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C4D" w:rsidRPr="005E7C4D" w:rsidRDefault="0093398D" w:rsidP="008876F6">
      <w:pPr>
        <w:spacing w:line="400" w:lineRule="exact"/>
        <w:rPr>
          <w:rFonts w:eastAsia="標楷體" w:hint="eastAsia"/>
          <w:b/>
          <w:sz w:val="36"/>
          <w:szCs w:val="36"/>
        </w:rPr>
      </w:pPr>
      <w:r w:rsidRPr="00DD2AB6">
        <w:rPr>
          <w:rFonts w:ascii="標楷體" w:eastAsia="標楷體" w:hAnsi="標楷體" w:hint="eastAsia"/>
          <w:sz w:val="28"/>
          <w:szCs w:val="28"/>
          <w:bdr w:val="single" w:sz="4" w:space="0" w:color="auto"/>
        </w:rPr>
        <w:t>附件</w:t>
      </w:r>
      <w:r>
        <w:rPr>
          <w:rFonts w:ascii="標楷體" w:eastAsia="標楷體" w:hAnsi="標楷體" w:hint="eastAsia"/>
          <w:sz w:val="28"/>
          <w:szCs w:val="28"/>
          <w:bdr w:val="single" w:sz="4" w:space="0" w:color="auto"/>
        </w:rPr>
        <w:t>一</w:t>
      </w:r>
    </w:p>
    <w:p w:rsidR="00F512CC" w:rsidRPr="002037E4" w:rsidRDefault="002037E4" w:rsidP="005E7C4D">
      <w:pPr>
        <w:rPr>
          <w:rFonts w:ascii="標楷體" w:eastAsia="標楷體" w:hAnsi="標楷體"/>
          <w:sz w:val="48"/>
          <w:szCs w:val="48"/>
          <w:u w:val="single"/>
        </w:rPr>
      </w:pPr>
      <w:r>
        <w:rPr>
          <w:rFonts w:ascii="標楷體" w:eastAsia="標楷體" w:hAnsi="標楷體" w:hint="eastAsia"/>
          <w:sz w:val="48"/>
          <w:szCs w:val="48"/>
        </w:rPr>
        <w:t>鄉鎮</w:t>
      </w:r>
      <w:r w:rsidR="00F512CC">
        <w:rPr>
          <w:rFonts w:ascii="標楷體" w:eastAsia="標楷體" w:hAnsi="標楷體" w:hint="eastAsia"/>
          <w:sz w:val="48"/>
          <w:szCs w:val="48"/>
        </w:rPr>
        <w:t>別：</w:t>
      </w:r>
      <w:r w:rsidR="00F512CC" w:rsidRPr="00F512CC">
        <w:rPr>
          <w:rFonts w:ascii="標楷體" w:eastAsia="標楷體" w:hAnsi="標楷體" w:hint="eastAsia"/>
          <w:sz w:val="48"/>
          <w:szCs w:val="48"/>
          <w:u w:val="single"/>
        </w:rPr>
        <w:t xml:space="preserve"> </w:t>
      </w:r>
      <w:r w:rsidR="00D045E4">
        <w:rPr>
          <w:rFonts w:ascii="標楷體" w:eastAsia="標楷體" w:hAnsi="標楷體" w:hint="eastAsia"/>
          <w:sz w:val="48"/>
          <w:szCs w:val="48"/>
          <w:u w:val="single"/>
        </w:rPr>
        <w:t>六腳鄉</w:t>
      </w:r>
      <w:r>
        <w:rPr>
          <w:rFonts w:ascii="標楷體" w:eastAsia="標楷體" w:hAnsi="標楷體" w:hint="eastAsia"/>
          <w:sz w:val="48"/>
          <w:szCs w:val="48"/>
          <w:u w:val="single"/>
        </w:rPr>
        <w:t xml:space="preserve"> </w:t>
      </w:r>
    </w:p>
    <w:p w:rsidR="005E7C4D" w:rsidRPr="00AD61BD" w:rsidRDefault="005E7C4D" w:rsidP="005E7C4D">
      <w:pPr>
        <w:rPr>
          <w:rFonts w:ascii="標楷體" w:eastAsia="標楷體" w:hAnsi="標楷體"/>
          <w:sz w:val="48"/>
          <w:szCs w:val="48"/>
        </w:rPr>
      </w:pPr>
      <w:r w:rsidRPr="00AD61BD">
        <w:rPr>
          <w:rFonts w:ascii="標楷體" w:eastAsia="標楷體" w:hAnsi="標楷體" w:hint="eastAsia"/>
          <w:sz w:val="48"/>
          <w:szCs w:val="48"/>
        </w:rPr>
        <w:t>編號：</w:t>
      </w:r>
      <w:r w:rsidRPr="004307AD">
        <w:rPr>
          <w:rFonts w:ascii="標楷體" w:eastAsia="標楷體" w:hAnsi="標楷體" w:hint="eastAsia"/>
          <w:sz w:val="48"/>
          <w:szCs w:val="48"/>
          <w:u w:val="single"/>
        </w:rPr>
        <w:t xml:space="preserve"> </w:t>
      </w:r>
      <w:r w:rsidR="00D045E4">
        <w:rPr>
          <w:rFonts w:ascii="標楷體" w:eastAsia="標楷體" w:hAnsi="標楷體" w:hint="eastAsia"/>
          <w:sz w:val="48"/>
          <w:szCs w:val="48"/>
          <w:u w:val="single"/>
        </w:rPr>
        <w:t>058</w:t>
      </w:r>
      <w:r w:rsidRPr="004307AD">
        <w:rPr>
          <w:rFonts w:ascii="標楷體" w:eastAsia="標楷體" w:hAnsi="標楷體" w:hint="eastAsia"/>
          <w:sz w:val="48"/>
          <w:szCs w:val="48"/>
          <w:u w:val="single"/>
        </w:rPr>
        <w:t xml:space="preserve"> </w:t>
      </w:r>
      <w:r w:rsidRPr="004307AD">
        <w:rPr>
          <w:rFonts w:ascii="標楷體" w:eastAsia="標楷體" w:hAnsi="標楷體" w:hint="eastAsia"/>
          <w:b/>
        </w:rPr>
        <w:t>（學校概況</w:t>
      </w:r>
      <w:r>
        <w:rPr>
          <w:rFonts w:ascii="標楷體" w:eastAsia="標楷體" w:hAnsi="標楷體" w:hint="eastAsia"/>
          <w:b/>
        </w:rPr>
        <w:t>表</w:t>
      </w:r>
      <w:r w:rsidRPr="004307AD">
        <w:rPr>
          <w:rFonts w:ascii="標楷體" w:eastAsia="標楷體" w:hAnsi="標楷體" w:hint="eastAsia"/>
          <w:b/>
        </w:rPr>
        <w:t>編號）</w:t>
      </w:r>
    </w:p>
    <w:p w:rsidR="005E7C4D" w:rsidRDefault="005E7C4D" w:rsidP="005E7C4D">
      <w:pPr>
        <w:rPr>
          <w:rFonts w:hint="eastAsia"/>
        </w:rPr>
      </w:pPr>
      <w:r>
        <w:rPr>
          <w:rFonts w:hint="eastAsia"/>
        </w:rPr>
        <w:t xml:space="preserve">  </w:t>
      </w: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67573D" w:rsidRDefault="00AC0BCA" w:rsidP="0067573D">
      <w:pPr>
        <w:jc w:val="center"/>
        <w:rPr>
          <w:rFonts w:ascii="標楷體" w:eastAsia="標楷體" w:hAnsi="標楷體"/>
          <w:sz w:val="72"/>
          <w:szCs w:val="72"/>
        </w:rPr>
      </w:pPr>
      <w:r>
        <w:rPr>
          <w:rFonts w:ascii="標楷體" w:eastAsia="標楷體" w:hAnsi="標楷體" w:hint="eastAsia"/>
          <w:sz w:val="72"/>
          <w:szCs w:val="72"/>
        </w:rPr>
        <w:t>10</w:t>
      </w:r>
      <w:r w:rsidR="00262730">
        <w:rPr>
          <w:rFonts w:ascii="標楷體" w:eastAsia="標楷體" w:hAnsi="標楷體"/>
          <w:sz w:val="72"/>
          <w:szCs w:val="72"/>
        </w:rPr>
        <w:t>7</w:t>
      </w:r>
      <w:r w:rsidR="00556215">
        <w:rPr>
          <w:rFonts w:ascii="標楷體" w:eastAsia="標楷體" w:hAnsi="標楷體" w:hint="eastAsia"/>
          <w:sz w:val="72"/>
          <w:szCs w:val="72"/>
        </w:rPr>
        <w:t>學年度</w:t>
      </w:r>
      <w:r w:rsidR="0067573D" w:rsidRPr="0067573D">
        <w:rPr>
          <w:rFonts w:ascii="標楷體" w:eastAsia="標楷體" w:hAnsi="標楷體" w:hint="eastAsia"/>
          <w:sz w:val="72"/>
          <w:szCs w:val="72"/>
        </w:rPr>
        <w:t>學校課程計畫</w:t>
      </w:r>
    </w:p>
    <w:p w:rsidR="005E7C4D" w:rsidRPr="0067573D" w:rsidRDefault="0067573D" w:rsidP="0067573D">
      <w:pPr>
        <w:jc w:val="center"/>
        <w:rPr>
          <w:rFonts w:ascii="標楷體" w:eastAsia="標楷體" w:hAnsi="標楷體"/>
          <w:sz w:val="72"/>
          <w:szCs w:val="72"/>
        </w:rPr>
      </w:pPr>
      <w:r w:rsidRPr="0067573D">
        <w:rPr>
          <w:rFonts w:ascii="標楷體" w:eastAsia="標楷體" w:hAnsi="標楷體" w:hint="eastAsia"/>
          <w:sz w:val="72"/>
          <w:szCs w:val="72"/>
        </w:rPr>
        <w:t>備查資料</w:t>
      </w: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F512CC" w:rsidRDefault="005E7C4D" w:rsidP="005E7C4D">
      <w:pPr>
        <w:rPr>
          <w:rFonts w:ascii="標楷體" w:eastAsia="標楷體" w:hAnsi="標楷體"/>
          <w:sz w:val="36"/>
          <w:szCs w:val="36"/>
        </w:rPr>
      </w:pPr>
      <w:r>
        <w:rPr>
          <w:rFonts w:ascii="標楷體" w:eastAsia="標楷體" w:hAnsi="標楷體" w:hint="eastAsia"/>
          <w:sz w:val="36"/>
          <w:szCs w:val="36"/>
        </w:rPr>
        <w:t>學校名稱：</w:t>
      </w:r>
      <w:r w:rsidR="00A84F39">
        <w:rPr>
          <w:rFonts w:ascii="標楷體" w:eastAsia="標楷體" w:hAnsi="標楷體" w:hint="eastAsia"/>
          <w:sz w:val="36"/>
          <w:szCs w:val="36"/>
        </w:rPr>
        <w:t>嘉義縣</w:t>
      </w:r>
      <w:r w:rsidR="00D045E4">
        <w:rPr>
          <w:rFonts w:ascii="標楷體" w:eastAsia="標楷體" w:hAnsi="標楷體" w:hint="eastAsia"/>
          <w:sz w:val="36"/>
          <w:szCs w:val="36"/>
        </w:rPr>
        <w:t>六腳鄉六腳</w:t>
      </w:r>
      <w:r w:rsidR="00A84F39">
        <w:rPr>
          <w:rFonts w:ascii="標楷體" w:eastAsia="標楷體" w:hAnsi="標楷體" w:hint="eastAsia"/>
          <w:sz w:val="36"/>
          <w:szCs w:val="36"/>
        </w:rPr>
        <w:t>國民小</w:t>
      </w:r>
      <w:r w:rsidR="00A84F39" w:rsidRPr="00AD61BD">
        <w:rPr>
          <w:rFonts w:ascii="標楷體" w:eastAsia="標楷體" w:hAnsi="標楷體" w:hint="eastAsia"/>
          <w:sz w:val="36"/>
          <w:szCs w:val="36"/>
        </w:rPr>
        <w:t>學</w:t>
      </w:r>
    </w:p>
    <w:p w:rsidR="005E7C4D" w:rsidRDefault="005E7C4D" w:rsidP="00F512CC">
      <w:pPr>
        <w:ind w:firstLineChars="500" w:firstLine="1800"/>
        <w:rPr>
          <w:rFonts w:ascii="標楷體" w:eastAsia="標楷體" w:hAnsi="標楷體"/>
          <w:sz w:val="36"/>
          <w:szCs w:val="36"/>
        </w:rPr>
      </w:pPr>
    </w:p>
    <w:p w:rsidR="005E7C4D" w:rsidRDefault="005E7C4D" w:rsidP="005E7C4D">
      <w:pPr>
        <w:rPr>
          <w:rFonts w:ascii="標楷體" w:eastAsia="標楷體" w:hAnsi="標楷體"/>
          <w:sz w:val="36"/>
          <w:szCs w:val="36"/>
        </w:rPr>
      </w:pPr>
    </w:p>
    <w:p w:rsidR="005E7C4D" w:rsidRDefault="005E7C4D" w:rsidP="005E7C4D">
      <w:pPr>
        <w:rPr>
          <w:rFonts w:ascii="標楷體" w:eastAsia="標楷體" w:hAnsi="標楷體"/>
          <w:sz w:val="36"/>
          <w:szCs w:val="36"/>
        </w:rPr>
      </w:pPr>
    </w:p>
    <w:p w:rsidR="005E7C4D" w:rsidRPr="00AD61BD" w:rsidRDefault="005E7C4D" w:rsidP="00E11A9C">
      <w:pPr>
        <w:jc w:val="both"/>
        <w:rPr>
          <w:rFonts w:ascii="標楷體" w:eastAsia="標楷體" w:hAnsi="標楷體"/>
          <w:sz w:val="36"/>
          <w:szCs w:val="36"/>
        </w:rPr>
      </w:pPr>
      <w:r>
        <w:rPr>
          <w:rFonts w:ascii="標楷體" w:eastAsia="標楷體" w:hAnsi="標楷體" w:hint="eastAsia"/>
          <w:sz w:val="36"/>
          <w:szCs w:val="36"/>
        </w:rPr>
        <w:t>承辦人：          主任：            校長：</w:t>
      </w:r>
    </w:p>
    <w:p w:rsidR="005E7C4D" w:rsidRDefault="005E7C4D" w:rsidP="005E7C4D">
      <w:pPr>
        <w:spacing w:line="360" w:lineRule="exact"/>
        <w:jc w:val="both"/>
        <w:rPr>
          <w:rFonts w:ascii="標楷體" w:eastAsia="標楷體" w:hAnsi="標楷體"/>
          <w:b/>
          <w:sz w:val="36"/>
          <w:szCs w:val="36"/>
        </w:rPr>
      </w:pPr>
    </w:p>
    <w:p w:rsidR="005E7C4D" w:rsidRDefault="0093398D" w:rsidP="005E7C4D">
      <w:pPr>
        <w:spacing w:line="360" w:lineRule="exact"/>
        <w:jc w:val="both"/>
        <w:rPr>
          <w:rFonts w:ascii="標楷體" w:eastAsia="標楷體" w:hAnsi="標楷體"/>
          <w:b/>
          <w:sz w:val="36"/>
          <w:szCs w:val="36"/>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二</w:t>
      </w:r>
    </w:p>
    <w:p w:rsidR="00576204" w:rsidRDefault="00576204" w:rsidP="00576204">
      <w:pPr>
        <w:jc w:val="center"/>
        <w:rPr>
          <w:rFonts w:eastAsia="標楷體" w:hint="eastAsia"/>
          <w:sz w:val="40"/>
        </w:rPr>
      </w:pPr>
      <w:r>
        <w:rPr>
          <w:rFonts w:eastAsia="標楷體" w:hint="eastAsia"/>
          <w:sz w:val="40"/>
        </w:rPr>
        <w:t>嘉義</w:t>
      </w:r>
      <w:r w:rsidRPr="00DA6195">
        <w:rPr>
          <w:rFonts w:ascii="標楷體" w:eastAsia="標楷體" w:hAnsi="標楷體" w:hint="eastAsia"/>
          <w:sz w:val="40"/>
        </w:rPr>
        <w:t>縣</w:t>
      </w:r>
      <w:r w:rsidR="00D82436">
        <w:rPr>
          <w:rFonts w:ascii="標楷體" w:eastAsia="標楷體" w:hAnsi="標楷體" w:hint="eastAsia"/>
          <w:sz w:val="40"/>
        </w:rPr>
        <w:t>10</w:t>
      </w:r>
      <w:r w:rsidR="00E83146">
        <w:rPr>
          <w:rFonts w:ascii="標楷體" w:eastAsia="標楷體" w:hAnsi="標楷體"/>
          <w:sz w:val="40"/>
        </w:rPr>
        <w:t>7</w:t>
      </w:r>
      <w:r w:rsidR="00556215">
        <w:rPr>
          <w:rFonts w:ascii="標楷體" w:eastAsia="標楷體" w:hAnsi="標楷體" w:hint="eastAsia"/>
          <w:sz w:val="40"/>
        </w:rPr>
        <w:t>學年度</w:t>
      </w:r>
      <w:r w:rsidRPr="00DA6195">
        <w:rPr>
          <w:rFonts w:ascii="標楷體" w:eastAsia="標楷體" w:hAnsi="標楷體" w:hint="eastAsia"/>
          <w:sz w:val="40"/>
        </w:rPr>
        <w:t>學校</w:t>
      </w:r>
      <w:r>
        <w:rPr>
          <w:rFonts w:eastAsia="標楷體" w:hint="eastAsia"/>
          <w:sz w:val="40"/>
        </w:rPr>
        <w:t>課程計畫自我檢核表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220"/>
        <w:gridCol w:w="360"/>
        <w:gridCol w:w="360"/>
        <w:gridCol w:w="3420"/>
      </w:tblGrid>
      <w:tr w:rsidR="00576204">
        <w:tc>
          <w:tcPr>
            <w:tcW w:w="5688" w:type="dxa"/>
            <w:gridSpan w:val="2"/>
            <w:vAlign w:val="center"/>
          </w:tcPr>
          <w:p w:rsidR="00576204" w:rsidRDefault="00576204" w:rsidP="00B64F26">
            <w:pPr>
              <w:spacing w:line="260" w:lineRule="exact"/>
              <w:jc w:val="center"/>
              <w:rPr>
                <w:rFonts w:ascii="標楷體" w:eastAsia="標楷體" w:hint="eastAsia"/>
                <w:sz w:val="16"/>
              </w:rPr>
            </w:pPr>
            <w:r>
              <w:rPr>
                <w:rFonts w:ascii="標楷體" w:eastAsia="標楷體" w:hint="eastAsia"/>
              </w:rPr>
              <w:t>檢核項目及重點</w:t>
            </w:r>
          </w:p>
        </w:tc>
        <w:tc>
          <w:tcPr>
            <w:tcW w:w="360" w:type="dxa"/>
            <w:vAlign w:val="center"/>
          </w:tcPr>
          <w:p w:rsidR="00576204" w:rsidRDefault="00576204" w:rsidP="00B64F26">
            <w:pPr>
              <w:spacing w:line="260" w:lineRule="exact"/>
              <w:rPr>
                <w:rFonts w:ascii="標楷體" w:eastAsia="標楷體" w:hint="eastAsia"/>
              </w:rPr>
            </w:pPr>
            <w:r>
              <w:rPr>
                <w:rFonts w:ascii="標楷體" w:eastAsia="標楷體" w:hint="eastAsia"/>
              </w:rPr>
              <w:t>是</w:t>
            </w:r>
          </w:p>
        </w:tc>
        <w:tc>
          <w:tcPr>
            <w:tcW w:w="360" w:type="dxa"/>
            <w:vAlign w:val="center"/>
          </w:tcPr>
          <w:p w:rsidR="00576204" w:rsidRDefault="00576204" w:rsidP="00B64F26">
            <w:pPr>
              <w:spacing w:line="260" w:lineRule="exact"/>
              <w:rPr>
                <w:rFonts w:ascii="標楷體" w:eastAsia="標楷體" w:hint="eastAsia"/>
              </w:rPr>
            </w:pPr>
            <w:r>
              <w:rPr>
                <w:rFonts w:ascii="標楷體" w:eastAsia="標楷體" w:hint="eastAsia"/>
              </w:rPr>
              <w:t>否</w:t>
            </w:r>
          </w:p>
        </w:tc>
        <w:tc>
          <w:tcPr>
            <w:tcW w:w="3420" w:type="dxa"/>
            <w:vAlign w:val="center"/>
          </w:tcPr>
          <w:p w:rsidR="00576204" w:rsidRDefault="00576204" w:rsidP="00B64F26">
            <w:pPr>
              <w:spacing w:line="260" w:lineRule="exact"/>
              <w:jc w:val="center"/>
              <w:rPr>
                <w:rFonts w:ascii="標楷體" w:eastAsia="標楷體" w:hint="eastAsia"/>
              </w:rPr>
            </w:pPr>
            <w:r>
              <w:rPr>
                <w:rFonts w:ascii="標楷體" w:eastAsia="標楷體" w:hint="eastAsia"/>
              </w:rPr>
              <w:t>備</w:t>
            </w:r>
            <w:r>
              <w:rPr>
                <w:rFonts w:ascii="標楷體" w:eastAsia="標楷體"/>
              </w:rPr>
              <w:t xml:space="preserve">  </w:t>
            </w:r>
            <w:r>
              <w:rPr>
                <w:rFonts w:ascii="標楷體" w:eastAsia="標楷體" w:hint="eastAsia"/>
              </w:rPr>
              <w:t>註</w:t>
            </w:r>
          </w:p>
        </w:tc>
      </w:tr>
      <w:tr w:rsidR="008C3D89">
        <w:tc>
          <w:tcPr>
            <w:tcW w:w="468" w:type="dxa"/>
            <w:vMerge w:val="restart"/>
            <w:vAlign w:val="center"/>
          </w:tcPr>
          <w:p w:rsidR="008C3D89" w:rsidRDefault="008C3D89" w:rsidP="00B64F26">
            <w:pPr>
              <w:spacing w:line="260" w:lineRule="exact"/>
              <w:rPr>
                <w:rFonts w:ascii="標楷體" w:eastAsia="標楷體" w:hint="eastAsia"/>
              </w:rPr>
            </w:pPr>
            <w:r>
              <w:rPr>
                <w:rFonts w:ascii="標楷體" w:eastAsia="標楷體" w:hAnsi="細明體"/>
              </w:rPr>
              <w:t>學校課程發展與規劃</w:t>
            </w:r>
          </w:p>
        </w:tc>
        <w:tc>
          <w:tcPr>
            <w:tcW w:w="5220" w:type="dxa"/>
            <w:vAlign w:val="center"/>
          </w:tcPr>
          <w:p w:rsidR="008C3D89" w:rsidRPr="007C2EF8" w:rsidRDefault="008C3D89" w:rsidP="00B64F26">
            <w:pPr>
              <w:snapToGrid w:val="0"/>
              <w:spacing w:line="260" w:lineRule="exact"/>
              <w:jc w:val="both"/>
              <w:rPr>
                <w:rFonts w:ascii="標楷體" w:eastAsia="標楷體" w:hint="eastAsia"/>
                <w:color w:val="000000"/>
                <w:szCs w:val="22"/>
              </w:rPr>
            </w:pPr>
            <w:r w:rsidRPr="007C2EF8">
              <w:rPr>
                <w:rFonts w:ascii="標楷體" w:eastAsia="標楷體" w:hint="eastAsia"/>
                <w:color w:val="000000"/>
                <w:szCs w:val="22"/>
              </w:rPr>
              <w:t>本</w:t>
            </w:r>
            <w:r w:rsidRPr="007C2EF8">
              <w:rPr>
                <w:rFonts w:ascii="標楷體" w:eastAsia="標楷體"/>
                <w:color w:val="000000"/>
                <w:szCs w:val="22"/>
              </w:rPr>
              <w:t>計畫</w:t>
            </w:r>
            <w:r w:rsidRPr="007C2EF8">
              <w:rPr>
                <w:rFonts w:ascii="標楷體" w:eastAsia="標楷體" w:hint="eastAsia"/>
                <w:color w:val="000000"/>
                <w:szCs w:val="22"/>
              </w:rPr>
              <w:t>是否</w:t>
            </w:r>
            <w:r w:rsidRPr="007C2EF8">
              <w:rPr>
                <w:rFonts w:ascii="標楷體" w:eastAsia="標楷體"/>
                <w:color w:val="000000"/>
                <w:szCs w:val="22"/>
              </w:rPr>
              <w:t>通過課程發展委員會審核</w:t>
            </w:r>
            <w:r w:rsidRPr="007C2EF8">
              <w:rPr>
                <w:rFonts w:ascii="標楷體" w:eastAsia="標楷體" w:hint="eastAsia"/>
                <w:color w:val="000000"/>
                <w:szCs w:val="22"/>
              </w:rPr>
              <w:t>？</w:t>
            </w:r>
          </w:p>
        </w:tc>
        <w:tc>
          <w:tcPr>
            <w:tcW w:w="360" w:type="dxa"/>
            <w:vAlign w:val="center"/>
          </w:tcPr>
          <w:p w:rsidR="008C3D89" w:rsidRPr="007C2EF8" w:rsidRDefault="00F06709" w:rsidP="00B64F26">
            <w:pPr>
              <w:spacing w:line="260" w:lineRule="exact"/>
              <w:rPr>
                <w:rFonts w:ascii="標楷體" w:eastAsia="標楷體" w:hint="eastAsia"/>
                <w:color w:val="000000"/>
              </w:rPr>
            </w:pPr>
            <w:r>
              <w:rPr>
                <w:rFonts w:ascii="標楷體" w:eastAsia="標楷體" w:hint="eastAsia"/>
                <w:color w:val="000000"/>
              </w:rPr>
              <w:sym w:font="Wingdings" w:char="F0FC"/>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7C2EF8" w:rsidRDefault="008C3D89" w:rsidP="00CA6B70">
            <w:pPr>
              <w:spacing w:line="260" w:lineRule="exact"/>
              <w:rPr>
                <w:rFonts w:ascii="標楷體" w:eastAsia="標楷體" w:hint="eastAsia"/>
                <w:color w:val="000000"/>
              </w:rPr>
            </w:pPr>
            <w:r w:rsidRPr="00CA6B70">
              <w:rPr>
                <w:rFonts w:ascii="標楷體" w:eastAsia="標楷體" w:hint="eastAsia"/>
                <w:color w:val="000000"/>
              </w:rPr>
              <w:t>通過審核日期：</w:t>
            </w:r>
            <w:r w:rsidR="00D82436" w:rsidRPr="00CA6B70">
              <w:rPr>
                <w:rFonts w:ascii="標楷體" w:eastAsia="標楷體" w:hint="eastAsia"/>
                <w:color w:val="000000"/>
              </w:rPr>
              <w:t>10</w:t>
            </w:r>
            <w:r w:rsidR="00030A72" w:rsidRPr="00CA6B70">
              <w:rPr>
                <w:rFonts w:ascii="標楷體" w:eastAsia="標楷體"/>
                <w:color w:val="000000"/>
              </w:rPr>
              <w:t>7</w:t>
            </w:r>
            <w:r w:rsidRPr="00CA6B70">
              <w:rPr>
                <w:rFonts w:ascii="標楷體" w:eastAsia="標楷體" w:hint="eastAsia"/>
                <w:color w:val="000000"/>
              </w:rPr>
              <w:t>年</w:t>
            </w:r>
            <w:r w:rsidR="00F06709" w:rsidRPr="00CA6B70">
              <w:rPr>
                <w:rFonts w:ascii="標楷體" w:eastAsia="標楷體" w:hint="eastAsia"/>
                <w:color w:val="000000"/>
              </w:rPr>
              <w:t>7</w:t>
            </w:r>
            <w:r w:rsidRPr="00CA6B70">
              <w:rPr>
                <w:rFonts w:ascii="標楷體" w:eastAsia="標楷體" w:hint="eastAsia"/>
                <w:color w:val="000000"/>
              </w:rPr>
              <w:t>月</w:t>
            </w:r>
            <w:r w:rsidR="00CA6B70" w:rsidRPr="00CA6B70">
              <w:rPr>
                <w:rFonts w:ascii="標楷體" w:eastAsia="標楷體"/>
                <w:color w:val="000000"/>
              </w:rPr>
              <w:t>30</w:t>
            </w:r>
            <w:r w:rsidRPr="00CA6B70">
              <w:rPr>
                <w:rFonts w:ascii="標楷體" w:eastAsia="標楷體" w:hint="eastAsia"/>
                <w:color w:val="000000"/>
              </w:rPr>
              <w:t>日</w:t>
            </w:r>
          </w:p>
        </w:tc>
      </w:tr>
      <w:tr w:rsidR="008C3D89">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課程發展委員會及各領域小組是否依預定工作進度執行</w:t>
            </w:r>
            <w:r w:rsidRPr="007C2EF8">
              <w:rPr>
                <w:rFonts w:ascii="標楷體" w:eastAsia="標楷體" w:hint="eastAsia"/>
                <w:color w:val="000000"/>
                <w:szCs w:val="22"/>
              </w:rPr>
              <w:t>？</w:t>
            </w:r>
          </w:p>
        </w:tc>
        <w:tc>
          <w:tcPr>
            <w:tcW w:w="360" w:type="dxa"/>
            <w:vAlign w:val="center"/>
          </w:tcPr>
          <w:p w:rsidR="008C3D89" w:rsidRPr="007C2EF8" w:rsidRDefault="00F06709" w:rsidP="00B64F26">
            <w:pPr>
              <w:spacing w:line="260" w:lineRule="exact"/>
              <w:rPr>
                <w:rFonts w:ascii="標楷體" w:eastAsia="標楷體" w:hint="eastAsia"/>
                <w:color w:val="000000"/>
              </w:rPr>
            </w:pPr>
            <w:r>
              <w:rPr>
                <w:rFonts w:ascii="標楷體" w:eastAsia="標楷體" w:hint="eastAsia"/>
                <w:color w:val="000000"/>
              </w:rPr>
              <w:sym w:font="Wingdings" w:char="F0FC"/>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DF637E" w:rsidRDefault="008C3D89" w:rsidP="00B64F26">
            <w:pPr>
              <w:spacing w:line="240" w:lineRule="exact"/>
              <w:rPr>
                <w:rFonts w:ascii="標楷體" w:eastAsia="標楷體" w:hint="eastAsia"/>
                <w:b/>
                <w:color w:val="FF0000"/>
                <w:sz w:val="20"/>
              </w:rPr>
            </w:pPr>
            <w:r w:rsidRPr="00B901D4">
              <w:rPr>
                <w:rFonts w:ascii="標楷體" w:eastAsia="標楷體" w:hint="eastAsia"/>
                <w:b/>
                <w:sz w:val="20"/>
              </w:rPr>
              <w:t>附校務會議提案議決課發會</w:t>
            </w:r>
            <w:r w:rsidRPr="00B901D4">
              <w:rPr>
                <w:rFonts w:eastAsia="標楷體" w:hint="eastAsia"/>
                <w:b/>
                <w:sz w:val="20"/>
                <w:szCs w:val="20"/>
              </w:rPr>
              <w:t>組成方式記錄</w:t>
            </w:r>
          </w:p>
        </w:tc>
      </w:tr>
      <w:tr w:rsidR="008C3D89">
        <w:tc>
          <w:tcPr>
            <w:tcW w:w="468" w:type="dxa"/>
            <w:vMerge/>
            <w:vAlign w:val="center"/>
          </w:tcPr>
          <w:p w:rsidR="008C3D89" w:rsidRDefault="008C3D89" w:rsidP="00B64F26">
            <w:pPr>
              <w:spacing w:line="260" w:lineRule="exact"/>
              <w:ind w:left="240" w:hangingChars="100" w:hanging="240"/>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學校社區資源特色是否</w:t>
            </w:r>
            <w:r w:rsidRPr="007C2EF8">
              <w:rPr>
                <w:rFonts w:ascii="標楷體" w:eastAsia="標楷體" w:hint="eastAsia"/>
                <w:color w:val="000000"/>
              </w:rPr>
              <w:t>配合</w:t>
            </w:r>
            <w:r w:rsidRPr="007C2EF8">
              <w:rPr>
                <w:rFonts w:ascii="標楷體" w:eastAsia="標楷體"/>
                <w:color w:val="000000"/>
              </w:rPr>
              <w:t>領域或課程主題</w:t>
            </w:r>
            <w:r w:rsidRPr="007C2EF8">
              <w:rPr>
                <w:rFonts w:ascii="標楷體" w:eastAsia="標楷體" w:hint="eastAsia"/>
                <w:color w:val="000000"/>
              </w:rPr>
              <w:t>運用</w:t>
            </w:r>
            <w:r w:rsidRPr="007C2EF8">
              <w:rPr>
                <w:rFonts w:ascii="標楷體" w:eastAsia="標楷體" w:hint="eastAsia"/>
                <w:color w:val="000000"/>
                <w:szCs w:val="22"/>
              </w:rPr>
              <w:t>？</w:t>
            </w:r>
          </w:p>
        </w:tc>
        <w:tc>
          <w:tcPr>
            <w:tcW w:w="360" w:type="dxa"/>
            <w:vAlign w:val="center"/>
          </w:tcPr>
          <w:p w:rsidR="008C3D89" w:rsidRPr="007C2EF8" w:rsidRDefault="00F06709" w:rsidP="00B64F26">
            <w:pPr>
              <w:spacing w:line="260" w:lineRule="exact"/>
              <w:rPr>
                <w:rFonts w:ascii="標楷體" w:eastAsia="標楷體" w:hint="eastAsia"/>
                <w:color w:val="000000"/>
              </w:rPr>
            </w:pPr>
            <w:r>
              <w:rPr>
                <w:rFonts w:ascii="標楷體" w:eastAsia="標楷體" w:hint="eastAsia"/>
                <w:color w:val="000000"/>
              </w:rPr>
              <w:sym w:font="Wingdings" w:char="F0FC"/>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7C2EF8" w:rsidRDefault="008C3D89" w:rsidP="0033629D">
            <w:pPr>
              <w:spacing w:line="260" w:lineRule="exact"/>
              <w:rPr>
                <w:rFonts w:ascii="標楷體" w:eastAsia="標楷體" w:hint="eastAsia"/>
                <w:color w:val="000000"/>
              </w:rPr>
            </w:pPr>
          </w:p>
        </w:tc>
      </w:tr>
      <w:tr w:rsidR="008C3D89">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學習節數分配表是否逐項填妥並符合規定比例</w:t>
            </w:r>
            <w:r w:rsidRPr="007C2EF8">
              <w:rPr>
                <w:rFonts w:ascii="標楷體" w:eastAsia="標楷體" w:hint="eastAsia"/>
                <w:color w:val="000000"/>
                <w:szCs w:val="22"/>
              </w:rPr>
              <w:t>？</w:t>
            </w:r>
          </w:p>
        </w:tc>
        <w:tc>
          <w:tcPr>
            <w:tcW w:w="360" w:type="dxa"/>
            <w:vAlign w:val="center"/>
          </w:tcPr>
          <w:p w:rsidR="008C3D89" w:rsidRPr="007C2EF8" w:rsidRDefault="00F06709" w:rsidP="00B64F26">
            <w:pPr>
              <w:spacing w:line="260" w:lineRule="exact"/>
              <w:rPr>
                <w:rFonts w:ascii="標楷體" w:eastAsia="標楷體" w:hint="eastAsia"/>
                <w:color w:val="000000"/>
              </w:rPr>
            </w:pPr>
            <w:r>
              <w:rPr>
                <w:rFonts w:ascii="標楷體" w:eastAsia="標楷體" w:hint="eastAsia"/>
                <w:color w:val="000000"/>
              </w:rPr>
              <w:sym w:font="Wingdings" w:char="F0FC"/>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DF637E" w:rsidRDefault="0033629D" w:rsidP="00B64F26">
            <w:pPr>
              <w:spacing w:line="260" w:lineRule="exact"/>
              <w:rPr>
                <w:rFonts w:ascii="標楷體" w:eastAsia="標楷體" w:hint="eastAsia"/>
                <w:b/>
                <w:color w:val="000000"/>
              </w:rPr>
            </w:pPr>
            <w:r w:rsidRPr="00DF637E">
              <w:rPr>
                <w:rFonts w:ascii="標楷體" w:eastAsia="標楷體" w:hint="eastAsia"/>
                <w:b/>
                <w:color w:val="000000"/>
                <w:sz w:val="20"/>
              </w:rPr>
              <w:t>附校務會議提案議決</w:t>
            </w:r>
            <w:r w:rsidRPr="00DF637E">
              <w:rPr>
                <w:rFonts w:eastAsia="標楷體" w:hint="eastAsia"/>
                <w:b/>
                <w:color w:val="000000"/>
                <w:sz w:val="20"/>
                <w:szCs w:val="20"/>
              </w:rPr>
              <w:t>記錄</w:t>
            </w:r>
          </w:p>
        </w:tc>
      </w:tr>
      <w:tr w:rsidR="008C3D89">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617FCF" w:rsidRDefault="008C3D89" w:rsidP="00B64F26">
            <w:pPr>
              <w:spacing w:line="260" w:lineRule="exact"/>
              <w:rPr>
                <w:rFonts w:ascii="標楷體" w:eastAsia="標楷體" w:hAnsi="標楷體"/>
                <w:color w:val="000000"/>
              </w:rPr>
            </w:pPr>
            <w:r w:rsidRPr="00617FCF">
              <w:rPr>
                <w:rFonts w:ascii="標楷體" w:eastAsia="標楷體" w:hAnsi="標楷體" w:hint="eastAsia"/>
                <w:color w:val="000000"/>
              </w:rPr>
              <w:t>學習節數一覽表若有非學習節數是否勾選學生自由參加並檢附家長同意書</w:t>
            </w:r>
          </w:p>
        </w:tc>
        <w:tc>
          <w:tcPr>
            <w:tcW w:w="360" w:type="dxa"/>
            <w:vAlign w:val="center"/>
          </w:tcPr>
          <w:p w:rsidR="008C3D89" w:rsidRPr="007C2EF8" w:rsidRDefault="00F06709" w:rsidP="00B64F26">
            <w:pPr>
              <w:spacing w:line="260" w:lineRule="exact"/>
              <w:rPr>
                <w:rFonts w:ascii="標楷體" w:eastAsia="標楷體" w:hint="eastAsia"/>
                <w:color w:val="000000"/>
              </w:rPr>
            </w:pPr>
            <w:r>
              <w:rPr>
                <w:rFonts w:ascii="標楷體" w:eastAsia="標楷體" w:hint="eastAsia"/>
                <w:color w:val="000000"/>
              </w:rPr>
              <w:sym w:font="Wingdings" w:char="F0FC"/>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7C2EF8" w:rsidRDefault="008C3D89" w:rsidP="00B64F26">
            <w:pPr>
              <w:spacing w:line="260" w:lineRule="exact"/>
              <w:rPr>
                <w:rFonts w:ascii="標楷體" w:eastAsia="標楷體" w:hint="eastAsia"/>
                <w:color w:val="000000"/>
              </w:rPr>
            </w:pPr>
          </w:p>
        </w:tc>
      </w:tr>
      <w:tr w:rsidR="008C3D89">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教科書選用或自編一覽表是否逐項填妥</w:t>
            </w:r>
            <w:r w:rsidRPr="007C2EF8">
              <w:rPr>
                <w:rFonts w:ascii="標楷體" w:eastAsia="標楷體" w:hint="eastAsia"/>
                <w:color w:val="000000"/>
                <w:szCs w:val="22"/>
              </w:rPr>
              <w:t>？</w:t>
            </w:r>
          </w:p>
        </w:tc>
        <w:tc>
          <w:tcPr>
            <w:tcW w:w="360" w:type="dxa"/>
            <w:vAlign w:val="center"/>
          </w:tcPr>
          <w:p w:rsidR="008C3D89" w:rsidRPr="007C2EF8" w:rsidRDefault="00F06709" w:rsidP="00B64F26">
            <w:pPr>
              <w:spacing w:line="260" w:lineRule="exact"/>
              <w:rPr>
                <w:rFonts w:ascii="標楷體" w:eastAsia="標楷體" w:hint="eastAsia"/>
                <w:color w:val="000000"/>
              </w:rPr>
            </w:pPr>
            <w:r>
              <w:rPr>
                <w:rFonts w:ascii="標楷體" w:eastAsia="標楷體" w:hint="eastAsia"/>
                <w:color w:val="000000"/>
              </w:rPr>
              <w:sym w:font="Wingdings" w:char="F0FC"/>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7C2EF8" w:rsidRDefault="008C3D89" w:rsidP="00B64F26">
            <w:pPr>
              <w:spacing w:line="260" w:lineRule="exact"/>
              <w:rPr>
                <w:rFonts w:ascii="標楷體" w:eastAsia="標楷體" w:hint="eastAsia"/>
                <w:color w:val="000000"/>
              </w:rPr>
            </w:pPr>
          </w:p>
        </w:tc>
      </w:tr>
      <w:tr w:rsidR="008C3D89">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教學進度總表是否逐項填妥</w:t>
            </w:r>
            <w:r w:rsidRPr="007C2EF8">
              <w:rPr>
                <w:rFonts w:ascii="標楷體" w:eastAsia="標楷體" w:hint="eastAsia"/>
                <w:color w:val="000000"/>
                <w:szCs w:val="22"/>
              </w:rPr>
              <w:t>？</w:t>
            </w:r>
          </w:p>
        </w:tc>
        <w:tc>
          <w:tcPr>
            <w:tcW w:w="360" w:type="dxa"/>
            <w:vAlign w:val="center"/>
          </w:tcPr>
          <w:p w:rsidR="008C3D89" w:rsidRPr="007C2EF8" w:rsidRDefault="00F06709" w:rsidP="00B64F26">
            <w:pPr>
              <w:spacing w:line="260" w:lineRule="exact"/>
              <w:rPr>
                <w:rFonts w:ascii="標楷體" w:eastAsia="標楷體" w:hint="eastAsia"/>
                <w:color w:val="000000"/>
              </w:rPr>
            </w:pPr>
            <w:r>
              <w:rPr>
                <w:rFonts w:ascii="標楷體" w:eastAsia="標楷體" w:hint="eastAsia"/>
                <w:color w:val="000000"/>
              </w:rPr>
              <w:sym w:font="Wingdings" w:char="F0FC"/>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7C2EF8" w:rsidRDefault="008C3D89" w:rsidP="00B64F26">
            <w:pPr>
              <w:spacing w:line="240" w:lineRule="exact"/>
              <w:rPr>
                <w:rFonts w:ascii="標楷體" w:eastAsia="標楷體" w:hint="eastAsia"/>
                <w:color w:val="000000"/>
                <w:sz w:val="20"/>
              </w:rPr>
            </w:pPr>
            <w:r w:rsidRPr="007C2EF8">
              <w:rPr>
                <w:rFonts w:ascii="標楷體" w:eastAsia="標楷體" w:hAnsi="標楷體" w:hint="eastAsia"/>
                <w:color w:val="000000"/>
                <w:sz w:val="20"/>
              </w:rPr>
              <w:t>應包含所有領域（含國小第一學年前10週注音符號課程）及彈性學習節數課程內容進度。</w:t>
            </w:r>
          </w:p>
        </w:tc>
      </w:tr>
      <w:tr w:rsidR="008C3D89">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Default="008C3D89" w:rsidP="00B64F26">
            <w:pPr>
              <w:spacing w:line="260" w:lineRule="exact"/>
              <w:rPr>
                <w:rFonts w:ascii="標楷體" w:eastAsia="標楷體" w:hAnsi="標楷體"/>
              </w:rPr>
            </w:pPr>
            <w:r>
              <w:rPr>
                <w:rFonts w:ascii="標楷體" w:eastAsia="標楷體" w:hAnsi="標楷體" w:hint="eastAsia"/>
              </w:rPr>
              <w:t>是否妥善規劃學校本位課程評鑑</w:t>
            </w:r>
            <w:r>
              <w:rPr>
                <w:rFonts w:ascii="標楷體" w:eastAsia="標楷體" w:hint="eastAsia"/>
                <w:color w:val="000000"/>
                <w:szCs w:val="22"/>
              </w:rPr>
              <w:t>？</w:t>
            </w:r>
          </w:p>
        </w:tc>
        <w:tc>
          <w:tcPr>
            <w:tcW w:w="360" w:type="dxa"/>
            <w:vAlign w:val="center"/>
          </w:tcPr>
          <w:p w:rsidR="008C3D89" w:rsidRDefault="00F06709" w:rsidP="00B64F26">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B64F26">
            <w:pPr>
              <w:spacing w:line="260" w:lineRule="exact"/>
              <w:rPr>
                <w:rFonts w:ascii="標楷體" w:eastAsia="標楷體" w:hint="eastAsia"/>
              </w:rPr>
            </w:pPr>
          </w:p>
        </w:tc>
        <w:tc>
          <w:tcPr>
            <w:tcW w:w="3420" w:type="dxa"/>
            <w:vAlign w:val="center"/>
          </w:tcPr>
          <w:p w:rsidR="008C3D89" w:rsidRDefault="008C3D89" w:rsidP="00B64F26">
            <w:pPr>
              <w:spacing w:line="240" w:lineRule="exact"/>
              <w:rPr>
                <w:rFonts w:ascii="標楷體" w:eastAsia="標楷體" w:hint="eastAsia"/>
                <w:sz w:val="20"/>
              </w:rPr>
            </w:pPr>
            <w:r>
              <w:rPr>
                <w:rFonts w:ascii="標楷體" w:eastAsia="標楷體"/>
                <w:color w:val="000000"/>
                <w:sz w:val="20"/>
              </w:rPr>
              <w:t>評鑑</w:t>
            </w:r>
            <w:r>
              <w:rPr>
                <w:rFonts w:ascii="標楷體" w:eastAsia="標楷體" w:hint="eastAsia"/>
                <w:color w:val="000000"/>
                <w:sz w:val="20"/>
              </w:rPr>
              <w:t>相關</w:t>
            </w:r>
            <w:r>
              <w:rPr>
                <w:rFonts w:ascii="標楷體" w:eastAsia="標楷體"/>
                <w:color w:val="000000"/>
                <w:sz w:val="20"/>
              </w:rPr>
              <w:t>應用表格自行留</w:t>
            </w:r>
            <w:r>
              <w:rPr>
                <w:rFonts w:ascii="標楷體" w:eastAsia="標楷體" w:hint="eastAsia"/>
                <w:color w:val="000000"/>
                <w:sz w:val="20"/>
              </w:rPr>
              <w:t>存</w:t>
            </w:r>
            <w:r>
              <w:rPr>
                <w:rFonts w:ascii="標楷體" w:eastAsia="標楷體"/>
                <w:color w:val="000000"/>
                <w:sz w:val="20"/>
              </w:rPr>
              <w:t>備查</w:t>
            </w:r>
            <w:r>
              <w:rPr>
                <w:rFonts w:ascii="標楷體" w:eastAsia="標楷體" w:hint="eastAsia"/>
                <w:color w:val="000000"/>
                <w:sz w:val="20"/>
              </w:rPr>
              <w:t>。</w:t>
            </w:r>
          </w:p>
        </w:tc>
      </w:tr>
      <w:tr w:rsidR="008C3D89">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617FCF" w:rsidRDefault="008C3D89" w:rsidP="00B64F26">
            <w:pPr>
              <w:spacing w:line="260" w:lineRule="exact"/>
              <w:rPr>
                <w:rFonts w:ascii="標楷體" w:eastAsia="標楷體" w:hAnsi="標楷體"/>
                <w:color w:val="000000"/>
              </w:rPr>
            </w:pPr>
            <w:r w:rsidRPr="00617FCF">
              <w:rPr>
                <w:rFonts w:ascii="標楷體" w:eastAsia="標楷體" w:hAnsi="標楷體" w:hint="eastAsia"/>
                <w:color w:val="000000"/>
              </w:rPr>
              <w:t>學校是否為混齡教學實施學校</w:t>
            </w:r>
          </w:p>
        </w:tc>
        <w:tc>
          <w:tcPr>
            <w:tcW w:w="360" w:type="dxa"/>
            <w:vAlign w:val="center"/>
          </w:tcPr>
          <w:p w:rsidR="008C3D89" w:rsidRPr="00235E6F" w:rsidRDefault="008C3D89" w:rsidP="00B64F26">
            <w:pPr>
              <w:spacing w:line="260" w:lineRule="exact"/>
              <w:rPr>
                <w:rFonts w:ascii="標楷體" w:eastAsia="標楷體" w:hint="eastAsia"/>
                <w:color w:val="FF0000"/>
              </w:rPr>
            </w:pPr>
          </w:p>
        </w:tc>
        <w:tc>
          <w:tcPr>
            <w:tcW w:w="360" w:type="dxa"/>
            <w:vAlign w:val="center"/>
          </w:tcPr>
          <w:p w:rsidR="008C3D89" w:rsidRPr="00235E6F" w:rsidRDefault="00F06709" w:rsidP="00B64F26">
            <w:pPr>
              <w:spacing w:line="260" w:lineRule="exact"/>
              <w:rPr>
                <w:rFonts w:ascii="標楷體" w:eastAsia="標楷體" w:hint="eastAsia"/>
                <w:color w:val="FF0000"/>
              </w:rPr>
            </w:pPr>
            <w:r>
              <w:rPr>
                <w:rFonts w:ascii="標楷體" w:eastAsia="標楷體" w:hint="eastAsia"/>
                <w:color w:val="000000"/>
              </w:rPr>
              <w:sym w:font="Wingdings" w:char="F0FC"/>
            </w:r>
          </w:p>
        </w:tc>
        <w:tc>
          <w:tcPr>
            <w:tcW w:w="3420" w:type="dxa"/>
            <w:vAlign w:val="center"/>
          </w:tcPr>
          <w:p w:rsidR="008C3D89" w:rsidRPr="00617FCF" w:rsidRDefault="008C3D89" w:rsidP="00B64F26">
            <w:pPr>
              <w:spacing w:line="240" w:lineRule="exact"/>
              <w:rPr>
                <w:rFonts w:ascii="標楷體" w:eastAsia="標楷體" w:hint="eastAsia"/>
                <w:color w:val="000000"/>
                <w:sz w:val="20"/>
              </w:rPr>
            </w:pPr>
            <w:r w:rsidRPr="00617FCF">
              <w:rPr>
                <w:rFonts w:ascii="標楷體" w:eastAsia="標楷體" w:hint="eastAsia"/>
                <w:color w:val="000000"/>
                <w:sz w:val="20"/>
              </w:rPr>
              <w:t>依據本縣國民小學</w:t>
            </w:r>
            <w:r w:rsidR="00E50F4A">
              <w:rPr>
                <w:rFonts w:ascii="標楷體" w:eastAsia="標楷體" w:hint="eastAsia"/>
                <w:color w:val="000000"/>
                <w:sz w:val="20"/>
              </w:rPr>
              <w:t>推動混齡編班及教學</w:t>
            </w:r>
            <w:r w:rsidRPr="00617FCF">
              <w:rPr>
                <w:rFonts w:ascii="標楷體" w:eastAsia="標楷體" w:hint="eastAsia"/>
                <w:color w:val="000000"/>
                <w:sz w:val="20"/>
              </w:rPr>
              <w:t>實施計畫辦理</w:t>
            </w:r>
          </w:p>
        </w:tc>
      </w:tr>
      <w:tr w:rsidR="008C3D89">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Pr="00617FCF" w:rsidRDefault="008C3D89" w:rsidP="008C3D89">
            <w:pPr>
              <w:spacing w:line="260" w:lineRule="exact"/>
              <w:rPr>
                <w:rFonts w:ascii="標楷體" w:eastAsia="標楷體" w:hAnsi="標楷體"/>
                <w:color w:val="000000"/>
              </w:rPr>
            </w:pPr>
            <w:r w:rsidRPr="00617FCF">
              <w:rPr>
                <w:rFonts w:ascii="標楷體" w:eastAsia="標楷體" w:hAnsi="標楷體" w:hint="eastAsia"/>
                <w:color w:val="000000"/>
              </w:rPr>
              <w:t>有特教生學校是否規劃特殊教育課程計畫？</w:t>
            </w:r>
          </w:p>
        </w:tc>
        <w:tc>
          <w:tcPr>
            <w:tcW w:w="360" w:type="dxa"/>
            <w:vAlign w:val="center"/>
          </w:tcPr>
          <w:p w:rsidR="008C3D89" w:rsidRPr="000A362C" w:rsidRDefault="00F06709" w:rsidP="008C3D89">
            <w:pPr>
              <w:spacing w:line="260" w:lineRule="exact"/>
              <w:rPr>
                <w:rFonts w:ascii="標楷體" w:eastAsia="標楷體" w:hint="eastAsia"/>
                <w:color w:val="FF0000"/>
              </w:rPr>
            </w:pPr>
            <w:r>
              <w:rPr>
                <w:rFonts w:ascii="標楷體" w:eastAsia="標楷體" w:hint="eastAsia"/>
                <w:color w:val="000000"/>
              </w:rPr>
              <w:sym w:font="Wingdings" w:char="F0FC"/>
            </w:r>
          </w:p>
        </w:tc>
        <w:tc>
          <w:tcPr>
            <w:tcW w:w="360" w:type="dxa"/>
            <w:vAlign w:val="center"/>
          </w:tcPr>
          <w:p w:rsidR="008C3D89" w:rsidRPr="000A362C" w:rsidRDefault="008C3D89" w:rsidP="008C3D89">
            <w:pPr>
              <w:spacing w:line="260" w:lineRule="exact"/>
              <w:rPr>
                <w:rFonts w:ascii="標楷體" w:eastAsia="標楷體" w:hint="eastAsia"/>
                <w:color w:val="FF0000"/>
              </w:rPr>
            </w:pPr>
          </w:p>
        </w:tc>
        <w:tc>
          <w:tcPr>
            <w:tcW w:w="3420" w:type="dxa"/>
            <w:vAlign w:val="center"/>
          </w:tcPr>
          <w:p w:rsidR="008C3D89" w:rsidRPr="00617FCF" w:rsidRDefault="008C3D89" w:rsidP="008C3D89">
            <w:pPr>
              <w:spacing w:line="240" w:lineRule="exact"/>
              <w:rPr>
                <w:rFonts w:ascii="標楷體" w:eastAsia="標楷體" w:hint="eastAsia"/>
                <w:color w:val="000000"/>
                <w:sz w:val="20"/>
                <w:szCs w:val="20"/>
              </w:rPr>
            </w:pPr>
            <w:r w:rsidRPr="00617FCF">
              <w:rPr>
                <w:rFonts w:ascii="標楷體" w:eastAsia="標楷體" w:hAnsi="標楷體"/>
                <w:color w:val="000000"/>
                <w:sz w:val="20"/>
                <w:szCs w:val="20"/>
              </w:rPr>
              <w:t>設</w:t>
            </w:r>
            <w:r w:rsidRPr="00617FCF">
              <w:rPr>
                <w:rFonts w:ascii="標楷體" w:eastAsia="標楷體" w:hAnsi="標楷體" w:hint="eastAsia"/>
                <w:color w:val="000000"/>
                <w:sz w:val="20"/>
                <w:szCs w:val="20"/>
              </w:rPr>
              <w:t>特教班/資優班</w:t>
            </w:r>
            <w:r w:rsidRPr="00617FCF">
              <w:rPr>
                <w:rFonts w:ascii="標楷體" w:eastAsia="標楷體" w:hAnsi="標楷體"/>
                <w:color w:val="000000"/>
                <w:sz w:val="20"/>
                <w:szCs w:val="20"/>
              </w:rPr>
              <w:t>學校</w:t>
            </w:r>
            <w:r w:rsidRPr="00617FCF">
              <w:rPr>
                <w:rFonts w:ascii="標楷體" w:eastAsia="標楷體" w:hAnsi="標楷體" w:hint="eastAsia"/>
                <w:color w:val="000000"/>
                <w:sz w:val="20"/>
                <w:szCs w:val="20"/>
              </w:rPr>
              <w:t>依</w:t>
            </w:r>
            <w:r w:rsidRPr="00617FCF">
              <w:rPr>
                <w:rFonts w:ascii="標楷體" w:eastAsia="標楷體" w:hAnsi="標楷體"/>
                <w:color w:val="000000"/>
                <w:sz w:val="20"/>
                <w:szCs w:val="20"/>
              </w:rPr>
              <w:t>特殊教育課程計畫</w:t>
            </w:r>
            <w:r w:rsidRPr="00617FCF">
              <w:rPr>
                <w:rFonts w:ascii="標楷體" w:eastAsia="標楷體" w:hAnsi="標楷體" w:hint="eastAsia"/>
                <w:color w:val="000000"/>
                <w:sz w:val="20"/>
                <w:szCs w:val="20"/>
              </w:rPr>
              <w:t>範例填寫；未設班學校但有特教生，至嘉義縣特教資訊網-特殊需求網站填報。</w:t>
            </w:r>
          </w:p>
        </w:tc>
      </w:tr>
      <w:tr w:rsidR="008C3D89">
        <w:tc>
          <w:tcPr>
            <w:tcW w:w="468" w:type="dxa"/>
            <w:vMerge w:val="restart"/>
            <w:vAlign w:val="center"/>
          </w:tcPr>
          <w:p w:rsidR="008C3D89" w:rsidRDefault="008C3D89" w:rsidP="008C3D89">
            <w:pPr>
              <w:spacing w:line="260" w:lineRule="exact"/>
              <w:rPr>
                <w:rFonts w:ascii="標楷體" w:eastAsia="標楷體" w:hAnsi="標楷體"/>
              </w:rPr>
            </w:pPr>
            <w:r>
              <w:rPr>
                <w:rFonts w:ascii="標楷體" w:eastAsia="標楷體" w:hAnsi="細明體"/>
              </w:rPr>
              <w:t>學習領域</w:t>
            </w: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各學習領域課程計畫是否逐項填妥</w:t>
            </w:r>
            <w:r>
              <w:rPr>
                <w:rFonts w:ascii="標楷體" w:eastAsia="標楷體" w:hint="eastAsia"/>
                <w:color w:val="000000"/>
                <w:szCs w:val="22"/>
              </w:rPr>
              <w:t>？</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Pr="007C3CD0" w:rsidRDefault="008C3D89" w:rsidP="008C3D89">
            <w:pPr>
              <w:snapToGrid w:val="0"/>
              <w:rPr>
                <w:rFonts w:ascii="標楷體" w:eastAsia="標楷體" w:hint="eastAsia"/>
                <w:sz w:val="20"/>
              </w:rPr>
            </w:pPr>
            <w:r w:rsidRPr="007C3CD0">
              <w:rPr>
                <w:rFonts w:ascii="標楷體" w:eastAsia="標楷體" w:hAnsi="標楷體" w:hint="eastAsia"/>
                <w:sz w:val="20"/>
              </w:rPr>
              <w:t>使用教育部審定教材者填妥附件八即可；自編教材之學習領域至少應包含本學期學習目標、教學期程、領域及議題能力指標、</w:t>
            </w:r>
            <w:r w:rsidRPr="007C3CD0">
              <w:rPr>
                <w:rFonts w:ascii="標楷體" w:eastAsia="標楷體" w:hint="eastAsia"/>
                <w:spacing w:val="-10"/>
                <w:sz w:val="20"/>
              </w:rPr>
              <w:t>主題或</w:t>
            </w:r>
            <w:r w:rsidRPr="007C3CD0">
              <w:rPr>
                <w:rFonts w:ascii="標楷體" w:eastAsia="標楷體"/>
                <w:spacing w:val="-10"/>
                <w:sz w:val="20"/>
              </w:rPr>
              <w:t>單元</w:t>
            </w:r>
            <w:r w:rsidRPr="007C3CD0">
              <w:rPr>
                <w:rFonts w:ascii="標楷體" w:eastAsia="標楷體" w:hint="eastAsia"/>
                <w:spacing w:val="-10"/>
                <w:sz w:val="20"/>
              </w:rPr>
              <w:t>活動內容、節數、</w:t>
            </w:r>
            <w:r w:rsidRPr="007C3CD0">
              <w:rPr>
                <w:rFonts w:ascii="標楷體" w:eastAsia="標楷體"/>
                <w:sz w:val="20"/>
              </w:rPr>
              <w:t>使用教材</w:t>
            </w:r>
            <w:r w:rsidRPr="007C3CD0">
              <w:rPr>
                <w:rFonts w:ascii="標楷體" w:eastAsia="標楷體" w:hint="eastAsia"/>
                <w:sz w:val="20"/>
              </w:rPr>
              <w:t>、</w:t>
            </w:r>
            <w:r w:rsidRPr="007C3CD0">
              <w:rPr>
                <w:rFonts w:ascii="標楷體" w:eastAsia="標楷體"/>
                <w:sz w:val="20"/>
              </w:rPr>
              <w:t>評量方式</w:t>
            </w:r>
            <w:r w:rsidRPr="007C3CD0">
              <w:rPr>
                <w:rFonts w:ascii="標楷體" w:eastAsia="標楷體" w:hint="eastAsia"/>
                <w:sz w:val="20"/>
              </w:rPr>
              <w:t>、補充說明等（請參考附件九）。</w:t>
            </w:r>
          </w:p>
        </w:tc>
      </w:tr>
      <w:tr w:rsidR="008C3D89">
        <w:tc>
          <w:tcPr>
            <w:tcW w:w="468" w:type="dxa"/>
            <w:vMerge/>
            <w:vAlign w:val="center"/>
          </w:tcPr>
          <w:p w:rsidR="008C3D89" w:rsidRDefault="008C3D89" w:rsidP="008C3D89">
            <w:pPr>
              <w:spacing w:line="260" w:lineRule="exact"/>
              <w:ind w:left="240" w:hangingChars="100" w:hanging="240"/>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同一學習階段內教科書更換版本時，是否已於計畫內列入新舊版本差異需銜接之內容</w:t>
            </w:r>
            <w:r>
              <w:rPr>
                <w:rFonts w:ascii="標楷體" w:eastAsia="標楷體" w:hint="eastAsia"/>
                <w:color w:val="000000"/>
                <w:szCs w:val="22"/>
              </w:rPr>
              <w:t>？</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評量週與總複習週是否已編列進度內容</w:t>
            </w:r>
            <w:r>
              <w:rPr>
                <w:rFonts w:ascii="標楷體" w:eastAsia="標楷體" w:hint="eastAsia"/>
                <w:color w:val="000000"/>
                <w:szCs w:val="22"/>
              </w:rPr>
              <w:t>？</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是否依據部訂進程使用能力指標？</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細明體"/>
              </w:rPr>
            </w:pPr>
            <w:r>
              <w:rPr>
                <w:rFonts w:ascii="標楷體" w:eastAsia="標楷體" w:hAnsi="細明體" w:hint="eastAsia"/>
              </w:rPr>
              <w:t>資訊倫理或素養是否融入相關領域中課程計畫</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Pr="00617FCF" w:rsidRDefault="008C3D89" w:rsidP="008C3D89">
            <w:pPr>
              <w:spacing w:line="260" w:lineRule="exact"/>
              <w:rPr>
                <w:rFonts w:ascii="標楷體" w:eastAsia="標楷體" w:hAnsi="細明體"/>
                <w:color w:val="000000"/>
              </w:rPr>
            </w:pPr>
            <w:r w:rsidRPr="00617FCF">
              <w:rPr>
                <w:rFonts w:ascii="標楷體" w:eastAsia="標楷體" w:hAnsi="細明體" w:hint="eastAsia"/>
                <w:color w:val="000000"/>
              </w:rPr>
              <w:t>學校是否依混齡教學計畫實施混齡教學</w:t>
            </w:r>
            <w:r w:rsidRPr="00617FCF">
              <w:rPr>
                <w:rFonts w:ascii="標楷體" w:eastAsia="標楷體" w:hAnsi="標楷體" w:hint="eastAsia"/>
                <w:color w:val="000000"/>
              </w:rPr>
              <w:t>？</w:t>
            </w:r>
          </w:p>
        </w:tc>
        <w:tc>
          <w:tcPr>
            <w:tcW w:w="360" w:type="dxa"/>
            <w:vAlign w:val="center"/>
          </w:tcPr>
          <w:p w:rsidR="008C3D89" w:rsidRPr="00617FCF" w:rsidRDefault="008C3D89" w:rsidP="008C3D89">
            <w:pPr>
              <w:spacing w:line="260" w:lineRule="exact"/>
              <w:rPr>
                <w:rFonts w:ascii="標楷體" w:eastAsia="標楷體" w:hint="eastAsia"/>
                <w:color w:val="000000"/>
              </w:rPr>
            </w:pPr>
          </w:p>
        </w:tc>
        <w:tc>
          <w:tcPr>
            <w:tcW w:w="360" w:type="dxa"/>
            <w:vAlign w:val="center"/>
          </w:tcPr>
          <w:p w:rsidR="008C3D89" w:rsidRPr="00617FCF" w:rsidRDefault="00F06709" w:rsidP="008C3D89">
            <w:pPr>
              <w:spacing w:line="260" w:lineRule="exact"/>
              <w:rPr>
                <w:rFonts w:ascii="標楷體" w:eastAsia="標楷體" w:hint="eastAsia"/>
                <w:color w:val="000000"/>
              </w:rPr>
            </w:pPr>
            <w:r>
              <w:rPr>
                <w:rFonts w:ascii="標楷體" w:eastAsia="標楷體" w:hint="eastAsia"/>
                <w:color w:val="000000"/>
              </w:rPr>
              <w:sym w:font="Wingdings" w:char="F0FC"/>
            </w:r>
          </w:p>
        </w:tc>
        <w:tc>
          <w:tcPr>
            <w:tcW w:w="3420" w:type="dxa"/>
            <w:vAlign w:val="center"/>
          </w:tcPr>
          <w:p w:rsidR="008C3D89" w:rsidRPr="00617FCF" w:rsidRDefault="008C3D89" w:rsidP="008C3D89">
            <w:pPr>
              <w:spacing w:line="260" w:lineRule="exact"/>
              <w:rPr>
                <w:rFonts w:ascii="標楷體" w:eastAsia="標楷體" w:hAnsi="標楷體"/>
                <w:color w:val="000000"/>
              </w:rPr>
            </w:pPr>
            <w:r w:rsidRPr="00617FCF">
              <w:rPr>
                <w:rFonts w:ascii="標楷體" w:eastAsia="標楷體" w:hint="eastAsia"/>
                <w:color w:val="000000"/>
              </w:rPr>
              <w:t>填</w:t>
            </w:r>
            <w:r w:rsidRPr="00617FCF">
              <w:rPr>
                <w:rFonts w:ascii="標楷體" w:eastAsia="標楷體" w:hAnsi="標楷體" w:hint="eastAsia"/>
                <w:color w:val="000000"/>
              </w:rPr>
              <w:t>『</w:t>
            </w:r>
            <w:r w:rsidRPr="00617FCF">
              <w:rPr>
                <w:rFonts w:ascii="標楷體" w:eastAsia="標楷體" w:hint="eastAsia"/>
                <w:color w:val="000000"/>
              </w:rPr>
              <w:t>是</w:t>
            </w:r>
            <w:r w:rsidRPr="00617FCF">
              <w:rPr>
                <w:rFonts w:ascii="標楷體" w:eastAsia="標楷體" w:hAnsi="標楷體" w:hint="eastAsia"/>
                <w:color w:val="000000"/>
              </w:rPr>
              <w:t>』</w:t>
            </w:r>
            <w:r w:rsidRPr="00617FCF">
              <w:rPr>
                <w:rFonts w:ascii="標楷體" w:eastAsia="標楷體" w:hint="eastAsia"/>
                <w:color w:val="000000"/>
              </w:rPr>
              <w:t>者</w:t>
            </w:r>
            <w:r w:rsidRPr="00617FCF">
              <w:rPr>
                <w:rFonts w:ascii="標楷體" w:eastAsia="標楷體" w:hAnsi="標楷體" w:hint="eastAsia"/>
                <w:color w:val="000000"/>
              </w:rPr>
              <w:t>，請勾選下列選項□健康與體育領域</w:t>
            </w:r>
            <w:r w:rsidR="00C944B6" w:rsidRPr="00617FCF">
              <w:rPr>
                <w:rFonts w:ascii="標楷體" w:eastAsia="標楷體" w:hAnsi="標楷體"/>
                <w:color w:val="000000"/>
              </w:rPr>
              <w:t>（</w:t>
            </w:r>
            <w:r w:rsidR="00C944B6" w:rsidRPr="00617FCF">
              <w:rPr>
                <w:rFonts w:ascii="標楷體" w:eastAsia="標楷體" w:hAnsi="標楷體"/>
                <w:color w:val="000000"/>
                <w:u w:val="single"/>
              </w:rPr>
              <w:t xml:space="preserve">    </w:t>
            </w:r>
            <w:r w:rsidR="00C944B6" w:rsidRPr="00617FCF">
              <w:rPr>
                <w:rFonts w:ascii="標楷體" w:eastAsia="標楷體" w:hAnsi="標楷體"/>
                <w:color w:val="000000"/>
              </w:rPr>
              <w:t>年級）</w:t>
            </w:r>
          </w:p>
          <w:p w:rsidR="008C3D89" w:rsidRPr="00617FCF" w:rsidRDefault="008C3D89" w:rsidP="008C3D89">
            <w:pPr>
              <w:spacing w:line="260" w:lineRule="exact"/>
              <w:rPr>
                <w:rFonts w:ascii="標楷體" w:eastAsia="標楷體" w:hAnsi="標楷體"/>
                <w:color w:val="000000"/>
              </w:rPr>
            </w:pPr>
            <w:r w:rsidRPr="00617FCF">
              <w:rPr>
                <w:rFonts w:ascii="標楷體" w:eastAsia="標楷體" w:hAnsi="標楷體" w:hint="eastAsia"/>
                <w:color w:val="000000"/>
              </w:rPr>
              <w:t>□生活領域</w:t>
            </w:r>
            <w:r w:rsidR="00C944B6" w:rsidRPr="00617FCF">
              <w:rPr>
                <w:rFonts w:ascii="標楷體" w:eastAsia="標楷體" w:hAnsi="標楷體"/>
                <w:color w:val="000000"/>
              </w:rPr>
              <w:t>（</w:t>
            </w:r>
            <w:r w:rsidR="00C944B6" w:rsidRPr="00617FCF">
              <w:rPr>
                <w:rFonts w:ascii="標楷體" w:eastAsia="標楷體" w:hAnsi="標楷體"/>
                <w:color w:val="000000"/>
                <w:u w:val="single"/>
              </w:rPr>
              <w:t xml:space="preserve">    </w:t>
            </w:r>
            <w:r w:rsidR="00C944B6" w:rsidRPr="00617FCF">
              <w:rPr>
                <w:rFonts w:ascii="標楷體" w:eastAsia="標楷體" w:hAnsi="標楷體"/>
                <w:color w:val="000000"/>
              </w:rPr>
              <w:t>年級）</w:t>
            </w:r>
          </w:p>
          <w:p w:rsidR="008C3D89" w:rsidRPr="00617FCF" w:rsidRDefault="008C3D89" w:rsidP="008C3D89">
            <w:pPr>
              <w:spacing w:line="260" w:lineRule="exact"/>
              <w:rPr>
                <w:rFonts w:ascii="標楷體" w:eastAsia="標楷體" w:hAnsi="標楷體"/>
                <w:color w:val="000000"/>
              </w:rPr>
            </w:pPr>
            <w:r w:rsidRPr="00617FCF">
              <w:rPr>
                <w:rFonts w:ascii="標楷體" w:eastAsia="標楷體" w:hAnsi="標楷體" w:hint="eastAsia"/>
                <w:color w:val="000000"/>
              </w:rPr>
              <w:t>□藝術與人文領域</w:t>
            </w:r>
            <w:r w:rsidR="00C944B6" w:rsidRPr="00617FCF">
              <w:rPr>
                <w:rFonts w:ascii="標楷體" w:eastAsia="標楷體" w:hAnsi="標楷體"/>
                <w:color w:val="000000"/>
              </w:rPr>
              <w:t>（</w:t>
            </w:r>
            <w:r w:rsidR="00C944B6" w:rsidRPr="00617FCF">
              <w:rPr>
                <w:rFonts w:ascii="標楷體" w:eastAsia="標楷體" w:hAnsi="標楷體"/>
                <w:color w:val="000000"/>
                <w:u w:val="single"/>
              </w:rPr>
              <w:t xml:space="preserve">    </w:t>
            </w:r>
            <w:r w:rsidR="00C944B6" w:rsidRPr="00617FCF">
              <w:rPr>
                <w:rFonts w:ascii="標楷體" w:eastAsia="標楷體" w:hAnsi="標楷體"/>
                <w:color w:val="000000"/>
              </w:rPr>
              <w:t>年級）</w:t>
            </w:r>
          </w:p>
          <w:p w:rsidR="008C3D89" w:rsidRPr="00617FCF" w:rsidRDefault="008C3D89" w:rsidP="008C3D89">
            <w:pPr>
              <w:spacing w:line="260" w:lineRule="exact"/>
              <w:rPr>
                <w:rFonts w:ascii="標楷體" w:eastAsia="標楷體" w:hAnsi="標楷體"/>
                <w:color w:val="000000"/>
              </w:rPr>
            </w:pPr>
            <w:r w:rsidRPr="00617FCF">
              <w:rPr>
                <w:rFonts w:ascii="標楷體" w:eastAsia="標楷體" w:hAnsi="標楷體" w:hint="eastAsia"/>
                <w:color w:val="000000"/>
              </w:rPr>
              <w:t>□綜合領域</w:t>
            </w:r>
            <w:r w:rsidR="00C944B6" w:rsidRPr="00617FCF">
              <w:rPr>
                <w:rFonts w:ascii="標楷體" w:eastAsia="標楷體" w:hAnsi="標楷體"/>
                <w:color w:val="000000"/>
              </w:rPr>
              <w:t>（</w:t>
            </w:r>
            <w:r w:rsidR="00C944B6" w:rsidRPr="00617FCF">
              <w:rPr>
                <w:rFonts w:ascii="標楷體" w:eastAsia="標楷體" w:hAnsi="標楷體"/>
                <w:color w:val="000000"/>
                <w:u w:val="single"/>
              </w:rPr>
              <w:t xml:space="preserve">    </w:t>
            </w:r>
            <w:r w:rsidR="00C944B6" w:rsidRPr="00617FCF">
              <w:rPr>
                <w:rFonts w:ascii="標楷體" w:eastAsia="標楷體" w:hAnsi="標楷體"/>
                <w:color w:val="000000"/>
              </w:rPr>
              <w:t>年級）</w:t>
            </w:r>
          </w:p>
          <w:p w:rsidR="00C944B6" w:rsidRPr="00617FCF" w:rsidRDefault="008C3D89" w:rsidP="00C944B6">
            <w:pPr>
              <w:spacing w:line="260" w:lineRule="exact"/>
              <w:rPr>
                <w:rFonts w:ascii="標楷體" w:eastAsia="標楷體" w:hAnsi="標楷體"/>
                <w:color w:val="000000"/>
              </w:rPr>
            </w:pPr>
            <w:r w:rsidRPr="00617FCF">
              <w:rPr>
                <w:rFonts w:ascii="標楷體" w:eastAsia="標楷體" w:hAnsi="標楷體" w:hint="eastAsia"/>
                <w:color w:val="000000"/>
              </w:rPr>
              <w:t>□</w:t>
            </w:r>
            <w:r w:rsidR="00C944B6" w:rsidRPr="00617FCF">
              <w:rPr>
                <w:rFonts w:ascii="標楷體" w:eastAsia="標楷體" w:hAnsi="標楷體"/>
                <w:color w:val="000000"/>
              </w:rPr>
              <w:t>彈性課程（</w:t>
            </w:r>
            <w:r w:rsidR="00C944B6" w:rsidRPr="00617FCF">
              <w:rPr>
                <w:rFonts w:ascii="標楷體" w:eastAsia="標楷體" w:hAnsi="標楷體"/>
                <w:color w:val="000000"/>
                <w:u w:val="single"/>
              </w:rPr>
              <w:t xml:space="preserve">    </w:t>
            </w:r>
            <w:r w:rsidR="00C944B6" w:rsidRPr="00617FCF">
              <w:rPr>
                <w:rFonts w:ascii="標楷體" w:eastAsia="標楷體" w:hAnsi="標楷體"/>
                <w:color w:val="000000"/>
              </w:rPr>
              <w:t>年級）</w:t>
            </w:r>
          </w:p>
          <w:p w:rsidR="00C944B6" w:rsidRPr="00617FCF" w:rsidRDefault="00C944B6" w:rsidP="00C944B6">
            <w:pPr>
              <w:spacing w:line="260" w:lineRule="exact"/>
              <w:rPr>
                <w:rFonts w:ascii="標楷體" w:eastAsia="標楷體" w:hAnsi="標楷體"/>
                <w:color w:val="000000"/>
              </w:rPr>
            </w:pPr>
            <w:r w:rsidRPr="00617FCF">
              <w:rPr>
                <w:rFonts w:ascii="標楷體" w:eastAsia="標楷體" w:hAnsi="標楷體" w:hint="eastAsia"/>
                <w:color w:val="000000"/>
              </w:rPr>
              <w:t>□</w:t>
            </w:r>
            <w:r w:rsidRPr="00617FCF">
              <w:rPr>
                <w:rFonts w:ascii="標楷體" w:eastAsia="標楷體" w:hAnsi="標楷體"/>
                <w:color w:val="000000"/>
              </w:rPr>
              <w:t>其他</w:t>
            </w:r>
            <w:r w:rsidR="004A23B0">
              <w:rPr>
                <w:rFonts w:ascii="標楷體" w:eastAsia="標楷體" w:hAnsi="標楷體" w:hint="eastAsia"/>
                <w:color w:val="000000"/>
                <w:u w:val="single"/>
              </w:rPr>
              <w:t xml:space="preserve">     </w:t>
            </w:r>
            <w:r w:rsidRPr="00617FCF">
              <w:rPr>
                <w:rFonts w:ascii="標楷體" w:eastAsia="標楷體" w:hAnsi="標楷體"/>
                <w:color w:val="000000"/>
              </w:rPr>
              <w:t>（</w:t>
            </w:r>
            <w:r w:rsidRPr="00617FCF">
              <w:rPr>
                <w:rFonts w:ascii="標楷體" w:eastAsia="標楷體" w:hAnsi="標楷體"/>
                <w:color w:val="000000"/>
                <w:u w:val="single"/>
              </w:rPr>
              <w:t xml:space="preserve">    </w:t>
            </w:r>
            <w:r w:rsidRPr="00617FCF">
              <w:rPr>
                <w:rFonts w:ascii="標楷體" w:eastAsia="標楷體" w:hAnsi="標楷體"/>
                <w:color w:val="000000"/>
              </w:rPr>
              <w:t>年級）</w:t>
            </w:r>
          </w:p>
          <w:p w:rsidR="008C3D89" w:rsidRPr="00617FCF" w:rsidRDefault="008C3D89" w:rsidP="00C944B6">
            <w:pPr>
              <w:spacing w:line="260" w:lineRule="exact"/>
              <w:rPr>
                <w:rFonts w:ascii="標楷體" w:eastAsia="標楷體" w:hAnsi="標楷體"/>
                <w:color w:val="000000"/>
              </w:rPr>
            </w:pPr>
          </w:p>
        </w:tc>
      </w:tr>
      <w:tr w:rsidR="008C3D89">
        <w:tc>
          <w:tcPr>
            <w:tcW w:w="468" w:type="dxa"/>
            <w:vMerge/>
            <w:vAlign w:val="center"/>
          </w:tcPr>
          <w:p w:rsidR="008C3D89" w:rsidRDefault="008C3D89" w:rsidP="008C3D89">
            <w:pPr>
              <w:spacing w:line="260" w:lineRule="exact"/>
              <w:rPr>
                <w:rFonts w:ascii="標楷體" w:eastAsia="標楷體" w:hint="eastAsia"/>
              </w:rPr>
            </w:pPr>
          </w:p>
        </w:tc>
        <w:tc>
          <w:tcPr>
            <w:tcW w:w="5220" w:type="dxa"/>
            <w:vAlign w:val="center"/>
          </w:tcPr>
          <w:p w:rsidR="008C3D89" w:rsidRPr="0056357F" w:rsidRDefault="008C3D89" w:rsidP="008C3D89">
            <w:pPr>
              <w:spacing w:line="260" w:lineRule="exact"/>
              <w:rPr>
                <w:rFonts w:ascii="標楷體" w:eastAsia="標楷體" w:hAnsi="細明體"/>
              </w:rPr>
            </w:pPr>
            <w:r w:rsidRPr="0056357F">
              <w:rPr>
                <w:rFonts w:ascii="標楷體" w:eastAsia="標楷體" w:hAnsi="標楷體" w:hint="eastAsia"/>
              </w:rPr>
              <w:t>是否</w:t>
            </w:r>
            <w:r w:rsidR="00C944B6">
              <w:rPr>
                <w:rFonts w:ascii="標楷體" w:eastAsia="標楷體" w:hAnsi="標楷體" w:hint="eastAsia"/>
              </w:rPr>
              <w:t>規劃</w:t>
            </w:r>
            <w:r w:rsidRPr="0056357F">
              <w:rPr>
                <w:rFonts w:ascii="標楷體" w:eastAsia="標楷體" w:hAnsi="標楷體" w:hint="eastAsia"/>
              </w:rPr>
              <w:t>校本英語分段能力指標</w:t>
            </w:r>
          </w:p>
        </w:tc>
        <w:tc>
          <w:tcPr>
            <w:tcW w:w="360" w:type="dxa"/>
            <w:vAlign w:val="center"/>
          </w:tcPr>
          <w:p w:rsidR="008C3D89" w:rsidRPr="0056357F"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Pr="0056357F" w:rsidRDefault="008C3D89" w:rsidP="008C3D89">
            <w:pPr>
              <w:spacing w:line="260" w:lineRule="exact"/>
              <w:rPr>
                <w:rFonts w:ascii="標楷體" w:eastAsia="標楷體" w:hint="eastAsia"/>
              </w:rPr>
            </w:pPr>
          </w:p>
        </w:tc>
        <w:tc>
          <w:tcPr>
            <w:tcW w:w="3420" w:type="dxa"/>
            <w:vAlign w:val="center"/>
          </w:tcPr>
          <w:p w:rsidR="008C3D89" w:rsidRPr="0056357F" w:rsidRDefault="008C3D89" w:rsidP="008C3D89">
            <w:pPr>
              <w:spacing w:line="260" w:lineRule="exact"/>
              <w:rPr>
                <w:rFonts w:ascii="標楷體" w:eastAsia="標楷體" w:hint="eastAsia"/>
              </w:rPr>
            </w:pPr>
            <w:r w:rsidRPr="0056357F">
              <w:rPr>
                <w:rFonts w:ascii="標楷體" w:eastAsia="標楷體" w:hint="eastAsia"/>
              </w:rPr>
              <w:t>配合嘉教五讚計畫</w:t>
            </w:r>
          </w:p>
        </w:tc>
      </w:tr>
      <w:tr w:rsidR="008C3D89">
        <w:tc>
          <w:tcPr>
            <w:tcW w:w="468" w:type="dxa"/>
            <w:vMerge/>
            <w:vAlign w:val="center"/>
          </w:tcPr>
          <w:p w:rsidR="008C3D89" w:rsidRDefault="008C3D89" w:rsidP="008C3D89">
            <w:pPr>
              <w:spacing w:line="260" w:lineRule="exact"/>
              <w:rPr>
                <w:rFonts w:ascii="標楷體" w:eastAsia="標楷體" w:hint="eastAsia"/>
              </w:rPr>
            </w:pPr>
          </w:p>
        </w:tc>
        <w:tc>
          <w:tcPr>
            <w:tcW w:w="5220" w:type="dxa"/>
            <w:vAlign w:val="center"/>
          </w:tcPr>
          <w:p w:rsidR="008C3D89" w:rsidRPr="00D82436" w:rsidRDefault="008C3D89" w:rsidP="008C3D89">
            <w:pPr>
              <w:spacing w:line="260" w:lineRule="exact"/>
              <w:rPr>
                <w:rFonts w:ascii="標楷體" w:eastAsia="標楷體" w:hint="eastAsia"/>
                <w:color w:val="000000"/>
                <w:szCs w:val="22"/>
              </w:rPr>
            </w:pPr>
            <w:r w:rsidRPr="00BE3C2F">
              <w:rPr>
                <w:rFonts w:ascii="標楷體" w:eastAsia="標楷體" w:hAnsi="細明體" w:hint="eastAsia"/>
                <w:color w:val="000000"/>
              </w:rPr>
              <w:t>計畫內容如屬自編、改編者，是否以</w:t>
            </w:r>
            <w:r w:rsidRPr="00D55551">
              <w:rPr>
                <w:rFonts w:ascii="標楷體" w:eastAsia="標楷體" w:hAnsi="細明體" w:hint="eastAsia"/>
                <w:b/>
                <w:color w:val="000000"/>
              </w:rPr>
              <w:t>粗體字</w:t>
            </w:r>
            <w:r w:rsidRPr="00BE3C2F">
              <w:rPr>
                <w:rFonts w:ascii="標楷體" w:eastAsia="標楷體" w:hAnsi="細明體" w:hint="eastAsia"/>
                <w:color w:val="000000"/>
              </w:rPr>
              <w:t>標示</w:t>
            </w:r>
            <w:r w:rsidRPr="00BE3C2F">
              <w:rPr>
                <w:rFonts w:ascii="標楷體" w:eastAsia="標楷體" w:hint="eastAsia"/>
                <w:color w:val="000000"/>
                <w:szCs w:val="22"/>
              </w:rPr>
              <w:t>？</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tc>
          <w:tcPr>
            <w:tcW w:w="468" w:type="dxa"/>
            <w:vMerge w:val="restart"/>
            <w:vAlign w:val="center"/>
          </w:tcPr>
          <w:p w:rsidR="008C3D89" w:rsidRDefault="008C3D89" w:rsidP="008C3D89">
            <w:pPr>
              <w:spacing w:line="260" w:lineRule="exact"/>
              <w:rPr>
                <w:rFonts w:ascii="標楷體" w:eastAsia="標楷體" w:hAnsi="細明體"/>
              </w:rPr>
            </w:pPr>
            <w:r>
              <w:rPr>
                <w:rFonts w:ascii="標楷體" w:eastAsia="標楷體" w:hAnsi="細明體"/>
              </w:rPr>
              <w:t>彈性學習</w:t>
            </w:r>
            <w:r>
              <w:rPr>
                <w:rFonts w:ascii="標楷體" w:eastAsia="標楷體" w:hAnsi="細明體" w:hint="eastAsia"/>
              </w:rPr>
              <w:lastRenderedPageBreak/>
              <w:t>節數</w:t>
            </w:r>
          </w:p>
        </w:tc>
        <w:tc>
          <w:tcPr>
            <w:tcW w:w="5220" w:type="dxa"/>
            <w:vAlign w:val="center"/>
          </w:tcPr>
          <w:p w:rsidR="008C3D89" w:rsidRPr="00791BF9" w:rsidRDefault="008C3D89" w:rsidP="008C3D89">
            <w:pPr>
              <w:spacing w:line="260" w:lineRule="exact"/>
              <w:rPr>
                <w:rFonts w:ascii="標楷體" w:eastAsia="標楷體" w:hAnsi="標楷體"/>
              </w:rPr>
            </w:pPr>
            <w:r w:rsidRPr="00791BF9">
              <w:rPr>
                <w:rFonts w:ascii="標楷體" w:eastAsia="標楷體" w:hAnsi="標楷體" w:hint="eastAsia"/>
              </w:rPr>
              <w:lastRenderedPageBreak/>
              <w:t>所有規劃項目內涵</w:t>
            </w:r>
            <w:r>
              <w:rPr>
                <w:rFonts w:ascii="標楷體" w:eastAsia="標楷體" w:hAnsi="標楷體" w:hint="eastAsia"/>
              </w:rPr>
              <w:t>是否</w:t>
            </w:r>
            <w:r w:rsidRPr="00791BF9">
              <w:rPr>
                <w:rFonts w:ascii="標楷體" w:eastAsia="標楷體" w:hAnsi="標楷體" w:hint="eastAsia"/>
              </w:rPr>
              <w:t>均呈現於</w:t>
            </w:r>
            <w:r>
              <w:rPr>
                <w:rFonts w:ascii="標楷體" w:eastAsia="標楷體" w:hAnsi="標楷體" w:hint="eastAsia"/>
              </w:rPr>
              <w:t>課程</w:t>
            </w:r>
            <w:r w:rsidRPr="00791BF9">
              <w:rPr>
                <w:rFonts w:ascii="標楷體" w:eastAsia="標楷體" w:hAnsi="標楷體" w:hint="eastAsia"/>
              </w:rPr>
              <w:t>計畫中</w:t>
            </w:r>
            <w:r>
              <w:rPr>
                <w:rFonts w:ascii="標楷體" w:eastAsia="標楷體" w:hAnsi="標楷體" w:hint="eastAsia"/>
              </w:rPr>
              <w:t>？</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vMerge w:val="restart"/>
            <w:vAlign w:val="center"/>
          </w:tcPr>
          <w:p w:rsidR="008C3D89" w:rsidRDefault="008C3D89" w:rsidP="00FE6112">
            <w:pPr>
              <w:spacing w:line="240" w:lineRule="exact"/>
              <w:rPr>
                <w:rFonts w:ascii="標楷體" w:eastAsia="標楷體" w:hAnsi="標楷體"/>
                <w:sz w:val="20"/>
              </w:rPr>
            </w:pPr>
            <w:r w:rsidRPr="007C3CD0">
              <w:rPr>
                <w:rFonts w:ascii="標楷體" w:eastAsia="標楷體" w:hAnsi="標楷體" w:hint="eastAsia"/>
                <w:sz w:val="20"/>
              </w:rPr>
              <w:t>彈性</w:t>
            </w:r>
            <w:r w:rsidR="00FE6112">
              <w:rPr>
                <w:rFonts w:ascii="標楷體" w:eastAsia="標楷體" w:hAnsi="標楷體" w:hint="eastAsia"/>
                <w:sz w:val="20"/>
              </w:rPr>
              <w:t>學習節數</w:t>
            </w:r>
            <w:r w:rsidRPr="007C3CD0">
              <w:rPr>
                <w:rFonts w:ascii="標楷體" w:eastAsia="標楷體" w:hAnsi="標楷體" w:hint="eastAsia"/>
                <w:sz w:val="20"/>
              </w:rPr>
              <w:t>如學校本位課程或社團活動等屬自編性質者，</w:t>
            </w:r>
            <w:r w:rsidR="00C944B6">
              <w:rPr>
                <w:rFonts w:ascii="標楷體" w:eastAsia="標楷體" w:hAnsi="標楷體"/>
                <w:sz w:val="20"/>
              </w:rPr>
              <w:t>非領域課程，</w:t>
            </w:r>
            <w:r w:rsidRPr="007C3CD0">
              <w:rPr>
                <w:rFonts w:ascii="標楷體" w:eastAsia="標楷體" w:hint="eastAsia"/>
                <w:sz w:val="20"/>
              </w:rPr>
              <w:t>請參考附件</w:t>
            </w:r>
            <w:r w:rsidR="00C944B6">
              <w:rPr>
                <w:rFonts w:ascii="標楷體" w:eastAsia="標楷體"/>
                <w:sz w:val="20"/>
              </w:rPr>
              <w:t>十二</w:t>
            </w:r>
            <w:r>
              <w:rPr>
                <w:rFonts w:ascii="標楷體" w:eastAsia="標楷體" w:hint="eastAsia"/>
                <w:color w:val="000000"/>
                <w:sz w:val="20"/>
              </w:rPr>
              <w:t>。</w:t>
            </w:r>
            <w:r w:rsidR="00C944B6">
              <w:rPr>
                <w:rFonts w:ascii="標楷體" w:eastAsia="標楷體"/>
                <w:color w:val="000000"/>
                <w:sz w:val="20"/>
              </w:rPr>
              <w:t>例如：語文領域補救教學、數學領域補救教學、英文會話等</w:t>
            </w:r>
          </w:p>
        </w:tc>
      </w:tr>
      <w:tr w:rsidR="008C3D89">
        <w:tc>
          <w:tcPr>
            <w:tcW w:w="468" w:type="dxa"/>
            <w:vMerge/>
            <w:vAlign w:val="center"/>
          </w:tcPr>
          <w:p w:rsidR="008C3D89" w:rsidRDefault="008C3D89" w:rsidP="008C3D89">
            <w:pPr>
              <w:spacing w:line="260" w:lineRule="exact"/>
              <w:rPr>
                <w:rFonts w:ascii="標楷體" w:eastAsia="標楷體" w:hint="eastAsia"/>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彈性學習節數課程計畫是否逐項填妥</w:t>
            </w:r>
            <w:r>
              <w:rPr>
                <w:rFonts w:ascii="標楷體" w:eastAsia="標楷體" w:hint="eastAsia"/>
                <w:color w:val="000000"/>
                <w:szCs w:val="22"/>
              </w:rPr>
              <w:t>？</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vMerge/>
            <w:vAlign w:val="center"/>
          </w:tcPr>
          <w:p w:rsidR="008C3D89" w:rsidRDefault="008C3D89" w:rsidP="008C3D89">
            <w:pPr>
              <w:spacing w:line="240" w:lineRule="exact"/>
              <w:rPr>
                <w:rFonts w:ascii="標楷體" w:eastAsia="標楷體" w:hint="eastAsia"/>
                <w:sz w:val="20"/>
              </w:rPr>
            </w:pPr>
          </w:p>
        </w:tc>
      </w:tr>
      <w:tr w:rsidR="008C3D89">
        <w:tc>
          <w:tcPr>
            <w:tcW w:w="468" w:type="dxa"/>
            <w:vMerge/>
            <w:vAlign w:val="center"/>
          </w:tcPr>
          <w:p w:rsidR="008C3D89" w:rsidRDefault="008C3D89" w:rsidP="008C3D89">
            <w:pPr>
              <w:spacing w:line="260" w:lineRule="exact"/>
              <w:rPr>
                <w:rFonts w:ascii="標楷體" w:eastAsia="標楷體" w:hint="eastAsia"/>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細明體" w:hint="eastAsia"/>
              </w:rPr>
              <w:t>是否規劃補救教學時間</w:t>
            </w:r>
            <w:r>
              <w:rPr>
                <w:rFonts w:ascii="標楷體" w:eastAsia="標楷體" w:hAnsi="標楷體" w:hint="eastAsia"/>
                <w:sz w:val="20"/>
              </w:rPr>
              <w:t>？</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vMerge/>
            <w:vAlign w:val="center"/>
          </w:tcPr>
          <w:p w:rsidR="008C3D89" w:rsidRDefault="008C3D89" w:rsidP="008C3D89">
            <w:pPr>
              <w:spacing w:line="260" w:lineRule="exact"/>
              <w:rPr>
                <w:rFonts w:ascii="標楷體" w:eastAsia="標楷體" w:hint="eastAsia"/>
              </w:rPr>
            </w:pPr>
          </w:p>
        </w:tc>
      </w:tr>
      <w:tr w:rsidR="008C3D89">
        <w:trPr>
          <w:trHeight w:val="957"/>
        </w:trPr>
        <w:tc>
          <w:tcPr>
            <w:tcW w:w="468" w:type="dxa"/>
            <w:vMerge/>
            <w:vAlign w:val="center"/>
          </w:tcPr>
          <w:p w:rsidR="008C3D89" w:rsidRDefault="008C3D89" w:rsidP="008C3D89">
            <w:pPr>
              <w:spacing w:line="260" w:lineRule="exact"/>
              <w:rPr>
                <w:rFonts w:ascii="標楷體" w:eastAsia="標楷體" w:hint="eastAsia"/>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細明體" w:hint="eastAsia"/>
                <w:color w:val="000000"/>
              </w:rPr>
              <w:t>彈性</w:t>
            </w:r>
            <w:r w:rsidR="005577DE">
              <w:rPr>
                <w:rFonts w:ascii="標楷體" w:eastAsia="標楷體" w:hAnsi="細明體" w:hint="eastAsia"/>
                <w:color w:val="000000"/>
              </w:rPr>
              <w:t>學習節數</w:t>
            </w:r>
            <w:r>
              <w:rPr>
                <w:rFonts w:ascii="標楷體" w:eastAsia="標楷體" w:hAnsi="細明體" w:hint="eastAsia"/>
                <w:color w:val="000000"/>
              </w:rPr>
              <w:t>若進行補救教學，是否在【課程名稱】欄填寫「○○領域補救教學」</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C944B6" w:rsidP="008C3D89">
            <w:pPr>
              <w:spacing w:line="260" w:lineRule="exact"/>
              <w:rPr>
                <w:rFonts w:ascii="標楷體" w:eastAsia="標楷體" w:hint="eastAsia"/>
              </w:rPr>
            </w:pPr>
            <w:r>
              <w:rPr>
                <w:rFonts w:ascii="標楷體" w:eastAsia="標楷體"/>
              </w:rPr>
              <w:t>同上</w:t>
            </w:r>
          </w:p>
        </w:tc>
      </w:tr>
      <w:tr w:rsidR="008C3D89">
        <w:trPr>
          <w:trHeight w:val="957"/>
        </w:trPr>
        <w:tc>
          <w:tcPr>
            <w:tcW w:w="468" w:type="dxa"/>
            <w:vMerge w:val="restart"/>
            <w:vAlign w:val="center"/>
          </w:tcPr>
          <w:p w:rsidR="008C3D89" w:rsidRDefault="008C3D89" w:rsidP="000A362C">
            <w:pPr>
              <w:spacing w:line="260" w:lineRule="exact"/>
              <w:rPr>
                <w:rFonts w:ascii="標楷體" w:eastAsia="標楷體" w:hint="eastAsia"/>
              </w:rPr>
            </w:pPr>
            <w:r w:rsidRPr="00C92E38">
              <w:rPr>
                <w:rFonts w:ascii="標楷體" w:eastAsia="標楷體" w:hAnsi="標楷體" w:hint="eastAsia"/>
                <w:sz w:val="20"/>
                <w:szCs w:val="20"/>
              </w:rPr>
              <w:t>重大政策、議題</w:t>
            </w:r>
          </w:p>
        </w:tc>
        <w:tc>
          <w:tcPr>
            <w:tcW w:w="5220" w:type="dxa"/>
            <w:vAlign w:val="center"/>
          </w:tcPr>
          <w:p w:rsidR="008C3D89" w:rsidRPr="000A362C" w:rsidRDefault="000A362C" w:rsidP="008C3D89">
            <w:pPr>
              <w:spacing w:line="260" w:lineRule="exact"/>
              <w:rPr>
                <w:rFonts w:ascii="標楷體" w:eastAsia="標楷體" w:hAnsi="標楷體"/>
                <w:color w:val="000000"/>
              </w:rPr>
            </w:pPr>
            <w:r w:rsidRPr="000A362C">
              <w:rPr>
                <w:rFonts w:ascii="標楷體" w:eastAsia="標楷體" w:hAnsi="標楷體" w:cs="Times New Roman" w:hint="eastAsia"/>
                <w:bCs/>
                <w:color w:val="000000"/>
              </w:rPr>
              <w:t>每學期任一年級安排書法課程至少4節或辦理書法社團活動10次以上。</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rsidTr="00045453">
        <w:tc>
          <w:tcPr>
            <w:tcW w:w="468" w:type="dxa"/>
            <w:vMerge/>
            <w:textDirection w:val="tbRlV"/>
            <w:vAlign w:val="center"/>
          </w:tcPr>
          <w:p w:rsidR="008C3D89" w:rsidRPr="00045453" w:rsidRDefault="008C3D89" w:rsidP="008C3D89">
            <w:pPr>
              <w:spacing w:line="260" w:lineRule="exact"/>
              <w:rPr>
                <w:rFonts w:ascii="標楷體" w:eastAsia="標楷體" w:hAnsi="標楷體"/>
                <w:sz w:val="16"/>
                <w:szCs w:val="16"/>
              </w:rPr>
            </w:pPr>
          </w:p>
        </w:tc>
        <w:tc>
          <w:tcPr>
            <w:tcW w:w="5220" w:type="dxa"/>
            <w:vAlign w:val="center"/>
          </w:tcPr>
          <w:p w:rsidR="008C3D89" w:rsidRPr="00791BF9" w:rsidRDefault="008C3D89" w:rsidP="008C3D89">
            <w:pPr>
              <w:spacing w:line="260" w:lineRule="exact"/>
              <w:rPr>
                <w:rFonts w:ascii="標楷體" w:eastAsia="標楷體" w:hAnsi="標楷體"/>
              </w:rPr>
            </w:pPr>
            <w:r w:rsidRPr="005E01AC">
              <w:rPr>
                <w:rFonts w:ascii="標楷體" w:eastAsia="標楷體" w:hAnsi="標楷體" w:hint="eastAsia"/>
                <w:color w:val="000000"/>
              </w:rPr>
              <w:t>每學期是否</w:t>
            </w:r>
            <w:r w:rsidR="00C944B6">
              <w:rPr>
                <w:rFonts w:ascii="標楷體" w:eastAsia="標楷體" w:hAnsi="標楷體" w:hint="eastAsia"/>
                <w:color w:val="000000"/>
              </w:rPr>
              <w:t>規劃</w:t>
            </w:r>
            <w:r w:rsidRPr="005E01AC">
              <w:rPr>
                <w:rFonts w:ascii="標楷體" w:eastAsia="標楷體" w:hAnsi="標楷體" w:hint="eastAsia"/>
                <w:color w:val="000000"/>
              </w:rPr>
              <w:t>實施性別平等教育相關課程或活動至少</w:t>
            </w:r>
            <w:r>
              <w:rPr>
                <w:rFonts w:ascii="標楷體" w:eastAsia="標楷體" w:hAnsi="標楷體" w:hint="eastAsia"/>
                <w:color w:val="000000"/>
              </w:rPr>
              <w:t>4</w:t>
            </w:r>
            <w:r w:rsidRPr="005E01AC">
              <w:rPr>
                <w:rFonts w:ascii="標楷體" w:eastAsia="標楷體" w:hAnsi="標楷體" w:hint="eastAsia"/>
                <w:color w:val="000000"/>
              </w:rPr>
              <w:t>小時</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rsidTr="00045453">
        <w:tc>
          <w:tcPr>
            <w:tcW w:w="468" w:type="dxa"/>
            <w:vMerge/>
            <w:vAlign w:val="center"/>
          </w:tcPr>
          <w:p w:rsidR="008C3D89" w:rsidRPr="005E01AC" w:rsidRDefault="008C3D89" w:rsidP="008C3D89">
            <w:pPr>
              <w:spacing w:line="260" w:lineRule="exact"/>
              <w:rPr>
                <w:rFonts w:ascii="標楷體" w:eastAsia="標楷體" w:hAnsi="標楷體"/>
                <w:color w:val="FF0000"/>
              </w:rPr>
            </w:pPr>
          </w:p>
        </w:tc>
        <w:tc>
          <w:tcPr>
            <w:tcW w:w="5220" w:type="dxa"/>
            <w:vAlign w:val="center"/>
          </w:tcPr>
          <w:p w:rsidR="008C3D89" w:rsidRPr="005E01AC" w:rsidRDefault="008C3D89" w:rsidP="008C3D89">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每學年是否規劃至少有</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小時以上之性侵害</w:t>
            </w:r>
            <w:r>
              <w:rPr>
                <w:rFonts w:ascii="標楷體" w:eastAsia="標楷體" w:hAnsi="標楷體" w:cs="細明體" w:hint="eastAsia"/>
                <w:color w:val="000000"/>
                <w:kern w:val="0"/>
              </w:rPr>
              <w:t>犯罪</w:t>
            </w:r>
            <w:r w:rsidRPr="005E01AC">
              <w:rPr>
                <w:rFonts w:ascii="標楷體" w:eastAsia="標楷體" w:hAnsi="標楷體" w:cs="細明體" w:hint="eastAsia"/>
                <w:color w:val="000000"/>
                <w:kern w:val="0"/>
              </w:rPr>
              <w:t>防治教育課程</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rsidTr="00045453">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Pr="005E01AC" w:rsidRDefault="008C3D89" w:rsidP="008C3D89">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w:t>
            </w:r>
            <w:r>
              <w:rPr>
                <w:rFonts w:ascii="標楷體" w:eastAsia="標楷體" w:hAnsi="標楷體" w:cs="細明體" w:hint="eastAsia"/>
                <w:color w:val="000000"/>
                <w:kern w:val="0"/>
              </w:rPr>
              <w:t>是否規劃</w:t>
            </w:r>
            <w:r w:rsidRPr="005E01AC">
              <w:rPr>
                <w:rFonts w:ascii="標楷體" w:eastAsia="標楷體" w:hAnsi="標楷體" w:cs="細明體" w:hint="eastAsia"/>
                <w:color w:val="000000"/>
                <w:kern w:val="0"/>
              </w:rPr>
              <w:t>在正式課程外實施</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小時以上家庭教育課程及活動</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rsidTr="00045453">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Pr="005E01AC" w:rsidRDefault="008C3D89" w:rsidP="008C3D89">
            <w:pPr>
              <w:spacing w:line="260" w:lineRule="exact"/>
              <w:rPr>
                <w:rFonts w:ascii="標楷體" w:eastAsia="標楷體" w:hAnsi="標楷體" w:cs="細明體"/>
                <w:color w:val="000000"/>
                <w:kern w:val="0"/>
              </w:rPr>
            </w:pPr>
            <w:r w:rsidRPr="00B25983">
              <w:rPr>
                <w:rFonts w:ascii="標楷體" w:eastAsia="標楷體" w:hAnsi="標楷體" w:cs="細明體" w:hint="eastAsia"/>
                <w:color w:val="000000"/>
                <w:kern w:val="0"/>
              </w:rPr>
              <w:t>每學期</w:t>
            </w:r>
            <w:r>
              <w:rPr>
                <w:rFonts w:ascii="標楷體" w:eastAsia="標楷體" w:hAnsi="標楷體" w:cs="細明體" w:hint="eastAsia"/>
                <w:color w:val="000000"/>
                <w:kern w:val="0"/>
              </w:rPr>
              <w:t>是否規劃</w:t>
            </w:r>
            <w:r w:rsidRPr="00B25983">
              <w:rPr>
                <w:rFonts w:ascii="標楷體" w:eastAsia="標楷體" w:hAnsi="標楷體" w:cs="細明體" w:hint="eastAsia"/>
                <w:color w:val="000000"/>
                <w:kern w:val="0"/>
              </w:rPr>
              <w:t>2小時以上之家庭暴力防治課程</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rsidTr="00A57298">
        <w:tc>
          <w:tcPr>
            <w:tcW w:w="468" w:type="dxa"/>
            <w:vMerge/>
            <w:vAlign w:val="center"/>
          </w:tcPr>
          <w:p w:rsidR="008C3D89" w:rsidRDefault="008C3D89" w:rsidP="008C3D89">
            <w:pPr>
              <w:spacing w:line="260" w:lineRule="exact"/>
              <w:rPr>
                <w:rFonts w:ascii="標楷體" w:eastAsia="標楷體" w:hAnsi="細明體"/>
              </w:rPr>
            </w:pPr>
          </w:p>
        </w:tc>
        <w:tc>
          <w:tcPr>
            <w:tcW w:w="5220" w:type="dxa"/>
            <w:vAlign w:val="center"/>
          </w:tcPr>
          <w:p w:rsidR="008C3D89" w:rsidRPr="005E01AC" w:rsidRDefault="008C3D89" w:rsidP="008C3D89">
            <w:pPr>
              <w:spacing w:line="260" w:lineRule="exact"/>
              <w:rPr>
                <w:rFonts w:ascii="標楷體" w:eastAsia="標楷體" w:hAnsi="細明體"/>
                <w:color w:val="000000"/>
              </w:rPr>
            </w:pPr>
            <w:r>
              <w:rPr>
                <w:rFonts w:ascii="標楷體" w:eastAsia="標楷體" w:hAnsi="細明體" w:hint="eastAsia"/>
              </w:rPr>
              <w:t>每年是否辦理環境教育4小時</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tcPr>
          <w:p w:rsidR="008C3D89" w:rsidRDefault="008C3D89" w:rsidP="008C3D89">
            <w:pPr>
              <w:rPr>
                <w:rFonts w:hint="eastAsia"/>
              </w:rPr>
            </w:pPr>
          </w:p>
        </w:tc>
      </w:tr>
      <w:tr w:rsidR="008C3D89" w:rsidTr="00A57298">
        <w:tc>
          <w:tcPr>
            <w:tcW w:w="468" w:type="dxa"/>
            <w:vMerge/>
            <w:vAlign w:val="center"/>
          </w:tcPr>
          <w:p w:rsidR="008C3D89" w:rsidRDefault="008C3D89" w:rsidP="008C3D89">
            <w:pPr>
              <w:spacing w:line="260" w:lineRule="exact"/>
              <w:rPr>
                <w:rFonts w:ascii="標楷體" w:eastAsia="標楷體" w:hAnsi="細明體"/>
              </w:rPr>
            </w:pPr>
          </w:p>
        </w:tc>
        <w:tc>
          <w:tcPr>
            <w:tcW w:w="5220" w:type="dxa"/>
            <w:vAlign w:val="center"/>
          </w:tcPr>
          <w:p w:rsidR="008C3D89" w:rsidRPr="00F21F13" w:rsidRDefault="008C3D89" w:rsidP="008C3D89">
            <w:pPr>
              <w:spacing w:line="260" w:lineRule="exact"/>
              <w:rPr>
                <w:rFonts w:ascii="標楷體" w:eastAsia="標楷體" w:hAnsi="細明體"/>
              </w:rPr>
            </w:pPr>
            <w:r>
              <w:rPr>
                <w:rFonts w:ascii="標楷體" w:eastAsia="標楷體" w:hAnsi="細明體" w:hint="eastAsia"/>
              </w:rPr>
              <w:t>每學年是否規劃三到七年級學生實施資訊教育32-36節</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tcPr>
          <w:p w:rsidR="008C3D89" w:rsidRDefault="008C3D89" w:rsidP="008C3D89">
            <w:pPr>
              <w:rPr>
                <w:rFonts w:hint="eastAsia"/>
              </w:rPr>
            </w:pPr>
          </w:p>
        </w:tc>
      </w:tr>
      <w:tr w:rsidR="00C2109D" w:rsidTr="00A57298">
        <w:tc>
          <w:tcPr>
            <w:tcW w:w="468" w:type="dxa"/>
            <w:vMerge/>
            <w:vAlign w:val="center"/>
          </w:tcPr>
          <w:p w:rsidR="00C2109D" w:rsidRDefault="00C2109D" w:rsidP="008C3D89">
            <w:pPr>
              <w:spacing w:line="260" w:lineRule="exact"/>
              <w:rPr>
                <w:rFonts w:ascii="標楷體" w:eastAsia="標楷體" w:hAnsi="細明體"/>
              </w:rPr>
            </w:pPr>
          </w:p>
        </w:tc>
        <w:tc>
          <w:tcPr>
            <w:tcW w:w="5220" w:type="dxa"/>
            <w:vAlign w:val="center"/>
          </w:tcPr>
          <w:p w:rsidR="00C2109D" w:rsidRPr="00061780" w:rsidRDefault="00C2109D" w:rsidP="008C3D89">
            <w:pPr>
              <w:spacing w:line="260" w:lineRule="exact"/>
              <w:rPr>
                <w:rFonts w:ascii="標楷體" w:eastAsia="標楷體" w:hAnsi="標楷體"/>
                <w:bCs/>
                <w:color w:val="000000"/>
              </w:rPr>
            </w:pPr>
            <w:r>
              <w:rPr>
                <w:rFonts w:ascii="標楷體" w:eastAsia="標楷體" w:hAnsi="標楷體" w:hint="eastAsia"/>
                <w:bCs/>
                <w:color w:val="000000"/>
              </w:rPr>
              <w:t>每學年至少實施4小時全民國防教育融入現行課程中實施教學</w:t>
            </w:r>
          </w:p>
        </w:tc>
        <w:tc>
          <w:tcPr>
            <w:tcW w:w="360" w:type="dxa"/>
            <w:vAlign w:val="center"/>
          </w:tcPr>
          <w:p w:rsidR="00C2109D"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C2109D" w:rsidRDefault="00C2109D" w:rsidP="008C3D89">
            <w:pPr>
              <w:spacing w:line="260" w:lineRule="exact"/>
              <w:rPr>
                <w:rFonts w:ascii="標楷體" w:eastAsia="標楷體" w:hint="eastAsia"/>
              </w:rPr>
            </w:pPr>
          </w:p>
        </w:tc>
        <w:tc>
          <w:tcPr>
            <w:tcW w:w="3420" w:type="dxa"/>
          </w:tcPr>
          <w:p w:rsidR="00C2109D" w:rsidRPr="00C2109D" w:rsidRDefault="00C2109D" w:rsidP="008C3D89">
            <w:pPr>
              <w:rPr>
                <w:rFonts w:ascii="標楷體" w:eastAsia="標楷體" w:hAnsi="標楷體"/>
                <w:b/>
                <w:bCs/>
                <w:color w:val="000000"/>
              </w:rPr>
            </w:pPr>
          </w:p>
        </w:tc>
      </w:tr>
      <w:tr w:rsidR="008C3D89" w:rsidTr="00A57298">
        <w:tc>
          <w:tcPr>
            <w:tcW w:w="468" w:type="dxa"/>
            <w:vMerge/>
            <w:vAlign w:val="center"/>
          </w:tcPr>
          <w:p w:rsidR="008C3D89" w:rsidRDefault="008C3D89" w:rsidP="008C3D89">
            <w:pPr>
              <w:spacing w:line="260" w:lineRule="exact"/>
              <w:rPr>
                <w:rFonts w:ascii="標楷體" w:eastAsia="標楷體" w:hAnsi="細明體"/>
              </w:rPr>
            </w:pPr>
          </w:p>
        </w:tc>
        <w:tc>
          <w:tcPr>
            <w:tcW w:w="5220" w:type="dxa"/>
            <w:vAlign w:val="center"/>
          </w:tcPr>
          <w:p w:rsidR="008C3D89" w:rsidRPr="00061780" w:rsidRDefault="008C3D89" w:rsidP="008C3D89">
            <w:pPr>
              <w:spacing w:line="260" w:lineRule="exact"/>
              <w:rPr>
                <w:rFonts w:ascii="標楷體" w:eastAsia="標楷體" w:hAnsi="細明體"/>
                <w:color w:val="000000"/>
              </w:rPr>
            </w:pPr>
            <w:r w:rsidRPr="00061780">
              <w:rPr>
                <w:rFonts w:ascii="標楷體" w:eastAsia="標楷體" w:hAnsi="標楷體" w:hint="eastAsia"/>
                <w:bCs/>
                <w:color w:val="000000"/>
              </w:rPr>
              <w:t>國中二年級</w:t>
            </w:r>
            <w:r w:rsidRPr="00061780">
              <w:rPr>
                <w:rFonts w:ascii="標楷體" w:eastAsia="標楷體" w:hAnsi="標楷體" w:cs="細明體" w:hint="eastAsia"/>
                <w:color w:val="000000"/>
                <w:kern w:val="0"/>
              </w:rPr>
              <w:t>每學年</w:t>
            </w:r>
            <w:r w:rsidRPr="00061780">
              <w:rPr>
                <w:rFonts w:ascii="標楷體" w:eastAsia="標楷體" w:hAnsi="標楷體" w:hint="eastAsia"/>
                <w:bCs/>
                <w:color w:val="000000"/>
              </w:rPr>
              <w:t>是否實施3</w:t>
            </w:r>
            <w:r w:rsidRPr="00061780">
              <w:rPr>
                <w:rFonts w:ascii="標楷體" w:eastAsia="標楷體" w:hAnsi="細明體" w:hint="eastAsia"/>
                <w:color w:val="000000"/>
              </w:rPr>
              <w:t>小時</w:t>
            </w:r>
            <w:r w:rsidRPr="00061780">
              <w:rPr>
                <w:rFonts w:ascii="標楷體" w:eastAsia="標楷體" w:hAnsi="標楷體" w:hint="eastAsia"/>
                <w:bCs/>
                <w:color w:val="000000"/>
              </w:rPr>
              <w:t>法治教育</w:t>
            </w:r>
          </w:p>
        </w:tc>
        <w:tc>
          <w:tcPr>
            <w:tcW w:w="360" w:type="dxa"/>
            <w:vAlign w:val="center"/>
          </w:tcPr>
          <w:p w:rsidR="008C3D89" w:rsidRDefault="008C3D89" w:rsidP="008C3D89">
            <w:pPr>
              <w:spacing w:line="260" w:lineRule="exact"/>
              <w:rPr>
                <w:rFonts w:ascii="標楷體" w:eastAsia="標楷體" w:hint="eastAsia"/>
              </w:rPr>
            </w:pPr>
          </w:p>
        </w:tc>
        <w:tc>
          <w:tcPr>
            <w:tcW w:w="360" w:type="dxa"/>
            <w:vAlign w:val="center"/>
          </w:tcPr>
          <w:p w:rsidR="008C3D89" w:rsidRDefault="008C3D89" w:rsidP="008C3D89">
            <w:pPr>
              <w:spacing w:line="260" w:lineRule="exact"/>
              <w:rPr>
                <w:rFonts w:ascii="標楷體" w:eastAsia="標楷體" w:hint="eastAsia"/>
              </w:rPr>
            </w:pPr>
          </w:p>
        </w:tc>
        <w:tc>
          <w:tcPr>
            <w:tcW w:w="3420" w:type="dxa"/>
          </w:tcPr>
          <w:p w:rsidR="008C3D89" w:rsidRPr="00CD1F11" w:rsidRDefault="00C2109D" w:rsidP="008C3D89">
            <w:pPr>
              <w:rPr>
                <w:rFonts w:hint="eastAsia"/>
                <w:b/>
                <w:color w:val="FF0000"/>
              </w:rPr>
            </w:pPr>
            <w:r w:rsidRPr="00CD1F11">
              <w:rPr>
                <w:rFonts w:ascii="標楷體" w:eastAsia="標楷體" w:hAnsi="標楷體" w:hint="eastAsia"/>
                <w:b/>
                <w:bCs/>
                <w:color w:val="FF0000"/>
              </w:rPr>
              <w:t>國中</w:t>
            </w:r>
            <w:r w:rsidRPr="00CD1F11">
              <w:rPr>
                <w:rFonts w:ascii="標楷體" w:eastAsia="標楷體" w:hAnsi="標楷體"/>
                <w:b/>
                <w:bCs/>
                <w:color w:val="FF0000"/>
              </w:rPr>
              <w:t>學校填寫，國小勿填</w:t>
            </w:r>
          </w:p>
        </w:tc>
      </w:tr>
      <w:tr w:rsidR="008C3D89" w:rsidTr="00D71532">
        <w:tc>
          <w:tcPr>
            <w:tcW w:w="468" w:type="dxa"/>
            <w:vMerge/>
            <w:vAlign w:val="center"/>
          </w:tcPr>
          <w:p w:rsidR="008C3D89" w:rsidRDefault="008C3D89" w:rsidP="008C3D89">
            <w:pPr>
              <w:spacing w:line="260" w:lineRule="exact"/>
              <w:rPr>
                <w:rFonts w:ascii="標楷體" w:eastAsia="標楷體" w:hAnsi="細明體"/>
              </w:rPr>
            </w:pPr>
          </w:p>
        </w:tc>
        <w:tc>
          <w:tcPr>
            <w:tcW w:w="5220" w:type="dxa"/>
          </w:tcPr>
          <w:p w:rsidR="008C3D89" w:rsidRPr="00D82436" w:rsidRDefault="008C3D89" w:rsidP="008C3D89">
            <w:pPr>
              <w:spacing w:line="400" w:lineRule="exact"/>
              <w:rPr>
                <w:rFonts w:ascii="標楷體" w:eastAsia="標楷體" w:hAnsi="標楷體" w:cs="Times New Roman"/>
                <w:b/>
                <w:bCs/>
                <w:color w:val="000000"/>
              </w:rPr>
            </w:pPr>
            <w:r w:rsidRPr="00D82436">
              <w:rPr>
                <w:rFonts w:ascii="標楷體" w:eastAsia="標楷體" w:hAnsi="標楷體" w:hint="eastAsia"/>
                <w:b/>
                <w:color w:val="000000"/>
              </w:rPr>
              <w:t>9年級國中會考後至畢業典禮前之學習活動規劃</w:t>
            </w:r>
          </w:p>
        </w:tc>
        <w:tc>
          <w:tcPr>
            <w:tcW w:w="360" w:type="dxa"/>
            <w:vAlign w:val="center"/>
          </w:tcPr>
          <w:p w:rsidR="008C3D89" w:rsidRDefault="008C3D89" w:rsidP="008C3D89">
            <w:pPr>
              <w:spacing w:line="260" w:lineRule="exact"/>
              <w:rPr>
                <w:rFonts w:ascii="標楷體" w:eastAsia="標楷體" w:hint="eastAsia"/>
              </w:rPr>
            </w:pPr>
          </w:p>
        </w:tc>
        <w:tc>
          <w:tcPr>
            <w:tcW w:w="360" w:type="dxa"/>
            <w:vAlign w:val="center"/>
          </w:tcPr>
          <w:p w:rsidR="008C3D89" w:rsidRDefault="008C3D89" w:rsidP="008C3D89">
            <w:pPr>
              <w:spacing w:line="260" w:lineRule="exact"/>
              <w:rPr>
                <w:rFonts w:ascii="標楷體" w:eastAsia="標楷體" w:hint="eastAsia"/>
              </w:rPr>
            </w:pPr>
          </w:p>
        </w:tc>
        <w:tc>
          <w:tcPr>
            <w:tcW w:w="3420" w:type="dxa"/>
          </w:tcPr>
          <w:p w:rsidR="008C3D89" w:rsidRPr="00CD1F11" w:rsidRDefault="00C2109D" w:rsidP="008C3D89">
            <w:pPr>
              <w:rPr>
                <w:rFonts w:ascii="標楷體" w:eastAsia="標楷體" w:hint="eastAsia"/>
                <w:color w:val="FF0000"/>
              </w:rPr>
            </w:pPr>
            <w:r w:rsidRPr="00CD1F11">
              <w:rPr>
                <w:rFonts w:ascii="標楷體" w:eastAsia="標楷體" w:hAnsi="標楷體" w:hint="eastAsia"/>
                <w:b/>
                <w:bCs/>
                <w:color w:val="FF0000"/>
              </w:rPr>
              <w:t>國中</w:t>
            </w:r>
            <w:r w:rsidRPr="00CD1F11">
              <w:rPr>
                <w:rFonts w:ascii="標楷體" w:eastAsia="標楷體" w:hAnsi="標楷體"/>
                <w:b/>
                <w:bCs/>
                <w:color w:val="FF0000"/>
              </w:rPr>
              <w:t>學校</w:t>
            </w:r>
            <w:r w:rsidR="007A4273">
              <w:rPr>
                <w:rFonts w:ascii="標楷體" w:eastAsia="標楷體" w:hAnsi="標楷體"/>
                <w:b/>
                <w:bCs/>
                <w:color w:val="FF0000"/>
              </w:rPr>
              <w:t>務必</w:t>
            </w:r>
            <w:r w:rsidRPr="00CD1F11">
              <w:rPr>
                <w:rFonts w:ascii="標楷體" w:eastAsia="標楷體" w:hAnsi="標楷體"/>
                <w:b/>
                <w:bCs/>
                <w:color w:val="FF0000"/>
              </w:rPr>
              <w:t>填寫，國小勿填</w:t>
            </w:r>
          </w:p>
        </w:tc>
      </w:tr>
      <w:tr w:rsidR="008C3D89" w:rsidTr="002D500F">
        <w:trPr>
          <w:trHeight w:val="555"/>
        </w:trPr>
        <w:tc>
          <w:tcPr>
            <w:tcW w:w="468" w:type="dxa"/>
            <w:vAlign w:val="center"/>
          </w:tcPr>
          <w:p w:rsidR="008C3D89" w:rsidRDefault="008C3D89" w:rsidP="008C3D89">
            <w:pPr>
              <w:spacing w:line="260" w:lineRule="exact"/>
              <w:rPr>
                <w:rFonts w:ascii="標楷體" w:eastAsia="標楷體" w:hint="eastAsia"/>
              </w:rPr>
            </w:pPr>
            <w:r>
              <w:rPr>
                <w:rFonts w:ascii="標楷體" w:eastAsia="標楷體" w:hint="eastAsia"/>
              </w:rPr>
              <w:t>其他</w:t>
            </w:r>
          </w:p>
        </w:tc>
        <w:tc>
          <w:tcPr>
            <w:tcW w:w="5220" w:type="dxa"/>
            <w:vAlign w:val="center"/>
          </w:tcPr>
          <w:p w:rsidR="000A362C" w:rsidRPr="005577DE" w:rsidRDefault="008C3D89" w:rsidP="008C3D89">
            <w:pPr>
              <w:spacing w:line="260" w:lineRule="exact"/>
              <w:rPr>
                <w:rFonts w:ascii="標楷體" w:eastAsia="標楷體" w:hAnsi="標楷體"/>
                <w:sz w:val="20"/>
              </w:rPr>
            </w:pPr>
            <w:r>
              <w:rPr>
                <w:rFonts w:ascii="標楷體" w:eastAsia="標楷體" w:hAnsi="細明體" w:hint="eastAsia"/>
              </w:rPr>
              <w:t>課程計畫是否依規定製作電子檔案及編輯成冊</w:t>
            </w:r>
            <w:r>
              <w:rPr>
                <w:rFonts w:ascii="標楷體" w:eastAsia="標楷體" w:hAnsi="標楷體" w:hint="eastAsia"/>
                <w:sz w:val="20"/>
              </w:rPr>
              <w:t>？</w:t>
            </w:r>
          </w:p>
        </w:tc>
        <w:tc>
          <w:tcPr>
            <w:tcW w:w="360" w:type="dxa"/>
            <w:vAlign w:val="center"/>
          </w:tcPr>
          <w:p w:rsidR="008C3D89" w:rsidRDefault="00F06709" w:rsidP="008C3D89">
            <w:pPr>
              <w:spacing w:line="260" w:lineRule="exact"/>
              <w:rPr>
                <w:rFonts w:ascii="標楷體" w:eastAsia="標楷體" w:hint="eastAsia"/>
              </w:rPr>
            </w:pPr>
            <w:r>
              <w:rPr>
                <w:rFonts w:ascii="標楷體" w:eastAsia="標楷體" w:hint="eastAsia"/>
                <w:color w:val="000000"/>
              </w:rPr>
              <w:sym w:font="Wingdings" w:char="F0FC"/>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Pr="00617FCF" w:rsidRDefault="008C3D89" w:rsidP="008C3D89">
            <w:pPr>
              <w:spacing w:line="260" w:lineRule="exact"/>
              <w:rPr>
                <w:rFonts w:ascii="標楷體" w:eastAsia="標楷體" w:hint="eastAsia"/>
                <w:color w:val="000000"/>
              </w:rPr>
            </w:pPr>
            <w:r w:rsidRPr="00617FCF">
              <w:rPr>
                <w:rFonts w:ascii="標楷體" w:eastAsia="標楷體" w:hint="eastAsia"/>
                <w:color w:val="000000"/>
              </w:rPr>
              <w:t>(毋須裝訂，請用長尾夾夾住即可，以利審查後抽換)</w:t>
            </w:r>
          </w:p>
        </w:tc>
      </w:tr>
    </w:tbl>
    <w:p w:rsidR="00576204" w:rsidRPr="007C3CD0" w:rsidRDefault="00576204" w:rsidP="00DA4DB8">
      <w:pPr>
        <w:numPr>
          <w:ilvl w:val="4"/>
          <w:numId w:val="2"/>
        </w:numPr>
        <w:tabs>
          <w:tab w:val="clear" w:pos="3000"/>
          <w:tab w:val="num" w:pos="360"/>
        </w:tabs>
        <w:spacing w:line="340" w:lineRule="exact"/>
        <w:ind w:left="360"/>
        <w:rPr>
          <w:rFonts w:eastAsia="標楷體" w:hint="eastAsia"/>
        </w:rPr>
      </w:pPr>
      <w:r w:rsidRPr="007C3CD0">
        <w:rPr>
          <w:rFonts w:eastAsia="標楷體" w:hint="eastAsia"/>
        </w:rPr>
        <w:t>本表由各校於陳報課程計畫前，自行逐項檢核是否完成。</w:t>
      </w:r>
    </w:p>
    <w:p w:rsidR="00576204" w:rsidRPr="00BE3C2F" w:rsidRDefault="002043BD" w:rsidP="00DA4DB8">
      <w:pPr>
        <w:numPr>
          <w:ilvl w:val="4"/>
          <w:numId w:val="2"/>
        </w:numPr>
        <w:tabs>
          <w:tab w:val="clear" w:pos="3000"/>
          <w:tab w:val="num" w:pos="360"/>
        </w:tabs>
        <w:spacing w:line="340" w:lineRule="exact"/>
        <w:ind w:left="360"/>
        <w:rPr>
          <w:rFonts w:eastAsia="標楷體" w:hint="eastAsia"/>
          <w:b/>
          <w:color w:val="000000"/>
          <w:u w:val="single"/>
        </w:rPr>
      </w:pPr>
      <w:r>
        <w:rPr>
          <w:rFonts w:ascii="標楷體" w:eastAsia="標楷體" w:hAnsi="標楷體" w:hint="eastAsia"/>
          <w:b/>
          <w:color w:val="000000"/>
          <w:u w:val="single"/>
        </w:rPr>
        <w:t>【</w:t>
      </w:r>
      <w:r w:rsidR="00677B81">
        <w:rPr>
          <w:rFonts w:eastAsia="標楷體" w:hint="eastAsia"/>
          <w:b/>
          <w:color w:val="000000"/>
          <w:u w:val="single"/>
        </w:rPr>
        <w:t>附件</w:t>
      </w:r>
      <w:r w:rsidR="00677B81">
        <w:rPr>
          <w:rFonts w:eastAsia="標楷體"/>
          <w:b/>
          <w:color w:val="000000"/>
          <w:u w:val="single"/>
        </w:rPr>
        <w:t>十二</w:t>
      </w:r>
      <w:r>
        <w:rPr>
          <w:rFonts w:ascii="標楷體" w:eastAsia="標楷體" w:hAnsi="標楷體" w:hint="eastAsia"/>
          <w:b/>
          <w:color w:val="000000"/>
          <w:u w:val="single"/>
        </w:rPr>
        <w:t>】</w:t>
      </w:r>
      <w:r w:rsidR="00576204" w:rsidRPr="00BE3C2F">
        <w:rPr>
          <w:rFonts w:eastAsia="標楷體" w:hint="eastAsia"/>
          <w:b/>
          <w:color w:val="000000"/>
          <w:u w:val="single"/>
        </w:rPr>
        <w:t>之</w:t>
      </w:r>
      <w:r w:rsidR="002D500F">
        <w:rPr>
          <w:rFonts w:eastAsia="標楷體" w:hint="eastAsia"/>
          <w:b/>
          <w:color w:val="000000"/>
          <w:u w:val="single"/>
        </w:rPr>
        <w:t>自編或彈性課程設計需上傳至本縣課程教學平台</w:t>
      </w:r>
      <w:r w:rsidR="00576204" w:rsidRPr="00BE3C2F">
        <w:rPr>
          <w:rFonts w:eastAsia="標楷體" w:hint="eastAsia"/>
          <w:b/>
          <w:color w:val="000000"/>
          <w:u w:val="single"/>
        </w:rPr>
        <w:t>，並於開學後上網提供家長參考。</w:t>
      </w:r>
    </w:p>
    <w:p w:rsidR="002D24E5" w:rsidRDefault="002D24E5" w:rsidP="002D24E5">
      <w:pPr>
        <w:spacing w:line="340" w:lineRule="exact"/>
        <w:rPr>
          <w:rFonts w:eastAsia="標楷體" w:hint="eastAsia"/>
          <w:b/>
          <w:color w:val="FF0000"/>
          <w:u w:val="single"/>
        </w:rPr>
      </w:pPr>
    </w:p>
    <w:p w:rsidR="00D55551" w:rsidRDefault="00D55551" w:rsidP="002D24E5">
      <w:pPr>
        <w:spacing w:line="340" w:lineRule="exact"/>
        <w:rPr>
          <w:rFonts w:eastAsia="標楷體" w:hint="eastAsia"/>
          <w:b/>
          <w:color w:val="FF0000"/>
          <w:u w:val="single"/>
        </w:rPr>
      </w:pPr>
    </w:p>
    <w:p w:rsidR="000A362C" w:rsidRPr="002043BD" w:rsidRDefault="000A362C" w:rsidP="002D24E5">
      <w:pPr>
        <w:spacing w:line="340" w:lineRule="exact"/>
        <w:rPr>
          <w:rFonts w:eastAsia="標楷體" w:hint="eastAsia"/>
          <w:b/>
          <w:color w:val="FF0000"/>
          <w:u w:val="single"/>
        </w:rPr>
      </w:pPr>
    </w:p>
    <w:p w:rsidR="000A362C" w:rsidRDefault="000A362C" w:rsidP="002D24E5">
      <w:pPr>
        <w:spacing w:line="340" w:lineRule="exact"/>
        <w:rPr>
          <w:rFonts w:eastAsia="標楷體" w:hint="eastAsia"/>
          <w:b/>
          <w:color w:val="FF0000"/>
          <w:u w:val="single"/>
        </w:rPr>
      </w:pPr>
    </w:p>
    <w:p w:rsidR="000A362C" w:rsidRDefault="000A362C" w:rsidP="002D24E5">
      <w:pPr>
        <w:spacing w:line="340" w:lineRule="exact"/>
        <w:rPr>
          <w:rFonts w:eastAsia="標楷體" w:hint="eastAsia"/>
          <w:b/>
          <w:color w:val="FF0000"/>
          <w:u w:val="single"/>
        </w:rPr>
      </w:pPr>
    </w:p>
    <w:p w:rsidR="002D24E5" w:rsidRPr="00CA08D2" w:rsidRDefault="002D24E5" w:rsidP="002D24E5">
      <w:pPr>
        <w:spacing w:line="340" w:lineRule="exact"/>
        <w:rPr>
          <w:rFonts w:eastAsia="標楷體" w:hint="eastAsia"/>
          <w:b/>
          <w:color w:val="FF0000"/>
          <w:u w:val="single"/>
        </w:rPr>
      </w:pPr>
      <w:r>
        <w:rPr>
          <w:rFonts w:ascii="標楷體" w:eastAsia="標楷體" w:hAnsi="標楷體" w:hint="eastAsia"/>
          <w:sz w:val="36"/>
          <w:szCs w:val="36"/>
        </w:rPr>
        <w:t>承辦人：          主任：            校長：</w:t>
      </w:r>
    </w:p>
    <w:p w:rsidR="005E7C4D" w:rsidRPr="005E7C4D" w:rsidRDefault="005E7C4D" w:rsidP="005E7C4D">
      <w:pPr>
        <w:jc w:val="both"/>
        <w:rPr>
          <w:rFonts w:eastAsia="標楷體" w:hint="eastAsia"/>
          <w:b/>
          <w:sz w:val="36"/>
          <w:szCs w:val="36"/>
        </w:rPr>
      </w:pPr>
      <w:r>
        <w:rPr>
          <w:rFonts w:eastAsia="標楷體"/>
          <w:sz w:val="32"/>
          <w:szCs w:val="32"/>
        </w:rPr>
        <w:br w:type="page"/>
      </w:r>
      <w:r w:rsidR="0093398D" w:rsidRPr="00DD2AB6">
        <w:rPr>
          <w:rFonts w:ascii="標楷體" w:eastAsia="標楷體" w:hAnsi="標楷體" w:hint="eastAsia"/>
          <w:sz w:val="28"/>
          <w:szCs w:val="28"/>
          <w:bdr w:val="single" w:sz="4" w:space="0" w:color="auto"/>
        </w:rPr>
        <w:lastRenderedPageBreak/>
        <w:t>附件</w:t>
      </w:r>
      <w:r w:rsidR="0093398D">
        <w:rPr>
          <w:rFonts w:ascii="標楷體" w:eastAsia="標楷體" w:hAnsi="標楷體" w:hint="eastAsia"/>
          <w:sz w:val="28"/>
          <w:szCs w:val="28"/>
          <w:bdr w:val="single" w:sz="4" w:space="0" w:color="auto"/>
        </w:rPr>
        <w:t>三</w:t>
      </w:r>
    </w:p>
    <w:p w:rsidR="004345FE" w:rsidRPr="009524BC" w:rsidRDefault="004345FE" w:rsidP="004345FE">
      <w:pPr>
        <w:spacing w:afterLines="50" w:after="180"/>
        <w:rPr>
          <w:rFonts w:ascii="標楷體" w:eastAsia="標楷體" w:hAnsi="標楷體"/>
          <w:b/>
        </w:rPr>
      </w:pPr>
      <w:r w:rsidRPr="009524BC">
        <w:rPr>
          <w:rFonts w:ascii="標楷體" w:eastAsia="標楷體" w:hAnsi="標楷體"/>
          <w:b/>
        </w:rPr>
        <w:t>學校基本資料</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2777"/>
        <w:gridCol w:w="980"/>
        <w:gridCol w:w="1742"/>
        <w:gridCol w:w="582"/>
        <w:gridCol w:w="1746"/>
      </w:tblGrid>
      <w:tr w:rsidR="00537AF3" w:rsidRPr="009524BC" w:rsidTr="004345FE">
        <w:trPr>
          <w:trHeight w:hRule="exact" w:val="364"/>
        </w:trPr>
        <w:tc>
          <w:tcPr>
            <w:tcW w:w="1871" w:type="dxa"/>
            <w:vAlign w:val="center"/>
          </w:tcPr>
          <w:p w:rsidR="00537AF3" w:rsidRPr="009524BC" w:rsidRDefault="00537AF3" w:rsidP="00D71532">
            <w:pPr>
              <w:spacing w:line="240" w:lineRule="exact"/>
              <w:jc w:val="center"/>
              <w:rPr>
                <w:rFonts w:ascii="標楷體" w:eastAsia="標楷體" w:hAnsi="標楷體"/>
              </w:rPr>
            </w:pPr>
            <w:r w:rsidRPr="009524BC">
              <w:rPr>
                <w:rFonts w:ascii="標楷體" w:eastAsia="標楷體" w:hAnsi="標楷體"/>
              </w:rPr>
              <w:t>學校類型</w:t>
            </w:r>
          </w:p>
        </w:tc>
        <w:tc>
          <w:tcPr>
            <w:tcW w:w="2777" w:type="dxa"/>
            <w:vAlign w:val="center"/>
          </w:tcPr>
          <w:p w:rsidR="00537AF3" w:rsidRPr="009524BC" w:rsidRDefault="00537AF3" w:rsidP="00F06709">
            <w:pPr>
              <w:spacing w:line="240" w:lineRule="exact"/>
              <w:jc w:val="center"/>
              <w:rPr>
                <w:rFonts w:ascii="標楷體" w:eastAsia="標楷體" w:hAnsi="標楷體"/>
              </w:rPr>
            </w:pPr>
            <w:r>
              <w:rPr>
                <w:rFonts w:ascii="標楷體" w:eastAsia="標楷體" w:hAnsi="標楷體"/>
              </w:rPr>
              <w:t>偏遠</w:t>
            </w:r>
          </w:p>
        </w:tc>
        <w:tc>
          <w:tcPr>
            <w:tcW w:w="980" w:type="dxa"/>
            <w:vAlign w:val="center"/>
          </w:tcPr>
          <w:p w:rsidR="00537AF3" w:rsidRPr="009524BC" w:rsidRDefault="00537AF3" w:rsidP="00D71532">
            <w:pPr>
              <w:spacing w:line="240" w:lineRule="exact"/>
              <w:jc w:val="center"/>
              <w:rPr>
                <w:rFonts w:ascii="標楷體" w:eastAsia="標楷體" w:hAnsi="標楷體"/>
              </w:rPr>
            </w:pPr>
            <w:r w:rsidRPr="009524BC">
              <w:rPr>
                <w:rFonts w:ascii="標楷體" w:eastAsia="標楷體" w:hAnsi="標楷體"/>
              </w:rPr>
              <w:t>班級數</w:t>
            </w:r>
          </w:p>
        </w:tc>
        <w:tc>
          <w:tcPr>
            <w:tcW w:w="4070" w:type="dxa"/>
            <w:gridSpan w:val="3"/>
            <w:vAlign w:val="center"/>
          </w:tcPr>
          <w:p w:rsidR="00537AF3" w:rsidRPr="009524BC" w:rsidRDefault="00537AF3" w:rsidP="00D71532">
            <w:pPr>
              <w:spacing w:line="240" w:lineRule="exact"/>
              <w:jc w:val="center"/>
              <w:rPr>
                <w:rFonts w:ascii="標楷體" w:eastAsia="標楷體" w:hAnsi="標楷體"/>
              </w:rPr>
            </w:pPr>
            <w:r>
              <w:rPr>
                <w:rFonts w:ascii="標楷體" w:eastAsia="標楷體" w:hAnsi="標楷體" w:hint="eastAsia"/>
              </w:rPr>
              <w:t>6</w:t>
            </w:r>
          </w:p>
        </w:tc>
      </w:tr>
      <w:tr w:rsidR="00537AF3" w:rsidRPr="009524BC" w:rsidTr="004345FE">
        <w:trPr>
          <w:trHeight w:hRule="exact" w:val="361"/>
        </w:trPr>
        <w:tc>
          <w:tcPr>
            <w:tcW w:w="1871" w:type="dxa"/>
            <w:vAlign w:val="center"/>
          </w:tcPr>
          <w:p w:rsidR="00537AF3" w:rsidRPr="009524BC" w:rsidRDefault="00537AF3" w:rsidP="00D71532">
            <w:pPr>
              <w:spacing w:line="240" w:lineRule="exact"/>
              <w:jc w:val="center"/>
              <w:rPr>
                <w:rFonts w:ascii="標楷體" w:eastAsia="標楷體" w:hAnsi="標楷體"/>
              </w:rPr>
            </w:pPr>
            <w:r w:rsidRPr="009524BC">
              <w:rPr>
                <w:rFonts w:ascii="標楷體" w:eastAsia="標楷體" w:hAnsi="標楷體"/>
              </w:rPr>
              <w:t>校址</w:t>
            </w:r>
          </w:p>
        </w:tc>
        <w:tc>
          <w:tcPr>
            <w:tcW w:w="2777" w:type="dxa"/>
            <w:vAlign w:val="center"/>
          </w:tcPr>
          <w:p w:rsidR="00537AF3" w:rsidRPr="009524BC" w:rsidRDefault="00537AF3" w:rsidP="00F06709">
            <w:pPr>
              <w:spacing w:line="240" w:lineRule="exact"/>
              <w:jc w:val="center"/>
              <w:rPr>
                <w:rFonts w:ascii="標楷體" w:eastAsia="標楷體" w:hAnsi="標楷體"/>
              </w:rPr>
            </w:pPr>
            <w:r>
              <w:rPr>
                <w:rFonts w:ascii="標楷體" w:eastAsia="標楷體" w:hAnsi="標楷體"/>
              </w:rPr>
              <w:t>六腳鄉六腳村105號</w:t>
            </w:r>
          </w:p>
        </w:tc>
        <w:tc>
          <w:tcPr>
            <w:tcW w:w="980" w:type="dxa"/>
            <w:vAlign w:val="center"/>
          </w:tcPr>
          <w:p w:rsidR="00537AF3" w:rsidRPr="009524BC" w:rsidRDefault="00537AF3" w:rsidP="00D71532">
            <w:pPr>
              <w:spacing w:line="240" w:lineRule="exact"/>
              <w:jc w:val="center"/>
              <w:rPr>
                <w:rFonts w:ascii="標楷體" w:eastAsia="標楷體" w:hAnsi="標楷體"/>
              </w:rPr>
            </w:pPr>
            <w:r w:rsidRPr="009524BC">
              <w:rPr>
                <w:rFonts w:ascii="標楷體" w:eastAsia="標楷體" w:hAnsi="標楷體"/>
              </w:rPr>
              <w:t>電話</w:t>
            </w:r>
          </w:p>
        </w:tc>
        <w:tc>
          <w:tcPr>
            <w:tcW w:w="1742" w:type="dxa"/>
            <w:vAlign w:val="center"/>
          </w:tcPr>
          <w:p w:rsidR="00537AF3" w:rsidRPr="009524BC" w:rsidRDefault="00537AF3" w:rsidP="00F06709">
            <w:pPr>
              <w:spacing w:line="240" w:lineRule="exact"/>
              <w:jc w:val="center"/>
              <w:rPr>
                <w:rFonts w:ascii="標楷體" w:eastAsia="標楷體" w:hAnsi="標楷體"/>
              </w:rPr>
            </w:pPr>
            <w:r>
              <w:rPr>
                <w:rFonts w:ascii="標楷體" w:eastAsia="標楷體" w:hAnsi="標楷體"/>
              </w:rPr>
              <w:t>05-3781403</w:t>
            </w:r>
          </w:p>
        </w:tc>
        <w:tc>
          <w:tcPr>
            <w:tcW w:w="582" w:type="dxa"/>
            <w:vAlign w:val="center"/>
          </w:tcPr>
          <w:p w:rsidR="00537AF3" w:rsidRPr="009524BC" w:rsidRDefault="00537AF3" w:rsidP="00F06709">
            <w:pPr>
              <w:spacing w:line="240" w:lineRule="exact"/>
              <w:jc w:val="center"/>
              <w:rPr>
                <w:rFonts w:ascii="標楷體" w:eastAsia="標楷體" w:hAnsi="標楷體"/>
              </w:rPr>
            </w:pPr>
            <w:r w:rsidRPr="009524BC">
              <w:rPr>
                <w:rFonts w:ascii="標楷體" w:eastAsia="標楷體" w:hAnsi="標楷體"/>
              </w:rPr>
              <w:t>傳真</w:t>
            </w:r>
          </w:p>
        </w:tc>
        <w:tc>
          <w:tcPr>
            <w:tcW w:w="1746" w:type="dxa"/>
            <w:vAlign w:val="center"/>
          </w:tcPr>
          <w:p w:rsidR="00537AF3" w:rsidRPr="009524BC" w:rsidRDefault="00537AF3" w:rsidP="00F06709">
            <w:pPr>
              <w:spacing w:line="240" w:lineRule="exact"/>
              <w:jc w:val="center"/>
              <w:rPr>
                <w:rFonts w:ascii="標楷體" w:eastAsia="標楷體" w:hAnsi="標楷體"/>
              </w:rPr>
            </w:pPr>
            <w:r>
              <w:rPr>
                <w:rFonts w:ascii="標楷體" w:eastAsia="標楷體" w:hAnsi="標楷體"/>
              </w:rPr>
              <w:t>05-3780458</w:t>
            </w:r>
          </w:p>
        </w:tc>
      </w:tr>
      <w:tr w:rsidR="00537AF3" w:rsidRPr="009524BC" w:rsidTr="004345FE">
        <w:trPr>
          <w:trHeight w:hRule="exact" w:val="356"/>
        </w:trPr>
        <w:tc>
          <w:tcPr>
            <w:tcW w:w="1871" w:type="dxa"/>
            <w:vAlign w:val="center"/>
          </w:tcPr>
          <w:p w:rsidR="00537AF3" w:rsidRPr="009524BC" w:rsidRDefault="00537AF3" w:rsidP="00D71532">
            <w:pPr>
              <w:spacing w:line="240" w:lineRule="exact"/>
              <w:jc w:val="center"/>
              <w:rPr>
                <w:rFonts w:ascii="標楷體" w:eastAsia="標楷體" w:hAnsi="標楷體"/>
              </w:rPr>
            </w:pPr>
            <w:r w:rsidRPr="009524BC">
              <w:rPr>
                <w:rFonts w:ascii="標楷體" w:eastAsia="標楷體" w:hAnsi="標楷體"/>
              </w:rPr>
              <w:t>網址</w:t>
            </w:r>
          </w:p>
        </w:tc>
        <w:tc>
          <w:tcPr>
            <w:tcW w:w="7827" w:type="dxa"/>
            <w:gridSpan w:val="5"/>
            <w:vAlign w:val="center"/>
          </w:tcPr>
          <w:p w:rsidR="00537AF3" w:rsidRPr="009524BC" w:rsidRDefault="00537AF3" w:rsidP="00D71532">
            <w:pPr>
              <w:spacing w:line="240" w:lineRule="exact"/>
              <w:jc w:val="center"/>
              <w:rPr>
                <w:rFonts w:ascii="標楷體" w:eastAsia="標楷體" w:hAnsi="標楷體"/>
              </w:rPr>
            </w:pPr>
            <w:r w:rsidRPr="00537AF3">
              <w:rPr>
                <w:rFonts w:ascii="標楷體" w:eastAsia="標楷體" w:hAnsi="標楷體" w:hint="eastAsia"/>
              </w:rPr>
              <w:t>http://www.ljps.cyc.edu.tw/</w:t>
            </w:r>
          </w:p>
        </w:tc>
      </w:tr>
      <w:tr w:rsidR="00537AF3" w:rsidRPr="009524BC" w:rsidTr="004345FE">
        <w:trPr>
          <w:trHeight w:hRule="exact" w:val="365"/>
        </w:trPr>
        <w:tc>
          <w:tcPr>
            <w:tcW w:w="1871" w:type="dxa"/>
            <w:vAlign w:val="center"/>
          </w:tcPr>
          <w:p w:rsidR="00537AF3" w:rsidRPr="009524BC" w:rsidRDefault="00537AF3" w:rsidP="00D71532">
            <w:pPr>
              <w:spacing w:line="240" w:lineRule="exact"/>
              <w:jc w:val="center"/>
              <w:rPr>
                <w:rFonts w:ascii="標楷體" w:eastAsia="標楷體" w:hAnsi="標楷體"/>
              </w:rPr>
            </w:pPr>
            <w:r w:rsidRPr="009524BC">
              <w:rPr>
                <w:rFonts w:ascii="標楷體" w:eastAsia="標楷體" w:hAnsi="標楷體"/>
              </w:rPr>
              <w:t>校長</w:t>
            </w:r>
          </w:p>
        </w:tc>
        <w:tc>
          <w:tcPr>
            <w:tcW w:w="2777" w:type="dxa"/>
            <w:vAlign w:val="center"/>
          </w:tcPr>
          <w:p w:rsidR="00537AF3" w:rsidRPr="00030A72" w:rsidRDefault="00537AF3" w:rsidP="00F06709">
            <w:pPr>
              <w:spacing w:line="240" w:lineRule="exact"/>
              <w:jc w:val="center"/>
              <w:rPr>
                <w:rFonts w:ascii="標楷體" w:eastAsia="標楷體" w:hAnsi="標楷體"/>
                <w:color w:val="FF0000"/>
                <w:highlight w:val="yellow"/>
              </w:rPr>
            </w:pPr>
            <w:r w:rsidRPr="006A053F">
              <w:rPr>
                <w:rFonts w:ascii="標楷體" w:eastAsia="標楷體" w:hAnsi="標楷體"/>
              </w:rPr>
              <w:t>鄭鴻鵬</w:t>
            </w:r>
          </w:p>
        </w:tc>
        <w:tc>
          <w:tcPr>
            <w:tcW w:w="980" w:type="dxa"/>
            <w:vAlign w:val="center"/>
          </w:tcPr>
          <w:p w:rsidR="00537AF3" w:rsidRPr="009524BC" w:rsidRDefault="00537AF3" w:rsidP="00F06709">
            <w:pPr>
              <w:spacing w:line="240" w:lineRule="exact"/>
              <w:jc w:val="center"/>
              <w:rPr>
                <w:rFonts w:ascii="標楷體" w:eastAsia="標楷體" w:hAnsi="標楷體"/>
              </w:rPr>
            </w:pPr>
            <w:r w:rsidRPr="009524BC">
              <w:rPr>
                <w:rFonts w:ascii="標楷體" w:eastAsia="標楷體" w:hAnsi="標楷體"/>
              </w:rPr>
              <w:t>E-mail</w:t>
            </w:r>
          </w:p>
        </w:tc>
        <w:tc>
          <w:tcPr>
            <w:tcW w:w="4070" w:type="dxa"/>
            <w:gridSpan w:val="3"/>
            <w:vAlign w:val="center"/>
          </w:tcPr>
          <w:p w:rsidR="00537AF3" w:rsidRPr="009524BC" w:rsidRDefault="00537AF3" w:rsidP="00F06709">
            <w:pPr>
              <w:spacing w:line="240" w:lineRule="exact"/>
              <w:jc w:val="center"/>
              <w:rPr>
                <w:rFonts w:ascii="標楷體" w:eastAsia="標楷體" w:hAnsi="標楷體"/>
              </w:rPr>
            </w:pPr>
            <w:r>
              <w:rPr>
                <w:rFonts w:ascii="標楷體" w:eastAsia="標楷體" w:hAnsi="標楷體" w:hint="eastAsia"/>
              </w:rPr>
              <w:t>ljps@mail.cyc.edu.tw</w:t>
            </w:r>
          </w:p>
        </w:tc>
      </w:tr>
      <w:tr w:rsidR="00537AF3" w:rsidRPr="009524BC" w:rsidTr="004345FE">
        <w:trPr>
          <w:trHeight w:hRule="exact" w:val="362"/>
        </w:trPr>
        <w:tc>
          <w:tcPr>
            <w:tcW w:w="1871" w:type="dxa"/>
            <w:vAlign w:val="center"/>
          </w:tcPr>
          <w:p w:rsidR="00537AF3" w:rsidRPr="009524BC" w:rsidRDefault="00537AF3" w:rsidP="00D71532">
            <w:pPr>
              <w:spacing w:line="240" w:lineRule="exact"/>
              <w:jc w:val="center"/>
              <w:rPr>
                <w:rFonts w:ascii="標楷體" w:eastAsia="標楷體" w:hAnsi="標楷體"/>
              </w:rPr>
            </w:pPr>
            <w:r w:rsidRPr="009524BC">
              <w:rPr>
                <w:rFonts w:ascii="標楷體" w:eastAsia="標楷體" w:hAnsi="標楷體"/>
              </w:rPr>
              <w:t>教務主任</w:t>
            </w:r>
          </w:p>
        </w:tc>
        <w:tc>
          <w:tcPr>
            <w:tcW w:w="2777" w:type="dxa"/>
            <w:vAlign w:val="center"/>
          </w:tcPr>
          <w:p w:rsidR="00537AF3" w:rsidRPr="00030A72" w:rsidRDefault="00CA6B70" w:rsidP="00F06709">
            <w:pPr>
              <w:spacing w:line="240" w:lineRule="exact"/>
              <w:jc w:val="center"/>
              <w:rPr>
                <w:rFonts w:ascii="標楷體" w:eastAsia="標楷體" w:hAnsi="標楷體"/>
                <w:color w:val="FF0000"/>
                <w:highlight w:val="yellow"/>
              </w:rPr>
            </w:pPr>
            <w:r w:rsidRPr="00CA6B70">
              <w:rPr>
                <w:rFonts w:ascii="標楷體" w:eastAsia="標楷體" w:hAnsi="標楷體" w:hint="eastAsia"/>
              </w:rPr>
              <w:t>陳怡</w:t>
            </w:r>
            <w:r w:rsidRPr="00CA6B70">
              <w:rPr>
                <w:rFonts w:ascii="標楷體" w:eastAsia="標楷體" w:hAnsi="標楷體"/>
              </w:rPr>
              <w:t>安</w:t>
            </w:r>
          </w:p>
        </w:tc>
        <w:tc>
          <w:tcPr>
            <w:tcW w:w="980" w:type="dxa"/>
            <w:vAlign w:val="center"/>
          </w:tcPr>
          <w:p w:rsidR="00537AF3" w:rsidRPr="009524BC" w:rsidRDefault="00537AF3" w:rsidP="00F06709">
            <w:pPr>
              <w:spacing w:line="240" w:lineRule="exact"/>
              <w:jc w:val="center"/>
              <w:rPr>
                <w:rFonts w:ascii="標楷體" w:eastAsia="標楷體" w:hAnsi="標楷體"/>
              </w:rPr>
            </w:pPr>
            <w:r w:rsidRPr="009524BC">
              <w:rPr>
                <w:rFonts w:ascii="標楷體" w:eastAsia="標楷體" w:hAnsi="標楷體"/>
              </w:rPr>
              <w:t>E-mail</w:t>
            </w:r>
          </w:p>
        </w:tc>
        <w:tc>
          <w:tcPr>
            <w:tcW w:w="4070" w:type="dxa"/>
            <w:gridSpan w:val="3"/>
            <w:vAlign w:val="center"/>
          </w:tcPr>
          <w:p w:rsidR="00537AF3" w:rsidRPr="009524BC" w:rsidRDefault="00537AF3" w:rsidP="00F06709">
            <w:pPr>
              <w:spacing w:line="240" w:lineRule="exact"/>
              <w:jc w:val="center"/>
              <w:rPr>
                <w:rFonts w:ascii="標楷體" w:eastAsia="標楷體" w:hAnsi="標楷體"/>
              </w:rPr>
            </w:pPr>
            <w:r>
              <w:rPr>
                <w:rFonts w:ascii="標楷體" w:eastAsia="標楷體" w:hAnsi="標楷體" w:hint="eastAsia"/>
              </w:rPr>
              <w:t>ljps@mail.cyc.edu.tw</w:t>
            </w:r>
          </w:p>
        </w:tc>
      </w:tr>
      <w:tr w:rsidR="00537AF3" w:rsidRPr="009524BC" w:rsidTr="004345FE">
        <w:trPr>
          <w:cantSplit/>
          <w:trHeight w:hRule="exact" w:val="357"/>
        </w:trPr>
        <w:tc>
          <w:tcPr>
            <w:tcW w:w="1871" w:type="dxa"/>
            <w:vAlign w:val="center"/>
          </w:tcPr>
          <w:p w:rsidR="00537AF3" w:rsidRPr="009524BC" w:rsidRDefault="00537AF3" w:rsidP="00D71532">
            <w:pPr>
              <w:spacing w:line="240" w:lineRule="exact"/>
              <w:jc w:val="center"/>
              <w:rPr>
                <w:rFonts w:ascii="標楷體" w:eastAsia="標楷體" w:hAnsi="標楷體"/>
              </w:rPr>
            </w:pPr>
            <w:r w:rsidRPr="009524BC">
              <w:rPr>
                <w:rFonts w:ascii="標楷體" w:eastAsia="標楷體" w:hAnsi="標楷體"/>
              </w:rPr>
              <w:t>教職員工數</w:t>
            </w:r>
          </w:p>
        </w:tc>
        <w:tc>
          <w:tcPr>
            <w:tcW w:w="7827" w:type="dxa"/>
            <w:gridSpan w:val="5"/>
            <w:vAlign w:val="center"/>
          </w:tcPr>
          <w:p w:rsidR="00537AF3" w:rsidRPr="009524BC" w:rsidRDefault="00F06709" w:rsidP="00D71532">
            <w:pPr>
              <w:spacing w:line="240" w:lineRule="exact"/>
              <w:jc w:val="center"/>
              <w:rPr>
                <w:rFonts w:ascii="標楷體" w:eastAsia="標楷體" w:hAnsi="標楷體"/>
              </w:rPr>
            </w:pPr>
            <w:r w:rsidRPr="008572DA">
              <w:rPr>
                <w:rFonts w:ascii="標楷體" w:eastAsia="標楷體" w:hAnsi="標楷體" w:hint="eastAsia"/>
              </w:rPr>
              <w:t>2</w:t>
            </w:r>
            <w:r w:rsidR="008572DA" w:rsidRPr="008572DA">
              <w:rPr>
                <w:rFonts w:ascii="標楷體" w:eastAsia="標楷體" w:hAnsi="標楷體" w:hint="eastAsia"/>
              </w:rPr>
              <w:t>1</w:t>
            </w:r>
          </w:p>
        </w:tc>
      </w:tr>
      <w:tr w:rsidR="00537AF3" w:rsidRPr="009524BC" w:rsidTr="004345FE">
        <w:trPr>
          <w:cantSplit/>
          <w:trHeight w:hRule="exact" w:val="513"/>
        </w:trPr>
        <w:tc>
          <w:tcPr>
            <w:tcW w:w="1871" w:type="dxa"/>
            <w:vAlign w:val="center"/>
          </w:tcPr>
          <w:p w:rsidR="00537AF3" w:rsidRPr="009524BC" w:rsidRDefault="00537AF3" w:rsidP="00D71532">
            <w:pPr>
              <w:spacing w:line="240" w:lineRule="exact"/>
              <w:jc w:val="center"/>
              <w:rPr>
                <w:rFonts w:ascii="標楷體" w:eastAsia="標楷體" w:hAnsi="標楷體"/>
                <w:b/>
              </w:rPr>
            </w:pPr>
            <w:r w:rsidRPr="009524BC">
              <w:rPr>
                <w:rFonts w:ascii="標楷體" w:eastAsia="標楷體" w:hAnsi="標楷體"/>
                <w:b/>
              </w:rPr>
              <w:t>班級數</w:t>
            </w:r>
            <w:r w:rsidRPr="009524BC">
              <w:rPr>
                <w:rFonts w:ascii="標楷體" w:eastAsia="標楷體" w:hAnsi="標楷體" w:hint="eastAsia"/>
                <w:b/>
              </w:rPr>
              <w:t>(含特教)</w:t>
            </w:r>
          </w:p>
        </w:tc>
        <w:tc>
          <w:tcPr>
            <w:tcW w:w="7827" w:type="dxa"/>
            <w:gridSpan w:val="5"/>
            <w:vAlign w:val="center"/>
          </w:tcPr>
          <w:p w:rsidR="00537AF3" w:rsidRPr="009524BC" w:rsidRDefault="00537AF3" w:rsidP="00D71532">
            <w:pPr>
              <w:spacing w:line="240" w:lineRule="exact"/>
              <w:jc w:val="center"/>
              <w:rPr>
                <w:rFonts w:ascii="標楷體" w:eastAsia="標楷體" w:hAnsi="標楷體"/>
              </w:rPr>
            </w:pPr>
            <w:r>
              <w:rPr>
                <w:rFonts w:ascii="標楷體" w:eastAsia="標楷體" w:hAnsi="標楷體" w:hint="eastAsia"/>
              </w:rPr>
              <w:t>6</w:t>
            </w:r>
          </w:p>
        </w:tc>
      </w:tr>
      <w:tr w:rsidR="00537AF3" w:rsidRPr="009524BC" w:rsidTr="004345FE">
        <w:trPr>
          <w:cantSplit/>
          <w:trHeight w:hRule="exact" w:val="563"/>
        </w:trPr>
        <w:tc>
          <w:tcPr>
            <w:tcW w:w="1871" w:type="dxa"/>
            <w:vAlign w:val="center"/>
          </w:tcPr>
          <w:p w:rsidR="00537AF3" w:rsidRPr="009524BC" w:rsidRDefault="00537AF3" w:rsidP="00D71532">
            <w:pPr>
              <w:spacing w:line="240" w:lineRule="exact"/>
              <w:jc w:val="center"/>
              <w:rPr>
                <w:rFonts w:ascii="標楷體" w:eastAsia="標楷體" w:hAnsi="標楷體"/>
                <w:b/>
              </w:rPr>
            </w:pPr>
            <w:r w:rsidRPr="009524BC">
              <w:rPr>
                <w:rFonts w:ascii="標楷體" w:eastAsia="標楷體" w:hAnsi="標楷體"/>
                <w:b/>
              </w:rPr>
              <w:t>學生數</w:t>
            </w:r>
            <w:r w:rsidRPr="009524BC">
              <w:rPr>
                <w:rFonts w:ascii="標楷體" w:eastAsia="標楷體" w:hAnsi="標楷體" w:hint="eastAsia"/>
                <w:b/>
              </w:rPr>
              <w:t>(含特教)</w:t>
            </w:r>
          </w:p>
        </w:tc>
        <w:tc>
          <w:tcPr>
            <w:tcW w:w="7827" w:type="dxa"/>
            <w:gridSpan w:val="5"/>
            <w:vAlign w:val="center"/>
          </w:tcPr>
          <w:p w:rsidR="00537AF3" w:rsidRPr="009524BC" w:rsidRDefault="00CA6B70" w:rsidP="00D71532">
            <w:pPr>
              <w:spacing w:line="240" w:lineRule="exact"/>
              <w:jc w:val="center"/>
              <w:rPr>
                <w:rFonts w:ascii="標楷體" w:eastAsia="標楷體" w:hAnsi="標楷體"/>
              </w:rPr>
            </w:pPr>
            <w:r w:rsidRPr="00CA6B70">
              <w:rPr>
                <w:rFonts w:ascii="標楷體" w:eastAsia="標楷體" w:hAnsi="標楷體"/>
              </w:rPr>
              <w:t>58</w:t>
            </w:r>
          </w:p>
        </w:tc>
      </w:tr>
    </w:tbl>
    <w:p w:rsidR="004345FE" w:rsidRPr="009524BC" w:rsidRDefault="004345FE" w:rsidP="004345FE">
      <w:pPr>
        <w:spacing w:beforeLines="100" w:before="360" w:afterLines="50" w:after="180"/>
        <w:jc w:val="both"/>
        <w:rPr>
          <w:rFonts w:ascii="標楷體" w:eastAsia="標楷體" w:hAnsi="標楷體"/>
          <w:b/>
        </w:rPr>
      </w:pPr>
      <w:r w:rsidRPr="009524BC">
        <w:rPr>
          <w:rFonts w:ascii="標楷體" w:eastAsia="標楷體" w:hAnsi="標楷體"/>
          <w:b/>
        </w:rPr>
        <w:t>學校背景分析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9"/>
        <w:gridCol w:w="1603"/>
        <w:gridCol w:w="1604"/>
        <w:gridCol w:w="1604"/>
        <w:gridCol w:w="1604"/>
        <w:gridCol w:w="1604"/>
      </w:tblGrid>
      <w:tr w:rsidR="004345FE" w:rsidRPr="009524BC" w:rsidTr="00D71532">
        <w:tc>
          <w:tcPr>
            <w:tcW w:w="1615" w:type="dxa"/>
          </w:tcPr>
          <w:p w:rsidR="004345FE" w:rsidRPr="009524BC" w:rsidRDefault="004345FE" w:rsidP="00D71532">
            <w:pPr>
              <w:jc w:val="both"/>
              <w:rPr>
                <w:rFonts w:ascii="標楷體" w:eastAsia="標楷體" w:hAnsi="標楷體"/>
              </w:rPr>
            </w:pPr>
            <w:r w:rsidRPr="009524BC">
              <w:rPr>
                <w:rFonts w:ascii="標楷體" w:eastAsia="標楷體" w:hAnsi="標楷體"/>
              </w:rPr>
              <w:t>分析向度</w:t>
            </w:r>
          </w:p>
        </w:tc>
        <w:tc>
          <w:tcPr>
            <w:tcW w:w="1615" w:type="dxa"/>
          </w:tcPr>
          <w:p w:rsidR="004345FE" w:rsidRPr="009524BC" w:rsidRDefault="004345FE" w:rsidP="00D71532">
            <w:pPr>
              <w:jc w:val="both"/>
              <w:rPr>
                <w:rFonts w:ascii="標楷體" w:eastAsia="標楷體" w:hAnsi="標楷體"/>
              </w:rPr>
            </w:pPr>
            <w:r w:rsidRPr="009524BC">
              <w:rPr>
                <w:rFonts w:ascii="標楷體" w:eastAsia="標楷體" w:hAnsi="標楷體"/>
              </w:rPr>
              <w:t>S﹙優勢﹚</w:t>
            </w:r>
          </w:p>
        </w:tc>
        <w:tc>
          <w:tcPr>
            <w:tcW w:w="1616" w:type="dxa"/>
          </w:tcPr>
          <w:p w:rsidR="004345FE" w:rsidRPr="009524BC" w:rsidRDefault="004345FE" w:rsidP="00D71532">
            <w:pPr>
              <w:jc w:val="both"/>
              <w:rPr>
                <w:rFonts w:ascii="標楷體" w:eastAsia="標楷體" w:hAnsi="標楷體"/>
              </w:rPr>
            </w:pPr>
            <w:r w:rsidRPr="009524BC">
              <w:rPr>
                <w:rFonts w:ascii="標楷體" w:eastAsia="標楷體" w:hAnsi="標楷體"/>
              </w:rPr>
              <w:t>W﹙劣勢﹚</w:t>
            </w:r>
          </w:p>
        </w:tc>
        <w:tc>
          <w:tcPr>
            <w:tcW w:w="1616" w:type="dxa"/>
          </w:tcPr>
          <w:p w:rsidR="004345FE" w:rsidRPr="009524BC" w:rsidRDefault="004345FE" w:rsidP="00D71532">
            <w:pPr>
              <w:jc w:val="both"/>
              <w:rPr>
                <w:rFonts w:ascii="標楷體" w:eastAsia="標楷體" w:hAnsi="標楷體"/>
              </w:rPr>
            </w:pPr>
            <w:r w:rsidRPr="009524BC">
              <w:rPr>
                <w:rFonts w:ascii="標楷體" w:eastAsia="標楷體" w:hAnsi="標楷體"/>
              </w:rPr>
              <w:t>O﹙機會點﹚</w:t>
            </w:r>
          </w:p>
        </w:tc>
        <w:tc>
          <w:tcPr>
            <w:tcW w:w="1616" w:type="dxa"/>
          </w:tcPr>
          <w:p w:rsidR="004345FE" w:rsidRPr="009524BC" w:rsidRDefault="004345FE" w:rsidP="00D71532">
            <w:pPr>
              <w:jc w:val="both"/>
              <w:rPr>
                <w:rFonts w:ascii="標楷體" w:eastAsia="標楷體" w:hAnsi="標楷體"/>
              </w:rPr>
            </w:pPr>
            <w:r w:rsidRPr="009524BC">
              <w:rPr>
                <w:rFonts w:ascii="標楷體" w:eastAsia="標楷體" w:hAnsi="標楷體"/>
              </w:rPr>
              <w:t>T﹙威脅點﹚</w:t>
            </w:r>
          </w:p>
        </w:tc>
        <w:tc>
          <w:tcPr>
            <w:tcW w:w="1616" w:type="dxa"/>
          </w:tcPr>
          <w:p w:rsidR="004345FE" w:rsidRPr="009524BC" w:rsidRDefault="004345FE" w:rsidP="00D71532">
            <w:pPr>
              <w:jc w:val="both"/>
              <w:rPr>
                <w:rFonts w:ascii="標楷體" w:eastAsia="標楷體" w:hAnsi="標楷體"/>
              </w:rPr>
            </w:pPr>
            <w:r w:rsidRPr="009524BC">
              <w:rPr>
                <w:rFonts w:ascii="標楷體" w:eastAsia="標楷體" w:hAnsi="標楷體"/>
              </w:rPr>
              <w:t>S﹙行動策略﹚</w:t>
            </w:r>
          </w:p>
        </w:tc>
      </w:tr>
      <w:tr w:rsidR="00537AF3" w:rsidRPr="009524BC" w:rsidTr="00D71532">
        <w:tc>
          <w:tcPr>
            <w:tcW w:w="1615" w:type="dxa"/>
          </w:tcPr>
          <w:p w:rsidR="00537AF3" w:rsidRPr="009524BC" w:rsidRDefault="00537AF3" w:rsidP="00F06709">
            <w:pPr>
              <w:jc w:val="both"/>
              <w:rPr>
                <w:rFonts w:ascii="標楷體" w:eastAsia="標楷體" w:hAnsi="標楷體"/>
              </w:rPr>
            </w:pPr>
            <w:r w:rsidRPr="009524BC">
              <w:rPr>
                <w:rFonts w:ascii="標楷體" w:eastAsia="標楷體" w:hAnsi="標楷體"/>
              </w:rPr>
              <w:t>校園環境</w:t>
            </w:r>
          </w:p>
        </w:tc>
        <w:tc>
          <w:tcPr>
            <w:tcW w:w="1615" w:type="dxa"/>
          </w:tcPr>
          <w:p w:rsidR="00537AF3" w:rsidRPr="009524BC" w:rsidRDefault="00537AF3" w:rsidP="00341DA1">
            <w:pPr>
              <w:jc w:val="both"/>
              <w:rPr>
                <w:rFonts w:ascii="標楷體" w:eastAsia="標楷體" w:hAnsi="標楷體"/>
              </w:rPr>
            </w:pPr>
            <w:r>
              <w:rPr>
                <w:rFonts w:ascii="標楷體" w:eastAsia="標楷體" w:hAnsi="標楷體" w:hint="eastAsia"/>
              </w:rPr>
              <w:t>校園綠地寬廣，動植物生態資源豐富，有利孩子進行各項學習活動。</w:t>
            </w:r>
          </w:p>
        </w:tc>
        <w:tc>
          <w:tcPr>
            <w:tcW w:w="1616" w:type="dxa"/>
          </w:tcPr>
          <w:p w:rsidR="00537AF3" w:rsidRPr="00200A2A" w:rsidRDefault="00537AF3" w:rsidP="00341DA1">
            <w:pPr>
              <w:jc w:val="both"/>
              <w:rPr>
                <w:rFonts w:ascii="標楷體" w:eastAsia="標楷體" w:hAnsi="標楷體"/>
              </w:rPr>
            </w:pPr>
            <w:r>
              <w:rPr>
                <w:rFonts w:ascii="標楷體" w:eastAsia="標楷體" w:hAnsi="標楷體" w:hint="eastAsia"/>
              </w:rPr>
              <w:t>校園環境寬廣，且學校人力不足，在整理上不易執行。</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t>尚有許多區域未開發，可再行規劃，以拓展孩子活動範圍。</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t>部份區域尚未整理，容易躲藏爬行類動物，威脅孩子活動安全。</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t>透過引進社會資源，與校內進行整體討論，以擴展校園環境使用效率。</w:t>
            </w:r>
          </w:p>
        </w:tc>
      </w:tr>
      <w:tr w:rsidR="00537AF3" w:rsidRPr="009524BC" w:rsidTr="00D71532">
        <w:tc>
          <w:tcPr>
            <w:tcW w:w="1615" w:type="dxa"/>
          </w:tcPr>
          <w:p w:rsidR="00537AF3" w:rsidRPr="009524BC" w:rsidRDefault="00537AF3" w:rsidP="00F06709">
            <w:pPr>
              <w:jc w:val="both"/>
              <w:rPr>
                <w:rFonts w:ascii="標楷體" w:eastAsia="標楷體" w:hAnsi="標楷體"/>
              </w:rPr>
            </w:pPr>
            <w:r w:rsidRPr="009524BC">
              <w:rPr>
                <w:rFonts w:ascii="標楷體" w:eastAsia="標楷體" w:hAnsi="標楷體"/>
              </w:rPr>
              <w:t>教學設施</w:t>
            </w:r>
          </w:p>
        </w:tc>
        <w:tc>
          <w:tcPr>
            <w:tcW w:w="1615" w:type="dxa"/>
          </w:tcPr>
          <w:p w:rsidR="00537AF3" w:rsidRPr="009524BC" w:rsidRDefault="00537AF3" w:rsidP="00F06709">
            <w:pPr>
              <w:jc w:val="both"/>
              <w:rPr>
                <w:rFonts w:ascii="標楷體" w:eastAsia="標楷體" w:hAnsi="標楷體"/>
              </w:rPr>
            </w:pPr>
            <w:r>
              <w:rPr>
                <w:rFonts w:ascii="標楷體" w:eastAsia="標楷體" w:hAnsi="標楷體" w:hint="eastAsia"/>
              </w:rPr>
              <w:t>各班教室皆有投影設備，可供教師進行資訊融入教學之用。</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t>校園體育器材較為缺乏，孩子在課間或相關課程活動使用上較為不便。</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t>毎年度定期有相關計畫之申請案，可透過計畫申請，逐步新增或汰換老舊設備。</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t>多數投影設備老舊，科任教室與學校活動單槍共用，可能成為未來教學活動之困擾。</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t>透過爭取縣府及社會資源挹注，以補充各項教學活動所需設施。</w:t>
            </w:r>
          </w:p>
        </w:tc>
      </w:tr>
      <w:tr w:rsidR="00537AF3" w:rsidRPr="009524BC" w:rsidTr="00D71532">
        <w:tc>
          <w:tcPr>
            <w:tcW w:w="1615" w:type="dxa"/>
          </w:tcPr>
          <w:p w:rsidR="00537AF3" w:rsidRPr="009524BC" w:rsidRDefault="00537AF3" w:rsidP="00F06709">
            <w:pPr>
              <w:jc w:val="both"/>
              <w:rPr>
                <w:rFonts w:ascii="標楷體" w:eastAsia="標楷體" w:hAnsi="標楷體"/>
              </w:rPr>
            </w:pPr>
            <w:r w:rsidRPr="009524BC">
              <w:rPr>
                <w:rFonts w:ascii="標楷體" w:eastAsia="標楷體" w:hAnsi="標楷體"/>
              </w:rPr>
              <w:t>師資結構</w:t>
            </w:r>
          </w:p>
        </w:tc>
        <w:tc>
          <w:tcPr>
            <w:tcW w:w="1615" w:type="dxa"/>
          </w:tcPr>
          <w:p w:rsidR="00537AF3" w:rsidRPr="009524BC" w:rsidRDefault="00537AF3" w:rsidP="00F06709">
            <w:pPr>
              <w:jc w:val="both"/>
              <w:rPr>
                <w:rFonts w:ascii="標楷體" w:eastAsia="標楷體" w:hAnsi="標楷體"/>
              </w:rPr>
            </w:pPr>
            <w:r>
              <w:rPr>
                <w:rFonts w:ascii="標楷體" w:eastAsia="標楷體" w:hAnsi="標楷體" w:hint="eastAsia"/>
              </w:rPr>
              <w:t>多數教師在校內任教多年，教學經驗豐富，且對孩子特質有高度認知，有利於促進教學成效。</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t>因多數教師在校任教多年，欠缺與外界交流之機會，對於新的觀念與改變做為較為抗拒。</w:t>
            </w:r>
          </w:p>
        </w:tc>
        <w:tc>
          <w:tcPr>
            <w:tcW w:w="1616" w:type="dxa"/>
          </w:tcPr>
          <w:p w:rsidR="00537AF3" w:rsidRPr="008572DA" w:rsidRDefault="00537AF3" w:rsidP="00F06709">
            <w:pPr>
              <w:jc w:val="both"/>
              <w:rPr>
                <w:rFonts w:ascii="標楷體" w:eastAsia="標楷體" w:hAnsi="標楷體"/>
              </w:rPr>
            </w:pPr>
            <w:r w:rsidRPr="008572DA">
              <w:rPr>
                <w:rFonts w:ascii="標楷體" w:eastAsia="標楷體" w:hAnsi="標楷體" w:hint="eastAsia"/>
              </w:rPr>
              <w:t>目前學校正推動教師專業成長計畫，透過計畫引導可促進教師間的對話，以彌補結構僵化之劣勢。</w:t>
            </w:r>
          </w:p>
        </w:tc>
        <w:tc>
          <w:tcPr>
            <w:tcW w:w="1616" w:type="dxa"/>
          </w:tcPr>
          <w:p w:rsidR="00537AF3" w:rsidRPr="008572DA" w:rsidRDefault="00537AF3" w:rsidP="008572DA">
            <w:pPr>
              <w:jc w:val="both"/>
              <w:rPr>
                <w:rFonts w:ascii="標楷體" w:eastAsia="標楷體" w:hAnsi="標楷體"/>
              </w:rPr>
            </w:pPr>
            <w:r w:rsidRPr="008572DA">
              <w:rPr>
                <w:rFonts w:ascii="標楷體" w:eastAsia="標楷體" w:hAnsi="標楷體" w:hint="eastAsia"/>
              </w:rPr>
              <w:t>代理教師流動性大，造成教學銜接上的落差。</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t>透過教師專業社群活動活絡教師間專業對話，主動突破師資結構上之限制。</w:t>
            </w:r>
          </w:p>
        </w:tc>
      </w:tr>
      <w:tr w:rsidR="00537AF3" w:rsidRPr="009524BC" w:rsidTr="00D71532">
        <w:tc>
          <w:tcPr>
            <w:tcW w:w="1615" w:type="dxa"/>
          </w:tcPr>
          <w:p w:rsidR="00537AF3" w:rsidRPr="009524BC" w:rsidRDefault="00537AF3" w:rsidP="00F06709">
            <w:pPr>
              <w:jc w:val="both"/>
              <w:rPr>
                <w:rFonts w:ascii="標楷體" w:eastAsia="標楷體" w:hAnsi="標楷體"/>
              </w:rPr>
            </w:pPr>
            <w:r w:rsidRPr="009524BC">
              <w:rPr>
                <w:rFonts w:ascii="標楷體" w:eastAsia="標楷體" w:hAnsi="標楷體"/>
              </w:rPr>
              <w:t>學生特質</w:t>
            </w:r>
          </w:p>
        </w:tc>
        <w:tc>
          <w:tcPr>
            <w:tcW w:w="1615" w:type="dxa"/>
          </w:tcPr>
          <w:p w:rsidR="00537AF3" w:rsidRPr="009524BC" w:rsidRDefault="00537AF3" w:rsidP="00F06709">
            <w:pPr>
              <w:jc w:val="both"/>
              <w:rPr>
                <w:rFonts w:ascii="標楷體" w:eastAsia="標楷體" w:hAnsi="標楷體"/>
              </w:rPr>
            </w:pPr>
            <w:r>
              <w:rPr>
                <w:rFonts w:ascii="標楷體" w:eastAsia="標楷體" w:hAnsi="標楷體" w:hint="eastAsia"/>
              </w:rPr>
              <w:t>學區孩子生性善良純樸，活力十足，長期</w:t>
            </w:r>
            <w:r>
              <w:rPr>
                <w:rFonts w:ascii="標楷體" w:eastAsia="標楷體" w:hAnsi="標楷體" w:hint="eastAsia"/>
              </w:rPr>
              <w:lastRenderedPageBreak/>
              <w:t>生長於農村環境，對在地文化頗為熟悉且有高度興趣。</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lastRenderedPageBreak/>
              <w:t>本校位處偏遠地區，與外界交流機會較</w:t>
            </w:r>
            <w:r>
              <w:rPr>
                <w:rFonts w:ascii="標楷體" w:eastAsia="標楷體" w:hAnsi="標楷體" w:hint="eastAsia"/>
              </w:rPr>
              <w:lastRenderedPageBreak/>
              <w:t>少，孩子因欠缺展演與發表機會，在口語表達能力上較為不足。</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lastRenderedPageBreak/>
              <w:t>結合學校大型活動或社區節慶活動，提供</w:t>
            </w:r>
            <w:r>
              <w:rPr>
                <w:rFonts w:ascii="標楷體" w:eastAsia="標楷體" w:hAnsi="標楷體" w:hint="eastAsia"/>
              </w:rPr>
              <w:lastRenderedPageBreak/>
              <w:t>孩子展演機會，應能有效提升孩子表達之能力。</w:t>
            </w:r>
          </w:p>
        </w:tc>
        <w:tc>
          <w:tcPr>
            <w:tcW w:w="1616" w:type="dxa"/>
          </w:tcPr>
          <w:p w:rsidR="00537AF3" w:rsidRPr="00F24BF6" w:rsidRDefault="00537AF3" w:rsidP="00F06709">
            <w:pPr>
              <w:jc w:val="both"/>
              <w:rPr>
                <w:rFonts w:ascii="標楷體" w:eastAsia="標楷體" w:hAnsi="標楷體"/>
              </w:rPr>
            </w:pPr>
            <w:r>
              <w:rPr>
                <w:rFonts w:ascii="標楷體" w:eastAsia="標楷體" w:hAnsi="標楷體" w:hint="eastAsia"/>
              </w:rPr>
              <w:lastRenderedPageBreak/>
              <w:t>孩子生性好動，對於靜態的制式課程較</w:t>
            </w:r>
            <w:r>
              <w:rPr>
                <w:rFonts w:ascii="標楷體" w:eastAsia="標楷體" w:hAnsi="標楷體" w:hint="eastAsia"/>
              </w:rPr>
              <w:lastRenderedPageBreak/>
              <w:t>無法有效吸收，對其學習成效將帶來負面的衝擊。</w:t>
            </w:r>
          </w:p>
        </w:tc>
        <w:tc>
          <w:tcPr>
            <w:tcW w:w="1616" w:type="dxa"/>
          </w:tcPr>
          <w:p w:rsidR="00537AF3" w:rsidRPr="001A7006" w:rsidRDefault="00537AF3" w:rsidP="00F06709">
            <w:pPr>
              <w:jc w:val="both"/>
              <w:rPr>
                <w:rFonts w:ascii="標楷體" w:eastAsia="標楷體" w:hAnsi="標楷體"/>
              </w:rPr>
            </w:pPr>
            <w:r>
              <w:rPr>
                <w:rFonts w:ascii="標楷體" w:eastAsia="標楷體" w:hAnsi="標楷體" w:hint="eastAsia"/>
              </w:rPr>
              <w:lastRenderedPageBreak/>
              <w:t>透過修正課程活動呈現方式，結合孩子</w:t>
            </w:r>
            <w:r>
              <w:rPr>
                <w:rFonts w:ascii="標楷體" w:eastAsia="標楷體" w:hAnsi="標楷體" w:hint="eastAsia"/>
              </w:rPr>
              <w:lastRenderedPageBreak/>
              <w:t>優勢能力，新增各項社團活動，以提升孩子弱勢特質。</w:t>
            </w:r>
          </w:p>
        </w:tc>
      </w:tr>
      <w:tr w:rsidR="00537AF3" w:rsidRPr="009524BC" w:rsidTr="00D71532">
        <w:tc>
          <w:tcPr>
            <w:tcW w:w="1615" w:type="dxa"/>
          </w:tcPr>
          <w:p w:rsidR="00537AF3" w:rsidRPr="009524BC" w:rsidRDefault="00537AF3" w:rsidP="00F06709">
            <w:pPr>
              <w:jc w:val="both"/>
              <w:rPr>
                <w:rFonts w:ascii="標楷體" w:eastAsia="標楷體" w:hAnsi="標楷體"/>
              </w:rPr>
            </w:pPr>
            <w:r w:rsidRPr="009524BC">
              <w:rPr>
                <w:rFonts w:ascii="標楷體" w:eastAsia="標楷體" w:hAnsi="標楷體"/>
              </w:rPr>
              <w:lastRenderedPageBreak/>
              <w:t>家長期望</w:t>
            </w:r>
          </w:p>
        </w:tc>
        <w:tc>
          <w:tcPr>
            <w:tcW w:w="1615" w:type="dxa"/>
          </w:tcPr>
          <w:p w:rsidR="00537AF3" w:rsidRPr="009524BC" w:rsidRDefault="00537AF3" w:rsidP="00F06709">
            <w:pPr>
              <w:jc w:val="both"/>
              <w:rPr>
                <w:rFonts w:ascii="標楷體" w:eastAsia="標楷體" w:hAnsi="標楷體"/>
              </w:rPr>
            </w:pPr>
            <w:r>
              <w:rPr>
                <w:rFonts w:ascii="標楷體" w:eastAsia="標楷體" w:hAnsi="標楷體" w:hint="eastAsia"/>
              </w:rPr>
              <w:t>家長對學校教學高度信任，尊重教師專業自主權，對孩子的發展亦能有適切之期待。</w:t>
            </w:r>
          </w:p>
        </w:tc>
        <w:tc>
          <w:tcPr>
            <w:tcW w:w="1616" w:type="dxa"/>
          </w:tcPr>
          <w:p w:rsidR="00537AF3" w:rsidRPr="00493FD9" w:rsidRDefault="00537AF3" w:rsidP="00F06709">
            <w:pPr>
              <w:jc w:val="both"/>
              <w:rPr>
                <w:rFonts w:ascii="標楷體" w:eastAsia="標楷體" w:hAnsi="標楷體"/>
              </w:rPr>
            </w:pPr>
            <w:r>
              <w:rPr>
                <w:rFonts w:ascii="標楷體" w:eastAsia="標楷體" w:hAnsi="標楷體" w:hint="eastAsia"/>
              </w:rPr>
              <w:t>平日忙於經濟活動，對孩子的課業指導與生活照顧較為欠缺，與學校的連結較為薄弱。</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t>家長期望孩子透過教育翻轉家庭環境，依此觀念為立基，可規劃相關活動引導家長投入參與。</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t>家長參與學校活動的意願不高，在校務訊息的傳達與孩子學習的配合度上較為不足。</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t>持續透過家訪或將學校家長大會地點移至社區中舉辦，以刻意提升家長參與校務之機會。</w:t>
            </w:r>
          </w:p>
        </w:tc>
      </w:tr>
      <w:tr w:rsidR="00537AF3" w:rsidRPr="009524BC" w:rsidTr="00D71532">
        <w:tc>
          <w:tcPr>
            <w:tcW w:w="1615" w:type="dxa"/>
          </w:tcPr>
          <w:p w:rsidR="00537AF3" w:rsidRPr="009524BC" w:rsidRDefault="00537AF3" w:rsidP="00F06709">
            <w:pPr>
              <w:jc w:val="both"/>
              <w:rPr>
                <w:rFonts w:ascii="標楷體" w:eastAsia="標楷體" w:hAnsi="標楷體"/>
              </w:rPr>
            </w:pPr>
            <w:r w:rsidRPr="009524BC">
              <w:rPr>
                <w:rFonts w:ascii="標楷體" w:eastAsia="標楷體" w:hAnsi="標楷體"/>
              </w:rPr>
              <w:t>社區特性</w:t>
            </w:r>
          </w:p>
        </w:tc>
        <w:tc>
          <w:tcPr>
            <w:tcW w:w="1615" w:type="dxa"/>
          </w:tcPr>
          <w:p w:rsidR="00537AF3" w:rsidRPr="009524BC" w:rsidRDefault="00537AF3" w:rsidP="00F06709">
            <w:pPr>
              <w:jc w:val="both"/>
              <w:rPr>
                <w:rFonts w:ascii="標楷體" w:eastAsia="標楷體" w:hAnsi="標楷體"/>
              </w:rPr>
            </w:pPr>
            <w:r>
              <w:rPr>
                <w:rFonts w:ascii="標楷體" w:eastAsia="標楷體" w:hAnsi="標楷體" w:hint="eastAsia"/>
              </w:rPr>
              <w:t>社區民眾多數務農，民風純樸，在進行學校與社區溝通之工作上較容易，且有社區發展協會組織，定期辦理相關活動。</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t>社區民眾多數務農，且人口逐年老化，扶養負擔沉重，在學校活動的財力及人力資源挹注上因此受限。</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t>結合社區發展協會活動，辦理學校各項教學內容，以有效提升學生學習的成效。</w:t>
            </w:r>
          </w:p>
        </w:tc>
        <w:tc>
          <w:tcPr>
            <w:tcW w:w="1616" w:type="dxa"/>
          </w:tcPr>
          <w:p w:rsidR="00537AF3" w:rsidRPr="009524BC" w:rsidRDefault="00537AF3" w:rsidP="00F06709">
            <w:pPr>
              <w:jc w:val="both"/>
              <w:rPr>
                <w:rFonts w:ascii="標楷體" w:eastAsia="標楷體" w:hAnsi="標楷體"/>
              </w:rPr>
            </w:pPr>
            <w:r>
              <w:rPr>
                <w:rFonts w:ascii="標楷體" w:eastAsia="標楷體" w:hAnsi="標楷體" w:hint="eastAsia"/>
              </w:rPr>
              <w:t>社區民眾之年齡結構逐年老化，對社區未來的發展將帶來負向的衝擊，不利於社區整體發展。</w:t>
            </w:r>
          </w:p>
        </w:tc>
        <w:tc>
          <w:tcPr>
            <w:tcW w:w="1616" w:type="dxa"/>
          </w:tcPr>
          <w:p w:rsidR="00537AF3" w:rsidRPr="00B81F78" w:rsidRDefault="00537AF3" w:rsidP="00F06709">
            <w:pPr>
              <w:jc w:val="both"/>
              <w:rPr>
                <w:rFonts w:ascii="標楷體" w:eastAsia="標楷體" w:hAnsi="標楷體"/>
              </w:rPr>
            </w:pPr>
            <w:r>
              <w:rPr>
                <w:rFonts w:ascii="標楷體" w:eastAsia="標楷體" w:hAnsi="標楷體" w:hint="eastAsia"/>
              </w:rPr>
              <w:t>以教育為本，社會福利為輔，提升社區民眾之家庭資源與教育知能，以促進孩子身心健全發展。</w:t>
            </w:r>
          </w:p>
        </w:tc>
      </w:tr>
      <w:tr w:rsidR="004345FE" w:rsidRPr="009524BC" w:rsidTr="00D71532">
        <w:tc>
          <w:tcPr>
            <w:tcW w:w="1615" w:type="dxa"/>
          </w:tcPr>
          <w:p w:rsidR="004345FE" w:rsidRPr="009524BC" w:rsidRDefault="004345FE" w:rsidP="00D71532">
            <w:pPr>
              <w:jc w:val="both"/>
              <w:rPr>
                <w:rFonts w:ascii="標楷體" w:eastAsia="標楷體" w:hAnsi="標楷體"/>
              </w:rPr>
            </w:pPr>
            <w:r w:rsidRPr="009524BC">
              <w:rPr>
                <w:rFonts w:ascii="標楷體" w:eastAsia="標楷體" w:hAnsi="標楷體"/>
              </w:rPr>
              <w:t>…………</w:t>
            </w:r>
          </w:p>
        </w:tc>
        <w:tc>
          <w:tcPr>
            <w:tcW w:w="1615" w:type="dxa"/>
          </w:tcPr>
          <w:p w:rsidR="004345FE" w:rsidRPr="009524BC" w:rsidRDefault="004345FE" w:rsidP="00D71532">
            <w:pPr>
              <w:jc w:val="both"/>
              <w:rPr>
                <w:rFonts w:ascii="標楷體" w:eastAsia="標楷體" w:hAnsi="標楷體"/>
              </w:rPr>
            </w:pPr>
          </w:p>
        </w:tc>
        <w:tc>
          <w:tcPr>
            <w:tcW w:w="1616" w:type="dxa"/>
          </w:tcPr>
          <w:p w:rsidR="004345FE" w:rsidRPr="009524BC" w:rsidRDefault="004345FE" w:rsidP="00D71532">
            <w:pPr>
              <w:jc w:val="both"/>
              <w:rPr>
                <w:rFonts w:ascii="標楷體" w:eastAsia="標楷體" w:hAnsi="標楷體"/>
              </w:rPr>
            </w:pPr>
          </w:p>
        </w:tc>
        <w:tc>
          <w:tcPr>
            <w:tcW w:w="1616" w:type="dxa"/>
          </w:tcPr>
          <w:p w:rsidR="004345FE" w:rsidRPr="009524BC" w:rsidRDefault="004345FE" w:rsidP="00D71532">
            <w:pPr>
              <w:jc w:val="both"/>
              <w:rPr>
                <w:rFonts w:ascii="標楷體" w:eastAsia="標楷體" w:hAnsi="標楷體"/>
              </w:rPr>
            </w:pPr>
          </w:p>
        </w:tc>
        <w:tc>
          <w:tcPr>
            <w:tcW w:w="1616" w:type="dxa"/>
          </w:tcPr>
          <w:p w:rsidR="004345FE" w:rsidRPr="009524BC" w:rsidRDefault="004345FE" w:rsidP="00D71532">
            <w:pPr>
              <w:jc w:val="both"/>
              <w:rPr>
                <w:rFonts w:ascii="標楷體" w:eastAsia="標楷體" w:hAnsi="標楷體"/>
              </w:rPr>
            </w:pPr>
          </w:p>
        </w:tc>
        <w:tc>
          <w:tcPr>
            <w:tcW w:w="1616" w:type="dxa"/>
          </w:tcPr>
          <w:p w:rsidR="004345FE" w:rsidRPr="009524BC" w:rsidRDefault="004345FE" w:rsidP="00D71532">
            <w:pPr>
              <w:jc w:val="both"/>
              <w:rPr>
                <w:rFonts w:ascii="標楷體" w:eastAsia="標楷體" w:hAnsi="標楷體"/>
              </w:rPr>
            </w:pPr>
          </w:p>
        </w:tc>
      </w:tr>
    </w:tbl>
    <w:p w:rsidR="00EE576D" w:rsidRPr="00EE576D" w:rsidRDefault="00EE576D" w:rsidP="00EE576D">
      <w:pPr>
        <w:spacing w:beforeLines="100" w:before="360" w:afterLines="50" w:after="180"/>
        <w:jc w:val="both"/>
        <w:rPr>
          <w:rFonts w:ascii="標楷體" w:eastAsia="標楷體" w:hAnsi="標楷體"/>
          <w:b/>
        </w:rPr>
      </w:pPr>
      <w:r w:rsidRPr="00EE576D">
        <w:rPr>
          <w:rFonts w:ascii="標楷體" w:eastAsia="標楷體" w:hAnsi="標楷體"/>
          <w:b/>
        </w:rPr>
        <w:t>學校社區資源特色調查與運用﹙如人力、物力、環境…等資源﹚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0"/>
        <w:gridCol w:w="3533"/>
        <w:gridCol w:w="1294"/>
        <w:gridCol w:w="3521"/>
      </w:tblGrid>
      <w:tr w:rsidR="00EE576D" w:rsidRPr="00EE576D" w:rsidTr="00F06709">
        <w:tc>
          <w:tcPr>
            <w:tcW w:w="1288" w:type="dxa"/>
          </w:tcPr>
          <w:p w:rsidR="00EE576D" w:rsidRPr="00EE576D" w:rsidRDefault="00EE576D" w:rsidP="00EE576D">
            <w:pPr>
              <w:jc w:val="center"/>
              <w:rPr>
                <w:rFonts w:ascii="標楷體" w:eastAsia="標楷體" w:hAnsi="標楷體"/>
              </w:rPr>
            </w:pPr>
            <w:r w:rsidRPr="00EE576D">
              <w:rPr>
                <w:rFonts w:ascii="標楷體" w:eastAsia="標楷體" w:hAnsi="標楷體"/>
              </w:rPr>
              <w:t>資源類別</w:t>
            </w:r>
          </w:p>
        </w:tc>
        <w:tc>
          <w:tcPr>
            <w:tcW w:w="3558" w:type="dxa"/>
          </w:tcPr>
          <w:p w:rsidR="00EE576D" w:rsidRPr="00EE576D" w:rsidRDefault="00EE576D" w:rsidP="00EE576D">
            <w:pPr>
              <w:jc w:val="center"/>
              <w:rPr>
                <w:rFonts w:ascii="標楷體" w:eastAsia="標楷體" w:hAnsi="標楷體"/>
              </w:rPr>
            </w:pPr>
            <w:r w:rsidRPr="00EE576D">
              <w:rPr>
                <w:rFonts w:ascii="標楷體" w:eastAsia="標楷體" w:hAnsi="標楷體"/>
              </w:rPr>
              <w:t>資源項目</w:t>
            </w:r>
          </w:p>
        </w:tc>
        <w:tc>
          <w:tcPr>
            <w:tcW w:w="1302" w:type="dxa"/>
          </w:tcPr>
          <w:p w:rsidR="00EE576D" w:rsidRPr="00EE576D" w:rsidRDefault="00EE576D" w:rsidP="00EE576D">
            <w:pPr>
              <w:jc w:val="center"/>
              <w:rPr>
                <w:rFonts w:ascii="標楷體" w:eastAsia="標楷體" w:hAnsi="標楷體"/>
              </w:rPr>
            </w:pPr>
            <w:r w:rsidRPr="00EE576D">
              <w:rPr>
                <w:rFonts w:ascii="標楷體" w:eastAsia="標楷體" w:hAnsi="標楷體"/>
              </w:rPr>
              <w:t>適用年級</w:t>
            </w:r>
          </w:p>
        </w:tc>
        <w:tc>
          <w:tcPr>
            <w:tcW w:w="3546" w:type="dxa"/>
          </w:tcPr>
          <w:p w:rsidR="00EE576D" w:rsidRPr="00EE576D" w:rsidRDefault="00EE576D" w:rsidP="00EE576D">
            <w:pPr>
              <w:jc w:val="center"/>
              <w:rPr>
                <w:rFonts w:ascii="標楷體" w:eastAsia="標楷體" w:hAnsi="標楷體"/>
              </w:rPr>
            </w:pPr>
            <w:r w:rsidRPr="00EE576D">
              <w:rPr>
                <w:rFonts w:ascii="標楷體" w:eastAsia="標楷體" w:hAnsi="標楷體"/>
              </w:rPr>
              <w:t>適用領域或課程主題</w:t>
            </w:r>
          </w:p>
        </w:tc>
      </w:tr>
      <w:tr w:rsidR="00EE576D" w:rsidRPr="00EE576D" w:rsidTr="00F06709">
        <w:trPr>
          <w:cantSplit/>
        </w:trPr>
        <w:tc>
          <w:tcPr>
            <w:tcW w:w="1288" w:type="dxa"/>
            <w:vMerge w:val="restart"/>
            <w:vAlign w:val="center"/>
          </w:tcPr>
          <w:p w:rsidR="00EE576D" w:rsidRPr="00EE576D" w:rsidRDefault="00EE576D" w:rsidP="00EE576D">
            <w:pPr>
              <w:jc w:val="center"/>
              <w:rPr>
                <w:rFonts w:ascii="標楷體" w:eastAsia="標楷體" w:hAnsi="標楷體"/>
              </w:rPr>
            </w:pPr>
            <w:r w:rsidRPr="00EE576D">
              <w:rPr>
                <w:rFonts w:ascii="標楷體" w:eastAsia="標楷體" w:hAnsi="標楷體" w:hint="eastAsia"/>
              </w:rPr>
              <w:t>環境</w:t>
            </w:r>
            <w:r w:rsidRPr="00EE576D">
              <w:rPr>
                <w:rFonts w:ascii="標楷體" w:eastAsia="標楷體" w:hAnsi="標楷體"/>
              </w:rPr>
              <w:t>資源</w:t>
            </w:r>
          </w:p>
        </w:tc>
        <w:tc>
          <w:tcPr>
            <w:tcW w:w="3558"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豐富的自然資源</w:t>
            </w:r>
          </w:p>
        </w:tc>
        <w:tc>
          <w:tcPr>
            <w:tcW w:w="1302"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一至六</w:t>
            </w:r>
          </w:p>
        </w:tc>
        <w:tc>
          <w:tcPr>
            <w:tcW w:w="3546"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語文 數學 社會 自然與生活科技 綜合活動</w:t>
            </w:r>
          </w:p>
        </w:tc>
      </w:tr>
      <w:tr w:rsidR="00EE576D" w:rsidRPr="00EE576D" w:rsidTr="00F06709">
        <w:trPr>
          <w:cantSplit/>
        </w:trPr>
        <w:tc>
          <w:tcPr>
            <w:tcW w:w="1288" w:type="dxa"/>
            <w:vMerge/>
            <w:vAlign w:val="center"/>
          </w:tcPr>
          <w:p w:rsidR="00EE576D" w:rsidRPr="00EE576D" w:rsidRDefault="00EE576D" w:rsidP="00EE576D">
            <w:pPr>
              <w:rPr>
                <w:rFonts w:ascii="標楷體" w:eastAsia="標楷體" w:hAnsi="標楷體"/>
              </w:rPr>
            </w:pPr>
          </w:p>
        </w:tc>
        <w:tc>
          <w:tcPr>
            <w:tcW w:w="3558"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生態多樣化</w:t>
            </w:r>
          </w:p>
        </w:tc>
        <w:tc>
          <w:tcPr>
            <w:tcW w:w="1302"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一至六</w:t>
            </w:r>
          </w:p>
        </w:tc>
        <w:tc>
          <w:tcPr>
            <w:tcW w:w="3546"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數學 自然與生活科技 語文綜合活動</w:t>
            </w:r>
          </w:p>
        </w:tc>
      </w:tr>
      <w:tr w:rsidR="00EE576D" w:rsidRPr="00EE576D" w:rsidTr="00F06709">
        <w:trPr>
          <w:cantSplit/>
        </w:trPr>
        <w:tc>
          <w:tcPr>
            <w:tcW w:w="1288" w:type="dxa"/>
            <w:vMerge/>
            <w:vAlign w:val="center"/>
          </w:tcPr>
          <w:p w:rsidR="00EE576D" w:rsidRPr="00EE576D" w:rsidRDefault="00EE576D" w:rsidP="00EE576D">
            <w:pPr>
              <w:rPr>
                <w:rFonts w:ascii="標楷體" w:eastAsia="標楷體" w:hAnsi="標楷體"/>
              </w:rPr>
            </w:pPr>
          </w:p>
        </w:tc>
        <w:tc>
          <w:tcPr>
            <w:tcW w:w="3558"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集村式聚落</w:t>
            </w:r>
          </w:p>
        </w:tc>
        <w:tc>
          <w:tcPr>
            <w:tcW w:w="1302"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高年級</w:t>
            </w:r>
          </w:p>
        </w:tc>
        <w:tc>
          <w:tcPr>
            <w:tcW w:w="3546"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社會 綜合活動</w:t>
            </w:r>
          </w:p>
        </w:tc>
      </w:tr>
      <w:tr w:rsidR="00EE576D" w:rsidRPr="00EE576D" w:rsidTr="00F06709">
        <w:trPr>
          <w:cantSplit/>
        </w:trPr>
        <w:tc>
          <w:tcPr>
            <w:tcW w:w="1288" w:type="dxa"/>
            <w:vMerge/>
            <w:vAlign w:val="center"/>
          </w:tcPr>
          <w:p w:rsidR="00EE576D" w:rsidRPr="00EE576D" w:rsidRDefault="00EE576D" w:rsidP="00EE576D">
            <w:pPr>
              <w:rPr>
                <w:rFonts w:ascii="標楷體" w:eastAsia="標楷體" w:hAnsi="標楷體"/>
              </w:rPr>
            </w:pPr>
          </w:p>
        </w:tc>
        <w:tc>
          <w:tcPr>
            <w:tcW w:w="3558"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寬廣的活動空間</w:t>
            </w:r>
          </w:p>
        </w:tc>
        <w:tc>
          <w:tcPr>
            <w:tcW w:w="1302"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一至六</w:t>
            </w:r>
          </w:p>
        </w:tc>
        <w:tc>
          <w:tcPr>
            <w:tcW w:w="3546"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 xml:space="preserve">數學 健康與體育 藝術與人文 </w:t>
            </w:r>
          </w:p>
        </w:tc>
      </w:tr>
      <w:tr w:rsidR="00EE576D" w:rsidRPr="00EE576D" w:rsidTr="00F06709">
        <w:trPr>
          <w:cantSplit/>
        </w:trPr>
        <w:tc>
          <w:tcPr>
            <w:tcW w:w="1288" w:type="dxa"/>
            <w:vMerge/>
            <w:vAlign w:val="center"/>
          </w:tcPr>
          <w:p w:rsidR="00EE576D" w:rsidRPr="00EE576D" w:rsidRDefault="00EE576D" w:rsidP="00EE576D">
            <w:pPr>
              <w:rPr>
                <w:rFonts w:ascii="標楷體" w:eastAsia="標楷體" w:hAnsi="標楷體"/>
              </w:rPr>
            </w:pPr>
          </w:p>
        </w:tc>
        <w:tc>
          <w:tcPr>
            <w:tcW w:w="3558"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農村景觀</w:t>
            </w:r>
          </w:p>
        </w:tc>
        <w:tc>
          <w:tcPr>
            <w:tcW w:w="1302"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一至六</w:t>
            </w:r>
          </w:p>
        </w:tc>
        <w:tc>
          <w:tcPr>
            <w:tcW w:w="3546"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語文 社會 自然與生活科技 綜合活動</w:t>
            </w:r>
          </w:p>
        </w:tc>
      </w:tr>
      <w:tr w:rsidR="00EE576D" w:rsidRPr="00EE576D" w:rsidTr="00F06709">
        <w:trPr>
          <w:cantSplit/>
        </w:trPr>
        <w:tc>
          <w:tcPr>
            <w:tcW w:w="1288" w:type="dxa"/>
            <w:vMerge w:val="restart"/>
            <w:vAlign w:val="center"/>
          </w:tcPr>
          <w:p w:rsidR="00EE576D" w:rsidRPr="00EE576D" w:rsidRDefault="00EE576D" w:rsidP="00341DA1">
            <w:pPr>
              <w:jc w:val="center"/>
              <w:rPr>
                <w:rFonts w:ascii="標楷體" w:eastAsia="標楷體" w:hAnsi="標楷體"/>
              </w:rPr>
            </w:pPr>
            <w:r w:rsidRPr="00EE576D">
              <w:rPr>
                <w:rFonts w:ascii="標楷體" w:eastAsia="標楷體" w:hAnsi="標楷體" w:hint="eastAsia"/>
              </w:rPr>
              <w:t>社區</w:t>
            </w:r>
            <w:r w:rsidRPr="00EE576D">
              <w:rPr>
                <w:rFonts w:ascii="標楷體" w:eastAsia="標楷體" w:hAnsi="標楷體"/>
              </w:rPr>
              <w:t>資源</w:t>
            </w:r>
          </w:p>
        </w:tc>
        <w:tc>
          <w:tcPr>
            <w:tcW w:w="3558"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蟀哥農家</w:t>
            </w:r>
          </w:p>
        </w:tc>
        <w:tc>
          <w:tcPr>
            <w:tcW w:w="1302"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一至六</w:t>
            </w:r>
          </w:p>
        </w:tc>
        <w:tc>
          <w:tcPr>
            <w:tcW w:w="3546"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 xml:space="preserve">語文 社會 自然與生活科技 綜合活動 </w:t>
            </w:r>
          </w:p>
        </w:tc>
      </w:tr>
      <w:tr w:rsidR="00EE576D" w:rsidRPr="00EE576D" w:rsidTr="00F06709">
        <w:trPr>
          <w:cantSplit/>
        </w:trPr>
        <w:tc>
          <w:tcPr>
            <w:tcW w:w="1288" w:type="dxa"/>
            <w:vMerge/>
            <w:vAlign w:val="center"/>
          </w:tcPr>
          <w:p w:rsidR="00EE576D" w:rsidRPr="00EE576D" w:rsidRDefault="00EE576D" w:rsidP="00341DA1">
            <w:pPr>
              <w:jc w:val="center"/>
              <w:rPr>
                <w:rFonts w:ascii="標楷體" w:eastAsia="標楷體" w:hAnsi="標楷體"/>
              </w:rPr>
            </w:pPr>
          </w:p>
        </w:tc>
        <w:tc>
          <w:tcPr>
            <w:tcW w:w="3558"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地方廟宇</w:t>
            </w:r>
          </w:p>
        </w:tc>
        <w:tc>
          <w:tcPr>
            <w:tcW w:w="1302"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一至六</w:t>
            </w:r>
          </w:p>
        </w:tc>
        <w:tc>
          <w:tcPr>
            <w:tcW w:w="3546"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數學 語文 社會 綜合活動</w:t>
            </w:r>
          </w:p>
        </w:tc>
      </w:tr>
      <w:tr w:rsidR="00EE576D" w:rsidRPr="00EE576D" w:rsidTr="00F06709">
        <w:trPr>
          <w:cantSplit/>
        </w:trPr>
        <w:tc>
          <w:tcPr>
            <w:tcW w:w="1288" w:type="dxa"/>
            <w:vMerge w:val="restart"/>
            <w:vAlign w:val="center"/>
          </w:tcPr>
          <w:p w:rsidR="00EE576D" w:rsidRPr="00EE576D" w:rsidRDefault="00EE576D" w:rsidP="00341DA1">
            <w:pPr>
              <w:jc w:val="center"/>
              <w:rPr>
                <w:rFonts w:ascii="標楷體" w:eastAsia="標楷體" w:hAnsi="標楷體"/>
              </w:rPr>
            </w:pPr>
            <w:r w:rsidRPr="00EE576D">
              <w:rPr>
                <w:rFonts w:ascii="標楷體" w:eastAsia="標楷體" w:hAnsi="標楷體" w:hint="eastAsia"/>
              </w:rPr>
              <w:t>人力</w:t>
            </w:r>
            <w:r w:rsidRPr="00EE576D">
              <w:rPr>
                <w:rFonts w:ascii="標楷體" w:eastAsia="標楷體" w:hAnsi="標楷體"/>
              </w:rPr>
              <w:t>資源</w:t>
            </w:r>
          </w:p>
        </w:tc>
        <w:tc>
          <w:tcPr>
            <w:tcW w:w="3558"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社區耆老</w:t>
            </w:r>
          </w:p>
        </w:tc>
        <w:tc>
          <w:tcPr>
            <w:tcW w:w="1302"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一至六</w:t>
            </w:r>
          </w:p>
        </w:tc>
        <w:tc>
          <w:tcPr>
            <w:tcW w:w="3546"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本土語言</w:t>
            </w:r>
          </w:p>
        </w:tc>
      </w:tr>
      <w:tr w:rsidR="00EE576D" w:rsidRPr="00EE576D" w:rsidTr="00F06709">
        <w:trPr>
          <w:cantSplit/>
        </w:trPr>
        <w:tc>
          <w:tcPr>
            <w:tcW w:w="1288" w:type="dxa"/>
            <w:vMerge/>
            <w:vAlign w:val="center"/>
          </w:tcPr>
          <w:p w:rsidR="00EE576D" w:rsidRPr="00EE576D" w:rsidRDefault="00EE576D" w:rsidP="00EE576D">
            <w:pPr>
              <w:rPr>
                <w:rFonts w:ascii="標楷體" w:eastAsia="標楷體" w:hAnsi="標楷體"/>
              </w:rPr>
            </w:pPr>
          </w:p>
        </w:tc>
        <w:tc>
          <w:tcPr>
            <w:tcW w:w="3558"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家長</w:t>
            </w:r>
          </w:p>
        </w:tc>
        <w:tc>
          <w:tcPr>
            <w:tcW w:w="1302"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一至六</w:t>
            </w:r>
          </w:p>
        </w:tc>
        <w:tc>
          <w:tcPr>
            <w:tcW w:w="3546"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多元文化</w:t>
            </w:r>
          </w:p>
        </w:tc>
      </w:tr>
      <w:tr w:rsidR="00EE576D" w:rsidRPr="00EE576D" w:rsidTr="00F06709">
        <w:trPr>
          <w:cantSplit/>
        </w:trPr>
        <w:tc>
          <w:tcPr>
            <w:tcW w:w="1288" w:type="dxa"/>
            <w:vMerge w:val="restart"/>
            <w:vAlign w:val="center"/>
          </w:tcPr>
          <w:p w:rsidR="00EE576D" w:rsidRPr="00EE576D" w:rsidRDefault="00EE576D" w:rsidP="00EE576D">
            <w:pPr>
              <w:jc w:val="center"/>
              <w:rPr>
                <w:rFonts w:ascii="標楷體" w:eastAsia="標楷體" w:hAnsi="標楷體"/>
              </w:rPr>
            </w:pPr>
            <w:r w:rsidRPr="00EE576D">
              <w:rPr>
                <w:rFonts w:ascii="標楷體" w:eastAsia="標楷體" w:hAnsi="標楷體" w:hint="eastAsia"/>
              </w:rPr>
              <w:lastRenderedPageBreak/>
              <w:t>產業</w:t>
            </w:r>
            <w:r w:rsidRPr="00EE576D">
              <w:rPr>
                <w:rFonts w:ascii="標楷體" w:eastAsia="標楷體" w:hAnsi="標楷體"/>
              </w:rPr>
              <w:t>資源</w:t>
            </w:r>
          </w:p>
        </w:tc>
        <w:tc>
          <w:tcPr>
            <w:tcW w:w="3558"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鴕鳥場</w:t>
            </w:r>
          </w:p>
        </w:tc>
        <w:tc>
          <w:tcPr>
            <w:tcW w:w="1302"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一至六</w:t>
            </w:r>
          </w:p>
        </w:tc>
        <w:tc>
          <w:tcPr>
            <w:tcW w:w="3546"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數學 語文 社會 自然與生活科技 綜合活動</w:t>
            </w:r>
          </w:p>
        </w:tc>
      </w:tr>
      <w:tr w:rsidR="00EE576D" w:rsidRPr="00EE576D" w:rsidTr="00F06709">
        <w:trPr>
          <w:cantSplit/>
        </w:trPr>
        <w:tc>
          <w:tcPr>
            <w:tcW w:w="1288" w:type="dxa"/>
            <w:vMerge/>
            <w:vAlign w:val="center"/>
          </w:tcPr>
          <w:p w:rsidR="00EE576D" w:rsidRPr="00EE576D" w:rsidRDefault="00EE576D" w:rsidP="00EE576D">
            <w:pPr>
              <w:jc w:val="center"/>
              <w:rPr>
                <w:rFonts w:ascii="標楷體" w:eastAsia="標楷體" w:hAnsi="標楷體"/>
              </w:rPr>
            </w:pPr>
          </w:p>
        </w:tc>
        <w:tc>
          <w:tcPr>
            <w:tcW w:w="3558"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蕃茄田</w:t>
            </w:r>
          </w:p>
        </w:tc>
        <w:tc>
          <w:tcPr>
            <w:tcW w:w="1302" w:type="dxa"/>
          </w:tcPr>
          <w:p w:rsidR="00EE576D" w:rsidRPr="00EE576D" w:rsidRDefault="00EE576D" w:rsidP="00EE576D">
            <w:pPr>
              <w:rPr>
                <w:rFonts w:hint="eastAsia"/>
              </w:rPr>
            </w:pPr>
            <w:r w:rsidRPr="00EE576D">
              <w:rPr>
                <w:rFonts w:ascii="標楷體" w:eastAsia="標楷體" w:hAnsi="標楷體" w:hint="eastAsia"/>
              </w:rPr>
              <w:t>一至六</w:t>
            </w:r>
          </w:p>
        </w:tc>
        <w:tc>
          <w:tcPr>
            <w:tcW w:w="3546" w:type="dxa"/>
          </w:tcPr>
          <w:p w:rsidR="00EE576D" w:rsidRPr="00EE576D" w:rsidRDefault="00EE576D" w:rsidP="00EE576D">
            <w:pPr>
              <w:rPr>
                <w:rFonts w:hint="eastAsia"/>
              </w:rPr>
            </w:pPr>
            <w:r w:rsidRPr="00EE576D">
              <w:rPr>
                <w:rFonts w:ascii="標楷體" w:eastAsia="標楷體" w:hAnsi="標楷體" w:hint="eastAsia"/>
              </w:rPr>
              <w:t>數學 語文 社會 自然與生活科技 綜合活動</w:t>
            </w:r>
          </w:p>
        </w:tc>
      </w:tr>
      <w:tr w:rsidR="00EE576D" w:rsidRPr="00EE576D" w:rsidTr="00F06709">
        <w:trPr>
          <w:cantSplit/>
        </w:trPr>
        <w:tc>
          <w:tcPr>
            <w:tcW w:w="1288" w:type="dxa"/>
            <w:vMerge/>
          </w:tcPr>
          <w:p w:rsidR="00EE576D" w:rsidRPr="00EE576D" w:rsidRDefault="00EE576D" w:rsidP="00EE576D">
            <w:pPr>
              <w:jc w:val="both"/>
              <w:rPr>
                <w:rFonts w:ascii="標楷體" w:eastAsia="標楷體" w:hAnsi="標楷體"/>
              </w:rPr>
            </w:pPr>
          </w:p>
        </w:tc>
        <w:tc>
          <w:tcPr>
            <w:tcW w:w="3558"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蔬菜溫室</w:t>
            </w:r>
          </w:p>
        </w:tc>
        <w:tc>
          <w:tcPr>
            <w:tcW w:w="1302" w:type="dxa"/>
          </w:tcPr>
          <w:p w:rsidR="00EE576D" w:rsidRPr="00EE576D" w:rsidRDefault="00EE576D" w:rsidP="00EE576D">
            <w:pPr>
              <w:rPr>
                <w:rFonts w:hint="eastAsia"/>
              </w:rPr>
            </w:pPr>
            <w:r w:rsidRPr="00EE576D">
              <w:rPr>
                <w:rFonts w:ascii="標楷體" w:eastAsia="標楷體" w:hAnsi="標楷體" w:hint="eastAsia"/>
              </w:rPr>
              <w:t>一至六</w:t>
            </w:r>
          </w:p>
        </w:tc>
        <w:tc>
          <w:tcPr>
            <w:tcW w:w="3546" w:type="dxa"/>
          </w:tcPr>
          <w:p w:rsidR="00EE576D" w:rsidRPr="00EE576D" w:rsidRDefault="00EE576D" w:rsidP="00EE576D">
            <w:pPr>
              <w:rPr>
                <w:rFonts w:hint="eastAsia"/>
              </w:rPr>
            </w:pPr>
            <w:r w:rsidRPr="00EE576D">
              <w:rPr>
                <w:rFonts w:ascii="標楷體" w:eastAsia="標楷體" w:hAnsi="標楷體" w:hint="eastAsia"/>
              </w:rPr>
              <w:t>數學 語文 社會 自然與生活科技 綜合活動</w:t>
            </w:r>
          </w:p>
        </w:tc>
      </w:tr>
      <w:tr w:rsidR="00EE576D" w:rsidRPr="00EE576D" w:rsidTr="00F06709">
        <w:trPr>
          <w:cantSplit/>
        </w:trPr>
        <w:tc>
          <w:tcPr>
            <w:tcW w:w="1288" w:type="dxa"/>
            <w:vMerge/>
          </w:tcPr>
          <w:p w:rsidR="00EE576D" w:rsidRPr="00EE576D" w:rsidRDefault="00EE576D" w:rsidP="00EE576D">
            <w:pPr>
              <w:jc w:val="both"/>
              <w:rPr>
                <w:rFonts w:ascii="標楷體" w:eastAsia="標楷體" w:hAnsi="標楷體"/>
              </w:rPr>
            </w:pPr>
          </w:p>
        </w:tc>
        <w:tc>
          <w:tcPr>
            <w:tcW w:w="3558" w:type="dxa"/>
          </w:tcPr>
          <w:p w:rsidR="00EE576D" w:rsidRPr="00EE576D" w:rsidRDefault="00EE576D" w:rsidP="00EE576D">
            <w:pPr>
              <w:jc w:val="both"/>
              <w:rPr>
                <w:rFonts w:ascii="標楷體" w:eastAsia="標楷體" w:hAnsi="標楷體"/>
              </w:rPr>
            </w:pPr>
            <w:r w:rsidRPr="00EE576D">
              <w:rPr>
                <w:rFonts w:ascii="標楷體" w:eastAsia="標楷體" w:hAnsi="標楷體" w:hint="eastAsia"/>
              </w:rPr>
              <w:t>酪農場</w:t>
            </w:r>
          </w:p>
        </w:tc>
        <w:tc>
          <w:tcPr>
            <w:tcW w:w="1302" w:type="dxa"/>
          </w:tcPr>
          <w:p w:rsidR="00EE576D" w:rsidRPr="00EE576D" w:rsidRDefault="00EE576D" w:rsidP="00EE576D">
            <w:pPr>
              <w:rPr>
                <w:rFonts w:hint="eastAsia"/>
              </w:rPr>
            </w:pPr>
            <w:r w:rsidRPr="00EE576D">
              <w:rPr>
                <w:rFonts w:ascii="標楷體" w:eastAsia="標楷體" w:hAnsi="標楷體" w:hint="eastAsia"/>
              </w:rPr>
              <w:t>一至六</w:t>
            </w:r>
          </w:p>
        </w:tc>
        <w:tc>
          <w:tcPr>
            <w:tcW w:w="3546" w:type="dxa"/>
          </w:tcPr>
          <w:p w:rsidR="00EE576D" w:rsidRPr="00EE576D" w:rsidRDefault="00EE576D" w:rsidP="00EE576D">
            <w:pPr>
              <w:rPr>
                <w:rFonts w:hint="eastAsia"/>
              </w:rPr>
            </w:pPr>
            <w:r w:rsidRPr="00EE576D">
              <w:rPr>
                <w:rFonts w:ascii="標楷體" w:eastAsia="標楷體" w:hAnsi="標楷體" w:hint="eastAsia"/>
              </w:rPr>
              <w:t>數學 語文 社會 自然與生活科技 綜合活動</w:t>
            </w:r>
          </w:p>
        </w:tc>
      </w:tr>
    </w:tbl>
    <w:p w:rsidR="00EE576D" w:rsidRDefault="00EE576D" w:rsidP="00EE576D">
      <w:pPr>
        <w:jc w:val="both"/>
        <w:rPr>
          <w:rFonts w:eastAsia="標楷體" w:hint="eastAsia"/>
          <w:b/>
          <w:color w:val="000000"/>
          <w:sz w:val="36"/>
          <w:szCs w:val="36"/>
          <w:bdr w:val="single" w:sz="4" w:space="0" w:color="auto"/>
        </w:rPr>
      </w:pPr>
    </w:p>
    <w:p w:rsidR="00EE576D" w:rsidRDefault="00EE576D" w:rsidP="00EE576D">
      <w:pPr>
        <w:jc w:val="both"/>
        <w:rPr>
          <w:rFonts w:eastAsia="標楷體" w:hint="eastAsia"/>
          <w:b/>
          <w:color w:val="000000"/>
          <w:sz w:val="36"/>
          <w:szCs w:val="36"/>
          <w:bdr w:val="single" w:sz="4" w:space="0" w:color="auto"/>
        </w:rPr>
      </w:pPr>
    </w:p>
    <w:p w:rsidR="00EE576D" w:rsidRDefault="00EE576D" w:rsidP="00EE576D">
      <w:pPr>
        <w:jc w:val="both"/>
        <w:rPr>
          <w:rFonts w:eastAsia="標楷體" w:hint="eastAsia"/>
          <w:b/>
          <w:color w:val="000000"/>
          <w:sz w:val="36"/>
          <w:szCs w:val="36"/>
          <w:bdr w:val="single" w:sz="4" w:space="0" w:color="auto"/>
        </w:rPr>
      </w:pPr>
    </w:p>
    <w:p w:rsidR="00EE576D" w:rsidRDefault="00EE576D" w:rsidP="00EE576D">
      <w:pPr>
        <w:jc w:val="both"/>
        <w:rPr>
          <w:rFonts w:eastAsia="標楷體" w:hint="eastAsia"/>
          <w:b/>
          <w:color w:val="000000"/>
          <w:sz w:val="36"/>
          <w:szCs w:val="36"/>
          <w:bdr w:val="single" w:sz="4" w:space="0" w:color="auto"/>
        </w:rPr>
      </w:pPr>
    </w:p>
    <w:p w:rsidR="00EE576D" w:rsidRDefault="00EE576D" w:rsidP="00EE576D">
      <w:pPr>
        <w:jc w:val="both"/>
        <w:rPr>
          <w:rFonts w:eastAsia="標楷體" w:hint="eastAsia"/>
          <w:b/>
          <w:color w:val="000000"/>
          <w:sz w:val="36"/>
          <w:szCs w:val="36"/>
          <w:bdr w:val="single" w:sz="4" w:space="0" w:color="auto"/>
        </w:rPr>
      </w:pPr>
    </w:p>
    <w:p w:rsidR="00EE576D" w:rsidRDefault="00EE576D" w:rsidP="00EE576D">
      <w:pPr>
        <w:jc w:val="both"/>
        <w:rPr>
          <w:rFonts w:eastAsia="標楷體" w:hint="eastAsia"/>
          <w:b/>
          <w:color w:val="000000"/>
          <w:sz w:val="36"/>
          <w:szCs w:val="36"/>
          <w:bdr w:val="single" w:sz="4" w:space="0" w:color="auto"/>
        </w:rPr>
      </w:pPr>
    </w:p>
    <w:p w:rsidR="00EE576D" w:rsidRDefault="00EE576D" w:rsidP="00EE576D">
      <w:pPr>
        <w:jc w:val="both"/>
        <w:rPr>
          <w:rFonts w:eastAsia="標楷體" w:hint="eastAsia"/>
          <w:b/>
          <w:color w:val="000000"/>
          <w:sz w:val="36"/>
          <w:szCs w:val="36"/>
          <w:bdr w:val="single" w:sz="4" w:space="0" w:color="auto"/>
        </w:rPr>
      </w:pPr>
    </w:p>
    <w:p w:rsidR="00EE576D" w:rsidRDefault="00EE576D" w:rsidP="00EE576D">
      <w:pPr>
        <w:jc w:val="both"/>
        <w:rPr>
          <w:rFonts w:eastAsia="標楷體" w:hint="eastAsia"/>
          <w:b/>
          <w:color w:val="000000"/>
          <w:sz w:val="36"/>
          <w:szCs w:val="36"/>
          <w:bdr w:val="single" w:sz="4" w:space="0" w:color="auto"/>
        </w:rPr>
      </w:pPr>
    </w:p>
    <w:p w:rsidR="00EE576D" w:rsidRDefault="00EE576D" w:rsidP="00EE576D">
      <w:pPr>
        <w:jc w:val="both"/>
        <w:rPr>
          <w:rFonts w:eastAsia="標楷體" w:hint="eastAsia"/>
          <w:b/>
          <w:color w:val="000000"/>
          <w:sz w:val="36"/>
          <w:szCs w:val="36"/>
          <w:bdr w:val="single" w:sz="4" w:space="0" w:color="auto"/>
        </w:rPr>
      </w:pPr>
    </w:p>
    <w:p w:rsidR="00EE576D" w:rsidRDefault="00EE576D" w:rsidP="00EE576D">
      <w:pPr>
        <w:jc w:val="both"/>
        <w:rPr>
          <w:rFonts w:eastAsia="標楷體" w:hint="eastAsia"/>
          <w:b/>
          <w:color w:val="000000"/>
          <w:sz w:val="36"/>
          <w:szCs w:val="36"/>
          <w:bdr w:val="single" w:sz="4" w:space="0" w:color="auto"/>
        </w:rPr>
      </w:pPr>
    </w:p>
    <w:p w:rsidR="00EE576D" w:rsidRDefault="00EE576D" w:rsidP="00EE576D">
      <w:pPr>
        <w:jc w:val="both"/>
        <w:rPr>
          <w:rFonts w:eastAsia="標楷體" w:hint="eastAsia"/>
          <w:b/>
          <w:color w:val="000000"/>
          <w:sz w:val="36"/>
          <w:szCs w:val="36"/>
          <w:bdr w:val="single" w:sz="4" w:space="0" w:color="auto"/>
        </w:rPr>
      </w:pPr>
    </w:p>
    <w:p w:rsidR="00EE576D" w:rsidRDefault="00EE576D" w:rsidP="00EE576D">
      <w:pPr>
        <w:jc w:val="both"/>
        <w:rPr>
          <w:rFonts w:eastAsia="標楷體" w:hint="eastAsia"/>
          <w:b/>
          <w:color w:val="000000"/>
          <w:sz w:val="36"/>
          <w:szCs w:val="36"/>
          <w:bdr w:val="single" w:sz="4" w:space="0" w:color="auto"/>
        </w:rPr>
      </w:pPr>
    </w:p>
    <w:p w:rsidR="00EE576D" w:rsidRDefault="00EE576D" w:rsidP="00EE576D">
      <w:pPr>
        <w:jc w:val="both"/>
        <w:rPr>
          <w:rFonts w:eastAsia="標楷體" w:hint="eastAsia"/>
          <w:b/>
          <w:color w:val="000000"/>
          <w:sz w:val="36"/>
          <w:szCs w:val="36"/>
          <w:bdr w:val="single" w:sz="4" w:space="0" w:color="auto"/>
        </w:rPr>
      </w:pPr>
    </w:p>
    <w:p w:rsidR="00EE576D" w:rsidRDefault="00EE576D" w:rsidP="00EE576D">
      <w:pPr>
        <w:jc w:val="both"/>
        <w:rPr>
          <w:rFonts w:eastAsia="標楷體" w:hint="eastAsia"/>
          <w:b/>
          <w:color w:val="000000"/>
          <w:sz w:val="36"/>
          <w:szCs w:val="36"/>
          <w:bdr w:val="single" w:sz="4" w:space="0" w:color="auto"/>
        </w:rPr>
      </w:pPr>
    </w:p>
    <w:p w:rsidR="00EE576D" w:rsidRDefault="00EE576D" w:rsidP="00EE576D">
      <w:pPr>
        <w:jc w:val="both"/>
        <w:rPr>
          <w:rFonts w:eastAsia="標楷體" w:hint="eastAsia"/>
          <w:b/>
          <w:color w:val="000000"/>
          <w:sz w:val="36"/>
          <w:szCs w:val="36"/>
          <w:bdr w:val="single" w:sz="4" w:space="0" w:color="auto"/>
        </w:rPr>
      </w:pPr>
    </w:p>
    <w:p w:rsidR="00EE576D" w:rsidRPr="00EE576D" w:rsidRDefault="00EE576D" w:rsidP="00EE576D">
      <w:pPr>
        <w:jc w:val="both"/>
        <w:rPr>
          <w:rFonts w:eastAsia="標楷體" w:hint="eastAsia"/>
          <w:b/>
          <w:color w:val="000000"/>
          <w:sz w:val="36"/>
          <w:szCs w:val="36"/>
          <w:bdr w:val="single" w:sz="4" w:space="0" w:color="auto"/>
        </w:rPr>
      </w:pPr>
    </w:p>
    <w:p w:rsidR="005E7C4D" w:rsidRDefault="0093398D" w:rsidP="005E7C4D">
      <w:pPr>
        <w:jc w:val="both"/>
        <w:rPr>
          <w:rFonts w:eastAsia="標楷體" w:hint="eastAsia"/>
          <w:b/>
          <w:color w:val="000000"/>
          <w:sz w:val="36"/>
          <w:szCs w:val="36"/>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四</w:t>
      </w:r>
      <w:r w:rsidR="00325249" w:rsidRPr="00325249">
        <w:rPr>
          <w:rFonts w:eastAsia="標楷體" w:hint="eastAsia"/>
          <w:b/>
          <w:color w:val="000000"/>
          <w:sz w:val="36"/>
          <w:szCs w:val="36"/>
        </w:rPr>
        <w:t xml:space="preserve">  </w:t>
      </w:r>
    </w:p>
    <w:p w:rsidR="00981DF5" w:rsidRPr="009524BC" w:rsidRDefault="00981DF5" w:rsidP="00981DF5">
      <w:pPr>
        <w:snapToGrid w:val="0"/>
        <w:spacing w:line="480" w:lineRule="atLeast"/>
        <w:ind w:leftChars="-1" w:left="-2" w:firstLine="2"/>
        <w:jc w:val="both"/>
        <w:rPr>
          <w:rFonts w:ascii="標楷體" w:eastAsia="標楷體" w:hAnsi="標楷體"/>
          <w:b/>
        </w:rPr>
      </w:pPr>
      <w:r w:rsidRPr="009524BC">
        <w:rPr>
          <w:rFonts w:ascii="標楷體" w:eastAsia="標楷體" w:hAnsi="標楷體" w:hint="eastAsia"/>
          <w:b/>
        </w:rPr>
        <w:t>重要教育工作納入課程規劃實施情形</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6"/>
        <w:gridCol w:w="1068"/>
        <w:gridCol w:w="893"/>
        <w:gridCol w:w="2701"/>
        <w:gridCol w:w="1168"/>
        <w:gridCol w:w="2124"/>
      </w:tblGrid>
      <w:tr w:rsidR="00981DF5" w:rsidRPr="009524BC" w:rsidTr="0093398D">
        <w:trPr>
          <w:jc w:val="center"/>
        </w:trPr>
        <w:tc>
          <w:tcPr>
            <w:tcW w:w="2466" w:type="dxa"/>
            <w:vMerge w:val="restart"/>
            <w:vAlign w:val="center"/>
          </w:tcPr>
          <w:p w:rsidR="00981DF5" w:rsidRPr="009524BC" w:rsidRDefault="003C4871" w:rsidP="00D71532">
            <w:pPr>
              <w:spacing w:beforeLines="150" w:before="540"/>
              <w:jc w:val="center"/>
              <w:rPr>
                <w:rFonts w:ascii="標楷體" w:eastAsia="標楷體" w:hAnsi="標楷體"/>
              </w:rPr>
            </w:pPr>
            <w:r>
              <w:rPr>
                <w:rFonts w:ascii="標楷體" w:eastAsia="標楷體" w:hAnsi="標楷體" w:hint="eastAsia"/>
              </w:rPr>
              <w:t>107</w:t>
            </w:r>
            <w:r w:rsidR="00556215">
              <w:rPr>
                <w:rFonts w:ascii="標楷體" w:eastAsia="標楷體" w:hAnsi="標楷體" w:hint="eastAsia"/>
              </w:rPr>
              <w:t>學年度</w:t>
            </w:r>
          </w:p>
          <w:p w:rsidR="00981DF5" w:rsidRPr="009524BC" w:rsidRDefault="00981DF5" w:rsidP="00D71532">
            <w:pPr>
              <w:jc w:val="center"/>
              <w:rPr>
                <w:rFonts w:ascii="標楷體" w:eastAsia="標楷體" w:hAnsi="標楷體"/>
              </w:rPr>
            </w:pPr>
            <w:r w:rsidRPr="009524BC">
              <w:rPr>
                <w:rFonts w:ascii="標楷體" w:eastAsia="標楷體" w:hAnsi="標楷體" w:hint="eastAsia"/>
              </w:rPr>
              <w:t>重要教育工作</w:t>
            </w:r>
          </w:p>
        </w:tc>
        <w:tc>
          <w:tcPr>
            <w:tcW w:w="5830" w:type="dxa"/>
            <w:gridSpan w:val="4"/>
            <w:vAlign w:val="center"/>
          </w:tcPr>
          <w:p w:rsidR="00981DF5" w:rsidRPr="009524BC" w:rsidRDefault="00981DF5" w:rsidP="00D71532">
            <w:pPr>
              <w:ind w:firstLine="480"/>
              <w:jc w:val="center"/>
              <w:rPr>
                <w:rFonts w:ascii="標楷體" w:eastAsia="標楷體" w:hAnsi="標楷體"/>
              </w:rPr>
            </w:pPr>
            <w:r w:rsidRPr="009524BC">
              <w:rPr>
                <w:rFonts w:ascii="標楷體" w:eastAsia="標楷體" w:hAnsi="標楷體" w:hint="eastAsia"/>
              </w:rPr>
              <w:t>納入課程規劃實施情形</w:t>
            </w:r>
          </w:p>
          <w:p w:rsidR="00981DF5" w:rsidRPr="009524BC" w:rsidRDefault="00981DF5" w:rsidP="00D71532">
            <w:pPr>
              <w:ind w:firstLine="480"/>
              <w:jc w:val="center"/>
              <w:rPr>
                <w:rFonts w:ascii="標楷體" w:eastAsia="標楷體" w:hAnsi="標楷體"/>
              </w:rPr>
            </w:pPr>
            <w:r w:rsidRPr="009524BC">
              <w:rPr>
                <w:rFonts w:ascii="標楷體" w:eastAsia="標楷體" w:hAnsi="標楷體" w:hint="eastAsia"/>
              </w:rPr>
              <w:t>（請視實際情形自行增列，內容須與各年級彈性學習節數或領域課程計畫相符）</w:t>
            </w:r>
          </w:p>
        </w:tc>
        <w:tc>
          <w:tcPr>
            <w:tcW w:w="2124" w:type="dxa"/>
            <w:vMerge w:val="restart"/>
            <w:vAlign w:val="center"/>
          </w:tcPr>
          <w:p w:rsidR="00981DF5" w:rsidRPr="009524BC" w:rsidRDefault="00981DF5" w:rsidP="00D71532">
            <w:pPr>
              <w:spacing w:beforeLines="250" w:before="900"/>
              <w:jc w:val="center"/>
              <w:rPr>
                <w:rFonts w:ascii="標楷體" w:eastAsia="標楷體" w:hAnsi="標楷體"/>
              </w:rPr>
            </w:pPr>
            <w:r w:rsidRPr="009524BC">
              <w:rPr>
                <w:rFonts w:ascii="標楷體" w:eastAsia="標楷體" w:hAnsi="標楷體" w:hint="eastAsia"/>
              </w:rPr>
              <w:t>備   註</w:t>
            </w:r>
          </w:p>
        </w:tc>
      </w:tr>
      <w:tr w:rsidR="00981DF5" w:rsidRPr="009524BC" w:rsidTr="0093398D">
        <w:trPr>
          <w:jc w:val="center"/>
        </w:trPr>
        <w:tc>
          <w:tcPr>
            <w:tcW w:w="2466" w:type="dxa"/>
            <w:vMerge/>
            <w:vAlign w:val="center"/>
          </w:tcPr>
          <w:p w:rsidR="00981DF5" w:rsidRPr="009524BC" w:rsidRDefault="00981DF5" w:rsidP="00D71532">
            <w:pPr>
              <w:spacing w:beforeLines="100" w:before="360"/>
              <w:ind w:firstLine="480"/>
              <w:jc w:val="center"/>
              <w:rPr>
                <w:rFonts w:ascii="標楷體" w:eastAsia="標楷體" w:hAnsi="標楷體"/>
              </w:rPr>
            </w:pPr>
          </w:p>
        </w:tc>
        <w:tc>
          <w:tcPr>
            <w:tcW w:w="1068" w:type="dxa"/>
            <w:vAlign w:val="center"/>
          </w:tcPr>
          <w:p w:rsidR="00981DF5" w:rsidRPr="009524BC" w:rsidRDefault="00981DF5" w:rsidP="00D71532">
            <w:pPr>
              <w:spacing w:beforeLines="100" w:before="360"/>
              <w:jc w:val="center"/>
              <w:rPr>
                <w:rFonts w:ascii="標楷體" w:eastAsia="標楷體" w:hAnsi="標楷體"/>
              </w:rPr>
            </w:pPr>
            <w:r w:rsidRPr="009524BC">
              <w:rPr>
                <w:rFonts w:ascii="標楷體" w:eastAsia="標楷體" w:hAnsi="標楷體" w:hint="eastAsia"/>
              </w:rPr>
              <w:t>學期</w:t>
            </w:r>
          </w:p>
        </w:tc>
        <w:tc>
          <w:tcPr>
            <w:tcW w:w="893" w:type="dxa"/>
            <w:vAlign w:val="center"/>
          </w:tcPr>
          <w:p w:rsidR="00981DF5" w:rsidRPr="009524BC" w:rsidRDefault="00981DF5" w:rsidP="00D71532">
            <w:pPr>
              <w:spacing w:beforeLines="100" w:before="360"/>
              <w:jc w:val="center"/>
              <w:rPr>
                <w:rFonts w:ascii="標楷體" w:eastAsia="標楷體" w:hAnsi="標楷體"/>
              </w:rPr>
            </w:pPr>
            <w:r w:rsidRPr="009524BC">
              <w:rPr>
                <w:rFonts w:ascii="標楷體" w:eastAsia="標楷體" w:hAnsi="標楷體" w:hint="eastAsia"/>
              </w:rPr>
              <w:t>年級</w:t>
            </w:r>
          </w:p>
        </w:tc>
        <w:tc>
          <w:tcPr>
            <w:tcW w:w="2701" w:type="dxa"/>
            <w:vAlign w:val="center"/>
          </w:tcPr>
          <w:p w:rsidR="00981DF5" w:rsidRPr="009524BC" w:rsidRDefault="00981DF5" w:rsidP="00D71532">
            <w:pPr>
              <w:spacing w:beforeLines="100" w:before="360"/>
              <w:jc w:val="center"/>
              <w:rPr>
                <w:rFonts w:ascii="標楷體" w:eastAsia="標楷體" w:hAnsi="標楷體"/>
              </w:rPr>
            </w:pPr>
            <w:r w:rsidRPr="009524BC">
              <w:rPr>
                <w:rFonts w:ascii="標楷體" w:eastAsia="標楷體" w:hAnsi="標楷體" w:hint="eastAsia"/>
              </w:rPr>
              <w:t>彈性學習節數或領域別</w:t>
            </w:r>
          </w:p>
        </w:tc>
        <w:tc>
          <w:tcPr>
            <w:tcW w:w="1168" w:type="dxa"/>
            <w:vAlign w:val="center"/>
          </w:tcPr>
          <w:p w:rsidR="00981DF5" w:rsidRPr="009524BC" w:rsidRDefault="00981DF5" w:rsidP="00D71532">
            <w:pPr>
              <w:spacing w:beforeLines="100" w:before="360"/>
              <w:jc w:val="center"/>
              <w:rPr>
                <w:rFonts w:ascii="標楷體" w:eastAsia="標楷體" w:hAnsi="標楷體"/>
              </w:rPr>
            </w:pPr>
            <w:r w:rsidRPr="009524BC">
              <w:rPr>
                <w:rFonts w:ascii="標楷體" w:eastAsia="標楷體" w:hAnsi="標楷體" w:hint="eastAsia"/>
              </w:rPr>
              <w:t>週次</w:t>
            </w:r>
          </w:p>
        </w:tc>
        <w:tc>
          <w:tcPr>
            <w:tcW w:w="2124" w:type="dxa"/>
            <w:vMerge/>
            <w:vAlign w:val="center"/>
          </w:tcPr>
          <w:p w:rsidR="00981DF5" w:rsidRPr="009524BC" w:rsidRDefault="00981DF5" w:rsidP="00D71532">
            <w:pPr>
              <w:spacing w:beforeLines="100" w:before="360"/>
              <w:ind w:firstLine="480"/>
              <w:jc w:val="center"/>
              <w:rPr>
                <w:rFonts w:ascii="標楷體" w:eastAsia="標楷體" w:hAnsi="標楷體"/>
              </w:rPr>
            </w:pPr>
          </w:p>
        </w:tc>
      </w:tr>
      <w:tr w:rsidR="00F06709" w:rsidRPr="009524BC" w:rsidTr="0093398D">
        <w:trPr>
          <w:trHeight w:val="345"/>
          <w:jc w:val="center"/>
        </w:trPr>
        <w:tc>
          <w:tcPr>
            <w:tcW w:w="2466" w:type="dxa"/>
            <w:vMerge w:val="restart"/>
            <w:vAlign w:val="center"/>
          </w:tcPr>
          <w:p w:rsidR="00F06709" w:rsidRPr="009524BC" w:rsidRDefault="00F06709" w:rsidP="00F06709">
            <w:pPr>
              <w:spacing w:beforeLines="100" w:before="360"/>
              <w:rPr>
                <w:rFonts w:ascii="標楷體" w:eastAsia="標楷體" w:hAnsi="標楷體"/>
              </w:rPr>
            </w:pPr>
            <w:r>
              <w:rPr>
                <w:rFonts w:ascii="標楷體" w:eastAsia="標楷體" w:hAnsi="標楷體" w:hint="eastAsia"/>
                <w:color w:val="000000"/>
              </w:rPr>
              <w:t>實施書法課程</w:t>
            </w:r>
            <w:r w:rsidRPr="005E01AC">
              <w:rPr>
                <w:rFonts w:ascii="標楷體" w:eastAsia="標楷體" w:hAnsi="標楷體" w:hint="eastAsia"/>
                <w:color w:val="000000"/>
              </w:rPr>
              <w:t>或活動</w:t>
            </w:r>
          </w:p>
        </w:tc>
        <w:tc>
          <w:tcPr>
            <w:tcW w:w="1068" w:type="dxa"/>
            <w:vAlign w:val="center"/>
          </w:tcPr>
          <w:p w:rsidR="00F06709" w:rsidRPr="00F41A3A" w:rsidRDefault="00F06709" w:rsidP="00981DF5">
            <w:pPr>
              <w:spacing w:beforeLines="100" w:before="360"/>
              <w:jc w:val="center"/>
              <w:rPr>
                <w:rFonts w:ascii="標楷體" w:eastAsia="標楷體" w:hAnsi="標楷體"/>
              </w:rPr>
            </w:pPr>
            <w:r w:rsidRPr="00F41A3A">
              <w:rPr>
                <w:rFonts w:ascii="標楷體" w:eastAsia="標楷體" w:hAnsi="標楷體" w:hint="eastAsia"/>
              </w:rPr>
              <w:t>上</w:t>
            </w:r>
          </w:p>
        </w:tc>
        <w:tc>
          <w:tcPr>
            <w:tcW w:w="893" w:type="dxa"/>
            <w:vAlign w:val="center"/>
          </w:tcPr>
          <w:p w:rsidR="00F06709" w:rsidRPr="00F41A3A" w:rsidRDefault="00F06709" w:rsidP="00981DF5">
            <w:pPr>
              <w:spacing w:beforeLines="100" w:before="360"/>
              <w:jc w:val="center"/>
              <w:rPr>
                <w:rFonts w:ascii="標楷體" w:eastAsia="標楷體" w:hAnsi="標楷體"/>
              </w:rPr>
            </w:pPr>
            <w:r w:rsidRPr="00F41A3A">
              <w:rPr>
                <w:rFonts w:ascii="標楷體" w:eastAsia="標楷體" w:hAnsi="標楷體" w:hint="eastAsia"/>
              </w:rPr>
              <w:t>6</w:t>
            </w:r>
          </w:p>
        </w:tc>
        <w:tc>
          <w:tcPr>
            <w:tcW w:w="2701" w:type="dxa"/>
            <w:vAlign w:val="center"/>
          </w:tcPr>
          <w:p w:rsidR="00F06709" w:rsidRPr="00F41A3A" w:rsidRDefault="00F06709" w:rsidP="00981DF5">
            <w:pPr>
              <w:spacing w:beforeLines="100" w:before="360"/>
              <w:ind w:firstLine="480"/>
              <w:jc w:val="center"/>
              <w:rPr>
                <w:rFonts w:ascii="標楷體" w:eastAsia="標楷體" w:hAnsi="標楷體"/>
              </w:rPr>
            </w:pPr>
            <w:r w:rsidRPr="00F41A3A">
              <w:rPr>
                <w:rFonts w:ascii="標楷體" w:eastAsia="標楷體" w:hAnsi="標楷體" w:hint="eastAsia"/>
              </w:rPr>
              <w:t>國語文領域</w:t>
            </w:r>
          </w:p>
        </w:tc>
        <w:tc>
          <w:tcPr>
            <w:tcW w:w="1168" w:type="dxa"/>
            <w:vAlign w:val="center"/>
          </w:tcPr>
          <w:p w:rsidR="00F41A3A"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1.6.</w:t>
            </w:r>
          </w:p>
          <w:p w:rsidR="00F06709"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7.11.</w:t>
            </w:r>
          </w:p>
        </w:tc>
        <w:tc>
          <w:tcPr>
            <w:tcW w:w="2124" w:type="dxa"/>
            <w:vAlign w:val="center"/>
          </w:tcPr>
          <w:p w:rsidR="00F06709" w:rsidRPr="00F41A3A" w:rsidRDefault="00F06709" w:rsidP="00981DF5">
            <w:pPr>
              <w:spacing w:beforeLines="100" w:before="360"/>
              <w:rPr>
                <w:rFonts w:ascii="標楷體" w:eastAsia="標楷體" w:hAnsi="標楷體"/>
              </w:rPr>
            </w:pPr>
          </w:p>
        </w:tc>
      </w:tr>
      <w:tr w:rsidR="00F06709" w:rsidRPr="009524BC" w:rsidTr="0093398D">
        <w:trPr>
          <w:trHeight w:val="345"/>
          <w:jc w:val="center"/>
        </w:trPr>
        <w:tc>
          <w:tcPr>
            <w:tcW w:w="2466" w:type="dxa"/>
            <w:vMerge/>
            <w:vAlign w:val="center"/>
          </w:tcPr>
          <w:p w:rsidR="00F06709" w:rsidRDefault="00F06709" w:rsidP="00F06709">
            <w:pPr>
              <w:spacing w:beforeLines="100" w:before="360"/>
              <w:rPr>
                <w:rFonts w:ascii="標楷體" w:eastAsia="標楷體" w:hAnsi="標楷體"/>
                <w:color w:val="000000"/>
              </w:rPr>
            </w:pPr>
          </w:p>
        </w:tc>
        <w:tc>
          <w:tcPr>
            <w:tcW w:w="1068" w:type="dxa"/>
            <w:vAlign w:val="center"/>
          </w:tcPr>
          <w:p w:rsidR="00F06709" w:rsidRPr="00F41A3A" w:rsidRDefault="00F06709" w:rsidP="00981DF5">
            <w:pPr>
              <w:spacing w:beforeLines="100" w:before="360"/>
              <w:jc w:val="center"/>
              <w:rPr>
                <w:rFonts w:ascii="標楷體" w:eastAsia="標楷體" w:hAnsi="標楷體"/>
              </w:rPr>
            </w:pPr>
            <w:r w:rsidRPr="00F41A3A">
              <w:rPr>
                <w:rFonts w:ascii="標楷體" w:eastAsia="標楷體" w:hAnsi="標楷體" w:hint="eastAsia"/>
              </w:rPr>
              <w:t>下</w:t>
            </w:r>
          </w:p>
        </w:tc>
        <w:tc>
          <w:tcPr>
            <w:tcW w:w="893" w:type="dxa"/>
            <w:vAlign w:val="center"/>
          </w:tcPr>
          <w:p w:rsidR="00F06709" w:rsidRPr="00F41A3A" w:rsidRDefault="00F06709" w:rsidP="00981DF5">
            <w:pPr>
              <w:spacing w:beforeLines="100" w:before="360"/>
              <w:jc w:val="center"/>
              <w:rPr>
                <w:rFonts w:ascii="標楷體" w:eastAsia="標楷體" w:hAnsi="標楷體"/>
              </w:rPr>
            </w:pPr>
            <w:r w:rsidRPr="00F41A3A">
              <w:rPr>
                <w:rFonts w:ascii="標楷體" w:eastAsia="標楷體" w:hAnsi="標楷體" w:hint="eastAsia"/>
              </w:rPr>
              <w:t>6</w:t>
            </w:r>
          </w:p>
        </w:tc>
        <w:tc>
          <w:tcPr>
            <w:tcW w:w="2701" w:type="dxa"/>
            <w:vAlign w:val="center"/>
          </w:tcPr>
          <w:p w:rsidR="00F06709" w:rsidRPr="00F41A3A" w:rsidRDefault="00F06709" w:rsidP="00981DF5">
            <w:pPr>
              <w:spacing w:beforeLines="100" w:before="360"/>
              <w:ind w:firstLine="480"/>
              <w:jc w:val="center"/>
              <w:rPr>
                <w:rFonts w:ascii="標楷體" w:eastAsia="標楷體" w:hAnsi="標楷體"/>
              </w:rPr>
            </w:pPr>
            <w:r w:rsidRPr="00F41A3A">
              <w:rPr>
                <w:rFonts w:ascii="標楷體" w:eastAsia="標楷體" w:hAnsi="標楷體" w:hint="eastAsia"/>
              </w:rPr>
              <w:t>國語文領域</w:t>
            </w:r>
          </w:p>
        </w:tc>
        <w:tc>
          <w:tcPr>
            <w:tcW w:w="1168" w:type="dxa"/>
            <w:vAlign w:val="center"/>
          </w:tcPr>
          <w:p w:rsidR="00F41A3A"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3.4.</w:t>
            </w:r>
          </w:p>
          <w:p w:rsidR="00F06709"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7.9.</w:t>
            </w:r>
          </w:p>
        </w:tc>
        <w:tc>
          <w:tcPr>
            <w:tcW w:w="2124" w:type="dxa"/>
            <w:vAlign w:val="center"/>
          </w:tcPr>
          <w:p w:rsidR="00F06709" w:rsidRPr="00F41A3A" w:rsidRDefault="00F06709" w:rsidP="00981DF5">
            <w:pPr>
              <w:spacing w:beforeLines="100" w:before="360"/>
              <w:rPr>
                <w:rFonts w:ascii="標楷體" w:eastAsia="標楷體" w:hAnsi="標楷體"/>
              </w:rPr>
            </w:pPr>
          </w:p>
        </w:tc>
      </w:tr>
      <w:tr w:rsidR="00981DF5" w:rsidRPr="009524BC" w:rsidTr="0093398D">
        <w:trPr>
          <w:trHeight w:val="345"/>
          <w:jc w:val="center"/>
        </w:trPr>
        <w:tc>
          <w:tcPr>
            <w:tcW w:w="2466" w:type="dxa"/>
            <w:vMerge w:val="restart"/>
            <w:vAlign w:val="center"/>
          </w:tcPr>
          <w:p w:rsidR="00981DF5" w:rsidRPr="009524BC" w:rsidRDefault="00981DF5" w:rsidP="0097293D">
            <w:pPr>
              <w:spacing w:beforeLines="100" w:before="360"/>
              <w:rPr>
                <w:rFonts w:ascii="標楷體" w:eastAsia="標楷體" w:hAnsi="標楷體"/>
              </w:rPr>
            </w:pPr>
            <w:r w:rsidRPr="009524BC">
              <w:rPr>
                <w:rFonts w:ascii="標楷體" w:eastAsia="標楷體" w:hAnsi="標楷體" w:hint="eastAsia"/>
              </w:rPr>
              <w:t>環境教育</w:t>
            </w:r>
          </w:p>
        </w:tc>
        <w:tc>
          <w:tcPr>
            <w:tcW w:w="1068" w:type="dxa"/>
            <w:vAlign w:val="center"/>
          </w:tcPr>
          <w:p w:rsidR="00981DF5" w:rsidRPr="00F41A3A" w:rsidRDefault="00981DF5" w:rsidP="00D71532">
            <w:pPr>
              <w:spacing w:beforeLines="100" w:before="360"/>
              <w:jc w:val="center"/>
              <w:rPr>
                <w:rFonts w:ascii="標楷體" w:eastAsia="標楷體" w:hAnsi="標楷體"/>
              </w:rPr>
            </w:pPr>
            <w:r w:rsidRPr="00F41A3A">
              <w:rPr>
                <w:rFonts w:ascii="標楷體" w:eastAsia="標楷體" w:hAnsi="標楷體" w:hint="eastAsia"/>
              </w:rPr>
              <w:t>上</w:t>
            </w:r>
          </w:p>
        </w:tc>
        <w:tc>
          <w:tcPr>
            <w:tcW w:w="893" w:type="dxa"/>
            <w:vAlign w:val="center"/>
          </w:tcPr>
          <w:p w:rsidR="00981DF5" w:rsidRPr="00F41A3A" w:rsidRDefault="00F06709" w:rsidP="00D71532">
            <w:pPr>
              <w:spacing w:beforeLines="100" w:before="360"/>
              <w:jc w:val="center"/>
              <w:rPr>
                <w:rFonts w:ascii="標楷體" w:eastAsia="標楷體" w:hAnsi="標楷體"/>
              </w:rPr>
            </w:pPr>
            <w:r w:rsidRPr="00F41A3A">
              <w:rPr>
                <w:rFonts w:ascii="標楷體" w:eastAsia="標楷體" w:hAnsi="標楷體" w:hint="eastAsia"/>
              </w:rPr>
              <w:t>1〜6</w:t>
            </w:r>
          </w:p>
        </w:tc>
        <w:tc>
          <w:tcPr>
            <w:tcW w:w="2701" w:type="dxa"/>
            <w:vAlign w:val="center"/>
          </w:tcPr>
          <w:p w:rsidR="00981DF5" w:rsidRPr="00F41A3A" w:rsidRDefault="00B578F0" w:rsidP="00D71532">
            <w:pPr>
              <w:spacing w:beforeLines="100" w:before="360"/>
              <w:ind w:firstLine="480"/>
              <w:jc w:val="center"/>
              <w:rPr>
                <w:rFonts w:ascii="標楷體" w:eastAsia="標楷體" w:hAnsi="標楷體"/>
              </w:rPr>
            </w:pPr>
            <w:r w:rsidRPr="00F41A3A">
              <w:rPr>
                <w:rFonts w:ascii="標楷體" w:eastAsia="標楷體" w:hAnsi="標楷體" w:hint="eastAsia"/>
              </w:rPr>
              <w:t>彈性學習節數</w:t>
            </w:r>
          </w:p>
        </w:tc>
        <w:tc>
          <w:tcPr>
            <w:tcW w:w="1168" w:type="dxa"/>
            <w:vAlign w:val="center"/>
          </w:tcPr>
          <w:p w:rsidR="00981DF5"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11.12.</w:t>
            </w:r>
          </w:p>
        </w:tc>
        <w:tc>
          <w:tcPr>
            <w:tcW w:w="2124" w:type="dxa"/>
            <w:vMerge w:val="restart"/>
            <w:vAlign w:val="center"/>
          </w:tcPr>
          <w:p w:rsidR="00981DF5" w:rsidRPr="00F41A3A" w:rsidRDefault="00981DF5" w:rsidP="00D71532">
            <w:pPr>
              <w:spacing w:beforeLines="100" w:before="360"/>
              <w:rPr>
                <w:rFonts w:ascii="標楷體" w:eastAsia="標楷體" w:hAnsi="標楷體"/>
              </w:rPr>
            </w:pPr>
            <w:r w:rsidRPr="00F41A3A">
              <w:rPr>
                <w:rFonts w:ascii="標楷體" w:eastAsia="標楷體" w:hAnsi="標楷體" w:hint="eastAsia"/>
              </w:rPr>
              <w:t>每學年至少4小時</w:t>
            </w:r>
          </w:p>
        </w:tc>
      </w:tr>
      <w:tr w:rsidR="00981DF5" w:rsidRPr="009524BC" w:rsidTr="0093398D">
        <w:trPr>
          <w:trHeight w:val="195"/>
          <w:jc w:val="center"/>
        </w:trPr>
        <w:tc>
          <w:tcPr>
            <w:tcW w:w="2466" w:type="dxa"/>
            <w:vMerge/>
            <w:vAlign w:val="center"/>
          </w:tcPr>
          <w:p w:rsidR="00981DF5" w:rsidRPr="009524BC" w:rsidRDefault="00981DF5" w:rsidP="00D71532">
            <w:pPr>
              <w:spacing w:beforeLines="100" w:before="360"/>
              <w:ind w:firstLine="480"/>
              <w:jc w:val="center"/>
              <w:rPr>
                <w:rFonts w:ascii="標楷體" w:eastAsia="標楷體" w:hAnsi="標楷體"/>
              </w:rPr>
            </w:pPr>
          </w:p>
        </w:tc>
        <w:tc>
          <w:tcPr>
            <w:tcW w:w="1068" w:type="dxa"/>
            <w:vAlign w:val="center"/>
          </w:tcPr>
          <w:p w:rsidR="00981DF5" w:rsidRPr="00F41A3A" w:rsidRDefault="00981DF5" w:rsidP="00D71532">
            <w:pPr>
              <w:spacing w:beforeLines="100" w:before="360"/>
              <w:jc w:val="center"/>
              <w:rPr>
                <w:rFonts w:ascii="標楷體" w:eastAsia="標楷體" w:hAnsi="標楷體"/>
              </w:rPr>
            </w:pPr>
            <w:r w:rsidRPr="00F41A3A">
              <w:rPr>
                <w:rFonts w:ascii="標楷體" w:eastAsia="標楷體" w:hAnsi="標楷體" w:hint="eastAsia"/>
              </w:rPr>
              <w:t>下</w:t>
            </w:r>
          </w:p>
        </w:tc>
        <w:tc>
          <w:tcPr>
            <w:tcW w:w="893" w:type="dxa"/>
            <w:vAlign w:val="center"/>
          </w:tcPr>
          <w:p w:rsidR="00981DF5" w:rsidRPr="00F41A3A" w:rsidRDefault="00F06709" w:rsidP="00D71532">
            <w:pPr>
              <w:spacing w:beforeLines="100" w:before="360"/>
              <w:jc w:val="center"/>
              <w:rPr>
                <w:rFonts w:ascii="標楷體" w:eastAsia="標楷體" w:hAnsi="標楷體"/>
              </w:rPr>
            </w:pPr>
            <w:r w:rsidRPr="00F41A3A">
              <w:rPr>
                <w:rFonts w:ascii="標楷體" w:eastAsia="標楷體" w:hAnsi="標楷體" w:hint="eastAsia"/>
              </w:rPr>
              <w:t>1〜6</w:t>
            </w:r>
          </w:p>
        </w:tc>
        <w:tc>
          <w:tcPr>
            <w:tcW w:w="2701" w:type="dxa"/>
            <w:vAlign w:val="center"/>
          </w:tcPr>
          <w:p w:rsidR="00981DF5" w:rsidRPr="00F41A3A" w:rsidRDefault="00B578F0" w:rsidP="00D71532">
            <w:pPr>
              <w:spacing w:beforeLines="100" w:before="360"/>
              <w:ind w:firstLine="480"/>
              <w:jc w:val="center"/>
              <w:rPr>
                <w:rFonts w:ascii="標楷體" w:eastAsia="標楷體" w:hAnsi="標楷體"/>
              </w:rPr>
            </w:pPr>
            <w:r w:rsidRPr="00F41A3A">
              <w:rPr>
                <w:rFonts w:ascii="標楷體" w:eastAsia="標楷體" w:hAnsi="標楷體" w:hint="eastAsia"/>
              </w:rPr>
              <w:t>彈性學習節數</w:t>
            </w:r>
          </w:p>
        </w:tc>
        <w:tc>
          <w:tcPr>
            <w:tcW w:w="1168" w:type="dxa"/>
            <w:vAlign w:val="center"/>
          </w:tcPr>
          <w:p w:rsidR="00981DF5"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1.2.</w:t>
            </w:r>
          </w:p>
        </w:tc>
        <w:tc>
          <w:tcPr>
            <w:tcW w:w="2124" w:type="dxa"/>
            <w:vMerge/>
            <w:vAlign w:val="center"/>
          </w:tcPr>
          <w:p w:rsidR="00981DF5" w:rsidRPr="00F41A3A" w:rsidRDefault="00981DF5" w:rsidP="00D71532">
            <w:pPr>
              <w:spacing w:beforeLines="100" w:before="360"/>
              <w:ind w:firstLine="480"/>
              <w:jc w:val="both"/>
              <w:rPr>
                <w:rFonts w:ascii="標楷體" w:eastAsia="標楷體" w:hAnsi="標楷體"/>
              </w:rPr>
            </w:pPr>
          </w:p>
        </w:tc>
      </w:tr>
      <w:tr w:rsidR="00F41A3A" w:rsidRPr="009524BC" w:rsidTr="0093398D">
        <w:trPr>
          <w:trHeight w:val="962"/>
          <w:jc w:val="center"/>
        </w:trPr>
        <w:tc>
          <w:tcPr>
            <w:tcW w:w="2466" w:type="dxa"/>
            <w:vMerge w:val="restart"/>
            <w:vAlign w:val="center"/>
          </w:tcPr>
          <w:p w:rsidR="00F41A3A" w:rsidRPr="009524BC" w:rsidRDefault="00F41A3A" w:rsidP="00F41A3A">
            <w:pPr>
              <w:spacing w:beforeLines="100" w:before="360"/>
              <w:rPr>
                <w:rFonts w:ascii="標楷體" w:eastAsia="標楷體" w:hAnsi="標楷體"/>
              </w:rPr>
            </w:pPr>
            <w:r w:rsidRPr="009524BC">
              <w:rPr>
                <w:rFonts w:ascii="標楷體" w:eastAsia="標楷體" w:hAnsi="標楷體" w:hint="eastAsia"/>
              </w:rPr>
              <w:t>性別平等教育</w:t>
            </w:r>
          </w:p>
        </w:tc>
        <w:tc>
          <w:tcPr>
            <w:tcW w:w="1068" w:type="dxa"/>
            <w:vAlign w:val="center"/>
          </w:tcPr>
          <w:p w:rsidR="00F41A3A" w:rsidRPr="00F41A3A" w:rsidRDefault="00F41A3A" w:rsidP="00F06709">
            <w:pPr>
              <w:spacing w:beforeLines="100" w:before="360"/>
              <w:jc w:val="center"/>
              <w:rPr>
                <w:rFonts w:ascii="標楷體" w:eastAsia="標楷體" w:hAnsi="標楷體"/>
              </w:rPr>
            </w:pPr>
            <w:r w:rsidRPr="00F41A3A">
              <w:rPr>
                <w:rFonts w:ascii="標楷體" w:eastAsia="標楷體" w:hAnsi="標楷體" w:hint="eastAsia"/>
              </w:rPr>
              <w:t>上</w:t>
            </w:r>
          </w:p>
        </w:tc>
        <w:tc>
          <w:tcPr>
            <w:tcW w:w="893" w:type="dxa"/>
            <w:vAlign w:val="center"/>
          </w:tcPr>
          <w:p w:rsidR="00F41A3A" w:rsidRPr="00F41A3A" w:rsidRDefault="00F41A3A" w:rsidP="00D71532">
            <w:pPr>
              <w:spacing w:beforeLines="100" w:before="360"/>
              <w:jc w:val="center"/>
              <w:rPr>
                <w:rFonts w:ascii="標楷體" w:eastAsia="標楷體" w:hAnsi="標楷體"/>
              </w:rPr>
            </w:pPr>
            <w:r w:rsidRPr="00F41A3A">
              <w:rPr>
                <w:rFonts w:ascii="標楷體" w:eastAsia="標楷體" w:hAnsi="標楷體" w:hint="eastAsia"/>
              </w:rPr>
              <w:t>1〜6</w:t>
            </w:r>
          </w:p>
        </w:tc>
        <w:tc>
          <w:tcPr>
            <w:tcW w:w="2701" w:type="dxa"/>
            <w:vAlign w:val="center"/>
          </w:tcPr>
          <w:p w:rsidR="00F41A3A" w:rsidRPr="00F41A3A" w:rsidRDefault="00F41A3A" w:rsidP="00F41A3A">
            <w:pPr>
              <w:spacing w:beforeLines="100" w:before="360"/>
              <w:ind w:firstLine="480"/>
              <w:jc w:val="center"/>
              <w:rPr>
                <w:rFonts w:ascii="標楷體" w:eastAsia="標楷體" w:hAnsi="標楷體"/>
              </w:rPr>
            </w:pPr>
            <w:r w:rsidRPr="00F41A3A">
              <w:rPr>
                <w:rFonts w:ascii="標楷體" w:eastAsia="標楷體" w:hAnsi="標楷體" w:hint="eastAsia"/>
              </w:rPr>
              <w:t>彈性學習節數</w:t>
            </w:r>
          </w:p>
        </w:tc>
        <w:tc>
          <w:tcPr>
            <w:tcW w:w="1168" w:type="dxa"/>
            <w:vAlign w:val="center"/>
          </w:tcPr>
          <w:p w:rsidR="00F41A3A"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7.8.</w:t>
            </w:r>
          </w:p>
          <w:p w:rsidR="00F41A3A"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14.15.</w:t>
            </w:r>
          </w:p>
        </w:tc>
        <w:tc>
          <w:tcPr>
            <w:tcW w:w="2124" w:type="dxa"/>
            <w:vMerge w:val="restart"/>
            <w:vAlign w:val="center"/>
          </w:tcPr>
          <w:p w:rsidR="00F41A3A" w:rsidRPr="00F41A3A" w:rsidRDefault="00F41A3A" w:rsidP="00D71532">
            <w:pPr>
              <w:spacing w:beforeLines="100" w:before="360"/>
              <w:jc w:val="center"/>
              <w:rPr>
                <w:rFonts w:ascii="標楷體" w:eastAsia="標楷體" w:hAnsi="標楷體"/>
              </w:rPr>
            </w:pPr>
            <w:r w:rsidRPr="00F41A3A">
              <w:rPr>
                <w:rFonts w:ascii="標楷體" w:eastAsia="標楷體" w:hAnsi="標楷體" w:hint="eastAsia"/>
              </w:rPr>
              <w:t>每學期至少</w:t>
            </w:r>
            <w:r w:rsidRPr="00F41A3A">
              <w:rPr>
                <w:rFonts w:ascii="標楷體" w:eastAsia="標楷體" w:hAnsi="標楷體"/>
              </w:rPr>
              <w:t>4</w:t>
            </w:r>
            <w:r w:rsidRPr="00F41A3A">
              <w:rPr>
                <w:rFonts w:ascii="標楷體" w:eastAsia="標楷體" w:hAnsi="標楷體" w:hint="eastAsia"/>
              </w:rPr>
              <w:t>小時</w:t>
            </w:r>
          </w:p>
        </w:tc>
      </w:tr>
      <w:tr w:rsidR="00F41A3A" w:rsidRPr="009524BC" w:rsidTr="0093398D">
        <w:trPr>
          <w:jc w:val="center"/>
        </w:trPr>
        <w:tc>
          <w:tcPr>
            <w:tcW w:w="2466" w:type="dxa"/>
            <w:vMerge/>
            <w:vAlign w:val="center"/>
          </w:tcPr>
          <w:p w:rsidR="00F41A3A" w:rsidRPr="009524BC" w:rsidRDefault="00F41A3A" w:rsidP="00F41A3A">
            <w:pPr>
              <w:spacing w:beforeLines="100" w:before="360"/>
              <w:rPr>
                <w:rFonts w:ascii="標楷體" w:eastAsia="標楷體" w:hAnsi="標楷體"/>
              </w:rPr>
            </w:pPr>
          </w:p>
        </w:tc>
        <w:tc>
          <w:tcPr>
            <w:tcW w:w="1068" w:type="dxa"/>
            <w:vAlign w:val="center"/>
          </w:tcPr>
          <w:p w:rsidR="00F41A3A" w:rsidRPr="00F41A3A" w:rsidRDefault="00F41A3A" w:rsidP="00F06709">
            <w:pPr>
              <w:spacing w:beforeLines="100" w:before="360"/>
              <w:jc w:val="center"/>
              <w:rPr>
                <w:rFonts w:ascii="標楷體" w:eastAsia="標楷體" w:hAnsi="標楷體"/>
              </w:rPr>
            </w:pPr>
            <w:r w:rsidRPr="00F41A3A">
              <w:rPr>
                <w:rFonts w:ascii="標楷體" w:eastAsia="標楷體" w:hAnsi="標楷體" w:hint="eastAsia"/>
              </w:rPr>
              <w:t>下</w:t>
            </w:r>
          </w:p>
        </w:tc>
        <w:tc>
          <w:tcPr>
            <w:tcW w:w="893" w:type="dxa"/>
            <w:vAlign w:val="center"/>
          </w:tcPr>
          <w:p w:rsidR="00F41A3A" w:rsidRPr="00F41A3A" w:rsidRDefault="00F41A3A" w:rsidP="00D71532">
            <w:pPr>
              <w:spacing w:beforeLines="100" w:before="360"/>
              <w:jc w:val="center"/>
              <w:rPr>
                <w:rFonts w:ascii="標楷體" w:eastAsia="標楷體" w:hAnsi="標楷體"/>
              </w:rPr>
            </w:pPr>
            <w:r w:rsidRPr="00F41A3A">
              <w:rPr>
                <w:rFonts w:ascii="標楷體" w:eastAsia="標楷體" w:hAnsi="標楷體" w:hint="eastAsia"/>
              </w:rPr>
              <w:t>1〜6</w:t>
            </w:r>
          </w:p>
        </w:tc>
        <w:tc>
          <w:tcPr>
            <w:tcW w:w="2701" w:type="dxa"/>
            <w:vAlign w:val="center"/>
          </w:tcPr>
          <w:p w:rsidR="00F41A3A" w:rsidRPr="00F41A3A" w:rsidRDefault="00F41A3A" w:rsidP="00F41A3A">
            <w:pPr>
              <w:spacing w:beforeLines="100" w:before="360"/>
              <w:ind w:firstLine="480"/>
              <w:jc w:val="center"/>
              <w:rPr>
                <w:rFonts w:ascii="標楷體" w:eastAsia="標楷體" w:hAnsi="標楷體"/>
              </w:rPr>
            </w:pPr>
            <w:r w:rsidRPr="00F41A3A">
              <w:rPr>
                <w:rFonts w:ascii="標楷體" w:eastAsia="標楷體" w:hAnsi="標楷體" w:hint="eastAsia"/>
              </w:rPr>
              <w:t>彈性學習節數</w:t>
            </w:r>
          </w:p>
        </w:tc>
        <w:tc>
          <w:tcPr>
            <w:tcW w:w="1168" w:type="dxa"/>
            <w:vAlign w:val="center"/>
          </w:tcPr>
          <w:p w:rsidR="00F41A3A"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5.6.</w:t>
            </w:r>
          </w:p>
          <w:p w:rsidR="00F41A3A"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9.10.</w:t>
            </w:r>
          </w:p>
        </w:tc>
        <w:tc>
          <w:tcPr>
            <w:tcW w:w="2124" w:type="dxa"/>
            <w:vMerge/>
            <w:vAlign w:val="center"/>
          </w:tcPr>
          <w:p w:rsidR="00F41A3A" w:rsidRPr="00F41A3A" w:rsidRDefault="00F41A3A" w:rsidP="00D71532">
            <w:pPr>
              <w:spacing w:beforeLines="100" w:before="360"/>
              <w:jc w:val="both"/>
              <w:rPr>
                <w:rFonts w:ascii="標楷體" w:eastAsia="標楷體" w:hAnsi="標楷體"/>
              </w:rPr>
            </w:pPr>
          </w:p>
        </w:tc>
      </w:tr>
      <w:tr w:rsidR="00F41A3A" w:rsidRPr="009524BC" w:rsidTr="0093398D">
        <w:trPr>
          <w:trHeight w:val="170"/>
          <w:jc w:val="center"/>
        </w:trPr>
        <w:tc>
          <w:tcPr>
            <w:tcW w:w="2466" w:type="dxa"/>
            <w:vMerge w:val="restart"/>
            <w:vAlign w:val="center"/>
          </w:tcPr>
          <w:p w:rsidR="00F41A3A" w:rsidRPr="009524BC" w:rsidRDefault="00F41A3A" w:rsidP="00F41A3A">
            <w:pPr>
              <w:spacing w:beforeLines="100" w:before="360"/>
              <w:rPr>
                <w:rFonts w:ascii="標楷體" w:eastAsia="標楷體" w:hAnsi="標楷體"/>
              </w:rPr>
            </w:pPr>
            <w:r w:rsidRPr="005E01AC">
              <w:rPr>
                <w:rFonts w:ascii="標楷體" w:eastAsia="標楷體" w:hAnsi="標楷體" w:cs="細明體" w:hint="eastAsia"/>
                <w:color w:val="000000"/>
                <w:kern w:val="0"/>
              </w:rPr>
              <w:t>性侵害</w:t>
            </w:r>
            <w:r>
              <w:rPr>
                <w:rFonts w:ascii="標楷體" w:eastAsia="標楷體" w:hAnsi="標楷體" w:cs="細明體" w:hint="eastAsia"/>
                <w:color w:val="000000"/>
                <w:kern w:val="0"/>
              </w:rPr>
              <w:t>犯罪</w:t>
            </w:r>
            <w:r w:rsidRPr="009524BC">
              <w:rPr>
                <w:rFonts w:ascii="標楷體" w:eastAsia="標楷體" w:hAnsi="標楷體" w:hint="eastAsia"/>
              </w:rPr>
              <w:t>防治課程</w:t>
            </w:r>
          </w:p>
        </w:tc>
        <w:tc>
          <w:tcPr>
            <w:tcW w:w="1068" w:type="dxa"/>
            <w:vAlign w:val="center"/>
          </w:tcPr>
          <w:p w:rsidR="00F41A3A" w:rsidRPr="00F41A3A" w:rsidRDefault="00F41A3A" w:rsidP="00F06709">
            <w:pPr>
              <w:spacing w:beforeLines="100" w:before="360"/>
              <w:jc w:val="center"/>
              <w:rPr>
                <w:rFonts w:ascii="標楷體" w:eastAsia="標楷體" w:hAnsi="標楷體"/>
              </w:rPr>
            </w:pPr>
            <w:r w:rsidRPr="00F41A3A">
              <w:rPr>
                <w:rFonts w:ascii="標楷體" w:eastAsia="標楷體" w:hAnsi="標楷體" w:hint="eastAsia"/>
              </w:rPr>
              <w:t>上</w:t>
            </w:r>
          </w:p>
        </w:tc>
        <w:tc>
          <w:tcPr>
            <w:tcW w:w="893" w:type="dxa"/>
            <w:vAlign w:val="center"/>
          </w:tcPr>
          <w:p w:rsidR="00F41A3A" w:rsidRPr="00F41A3A" w:rsidRDefault="00F41A3A" w:rsidP="00F06709">
            <w:pPr>
              <w:spacing w:beforeLines="100" w:before="360"/>
              <w:jc w:val="both"/>
              <w:rPr>
                <w:rFonts w:ascii="標楷體" w:eastAsia="標楷體" w:hAnsi="標楷體"/>
              </w:rPr>
            </w:pPr>
            <w:r w:rsidRPr="00F41A3A">
              <w:rPr>
                <w:rFonts w:ascii="標楷體" w:eastAsia="標楷體" w:hAnsi="標楷體" w:hint="eastAsia"/>
              </w:rPr>
              <w:t>1〜6</w:t>
            </w:r>
          </w:p>
        </w:tc>
        <w:tc>
          <w:tcPr>
            <w:tcW w:w="2701" w:type="dxa"/>
            <w:vAlign w:val="center"/>
          </w:tcPr>
          <w:p w:rsidR="00F41A3A" w:rsidRPr="00F41A3A" w:rsidRDefault="00F41A3A" w:rsidP="00F41A3A">
            <w:pPr>
              <w:spacing w:beforeLines="100" w:before="360"/>
              <w:ind w:firstLine="480"/>
              <w:jc w:val="center"/>
              <w:rPr>
                <w:rFonts w:ascii="標楷體" w:eastAsia="標楷體" w:hAnsi="標楷體"/>
              </w:rPr>
            </w:pPr>
            <w:r w:rsidRPr="00F41A3A">
              <w:rPr>
                <w:rFonts w:ascii="標楷體" w:eastAsia="標楷體" w:hAnsi="標楷體" w:hint="eastAsia"/>
              </w:rPr>
              <w:t>彈性學習節數</w:t>
            </w:r>
          </w:p>
        </w:tc>
        <w:tc>
          <w:tcPr>
            <w:tcW w:w="1168" w:type="dxa"/>
            <w:vAlign w:val="center"/>
          </w:tcPr>
          <w:p w:rsidR="00F41A3A"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5.6.</w:t>
            </w:r>
          </w:p>
        </w:tc>
        <w:tc>
          <w:tcPr>
            <w:tcW w:w="2124" w:type="dxa"/>
            <w:vAlign w:val="center"/>
          </w:tcPr>
          <w:p w:rsidR="00F41A3A" w:rsidRPr="00F41A3A" w:rsidRDefault="00F41A3A" w:rsidP="00981DF5">
            <w:pPr>
              <w:spacing w:beforeLines="100" w:before="360"/>
              <w:jc w:val="both"/>
              <w:rPr>
                <w:rFonts w:ascii="標楷體" w:eastAsia="標楷體" w:hAnsi="標楷體"/>
              </w:rPr>
            </w:pPr>
            <w:r w:rsidRPr="00F41A3A">
              <w:rPr>
                <w:rFonts w:ascii="標楷體" w:eastAsia="標楷體" w:hAnsi="標楷體" w:hint="eastAsia"/>
              </w:rPr>
              <w:t>每學年至少4小時</w:t>
            </w:r>
          </w:p>
        </w:tc>
      </w:tr>
      <w:tr w:rsidR="00F41A3A" w:rsidRPr="009524BC" w:rsidTr="0093398D">
        <w:trPr>
          <w:trHeight w:val="170"/>
          <w:jc w:val="center"/>
        </w:trPr>
        <w:tc>
          <w:tcPr>
            <w:tcW w:w="2466" w:type="dxa"/>
            <w:vMerge/>
            <w:vAlign w:val="center"/>
          </w:tcPr>
          <w:p w:rsidR="00F41A3A" w:rsidRPr="005E01AC" w:rsidRDefault="00F41A3A" w:rsidP="00F41A3A">
            <w:pPr>
              <w:spacing w:beforeLines="100" w:before="360"/>
              <w:rPr>
                <w:rFonts w:ascii="標楷體" w:eastAsia="標楷體" w:hAnsi="標楷體" w:cs="細明體"/>
                <w:color w:val="000000"/>
                <w:kern w:val="0"/>
              </w:rPr>
            </w:pPr>
          </w:p>
        </w:tc>
        <w:tc>
          <w:tcPr>
            <w:tcW w:w="1068" w:type="dxa"/>
            <w:vAlign w:val="center"/>
          </w:tcPr>
          <w:p w:rsidR="00F41A3A" w:rsidRPr="00F41A3A" w:rsidRDefault="00F41A3A" w:rsidP="00F06709">
            <w:pPr>
              <w:spacing w:beforeLines="100" w:before="360"/>
              <w:jc w:val="center"/>
              <w:rPr>
                <w:rFonts w:ascii="標楷體" w:eastAsia="標楷體" w:hAnsi="標楷體"/>
              </w:rPr>
            </w:pPr>
            <w:r w:rsidRPr="00F41A3A">
              <w:rPr>
                <w:rFonts w:ascii="標楷體" w:eastAsia="標楷體" w:hAnsi="標楷體" w:hint="eastAsia"/>
              </w:rPr>
              <w:t>下</w:t>
            </w:r>
          </w:p>
        </w:tc>
        <w:tc>
          <w:tcPr>
            <w:tcW w:w="893" w:type="dxa"/>
            <w:vAlign w:val="center"/>
          </w:tcPr>
          <w:p w:rsidR="00F41A3A" w:rsidRPr="00F41A3A" w:rsidRDefault="00F41A3A" w:rsidP="00F06709">
            <w:pPr>
              <w:spacing w:beforeLines="100" w:before="360"/>
              <w:jc w:val="both"/>
              <w:rPr>
                <w:rFonts w:ascii="標楷體" w:eastAsia="標楷體" w:hAnsi="標楷體"/>
              </w:rPr>
            </w:pPr>
            <w:r w:rsidRPr="00F41A3A">
              <w:rPr>
                <w:rFonts w:ascii="標楷體" w:eastAsia="標楷體" w:hAnsi="標楷體" w:hint="eastAsia"/>
              </w:rPr>
              <w:t>1〜6</w:t>
            </w:r>
          </w:p>
        </w:tc>
        <w:tc>
          <w:tcPr>
            <w:tcW w:w="2701" w:type="dxa"/>
            <w:vAlign w:val="center"/>
          </w:tcPr>
          <w:p w:rsidR="00F41A3A" w:rsidRPr="00F41A3A" w:rsidRDefault="00F41A3A" w:rsidP="00F41A3A">
            <w:pPr>
              <w:spacing w:beforeLines="100" w:before="360"/>
              <w:ind w:firstLine="480"/>
              <w:jc w:val="center"/>
              <w:rPr>
                <w:rFonts w:ascii="標楷體" w:eastAsia="標楷體" w:hAnsi="標楷體"/>
              </w:rPr>
            </w:pPr>
            <w:r w:rsidRPr="00F41A3A">
              <w:rPr>
                <w:rFonts w:ascii="標楷體" w:eastAsia="標楷體" w:hAnsi="標楷體" w:hint="eastAsia"/>
              </w:rPr>
              <w:t>彈性學習節數</w:t>
            </w:r>
          </w:p>
        </w:tc>
        <w:tc>
          <w:tcPr>
            <w:tcW w:w="1168" w:type="dxa"/>
            <w:vAlign w:val="center"/>
          </w:tcPr>
          <w:p w:rsidR="00F41A3A"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12.13.</w:t>
            </w:r>
          </w:p>
        </w:tc>
        <w:tc>
          <w:tcPr>
            <w:tcW w:w="2124" w:type="dxa"/>
            <w:vAlign w:val="center"/>
          </w:tcPr>
          <w:p w:rsidR="00F41A3A" w:rsidRPr="00F41A3A" w:rsidRDefault="00F41A3A" w:rsidP="00981DF5">
            <w:pPr>
              <w:spacing w:beforeLines="100" w:before="360"/>
              <w:jc w:val="both"/>
              <w:rPr>
                <w:rFonts w:ascii="標楷體" w:eastAsia="標楷體" w:hAnsi="標楷體"/>
              </w:rPr>
            </w:pPr>
          </w:p>
        </w:tc>
      </w:tr>
      <w:tr w:rsidR="00F41A3A" w:rsidRPr="009524BC" w:rsidTr="0093398D">
        <w:trPr>
          <w:jc w:val="center"/>
        </w:trPr>
        <w:tc>
          <w:tcPr>
            <w:tcW w:w="2466" w:type="dxa"/>
            <w:vMerge w:val="restart"/>
            <w:vAlign w:val="center"/>
          </w:tcPr>
          <w:p w:rsidR="00F41A3A" w:rsidRPr="009524BC" w:rsidRDefault="00F41A3A" w:rsidP="00F41A3A">
            <w:pPr>
              <w:spacing w:beforeLines="100" w:before="360"/>
              <w:rPr>
                <w:rFonts w:ascii="標楷體" w:eastAsia="標楷體" w:hAnsi="標楷體"/>
              </w:rPr>
            </w:pPr>
            <w:r w:rsidRPr="009524BC">
              <w:rPr>
                <w:rFonts w:ascii="標楷體" w:eastAsia="標楷體" w:hAnsi="標楷體" w:hint="eastAsia"/>
              </w:rPr>
              <w:t>家庭教育課程</w:t>
            </w:r>
          </w:p>
        </w:tc>
        <w:tc>
          <w:tcPr>
            <w:tcW w:w="1068" w:type="dxa"/>
            <w:vAlign w:val="center"/>
          </w:tcPr>
          <w:p w:rsidR="00F41A3A" w:rsidRPr="00F41A3A" w:rsidRDefault="00F41A3A" w:rsidP="00F06709">
            <w:pPr>
              <w:spacing w:beforeLines="100" w:before="360"/>
              <w:jc w:val="center"/>
              <w:rPr>
                <w:rFonts w:ascii="標楷體" w:eastAsia="標楷體" w:hAnsi="標楷體"/>
              </w:rPr>
            </w:pPr>
            <w:r w:rsidRPr="00F41A3A">
              <w:rPr>
                <w:rFonts w:ascii="標楷體" w:eastAsia="標楷體" w:hAnsi="標楷體" w:hint="eastAsia"/>
              </w:rPr>
              <w:t>上</w:t>
            </w:r>
          </w:p>
        </w:tc>
        <w:tc>
          <w:tcPr>
            <w:tcW w:w="893" w:type="dxa"/>
            <w:vAlign w:val="center"/>
          </w:tcPr>
          <w:p w:rsidR="00F41A3A" w:rsidRPr="00F41A3A" w:rsidRDefault="00F41A3A" w:rsidP="00F06709">
            <w:pPr>
              <w:spacing w:beforeLines="100" w:before="360"/>
              <w:jc w:val="both"/>
              <w:rPr>
                <w:rFonts w:ascii="標楷體" w:eastAsia="標楷體" w:hAnsi="標楷體"/>
              </w:rPr>
            </w:pPr>
            <w:r w:rsidRPr="00F41A3A">
              <w:rPr>
                <w:rFonts w:ascii="標楷體" w:eastAsia="標楷體" w:hAnsi="標楷體" w:hint="eastAsia"/>
              </w:rPr>
              <w:t>1〜6</w:t>
            </w:r>
          </w:p>
        </w:tc>
        <w:tc>
          <w:tcPr>
            <w:tcW w:w="2701" w:type="dxa"/>
            <w:vAlign w:val="center"/>
          </w:tcPr>
          <w:p w:rsidR="00F41A3A" w:rsidRPr="00F41A3A" w:rsidRDefault="00F41A3A" w:rsidP="00F41A3A">
            <w:pPr>
              <w:spacing w:beforeLines="100" w:before="360"/>
              <w:ind w:firstLine="480"/>
              <w:jc w:val="center"/>
              <w:rPr>
                <w:rFonts w:ascii="標楷體" w:eastAsia="標楷體" w:hAnsi="標楷體"/>
              </w:rPr>
            </w:pPr>
            <w:r w:rsidRPr="00F41A3A">
              <w:rPr>
                <w:rFonts w:ascii="標楷體" w:eastAsia="標楷體" w:hAnsi="標楷體" w:hint="eastAsia"/>
              </w:rPr>
              <w:t>彈性學習節數</w:t>
            </w:r>
          </w:p>
        </w:tc>
        <w:tc>
          <w:tcPr>
            <w:tcW w:w="1168" w:type="dxa"/>
            <w:vAlign w:val="center"/>
          </w:tcPr>
          <w:p w:rsidR="00F41A3A"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16.17.</w:t>
            </w:r>
          </w:p>
        </w:tc>
        <w:tc>
          <w:tcPr>
            <w:tcW w:w="2124" w:type="dxa"/>
            <w:vAlign w:val="center"/>
          </w:tcPr>
          <w:p w:rsidR="00F41A3A" w:rsidRPr="00F41A3A" w:rsidRDefault="00F41A3A" w:rsidP="00981DF5">
            <w:pPr>
              <w:spacing w:beforeLines="100" w:before="360"/>
              <w:jc w:val="both"/>
              <w:rPr>
                <w:rFonts w:ascii="標楷體" w:eastAsia="標楷體" w:hAnsi="標楷體"/>
              </w:rPr>
            </w:pPr>
            <w:r w:rsidRPr="00F41A3A">
              <w:rPr>
                <w:rFonts w:ascii="標楷體" w:eastAsia="標楷體" w:hAnsi="標楷體" w:hint="eastAsia"/>
              </w:rPr>
              <w:t>每學年至少4小時</w:t>
            </w:r>
          </w:p>
        </w:tc>
      </w:tr>
      <w:tr w:rsidR="00F41A3A" w:rsidRPr="009524BC" w:rsidTr="0093398D">
        <w:trPr>
          <w:jc w:val="center"/>
        </w:trPr>
        <w:tc>
          <w:tcPr>
            <w:tcW w:w="2466" w:type="dxa"/>
            <w:vMerge/>
            <w:vAlign w:val="center"/>
          </w:tcPr>
          <w:p w:rsidR="00F41A3A" w:rsidRPr="009524BC" w:rsidRDefault="00F41A3A" w:rsidP="00F41A3A">
            <w:pPr>
              <w:spacing w:beforeLines="100" w:before="360"/>
              <w:rPr>
                <w:rFonts w:ascii="標楷體" w:eastAsia="標楷體" w:hAnsi="標楷體"/>
              </w:rPr>
            </w:pPr>
          </w:p>
        </w:tc>
        <w:tc>
          <w:tcPr>
            <w:tcW w:w="1068" w:type="dxa"/>
            <w:vAlign w:val="center"/>
          </w:tcPr>
          <w:p w:rsidR="00F41A3A" w:rsidRPr="00F41A3A" w:rsidRDefault="00F41A3A" w:rsidP="00F06709">
            <w:pPr>
              <w:spacing w:beforeLines="100" w:before="360"/>
              <w:jc w:val="center"/>
              <w:rPr>
                <w:rFonts w:ascii="標楷體" w:eastAsia="標楷體" w:hAnsi="標楷體"/>
              </w:rPr>
            </w:pPr>
            <w:r w:rsidRPr="00F41A3A">
              <w:rPr>
                <w:rFonts w:ascii="標楷體" w:eastAsia="標楷體" w:hAnsi="標楷體" w:hint="eastAsia"/>
              </w:rPr>
              <w:t>下</w:t>
            </w:r>
          </w:p>
        </w:tc>
        <w:tc>
          <w:tcPr>
            <w:tcW w:w="893" w:type="dxa"/>
            <w:vAlign w:val="center"/>
          </w:tcPr>
          <w:p w:rsidR="00F41A3A" w:rsidRPr="00F41A3A" w:rsidRDefault="00F41A3A" w:rsidP="00F06709">
            <w:pPr>
              <w:spacing w:beforeLines="100" w:before="360"/>
              <w:jc w:val="both"/>
              <w:rPr>
                <w:rFonts w:ascii="標楷體" w:eastAsia="標楷體" w:hAnsi="標楷體"/>
              </w:rPr>
            </w:pPr>
            <w:r w:rsidRPr="00F41A3A">
              <w:rPr>
                <w:rFonts w:ascii="標楷體" w:eastAsia="標楷體" w:hAnsi="標楷體" w:hint="eastAsia"/>
              </w:rPr>
              <w:t>1〜6</w:t>
            </w:r>
          </w:p>
        </w:tc>
        <w:tc>
          <w:tcPr>
            <w:tcW w:w="2701" w:type="dxa"/>
            <w:vAlign w:val="center"/>
          </w:tcPr>
          <w:p w:rsidR="00F41A3A" w:rsidRPr="00F41A3A" w:rsidRDefault="00F41A3A" w:rsidP="00F41A3A">
            <w:pPr>
              <w:spacing w:beforeLines="100" w:before="360"/>
              <w:ind w:firstLine="480"/>
              <w:jc w:val="center"/>
              <w:rPr>
                <w:rFonts w:ascii="標楷體" w:eastAsia="標楷體" w:hAnsi="標楷體"/>
              </w:rPr>
            </w:pPr>
            <w:r w:rsidRPr="00F41A3A">
              <w:rPr>
                <w:rFonts w:ascii="標楷體" w:eastAsia="標楷體" w:hAnsi="標楷體" w:hint="eastAsia"/>
              </w:rPr>
              <w:t>彈性學習節數</w:t>
            </w:r>
          </w:p>
        </w:tc>
        <w:tc>
          <w:tcPr>
            <w:tcW w:w="1168" w:type="dxa"/>
            <w:vAlign w:val="center"/>
          </w:tcPr>
          <w:p w:rsidR="00F41A3A"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7.8.</w:t>
            </w:r>
          </w:p>
        </w:tc>
        <w:tc>
          <w:tcPr>
            <w:tcW w:w="2124" w:type="dxa"/>
            <w:vAlign w:val="center"/>
          </w:tcPr>
          <w:p w:rsidR="00F41A3A" w:rsidRPr="00F41A3A" w:rsidRDefault="00F41A3A" w:rsidP="00981DF5">
            <w:pPr>
              <w:spacing w:beforeLines="100" w:before="360"/>
              <w:jc w:val="both"/>
              <w:rPr>
                <w:rFonts w:ascii="標楷體" w:eastAsia="標楷體" w:hAnsi="標楷體"/>
              </w:rPr>
            </w:pPr>
          </w:p>
        </w:tc>
      </w:tr>
      <w:tr w:rsidR="00F41A3A" w:rsidRPr="009524BC" w:rsidTr="0093398D">
        <w:trPr>
          <w:jc w:val="center"/>
        </w:trPr>
        <w:tc>
          <w:tcPr>
            <w:tcW w:w="2466" w:type="dxa"/>
            <w:vMerge w:val="restart"/>
            <w:vAlign w:val="center"/>
          </w:tcPr>
          <w:p w:rsidR="00F41A3A" w:rsidRPr="009524BC" w:rsidRDefault="00F41A3A" w:rsidP="00F41A3A">
            <w:pPr>
              <w:spacing w:beforeLines="100" w:before="360"/>
              <w:rPr>
                <w:rFonts w:ascii="標楷體" w:eastAsia="標楷體" w:hAnsi="標楷體"/>
              </w:rPr>
            </w:pPr>
            <w:r w:rsidRPr="009524BC">
              <w:rPr>
                <w:rFonts w:ascii="標楷體" w:eastAsia="標楷體" w:hAnsi="標楷體" w:hint="eastAsia"/>
              </w:rPr>
              <w:t>家庭暴力防治課程</w:t>
            </w:r>
          </w:p>
        </w:tc>
        <w:tc>
          <w:tcPr>
            <w:tcW w:w="1068" w:type="dxa"/>
            <w:vAlign w:val="center"/>
          </w:tcPr>
          <w:p w:rsidR="00F41A3A" w:rsidRPr="00F41A3A" w:rsidRDefault="00F41A3A" w:rsidP="00F06709">
            <w:pPr>
              <w:spacing w:beforeLines="100" w:before="360"/>
              <w:jc w:val="center"/>
              <w:rPr>
                <w:rFonts w:ascii="標楷體" w:eastAsia="標楷體" w:hAnsi="標楷體"/>
              </w:rPr>
            </w:pPr>
            <w:r w:rsidRPr="00F41A3A">
              <w:rPr>
                <w:rFonts w:ascii="標楷體" w:eastAsia="標楷體" w:hAnsi="標楷體" w:hint="eastAsia"/>
              </w:rPr>
              <w:t>上</w:t>
            </w:r>
          </w:p>
        </w:tc>
        <w:tc>
          <w:tcPr>
            <w:tcW w:w="893" w:type="dxa"/>
            <w:vAlign w:val="center"/>
          </w:tcPr>
          <w:p w:rsidR="00F41A3A" w:rsidRPr="00F41A3A" w:rsidRDefault="00F41A3A" w:rsidP="00F06709">
            <w:pPr>
              <w:spacing w:beforeLines="100" w:before="360"/>
              <w:jc w:val="both"/>
              <w:rPr>
                <w:rFonts w:ascii="標楷體" w:eastAsia="標楷體" w:hAnsi="標楷體"/>
              </w:rPr>
            </w:pPr>
            <w:r w:rsidRPr="00F41A3A">
              <w:rPr>
                <w:rFonts w:ascii="標楷體" w:eastAsia="標楷體" w:hAnsi="標楷體" w:hint="eastAsia"/>
              </w:rPr>
              <w:t>1〜6</w:t>
            </w:r>
          </w:p>
        </w:tc>
        <w:tc>
          <w:tcPr>
            <w:tcW w:w="2701" w:type="dxa"/>
            <w:vAlign w:val="center"/>
          </w:tcPr>
          <w:p w:rsidR="00F41A3A" w:rsidRPr="00F41A3A" w:rsidRDefault="00F41A3A" w:rsidP="00F41A3A">
            <w:pPr>
              <w:spacing w:beforeLines="100" w:before="360"/>
              <w:ind w:firstLine="480"/>
              <w:jc w:val="center"/>
              <w:rPr>
                <w:rFonts w:ascii="標楷體" w:eastAsia="標楷體" w:hAnsi="標楷體"/>
              </w:rPr>
            </w:pPr>
            <w:r w:rsidRPr="00F41A3A">
              <w:rPr>
                <w:rFonts w:ascii="標楷體" w:eastAsia="標楷體" w:hAnsi="標楷體" w:hint="eastAsia"/>
              </w:rPr>
              <w:t>彈性學習節數</w:t>
            </w:r>
          </w:p>
        </w:tc>
        <w:tc>
          <w:tcPr>
            <w:tcW w:w="1168" w:type="dxa"/>
            <w:vAlign w:val="center"/>
          </w:tcPr>
          <w:p w:rsidR="00F41A3A"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9.10.</w:t>
            </w:r>
          </w:p>
        </w:tc>
        <w:tc>
          <w:tcPr>
            <w:tcW w:w="2124" w:type="dxa"/>
            <w:vAlign w:val="center"/>
          </w:tcPr>
          <w:p w:rsidR="00F41A3A" w:rsidRPr="00F41A3A" w:rsidRDefault="00F41A3A" w:rsidP="00981DF5">
            <w:pPr>
              <w:spacing w:beforeLines="100" w:before="360"/>
              <w:jc w:val="both"/>
              <w:rPr>
                <w:rFonts w:ascii="標楷體" w:eastAsia="標楷體" w:hAnsi="標楷體"/>
              </w:rPr>
            </w:pPr>
            <w:r w:rsidRPr="00F41A3A">
              <w:rPr>
                <w:rFonts w:ascii="標楷體" w:eastAsia="標楷體" w:hAnsi="標楷體" w:hint="eastAsia"/>
              </w:rPr>
              <w:t>每學年至少4小時</w:t>
            </w:r>
          </w:p>
        </w:tc>
      </w:tr>
      <w:tr w:rsidR="00F41A3A" w:rsidRPr="009524BC" w:rsidTr="0093398D">
        <w:trPr>
          <w:jc w:val="center"/>
        </w:trPr>
        <w:tc>
          <w:tcPr>
            <w:tcW w:w="2466" w:type="dxa"/>
            <w:vMerge/>
            <w:vAlign w:val="center"/>
          </w:tcPr>
          <w:p w:rsidR="00F41A3A" w:rsidRPr="009524BC" w:rsidRDefault="00F41A3A" w:rsidP="00F41A3A">
            <w:pPr>
              <w:spacing w:beforeLines="100" w:before="360"/>
              <w:rPr>
                <w:rFonts w:ascii="標楷體" w:eastAsia="標楷體" w:hAnsi="標楷體"/>
              </w:rPr>
            </w:pPr>
          </w:p>
        </w:tc>
        <w:tc>
          <w:tcPr>
            <w:tcW w:w="1068" w:type="dxa"/>
            <w:vAlign w:val="center"/>
          </w:tcPr>
          <w:p w:rsidR="00F41A3A" w:rsidRPr="00F41A3A" w:rsidRDefault="00F41A3A" w:rsidP="00F06709">
            <w:pPr>
              <w:spacing w:beforeLines="100" w:before="360"/>
              <w:jc w:val="center"/>
              <w:rPr>
                <w:rFonts w:ascii="標楷體" w:eastAsia="標楷體" w:hAnsi="標楷體"/>
              </w:rPr>
            </w:pPr>
            <w:r w:rsidRPr="00F41A3A">
              <w:rPr>
                <w:rFonts w:ascii="標楷體" w:eastAsia="標楷體" w:hAnsi="標楷體" w:hint="eastAsia"/>
              </w:rPr>
              <w:t>下</w:t>
            </w:r>
          </w:p>
        </w:tc>
        <w:tc>
          <w:tcPr>
            <w:tcW w:w="893" w:type="dxa"/>
            <w:vAlign w:val="center"/>
          </w:tcPr>
          <w:p w:rsidR="00F41A3A" w:rsidRPr="00F41A3A" w:rsidRDefault="00F41A3A" w:rsidP="00F06709">
            <w:pPr>
              <w:spacing w:beforeLines="100" w:before="360"/>
              <w:jc w:val="both"/>
              <w:rPr>
                <w:rFonts w:ascii="標楷體" w:eastAsia="標楷體" w:hAnsi="標楷體"/>
              </w:rPr>
            </w:pPr>
            <w:r w:rsidRPr="00F41A3A">
              <w:rPr>
                <w:rFonts w:ascii="標楷體" w:eastAsia="標楷體" w:hAnsi="標楷體" w:hint="eastAsia"/>
              </w:rPr>
              <w:t>1〜6</w:t>
            </w:r>
          </w:p>
        </w:tc>
        <w:tc>
          <w:tcPr>
            <w:tcW w:w="2701" w:type="dxa"/>
            <w:vAlign w:val="center"/>
          </w:tcPr>
          <w:p w:rsidR="00F41A3A" w:rsidRPr="00F41A3A" w:rsidRDefault="00F41A3A" w:rsidP="00F41A3A">
            <w:pPr>
              <w:spacing w:beforeLines="100" w:before="360"/>
              <w:ind w:firstLine="480"/>
              <w:jc w:val="center"/>
              <w:rPr>
                <w:rFonts w:ascii="標楷體" w:eastAsia="標楷體" w:hAnsi="標楷體"/>
              </w:rPr>
            </w:pPr>
            <w:r w:rsidRPr="00F41A3A">
              <w:rPr>
                <w:rFonts w:ascii="標楷體" w:eastAsia="標楷體" w:hAnsi="標楷體" w:hint="eastAsia"/>
              </w:rPr>
              <w:t>彈性學習節數</w:t>
            </w:r>
          </w:p>
        </w:tc>
        <w:tc>
          <w:tcPr>
            <w:tcW w:w="1168" w:type="dxa"/>
            <w:vAlign w:val="center"/>
          </w:tcPr>
          <w:p w:rsidR="00F41A3A"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3.4.</w:t>
            </w:r>
          </w:p>
        </w:tc>
        <w:tc>
          <w:tcPr>
            <w:tcW w:w="2124" w:type="dxa"/>
            <w:vAlign w:val="center"/>
          </w:tcPr>
          <w:p w:rsidR="00F41A3A" w:rsidRPr="00F41A3A" w:rsidRDefault="00F41A3A" w:rsidP="00981DF5">
            <w:pPr>
              <w:spacing w:beforeLines="100" w:before="360"/>
              <w:jc w:val="both"/>
              <w:rPr>
                <w:rFonts w:ascii="標楷體" w:eastAsia="標楷體" w:hAnsi="標楷體"/>
              </w:rPr>
            </w:pPr>
          </w:p>
        </w:tc>
      </w:tr>
      <w:tr w:rsidR="00F41A3A" w:rsidRPr="009524BC" w:rsidTr="0093398D">
        <w:trPr>
          <w:jc w:val="center"/>
        </w:trPr>
        <w:tc>
          <w:tcPr>
            <w:tcW w:w="2466" w:type="dxa"/>
            <w:vMerge w:val="restart"/>
            <w:vAlign w:val="center"/>
          </w:tcPr>
          <w:p w:rsidR="00F41A3A" w:rsidRPr="009524BC" w:rsidRDefault="00F41A3A" w:rsidP="00F41A3A">
            <w:pPr>
              <w:spacing w:beforeLines="100" w:before="360"/>
              <w:rPr>
                <w:rFonts w:ascii="標楷體" w:eastAsia="標楷體" w:hAnsi="標楷體"/>
              </w:rPr>
            </w:pPr>
            <w:r w:rsidRPr="0097293D">
              <w:rPr>
                <w:rFonts w:ascii="標楷體" w:eastAsia="標楷體" w:hAnsi="標楷體" w:hint="eastAsia"/>
              </w:rPr>
              <w:t>全民國防教育</w:t>
            </w:r>
          </w:p>
        </w:tc>
        <w:tc>
          <w:tcPr>
            <w:tcW w:w="1068" w:type="dxa"/>
            <w:vAlign w:val="center"/>
          </w:tcPr>
          <w:p w:rsidR="00F41A3A" w:rsidRPr="00F41A3A" w:rsidRDefault="00F41A3A" w:rsidP="00F06709">
            <w:pPr>
              <w:spacing w:beforeLines="100" w:before="360"/>
              <w:jc w:val="center"/>
              <w:rPr>
                <w:rFonts w:ascii="標楷體" w:eastAsia="標楷體" w:hAnsi="標楷體"/>
              </w:rPr>
            </w:pPr>
            <w:r w:rsidRPr="00F41A3A">
              <w:rPr>
                <w:rFonts w:ascii="標楷體" w:eastAsia="標楷體" w:hAnsi="標楷體" w:hint="eastAsia"/>
              </w:rPr>
              <w:t>上</w:t>
            </w:r>
          </w:p>
        </w:tc>
        <w:tc>
          <w:tcPr>
            <w:tcW w:w="893" w:type="dxa"/>
            <w:vAlign w:val="center"/>
          </w:tcPr>
          <w:p w:rsidR="00F41A3A" w:rsidRPr="00F41A3A" w:rsidRDefault="00F41A3A" w:rsidP="00F06709">
            <w:pPr>
              <w:spacing w:beforeLines="100" w:before="360"/>
              <w:jc w:val="both"/>
              <w:rPr>
                <w:rFonts w:ascii="標楷體" w:eastAsia="標楷體" w:hAnsi="標楷體"/>
              </w:rPr>
            </w:pPr>
            <w:r w:rsidRPr="00F41A3A">
              <w:rPr>
                <w:rFonts w:ascii="標楷體" w:eastAsia="標楷體" w:hAnsi="標楷體" w:hint="eastAsia"/>
              </w:rPr>
              <w:t>1〜6</w:t>
            </w:r>
          </w:p>
        </w:tc>
        <w:tc>
          <w:tcPr>
            <w:tcW w:w="2701" w:type="dxa"/>
            <w:vAlign w:val="center"/>
          </w:tcPr>
          <w:p w:rsidR="00F41A3A" w:rsidRPr="00F41A3A" w:rsidRDefault="00F41A3A" w:rsidP="00F41A3A">
            <w:pPr>
              <w:spacing w:beforeLines="100" w:before="360"/>
              <w:ind w:firstLine="480"/>
              <w:jc w:val="center"/>
              <w:rPr>
                <w:rFonts w:ascii="標楷體" w:eastAsia="標楷體" w:hAnsi="標楷體"/>
              </w:rPr>
            </w:pPr>
            <w:r w:rsidRPr="00F41A3A">
              <w:rPr>
                <w:rFonts w:ascii="標楷體" w:eastAsia="標楷體" w:hAnsi="標楷體" w:hint="eastAsia"/>
              </w:rPr>
              <w:t>彈性學習節數</w:t>
            </w:r>
          </w:p>
        </w:tc>
        <w:tc>
          <w:tcPr>
            <w:tcW w:w="1168" w:type="dxa"/>
            <w:vAlign w:val="center"/>
          </w:tcPr>
          <w:p w:rsidR="00F41A3A"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13.19.</w:t>
            </w:r>
          </w:p>
        </w:tc>
        <w:tc>
          <w:tcPr>
            <w:tcW w:w="2124" w:type="dxa"/>
            <w:vAlign w:val="center"/>
          </w:tcPr>
          <w:p w:rsidR="00F41A3A" w:rsidRPr="00F41A3A" w:rsidRDefault="00F41A3A" w:rsidP="00981DF5">
            <w:pPr>
              <w:spacing w:beforeLines="100" w:before="360"/>
              <w:jc w:val="both"/>
              <w:rPr>
                <w:rFonts w:ascii="標楷體" w:eastAsia="標楷體" w:hAnsi="標楷體"/>
              </w:rPr>
            </w:pPr>
            <w:r w:rsidRPr="00F41A3A">
              <w:rPr>
                <w:rFonts w:ascii="標楷體" w:eastAsia="標楷體" w:hAnsi="標楷體" w:hint="eastAsia"/>
                <w:bCs/>
              </w:rPr>
              <w:t>每學年實施4小時</w:t>
            </w:r>
          </w:p>
        </w:tc>
      </w:tr>
      <w:tr w:rsidR="00F41A3A" w:rsidRPr="009524BC" w:rsidTr="0093398D">
        <w:trPr>
          <w:jc w:val="center"/>
        </w:trPr>
        <w:tc>
          <w:tcPr>
            <w:tcW w:w="2466" w:type="dxa"/>
            <w:vMerge/>
            <w:vAlign w:val="center"/>
          </w:tcPr>
          <w:p w:rsidR="00F41A3A" w:rsidRPr="0097293D" w:rsidRDefault="00F41A3A" w:rsidP="00F41A3A">
            <w:pPr>
              <w:spacing w:beforeLines="100" w:before="360"/>
              <w:rPr>
                <w:rFonts w:ascii="標楷體" w:eastAsia="標楷體" w:hAnsi="標楷體"/>
              </w:rPr>
            </w:pPr>
          </w:p>
        </w:tc>
        <w:tc>
          <w:tcPr>
            <w:tcW w:w="1068" w:type="dxa"/>
            <w:vAlign w:val="center"/>
          </w:tcPr>
          <w:p w:rsidR="00F41A3A" w:rsidRPr="00F41A3A" w:rsidRDefault="00F41A3A" w:rsidP="00F06709">
            <w:pPr>
              <w:spacing w:beforeLines="100" w:before="360"/>
              <w:jc w:val="center"/>
              <w:rPr>
                <w:rFonts w:ascii="標楷體" w:eastAsia="標楷體" w:hAnsi="標楷體"/>
              </w:rPr>
            </w:pPr>
            <w:r w:rsidRPr="00F41A3A">
              <w:rPr>
                <w:rFonts w:ascii="標楷體" w:eastAsia="標楷體" w:hAnsi="標楷體" w:hint="eastAsia"/>
              </w:rPr>
              <w:t>下</w:t>
            </w:r>
          </w:p>
        </w:tc>
        <w:tc>
          <w:tcPr>
            <w:tcW w:w="893" w:type="dxa"/>
            <w:vAlign w:val="center"/>
          </w:tcPr>
          <w:p w:rsidR="00F41A3A" w:rsidRPr="00F41A3A" w:rsidRDefault="00F41A3A" w:rsidP="00F06709">
            <w:pPr>
              <w:spacing w:beforeLines="100" w:before="360"/>
              <w:jc w:val="both"/>
              <w:rPr>
                <w:rFonts w:ascii="標楷體" w:eastAsia="標楷體" w:hAnsi="標楷體"/>
              </w:rPr>
            </w:pPr>
            <w:r w:rsidRPr="00F41A3A">
              <w:rPr>
                <w:rFonts w:ascii="標楷體" w:eastAsia="標楷體" w:hAnsi="標楷體" w:hint="eastAsia"/>
              </w:rPr>
              <w:t>1〜6</w:t>
            </w:r>
          </w:p>
        </w:tc>
        <w:tc>
          <w:tcPr>
            <w:tcW w:w="2701" w:type="dxa"/>
            <w:vAlign w:val="center"/>
          </w:tcPr>
          <w:p w:rsidR="00F41A3A" w:rsidRPr="00F41A3A" w:rsidRDefault="00F41A3A" w:rsidP="00F41A3A">
            <w:pPr>
              <w:spacing w:beforeLines="100" w:before="360"/>
              <w:ind w:firstLine="480"/>
              <w:jc w:val="center"/>
              <w:rPr>
                <w:rFonts w:ascii="標楷體" w:eastAsia="標楷體" w:hAnsi="標楷體"/>
              </w:rPr>
            </w:pPr>
            <w:r w:rsidRPr="00F41A3A">
              <w:rPr>
                <w:rFonts w:ascii="標楷體" w:eastAsia="標楷體" w:hAnsi="標楷體" w:hint="eastAsia"/>
              </w:rPr>
              <w:t>彈性學習節數</w:t>
            </w:r>
          </w:p>
        </w:tc>
        <w:tc>
          <w:tcPr>
            <w:tcW w:w="1168" w:type="dxa"/>
            <w:vAlign w:val="center"/>
          </w:tcPr>
          <w:p w:rsidR="00F41A3A" w:rsidRPr="00B901D4" w:rsidRDefault="00F41A3A" w:rsidP="008572DA">
            <w:pPr>
              <w:spacing w:beforeLines="100" w:before="360"/>
              <w:jc w:val="center"/>
              <w:rPr>
                <w:rFonts w:ascii="標楷體" w:eastAsia="標楷體" w:hAnsi="標楷體"/>
              </w:rPr>
            </w:pPr>
            <w:r w:rsidRPr="00B901D4">
              <w:rPr>
                <w:rFonts w:ascii="標楷體" w:eastAsia="標楷體" w:hAnsi="標楷體" w:hint="eastAsia"/>
              </w:rPr>
              <w:t>11.14.</w:t>
            </w:r>
          </w:p>
        </w:tc>
        <w:tc>
          <w:tcPr>
            <w:tcW w:w="2124" w:type="dxa"/>
            <w:vAlign w:val="center"/>
          </w:tcPr>
          <w:p w:rsidR="00F41A3A" w:rsidRPr="00F41A3A" w:rsidRDefault="00F41A3A" w:rsidP="00981DF5">
            <w:pPr>
              <w:spacing w:beforeLines="100" w:before="360"/>
              <w:jc w:val="both"/>
              <w:rPr>
                <w:rFonts w:ascii="標楷體" w:eastAsia="標楷體" w:hAnsi="標楷體"/>
                <w:bCs/>
              </w:rPr>
            </w:pPr>
          </w:p>
        </w:tc>
      </w:tr>
    </w:tbl>
    <w:p w:rsidR="008B5C55" w:rsidRDefault="008B5C55" w:rsidP="005E7C4D">
      <w:pPr>
        <w:jc w:val="both"/>
        <w:rPr>
          <w:rFonts w:eastAsia="標楷體" w:hint="eastAsia"/>
          <w:b/>
          <w:color w:val="000000"/>
          <w:sz w:val="36"/>
          <w:szCs w:val="36"/>
        </w:rPr>
        <w:sectPr w:rsidR="008B5C55" w:rsidSect="00590003">
          <w:footerReference w:type="even" r:id="rId8"/>
          <w:footerReference w:type="default" r:id="rId9"/>
          <w:pgSz w:w="11906" w:h="16838"/>
          <w:pgMar w:top="1134" w:right="1134" w:bottom="1134" w:left="1134" w:header="851" w:footer="992" w:gutter="0"/>
          <w:pgNumType w:start="1"/>
          <w:cols w:space="425"/>
          <w:docGrid w:type="lines" w:linePitch="360"/>
        </w:sectPr>
      </w:pPr>
    </w:p>
    <w:p w:rsidR="00DB0A5E" w:rsidRDefault="00867A93" w:rsidP="008B5C55">
      <w:pPr>
        <w:jc w:val="both"/>
        <w:rPr>
          <w:rFonts w:ascii="標楷體" w:eastAsia="標楷體" w:hAnsi="標楷體"/>
          <w:b/>
        </w:rPr>
      </w:pPr>
      <w:r>
        <w:rPr>
          <w:noProof/>
        </w:rPr>
        <w:lastRenderedPageBreak/>
        <mc:AlternateContent>
          <mc:Choice Requires="wps">
            <w:drawing>
              <wp:anchor distT="45720" distB="45720" distL="114300" distR="114300" simplePos="0" relativeHeight="251669504" behindDoc="0" locked="0" layoutInCell="1" allowOverlap="1">
                <wp:simplePos x="0" y="0"/>
                <wp:positionH relativeFrom="column">
                  <wp:posOffset>1489982</wp:posOffset>
                </wp:positionH>
                <wp:positionV relativeFrom="paragraph">
                  <wp:posOffset>25367</wp:posOffset>
                </wp:positionV>
                <wp:extent cx="1838960" cy="335280"/>
                <wp:effectExtent l="0" t="3810" r="0" b="3810"/>
                <wp:wrapSquare wrapText="bothSides"/>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7628" w:rsidRPr="00813C6C" w:rsidRDefault="005D7628" w:rsidP="00813C6C">
                            <w:pPr>
                              <w:rPr>
                                <w:rFonts w:hint="eastAsia"/>
                              </w:rPr>
                            </w:pPr>
                            <w:r w:rsidRPr="00813C6C">
                              <w:rPr>
                                <w:rFonts w:eastAsia="標楷體" w:hint="eastAsia"/>
                                <w:b/>
                                <w:color w:val="000000"/>
                                <w:sz w:val="36"/>
                                <w:szCs w:val="36"/>
                              </w:rPr>
                              <w:t>校</w:t>
                            </w:r>
                            <w:r w:rsidRPr="00813C6C">
                              <w:rPr>
                                <w:rFonts w:eastAsia="標楷體"/>
                                <w:b/>
                                <w:color w:val="000000"/>
                                <w:sz w:val="36"/>
                                <w:szCs w:val="36"/>
                              </w:rPr>
                              <w:t>本課程架</w:t>
                            </w:r>
                            <w:r>
                              <w:rPr>
                                <w:rFonts w:eastAsia="標楷體" w:hint="eastAsia"/>
                                <w:b/>
                                <w:color w:val="000000"/>
                                <w:sz w:val="36"/>
                                <w:szCs w:val="36"/>
                              </w:rPr>
                              <w:t>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117.3pt;margin-top:2pt;width:144.8pt;height:26.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" stroked="f">
                <v:textbox>
                  <w:txbxContent>
                    <w:p w:rsidR="005D7628" w:rsidRPr="00813C6C" w:rsidRDefault="005D7628" w:rsidP="00813C6C">
                      <w:pPr>
                        <w:rPr>
                          <w:rFonts w:hint="eastAsia"/>
                        </w:rPr>
                      </w:pPr>
                      <w:r w:rsidRPr="00813C6C">
                        <w:rPr>
                          <w:rFonts w:eastAsia="標楷體" w:hint="eastAsia"/>
                          <w:b/>
                          <w:color w:val="000000"/>
                          <w:sz w:val="36"/>
                          <w:szCs w:val="36"/>
                        </w:rPr>
                        <w:t>校</w:t>
                      </w:r>
                      <w:r w:rsidRPr="00813C6C">
                        <w:rPr>
                          <w:rFonts w:eastAsia="標楷體"/>
                          <w:b/>
                          <w:color w:val="000000"/>
                          <w:sz w:val="36"/>
                          <w:szCs w:val="36"/>
                        </w:rPr>
                        <w:t>本課程架</w:t>
                      </w:r>
                      <w:r>
                        <w:rPr>
                          <w:rFonts w:eastAsia="標楷體" w:hint="eastAsia"/>
                          <w:b/>
                          <w:color w:val="000000"/>
                          <w:sz w:val="36"/>
                          <w:szCs w:val="36"/>
                        </w:rPr>
                        <w:t>構</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simplePos x="0" y="0"/>
                <wp:positionH relativeFrom="column">
                  <wp:posOffset>80645</wp:posOffset>
                </wp:positionH>
                <wp:positionV relativeFrom="paragraph">
                  <wp:posOffset>25367</wp:posOffset>
                </wp:positionV>
                <wp:extent cx="1059180" cy="335280"/>
                <wp:effectExtent l="13970" t="13335" r="12700" b="13335"/>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335280"/>
                        </a:xfrm>
                        <a:prstGeom prst="rect">
                          <a:avLst/>
                        </a:prstGeom>
                        <a:solidFill>
                          <a:srgbClr val="FFFFFF"/>
                        </a:solidFill>
                        <a:ln w="9525">
                          <a:solidFill>
                            <a:srgbClr val="000000"/>
                          </a:solidFill>
                          <a:miter lim="800000"/>
                          <a:headEnd/>
                          <a:tailEnd/>
                        </a:ln>
                      </wps:spPr>
                      <wps:txbx>
                        <w:txbxContent>
                          <w:p w:rsidR="005D7628" w:rsidRPr="00813C6C" w:rsidRDefault="005D7628">
                            <w:pPr>
                              <w:rPr>
                                <w:rFonts w:hint="eastAsia"/>
                              </w:rPr>
                            </w:pPr>
                            <w:r w:rsidRPr="00813C6C">
                              <w:rPr>
                                <w:rFonts w:eastAsia="標楷體" w:hint="eastAsia"/>
                                <w:b/>
                                <w:color w:val="000000"/>
                                <w:sz w:val="36"/>
                                <w:szCs w:val="36"/>
                              </w:rPr>
                              <w:t>附件五</w:t>
                            </w:r>
                            <w:r>
                              <w:rPr>
                                <w:rFonts w:eastAsia="標楷體" w:hint="eastAsia"/>
                                <w:b/>
                                <w:color w:val="000000"/>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6.35pt;margin-top:2pt;width:83.4pt;height:26.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">
                <v:textbox>
                  <w:txbxContent>
                    <w:p w:rsidR="005D7628" w:rsidRPr="00813C6C" w:rsidRDefault="005D7628">
                      <w:pPr>
                        <w:rPr>
                          <w:rFonts w:hint="eastAsia"/>
                        </w:rPr>
                      </w:pPr>
                      <w:r w:rsidRPr="00813C6C">
                        <w:rPr>
                          <w:rFonts w:eastAsia="標楷體" w:hint="eastAsia"/>
                          <w:b/>
                          <w:color w:val="000000"/>
                          <w:sz w:val="36"/>
                          <w:szCs w:val="36"/>
                        </w:rPr>
                        <w:t>附件五</w:t>
                      </w:r>
                      <w:r>
                        <w:rPr>
                          <w:rFonts w:eastAsia="標楷體" w:hint="eastAsia"/>
                          <w:b/>
                          <w:color w:val="000000"/>
                          <w:sz w:val="36"/>
                          <w:szCs w:val="36"/>
                        </w:rPr>
                        <w:t xml:space="preserve"> </w:t>
                      </w:r>
                    </w:p>
                  </w:txbxContent>
                </v:textbox>
                <w10:wrap type="square"/>
              </v:shape>
            </w:pict>
          </mc:Fallback>
        </mc:AlternateContent>
      </w:r>
    </w:p>
    <w:p w:rsidR="00DB0A5E" w:rsidRDefault="00DB0A5E" w:rsidP="008B5C55">
      <w:pPr>
        <w:jc w:val="both"/>
        <w:rPr>
          <w:rFonts w:ascii="標楷體" w:eastAsia="標楷體" w:hAnsi="標楷體"/>
          <w:b/>
        </w:rPr>
      </w:pPr>
    </w:p>
    <w:p w:rsidR="00DB0A5E" w:rsidRDefault="00DB0A5E" w:rsidP="008B5C55">
      <w:pPr>
        <w:jc w:val="both"/>
        <w:rPr>
          <w:rFonts w:ascii="標楷體" w:eastAsia="標楷體" w:hAnsi="標楷體"/>
          <w:b/>
        </w:rPr>
      </w:pPr>
    </w:p>
    <w:p w:rsidR="00DB0A5E" w:rsidRDefault="00DB0A5E" w:rsidP="008B5C55">
      <w:pPr>
        <w:jc w:val="both"/>
        <w:rPr>
          <w:rFonts w:ascii="標楷體" w:eastAsia="標楷體" w:hAnsi="標楷體"/>
          <w:b/>
        </w:rPr>
      </w:pPr>
    </w:p>
    <w:tbl>
      <w:tblPr>
        <w:tblpPr w:leftFromText="180" w:rightFromText="180" w:vertAnchor="text" w:horzAnchor="margin" w:tblpY="164"/>
        <w:tblW w:w="1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8"/>
        <w:gridCol w:w="2340"/>
        <w:gridCol w:w="1080"/>
        <w:gridCol w:w="2340"/>
        <w:gridCol w:w="1080"/>
        <w:gridCol w:w="2340"/>
        <w:gridCol w:w="1080"/>
        <w:gridCol w:w="2160"/>
        <w:gridCol w:w="1080"/>
      </w:tblGrid>
      <w:tr w:rsidR="00DB0A5E" w:rsidRPr="009524BC" w:rsidTr="00867A93">
        <w:trPr>
          <w:cantSplit/>
          <w:trHeight w:val="2827"/>
        </w:trPr>
        <w:tc>
          <w:tcPr>
            <w:tcW w:w="1108" w:type="dxa"/>
          </w:tcPr>
          <w:p w:rsidR="00DB0A5E" w:rsidRPr="009524BC" w:rsidRDefault="00DB0A5E" w:rsidP="009C3EDB">
            <w:pPr>
              <w:spacing w:beforeLines="50" w:before="120"/>
              <w:jc w:val="both"/>
              <w:rPr>
                <w:rFonts w:ascii="標楷體" w:eastAsia="標楷體" w:hAnsi="標楷體"/>
              </w:rPr>
            </w:pPr>
            <w:r w:rsidRPr="009524BC">
              <w:rPr>
                <w:rFonts w:ascii="標楷體" w:eastAsia="標楷體" w:hAnsi="標楷體"/>
              </w:rPr>
              <w:t>學校願景</w:t>
            </w:r>
          </w:p>
        </w:tc>
        <w:tc>
          <w:tcPr>
            <w:tcW w:w="13500" w:type="dxa"/>
            <w:gridSpan w:val="8"/>
          </w:tcPr>
          <w:p w:rsidR="00DB0A5E" w:rsidRPr="009524BC" w:rsidRDefault="00DB0A5E" w:rsidP="009C3EDB">
            <w:pPr>
              <w:spacing w:beforeLines="50" w:before="120"/>
              <w:ind w:firstLineChars="200" w:firstLine="480"/>
              <w:jc w:val="both"/>
              <w:rPr>
                <w:rFonts w:ascii="標楷體" w:eastAsia="標楷體" w:hAnsi="標楷體"/>
              </w:rPr>
            </w:pPr>
            <w:r w:rsidRPr="00560888">
              <w:rPr>
                <w:rFonts w:ascii="標楷體" w:eastAsia="標楷體" w:hAnsi="標楷體" w:hint="eastAsia"/>
                <w:b/>
              </w:rPr>
              <w:t>學校本位課程之發展，乃為達成學校教育目標或解決學校獨特的教育問題，以學校為主體，由學校成員協同家長與社區人士，共同進行的課程發展過程與成果(教育部，2000)。透過學校本位課程之編擬與實踐，讓教師成為專業的課程設計者，學生成為主動的學習探索者，透過師生共同成長的過程中，課程內容能符合學生的在地化學習需求，教師亦能在彼此討論對話與腦力激盪的過程中，自然而然地促進其專業能力之發展。本學年度將</w:t>
            </w:r>
            <w:r>
              <w:rPr>
                <w:rFonts w:ascii="標楷體" w:eastAsia="標楷體" w:hAnsi="標楷體" w:hint="eastAsia"/>
                <w:b/>
              </w:rPr>
              <w:t>進</w:t>
            </w:r>
            <w:r>
              <w:rPr>
                <w:rFonts w:ascii="標楷體" w:eastAsia="標楷體" w:hAnsi="標楷體"/>
                <w:b/>
              </w:rPr>
              <w:t>行教</w:t>
            </w:r>
            <w:r>
              <w:rPr>
                <w:rFonts w:ascii="標楷體" w:eastAsia="標楷體" w:hAnsi="標楷體" w:hint="eastAsia"/>
                <w:b/>
              </w:rPr>
              <w:t>師專</w:t>
            </w:r>
            <w:r>
              <w:rPr>
                <w:rFonts w:ascii="標楷體" w:eastAsia="標楷體" w:hAnsi="標楷體"/>
                <w:b/>
              </w:rPr>
              <w:t>業對話</w:t>
            </w:r>
            <w:r w:rsidRPr="00560888">
              <w:rPr>
                <w:rFonts w:ascii="標楷體" w:eastAsia="標楷體" w:hAnsi="標楷體" w:hint="eastAsia"/>
                <w:b/>
              </w:rPr>
              <w:t>，提供授課同仁與孩子們最大的教學與學習資源，期盼在學校本位課程的實踐上，透過動手進行學具操作之模式，開展孩子們的無限創思。此外，在新的學期中，我們將進行開放教室活動，讓每個年段的授課同仁，透過協同教學與互相備、觀、議課之方式，增益彼此的教學知能。「學習週記本」用，讓每10週一個核心主題，3週一個次主題的「玩學具」活動能具體化呈現，期盼在此規劃下，教學夥伴間之對話能更加熱烈，學用之間的落差能被彌平，孩子們能持續從學習對話中開展其創思，以提升學習動機及成效。</w:t>
            </w:r>
          </w:p>
        </w:tc>
      </w:tr>
      <w:tr w:rsidR="00DB0A5E" w:rsidRPr="009524BC" w:rsidTr="00867A93">
        <w:trPr>
          <w:trHeight w:val="555"/>
        </w:trPr>
        <w:tc>
          <w:tcPr>
            <w:tcW w:w="1108" w:type="dxa"/>
          </w:tcPr>
          <w:p w:rsidR="00DB0A5E" w:rsidRPr="009524BC" w:rsidRDefault="00DB0A5E" w:rsidP="009C3EDB">
            <w:pPr>
              <w:spacing w:beforeLines="50" w:before="120"/>
              <w:jc w:val="both"/>
              <w:rPr>
                <w:rFonts w:ascii="標楷體" w:eastAsia="標楷體" w:hAnsi="標楷體"/>
              </w:rPr>
            </w:pPr>
            <w:r w:rsidRPr="009524BC">
              <w:rPr>
                <w:rFonts w:ascii="標楷體" w:eastAsia="標楷體" w:hAnsi="標楷體"/>
              </w:rPr>
              <w:t>核心概念</w:t>
            </w:r>
          </w:p>
        </w:tc>
        <w:tc>
          <w:tcPr>
            <w:tcW w:w="3420" w:type="dxa"/>
            <w:gridSpan w:val="2"/>
          </w:tcPr>
          <w:p w:rsidR="00DB0A5E" w:rsidRPr="00560888" w:rsidRDefault="00DB0A5E" w:rsidP="009C3EDB">
            <w:pPr>
              <w:jc w:val="both"/>
              <w:rPr>
                <w:rFonts w:ascii="標楷體" w:eastAsia="標楷體" w:hAnsi="標楷體"/>
                <w:b/>
              </w:rPr>
            </w:pPr>
            <w:r w:rsidRPr="00560888">
              <w:rPr>
                <w:rFonts w:ascii="標楷體" w:eastAsia="標楷體" w:hAnsi="標楷體" w:hint="eastAsia"/>
                <w:b/>
              </w:rPr>
              <w:t>幾何</w:t>
            </w:r>
          </w:p>
        </w:tc>
        <w:tc>
          <w:tcPr>
            <w:tcW w:w="3420" w:type="dxa"/>
            <w:gridSpan w:val="2"/>
          </w:tcPr>
          <w:p w:rsidR="00DB0A5E" w:rsidRPr="00560888" w:rsidRDefault="00DB0A5E" w:rsidP="009C3EDB">
            <w:pPr>
              <w:jc w:val="both"/>
              <w:rPr>
                <w:rFonts w:ascii="標楷體" w:eastAsia="標楷體" w:hAnsi="標楷體"/>
                <w:b/>
              </w:rPr>
            </w:pPr>
            <w:r w:rsidRPr="00560888">
              <w:rPr>
                <w:rFonts w:ascii="標楷體" w:eastAsia="標楷體" w:hAnsi="標楷體" w:hint="eastAsia"/>
                <w:b/>
              </w:rPr>
              <w:t>幾何</w:t>
            </w:r>
          </w:p>
        </w:tc>
        <w:tc>
          <w:tcPr>
            <w:tcW w:w="3420" w:type="dxa"/>
            <w:gridSpan w:val="2"/>
          </w:tcPr>
          <w:p w:rsidR="00DB0A5E" w:rsidRPr="00560888" w:rsidRDefault="00DB0A5E" w:rsidP="009C3EDB">
            <w:pPr>
              <w:jc w:val="both"/>
              <w:rPr>
                <w:rFonts w:ascii="標楷體" w:eastAsia="標楷體" w:hAnsi="標楷體"/>
                <w:b/>
              </w:rPr>
            </w:pPr>
            <w:r w:rsidRPr="00560888">
              <w:rPr>
                <w:rFonts w:ascii="標楷體" w:eastAsia="標楷體" w:hAnsi="標楷體" w:hint="eastAsia"/>
                <w:b/>
              </w:rPr>
              <w:t>幾何</w:t>
            </w:r>
          </w:p>
        </w:tc>
        <w:tc>
          <w:tcPr>
            <w:tcW w:w="3240" w:type="dxa"/>
            <w:gridSpan w:val="2"/>
          </w:tcPr>
          <w:p w:rsidR="00DB0A5E" w:rsidRPr="00560888" w:rsidRDefault="00DB0A5E" w:rsidP="009C3EDB">
            <w:pPr>
              <w:jc w:val="both"/>
              <w:rPr>
                <w:rFonts w:ascii="標楷體" w:eastAsia="標楷體" w:hAnsi="標楷體"/>
                <w:b/>
              </w:rPr>
            </w:pPr>
            <w:r w:rsidRPr="00560888">
              <w:rPr>
                <w:rFonts w:ascii="標楷體" w:eastAsia="標楷體" w:hAnsi="標楷體" w:hint="eastAsia"/>
                <w:b/>
              </w:rPr>
              <w:t>數與量</w:t>
            </w:r>
          </w:p>
        </w:tc>
      </w:tr>
      <w:tr w:rsidR="00DB0A5E" w:rsidRPr="009524BC" w:rsidTr="00867A93">
        <w:trPr>
          <w:trHeight w:val="550"/>
        </w:trPr>
        <w:tc>
          <w:tcPr>
            <w:tcW w:w="1108" w:type="dxa"/>
          </w:tcPr>
          <w:p w:rsidR="00DB0A5E" w:rsidRPr="009524BC" w:rsidRDefault="00DB0A5E" w:rsidP="009C3EDB">
            <w:pPr>
              <w:spacing w:beforeLines="50" w:before="120"/>
              <w:jc w:val="both"/>
              <w:rPr>
                <w:rFonts w:ascii="標楷體" w:eastAsia="標楷體" w:hAnsi="標楷體"/>
              </w:rPr>
            </w:pPr>
            <w:r w:rsidRPr="009524BC">
              <w:rPr>
                <w:rFonts w:ascii="標楷體" w:eastAsia="標楷體" w:hAnsi="標楷體"/>
              </w:rPr>
              <w:t>學校主題</w:t>
            </w:r>
          </w:p>
        </w:tc>
        <w:tc>
          <w:tcPr>
            <w:tcW w:w="3420" w:type="dxa"/>
            <w:gridSpan w:val="2"/>
          </w:tcPr>
          <w:p w:rsidR="00DB0A5E" w:rsidRPr="00560888" w:rsidRDefault="00DB0A5E" w:rsidP="009C3EDB">
            <w:pPr>
              <w:jc w:val="both"/>
              <w:rPr>
                <w:rFonts w:ascii="標楷體" w:eastAsia="標楷體" w:hAnsi="標楷體"/>
                <w:b/>
              </w:rPr>
            </w:pPr>
            <w:r w:rsidRPr="00560888">
              <w:rPr>
                <w:rFonts w:ascii="標楷體" w:eastAsia="標楷體" w:hAnsi="標楷體" w:hint="eastAsia"/>
                <w:b/>
              </w:rPr>
              <w:t>拼圖達人</w:t>
            </w:r>
          </w:p>
        </w:tc>
        <w:tc>
          <w:tcPr>
            <w:tcW w:w="3420" w:type="dxa"/>
            <w:gridSpan w:val="2"/>
          </w:tcPr>
          <w:p w:rsidR="00DB0A5E" w:rsidRPr="00560888" w:rsidRDefault="00DB0A5E" w:rsidP="009C3EDB">
            <w:pPr>
              <w:jc w:val="both"/>
              <w:rPr>
                <w:rFonts w:ascii="標楷體" w:eastAsia="標楷體" w:hAnsi="標楷體"/>
                <w:b/>
              </w:rPr>
            </w:pPr>
            <w:r w:rsidRPr="00560888">
              <w:rPr>
                <w:rFonts w:ascii="標楷體" w:eastAsia="標楷體" w:hAnsi="標楷體" w:hint="eastAsia"/>
                <w:b/>
              </w:rPr>
              <w:t>骰子密碼</w:t>
            </w:r>
          </w:p>
        </w:tc>
        <w:tc>
          <w:tcPr>
            <w:tcW w:w="3420" w:type="dxa"/>
            <w:gridSpan w:val="2"/>
          </w:tcPr>
          <w:p w:rsidR="00DB0A5E" w:rsidRPr="00560888" w:rsidRDefault="00DB0A5E" w:rsidP="009C3EDB">
            <w:pPr>
              <w:jc w:val="both"/>
              <w:rPr>
                <w:rFonts w:ascii="標楷體" w:eastAsia="標楷體" w:hAnsi="標楷體"/>
                <w:b/>
              </w:rPr>
            </w:pPr>
            <w:r w:rsidRPr="00560888">
              <w:rPr>
                <w:rFonts w:ascii="標楷體" w:eastAsia="標楷體" w:hAnsi="標楷體" w:hint="eastAsia"/>
                <w:b/>
              </w:rPr>
              <w:t>理想國的果實</w:t>
            </w:r>
          </w:p>
        </w:tc>
        <w:tc>
          <w:tcPr>
            <w:tcW w:w="3240" w:type="dxa"/>
            <w:gridSpan w:val="2"/>
          </w:tcPr>
          <w:p w:rsidR="00DB0A5E" w:rsidRPr="00560888" w:rsidRDefault="00DB0A5E" w:rsidP="009C3EDB">
            <w:pPr>
              <w:jc w:val="both"/>
              <w:rPr>
                <w:rFonts w:ascii="標楷體" w:eastAsia="標楷體" w:hAnsi="標楷體"/>
                <w:b/>
              </w:rPr>
            </w:pPr>
            <w:r w:rsidRPr="00560888">
              <w:rPr>
                <w:rFonts w:ascii="標楷體" w:eastAsia="標楷體" w:hAnsi="標楷體" w:hint="eastAsia"/>
                <w:b/>
              </w:rPr>
              <w:t>豆豆圓舞曲</w:t>
            </w:r>
          </w:p>
        </w:tc>
      </w:tr>
      <w:tr w:rsidR="00DB0A5E" w:rsidRPr="009524BC" w:rsidTr="00867A93">
        <w:trPr>
          <w:trHeight w:val="3556"/>
        </w:trPr>
        <w:tc>
          <w:tcPr>
            <w:tcW w:w="1108" w:type="dxa"/>
          </w:tcPr>
          <w:p w:rsidR="00DB0A5E" w:rsidRPr="009524BC" w:rsidRDefault="00DB0A5E" w:rsidP="009C3EDB">
            <w:pPr>
              <w:spacing w:beforeLines="50" w:before="120"/>
              <w:jc w:val="both"/>
              <w:rPr>
                <w:rFonts w:ascii="標楷體" w:eastAsia="標楷體" w:hAnsi="標楷體"/>
              </w:rPr>
            </w:pPr>
            <w:r w:rsidRPr="009524BC">
              <w:rPr>
                <w:rFonts w:ascii="標楷體" w:eastAsia="標楷體" w:hAnsi="標楷體"/>
              </w:rPr>
              <w:t>課程內涵</w:t>
            </w:r>
          </w:p>
        </w:tc>
        <w:tc>
          <w:tcPr>
            <w:tcW w:w="3420" w:type="dxa"/>
            <w:gridSpan w:val="2"/>
          </w:tcPr>
          <w:p w:rsidR="00DB0A5E" w:rsidRPr="00560888" w:rsidRDefault="00DB0A5E" w:rsidP="009C3EDB">
            <w:pPr>
              <w:jc w:val="both"/>
              <w:rPr>
                <w:rFonts w:ascii="標楷體" w:eastAsia="標楷體" w:hAnsi="標楷體"/>
                <w:b/>
              </w:rPr>
            </w:pPr>
            <w:r w:rsidRPr="00560888">
              <w:rPr>
                <w:rFonts w:ascii="標楷體" w:eastAsia="標楷體" w:hAnsi="標楷體" w:hint="eastAsia"/>
                <w:b/>
              </w:rPr>
              <w:t>(一) 運用三個五連塊拼排 3×5 長方形，並記下五連塊的編號。 (二) 探討為何無法拼排出含有編號 1,9,10,12 等五連塊的 3×5 長方形。 (三) 將五連塊做適當的分類，以確實掌握五連塊之種類。 (四) 運用四個、五個五連塊拼排長方形。 (五) 運用多個五連塊拼排創意圖形。</w:t>
            </w:r>
          </w:p>
        </w:tc>
        <w:tc>
          <w:tcPr>
            <w:tcW w:w="3420" w:type="dxa"/>
            <w:gridSpan w:val="2"/>
          </w:tcPr>
          <w:p w:rsidR="00DB0A5E" w:rsidRPr="00560888" w:rsidRDefault="00DB0A5E" w:rsidP="009C3EDB">
            <w:pPr>
              <w:jc w:val="both"/>
              <w:rPr>
                <w:rFonts w:ascii="標楷體" w:eastAsia="標楷體" w:hAnsi="標楷體"/>
                <w:b/>
              </w:rPr>
            </w:pPr>
            <w:r w:rsidRPr="00560888">
              <w:rPr>
                <w:rFonts w:ascii="標楷體" w:eastAsia="標楷體" w:hAnsi="標楷體" w:hint="eastAsia"/>
                <w:b/>
              </w:rPr>
              <w:t>(一)透過操作，拼排完成 11 種正方體展開圖，並將其分類。 (二) 透過操作，探索正方體展開圖中，哪兩個面在正方體中是相對的面。 (三) 探討正方體盒子，一邊剪一刀，至少要剪幾刀才能成為正方體展開圖。 (四) 探索骰子展開圖中，六個面的相對位置。 (五) 透過操作，將三維的正方體與二維的展開圖建立強力的連結。</w:t>
            </w:r>
          </w:p>
        </w:tc>
        <w:tc>
          <w:tcPr>
            <w:tcW w:w="3420" w:type="dxa"/>
            <w:gridSpan w:val="2"/>
          </w:tcPr>
          <w:p w:rsidR="00DB0A5E" w:rsidRPr="00560888" w:rsidRDefault="00DB0A5E" w:rsidP="009C3EDB">
            <w:pPr>
              <w:jc w:val="both"/>
              <w:rPr>
                <w:rFonts w:ascii="標楷體" w:eastAsia="標楷體" w:hAnsi="標楷體"/>
                <w:b/>
              </w:rPr>
            </w:pPr>
            <w:r w:rsidRPr="00560888">
              <w:rPr>
                <w:rFonts w:ascii="標楷體" w:eastAsia="標楷體" w:hAnsi="標楷體" w:hint="eastAsia"/>
                <w:b/>
              </w:rPr>
              <w:t xml:space="preserve">(一)運用智慧片組裝指定形體，探討形體之差異。 (二)探討足球－32 面體的面、邊和頂點的數量。 （三） 運用幾何智慧片，拼排阿基米德多面體，並探討其性質。 （四）運用幾何智慧片，拼排柏拉圖多面體，並探討其性質。 （五） 選擇使用合適的數學表徵。 </w:t>
            </w:r>
          </w:p>
        </w:tc>
        <w:tc>
          <w:tcPr>
            <w:tcW w:w="3240" w:type="dxa"/>
            <w:gridSpan w:val="2"/>
          </w:tcPr>
          <w:p w:rsidR="00DB0A5E" w:rsidRPr="00560888" w:rsidRDefault="00DB0A5E" w:rsidP="009C3EDB">
            <w:pPr>
              <w:jc w:val="both"/>
              <w:rPr>
                <w:rFonts w:ascii="標楷體" w:eastAsia="標楷體" w:hAnsi="標楷體"/>
                <w:b/>
              </w:rPr>
            </w:pPr>
            <w:r w:rsidRPr="00560888">
              <w:rPr>
                <w:rFonts w:ascii="標楷體" w:eastAsia="標楷體" w:hAnsi="標楷體" w:hint="eastAsia"/>
                <w:b/>
              </w:rPr>
              <w:t>(一)將10個豆豆放入格子中，一格放一個，使每一列、每一行豆豆的總數都是偶數。(二)將指定數量的豆豆放入格子中，使每一列、每一行豆豆的總數都是6。</w:t>
            </w:r>
          </w:p>
          <w:p w:rsidR="00DB0A5E" w:rsidRPr="00560888" w:rsidRDefault="00DB0A5E" w:rsidP="009C3EDB">
            <w:pPr>
              <w:jc w:val="both"/>
              <w:rPr>
                <w:rFonts w:ascii="標楷體" w:eastAsia="標楷體" w:hAnsi="標楷體"/>
                <w:b/>
              </w:rPr>
            </w:pPr>
            <w:r w:rsidRPr="00560888">
              <w:rPr>
                <w:rFonts w:ascii="標楷體" w:eastAsia="標楷體" w:hAnsi="標楷體" w:hint="eastAsia"/>
                <w:b/>
              </w:rPr>
              <w:t>(三)透過觀察、討論，將所蒐集的零散資料進行分類。(四)運用一般語言及數學語言說明解題的過程。</w:t>
            </w:r>
          </w:p>
        </w:tc>
      </w:tr>
      <w:tr w:rsidR="00DB0A5E" w:rsidRPr="009524BC" w:rsidTr="00261E1F">
        <w:trPr>
          <w:trHeight w:val="562"/>
        </w:trPr>
        <w:tc>
          <w:tcPr>
            <w:tcW w:w="1108" w:type="dxa"/>
          </w:tcPr>
          <w:p w:rsidR="00DB0A5E" w:rsidRPr="009524BC" w:rsidRDefault="00DB0A5E" w:rsidP="009C3EDB">
            <w:pPr>
              <w:spacing w:beforeLines="50" w:before="120"/>
              <w:jc w:val="both"/>
              <w:rPr>
                <w:rFonts w:ascii="標楷體" w:eastAsia="標楷體" w:hAnsi="標楷體"/>
              </w:rPr>
            </w:pPr>
            <w:r w:rsidRPr="009524BC">
              <w:rPr>
                <w:rFonts w:ascii="標楷體" w:eastAsia="標楷體" w:hAnsi="標楷體"/>
              </w:rPr>
              <w:lastRenderedPageBreak/>
              <w:t>實施週次</w:t>
            </w:r>
          </w:p>
        </w:tc>
        <w:tc>
          <w:tcPr>
            <w:tcW w:w="3420" w:type="dxa"/>
            <w:gridSpan w:val="2"/>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上學期第1-10週</w:t>
            </w:r>
          </w:p>
        </w:tc>
        <w:tc>
          <w:tcPr>
            <w:tcW w:w="3420" w:type="dxa"/>
            <w:gridSpan w:val="2"/>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上學期第11-21週</w:t>
            </w:r>
          </w:p>
        </w:tc>
        <w:tc>
          <w:tcPr>
            <w:tcW w:w="3420" w:type="dxa"/>
            <w:gridSpan w:val="2"/>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下學期第1-10週</w:t>
            </w:r>
          </w:p>
        </w:tc>
        <w:tc>
          <w:tcPr>
            <w:tcW w:w="3240" w:type="dxa"/>
            <w:gridSpan w:val="2"/>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下學期第11-20週</w:t>
            </w:r>
          </w:p>
        </w:tc>
      </w:tr>
      <w:tr w:rsidR="00DB0A5E" w:rsidRPr="009524BC" w:rsidTr="009C3EDB">
        <w:tc>
          <w:tcPr>
            <w:tcW w:w="1108" w:type="dxa"/>
            <w:vAlign w:val="center"/>
          </w:tcPr>
          <w:p w:rsidR="00DB0A5E" w:rsidRPr="009524BC" w:rsidRDefault="00DB0A5E" w:rsidP="009C3EDB">
            <w:pPr>
              <w:spacing w:beforeLines="50" w:before="120"/>
              <w:jc w:val="center"/>
              <w:rPr>
                <w:rFonts w:ascii="標楷體" w:eastAsia="標楷體" w:hAnsi="標楷體"/>
              </w:rPr>
            </w:pPr>
            <w:r w:rsidRPr="009524BC">
              <w:rPr>
                <w:rFonts w:ascii="標楷體" w:eastAsia="標楷體" w:hAnsi="標楷體"/>
              </w:rPr>
              <w:t>實施年級</w:t>
            </w:r>
          </w:p>
        </w:tc>
        <w:tc>
          <w:tcPr>
            <w:tcW w:w="2340" w:type="dxa"/>
          </w:tcPr>
          <w:p w:rsidR="00DB0A5E" w:rsidRPr="0093398D" w:rsidRDefault="00DB0A5E" w:rsidP="009C3EDB">
            <w:pPr>
              <w:spacing w:beforeLines="50" w:before="120"/>
              <w:jc w:val="center"/>
              <w:rPr>
                <w:rFonts w:ascii="標楷體" w:eastAsia="標楷體" w:hAnsi="標楷體"/>
                <w:sz w:val="22"/>
                <w:szCs w:val="22"/>
              </w:rPr>
            </w:pPr>
            <w:r w:rsidRPr="0093398D">
              <w:rPr>
                <w:rFonts w:ascii="標楷體" w:eastAsia="標楷體" w:hAnsi="標楷體" w:hint="eastAsia"/>
                <w:sz w:val="22"/>
                <w:szCs w:val="22"/>
              </w:rPr>
              <w:t>年級主題</w:t>
            </w:r>
          </w:p>
          <w:p w:rsidR="00DB0A5E" w:rsidRPr="0093398D" w:rsidRDefault="00DB0A5E" w:rsidP="009C3EDB">
            <w:pPr>
              <w:spacing w:beforeLines="50" w:before="120"/>
              <w:jc w:val="center"/>
              <w:rPr>
                <w:rFonts w:ascii="標楷體" w:eastAsia="標楷體" w:hAnsi="標楷體"/>
                <w:sz w:val="22"/>
                <w:szCs w:val="22"/>
              </w:rPr>
            </w:pPr>
            <w:r w:rsidRPr="0093398D">
              <w:rPr>
                <w:rFonts w:ascii="標楷體" w:eastAsia="標楷體" w:hAnsi="標楷體" w:hint="eastAsia"/>
                <w:sz w:val="22"/>
                <w:szCs w:val="22"/>
              </w:rPr>
              <w:t>﹙或</w:t>
            </w:r>
            <w:r w:rsidRPr="0093398D">
              <w:rPr>
                <w:rFonts w:ascii="標楷體" w:eastAsia="標楷體" w:hAnsi="標楷體"/>
                <w:sz w:val="22"/>
                <w:szCs w:val="22"/>
              </w:rPr>
              <w:t>單元活動名稱</w:t>
            </w:r>
            <w:r w:rsidRPr="0093398D">
              <w:rPr>
                <w:rFonts w:ascii="標楷體" w:eastAsia="標楷體" w:hAnsi="標楷體" w:hint="eastAsia"/>
                <w:sz w:val="22"/>
                <w:szCs w:val="22"/>
              </w:rPr>
              <w:t>﹚</w:t>
            </w:r>
          </w:p>
        </w:tc>
        <w:tc>
          <w:tcPr>
            <w:tcW w:w="1080" w:type="dxa"/>
          </w:tcPr>
          <w:p w:rsidR="00DB0A5E" w:rsidRPr="0093398D" w:rsidRDefault="00DB0A5E" w:rsidP="009C3EDB">
            <w:pPr>
              <w:spacing w:beforeLines="50" w:before="120"/>
              <w:jc w:val="both"/>
              <w:rPr>
                <w:rFonts w:ascii="標楷體" w:eastAsia="標楷體" w:hAnsi="標楷體"/>
                <w:sz w:val="22"/>
                <w:szCs w:val="22"/>
              </w:rPr>
            </w:pPr>
            <w:r w:rsidRPr="0093398D">
              <w:rPr>
                <w:rFonts w:ascii="標楷體" w:eastAsia="標楷體" w:hAnsi="標楷體"/>
                <w:sz w:val="22"/>
                <w:szCs w:val="22"/>
              </w:rPr>
              <w:t>配合實施時間</w:t>
            </w:r>
          </w:p>
        </w:tc>
        <w:tc>
          <w:tcPr>
            <w:tcW w:w="2340" w:type="dxa"/>
          </w:tcPr>
          <w:p w:rsidR="00DB0A5E" w:rsidRPr="0093398D" w:rsidRDefault="00DB0A5E" w:rsidP="009C3EDB">
            <w:pPr>
              <w:spacing w:beforeLines="50" w:before="120"/>
              <w:jc w:val="center"/>
              <w:rPr>
                <w:rFonts w:ascii="標楷體" w:eastAsia="標楷體" w:hAnsi="標楷體"/>
                <w:sz w:val="22"/>
                <w:szCs w:val="22"/>
              </w:rPr>
            </w:pPr>
            <w:r w:rsidRPr="0093398D">
              <w:rPr>
                <w:rFonts w:ascii="標楷體" w:eastAsia="標楷體" w:hAnsi="標楷體" w:hint="eastAsia"/>
                <w:sz w:val="22"/>
                <w:szCs w:val="22"/>
              </w:rPr>
              <w:t>年級主題</w:t>
            </w:r>
          </w:p>
          <w:p w:rsidR="00DB0A5E" w:rsidRPr="0093398D" w:rsidRDefault="00DB0A5E" w:rsidP="009C3EDB">
            <w:pPr>
              <w:spacing w:beforeLines="50" w:before="120"/>
              <w:jc w:val="center"/>
              <w:rPr>
                <w:rFonts w:ascii="標楷體" w:eastAsia="標楷體" w:hAnsi="標楷體"/>
                <w:sz w:val="22"/>
                <w:szCs w:val="22"/>
              </w:rPr>
            </w:pPr>
            <w:r w:rsidRPr="0093398D">
              <w:rPr>
                <w:rFonts w:ascii="標楷體" w:eastAsia="標楷體" w:hAnsi="標楷體" w:hint="eastAsia"/>
                <w:sz w:val="22"/>
                <w:szCs w:val="22"/>
              </w:rPr>
              <w:t>﹙或</w:t>
            </w:r>
            <w:r w:rsidRPr="0093398D">
              <w:rPr>
                <w:rFonts w:ascii="標楷體" w:eastAsia="標楷體" w:hAnsi="標楷體"/>
                <w:sz w:val="22"/>
                <w:szCs w:val="22"/>
              </w:rPr>
              <w:t>單元活動名稱</w:t>
            </w:r>
            <w:r w:rsidRPr="0093398D">
              <w:rPr>
                <w:rFonts w:ascii="標楷體" w:eastAsia="標楷體" w:hAnsi="標楷體" w:hint="eastAsia"/>
                <w:sz w:val="22"/>
                <w:szCs w:val="22"/>
              </w:rPr>
              <w:t>﹚</w:t>
            </w:r>
          </w:p>
        </w:tc>
        <w:tc>
          <w:tcPr>
            <w:tcW w:w="1080" w:type="dxa"/>
          </w:tcPr>
          <w:p w:rsidR="00DB0A5E" w:rsidRPr="0093398D" w:rsidRDefault="00DB0A5E" w:rsidP="009C3EDB">
            <w:pPr>
              <w:spacing w:beforeLines="50" w:before="120"/>
              <w:jc w:val="both"/>
              <w:rPr>
                <w:rFonts w:ascii="標楷體" w:eastAsia="標楷體" w:hAnsi="標楷體"/>
                <w:sz w:val="22"/>
                <w:szCs w:val="22"/>
              </w:rPr>
            </w:pPr>
            <w:r w:rsidRPr="0093398D">
              <w:rPr>
                <w:rFonts w:ascii="標楷體" w:eastAsia="標楷體" w:hAnsi="標楷體"/>
                <w:sz w:val="22"/>
                <w:szCs w:val="22"/>
              </w:rPr>
              <w:t>配合實施時間</w:t>
            </w:r>
          </w:p>
        </w:tc>
        <w:tc>
          <w:tcPr>
            <w:tcW w:w="2340" w:type="dxa"/>
          </w:tcPr>
          <w:p w:rsidR="00DB0A5E" w:rsidRPr="0093398D" w:rsidRDefault="00DB0A5E" w:rsidP="009C3EDB">
            <w:pPr>
              <w:spacing w:beforeLines="50" w:before="120"/>
              <w:jc w:val="center"/>
              <w:rPr>
                <w:rFonts w:ascii="標楷體" w:eastAsia="標楷體" w:hAnsi="標楷體"/>
                <w:sz w:val="22"/>
                <w:szCs w:val="22"/>
              </w:rPr>
            </w:pPr>
            <w:r w:rsidRPr="0093398D">
              <w:rPr>
                <w:rFonts w:ascii="標楷體" w:eastAsia="標楷體" w:hAnsi="標楷體" w:hint="eastAsia"/>
                <w:sz w:val="22"/>
                <w:szCs w:val="22"/>
              </w:rPr>
              <w:t>年級主題</w:t>
            </w:r>
          </w:p>
          <w:p w:rsidR="00DB0A5E" w:rsidRPr="0093398D" w:rsidRDefault="00DB0A5E" w:rsidP="009C3EDB">
            <w:pPr>
              <w:spacing w:beforeLines="50" w:before="120"/>
              <w:jc w:val="center"/>
              <w:rPr>
                <w:rFonts w:ascii="標楷體" w:eastAsia="標楷體" w:hAnsi="標楷體"/>
                <w:sz w:val="22"/>
                <w:szCs w:val="22"/>
              </w:rPr>
            </w:pPr>
            <w:r w:rsidRPr="0093398D">
              <w:rPr>
                <w:rFonts w:ascii="標楷體" w:eastAsia="標楷體" w:hAnsi="標楷體" w:hint="eastAsia"/>
                <w:sz w:val="22"/>
                <w:szCs w:val="22"/>
              </w:rPr>
              <w:t>﹙或</w:t>
            </w:r>
            <w:r w:rsidRPr="0093398D">
              <w:rPr>
                <w:rFonts w:ascii="標楷體" w:eastAsia="標楷體" w:hAnsi="標楷體"/>
                <w:sz w:val="22"/>
                <w:szCs w:val="22"/>
              </w:rPr>
              <w:t>單元活動名稱</w:t>
            </w:r>
            <w:r w:rsidRPr="0093398D">
              <w:rPr>
                <w:rFonts w:ascii="標楷體" w:eastAsia="標楷體" w:hAnsi="標楷體" w:hint="eastAsia"/>
                <w:sz w:val="22"/>
                <w:szCs w:val="22"/>
              </w:rPr>
              <w:t>﹚</w:t>
            </w:r>
          </w:p>
        </w:tc>
        <w:tc>
          <w:tcPr>
            <w:tcW w:w="1080" w:type="dxa"/>
          </w:tcPr>
          <w:p w:rsidR="00DB0A5E" w:rsidRPr="0093398D" w:rsidRDefault="00DB0A5E" w:rsidP="009C3EDB">
            <w:pPr>
              <w:spacing w:beforeLines="50" w:before="120"/>
              <w:jc w:val="both"/>
              <w:rPr>
                <w:rFonts w:ascii="標楷體" w:eastAsia="標楷體" w:hAnsi="標楷體"/>
                <w:sz w:val="22"/>
                <w:szCs w:val="22"/>
              </w:rPr>
            </w:pPr>
            <w:r w:rsidRPr="0093398D">
              <w:rPr>
                <w:rFonts w:ascii="標楷體" w:eastAsia="標楷體" w:hAnsi="標楷體"/>
                <w:sz w:val="22"/>
                <w:szCs w:val="22"/>
              </w:rPr>
              <w:t>配合實施時間</w:t>
            </w:r>
          </w:p>
        </w:tc>
        <w:tc>
          <w:tcPr>
            <w:tcW w:w="2160" w:type="dxa"/>
          </w:tcPr>
          <w:p w:rsidR="00DB0A5E" w:rsidRPr="0093398D" w:rsidRDefault="00DB0A5E" w:rsidP="009C3EDB">
            <w:pPr>
              <w:spacing w:beforeLines="50" w:before="120"/>
              <w:jc w:val="center"/>
              <w:rPr>
                <w:rFonts w:ascii="標楷體" w:eastAsia="標楷體" w:hAnsi="標楷體"/>
                <w:sz w:val="22"/>
                <w:szCs w:val="22"/>
              </w:rPr>
            </w:pPr>
            <w:r w:rsidRPr="0093398D">
              <w:rPr>
                <w:rFonts w:ascii="標楷體" w:eastAsia="標楷體" w:hAnsi="標楷體" w:hint="eastAsia"/>
                <w:sz w:val="22"/>
                <w:szCs w:val="22"/>
              </w:rPr>
              <w:t>年級主題</w:t>
            </w:r>
          </w:p>
          <w:p w:rsidR="00DB0A5E" w:rsidRPr="0093398D" w:rsidRDefault="00DB0A5E" w:rsidP="009C3EDB">
            <w:pPr>
              <w:spacing w:beforeLines="50" w:before="120"/>
              <w:jc w:val="center"/>
              <w:rPr>
                <w:rFonts w:ascii="標楷體" w:eastAsia="標楷體" w:hAnsi="標楷體"/>
                <w:sz w:val="22"/>
                <w:szCs w:val="22"/>
              </w:rPr>
            </w:pPr>
            <w:r w:rsidRPr="0093398D">
              <w:rPr>
                <w:rFonts w:ascii="標楷體" w:eastAsia="標楷體" w:hAnsi="標楷體" w:hint="eastAsia"/>
                <w:sz w:val="22"/>
                <w:szCs w:val="22"/>
              </w:rPr>
              <w:t>﹙或</w:t>
            </w:r>
            <w:r w:rsidRPr="0093398D">
              <w:rPr>
                <w:rFonts w:ascii="標楷體" w:eastAsia="標楷體" w:hAnsi="標楷體"/>
                <w:sz w:val="22"/>
                <w:szCs w:val="22"/>
              </w:rPr>
              <w:t>單元活動名稱</w:t>
            </w:r>
            <w:r w:rsidRPr="0093398D">
              <w:rPr>
                <w:rFonts w:ascii="標楷體" w:eastAsia="標楷體" w:hAnsi="標楷體" w:hint="eastAsia"/>
                <w:sz w:val="22"/>
                <w:szCs w:val="22"/>
              </w:rPr>
              <w:t>﹚</w:t>
            </w:r>
          </w:p>
        </w:tc>
        <w:tc>
          <w:tcPr>
            <w:tcW w:w="1080" w:type="dxa"/>
          </w:tcPr>
          <w:p w:rsidR="00DB0A5E" w:rsidRPr="0093398D" w:rsidRDefault="00DB0A5E" w:rsidP="009C3EDB">
            <w:pPr>
              <w:spacing w:beforeLines="50" w:before="120"/>
              <w:jc w:val="both"/>
              <w:rPr>
                <w:rFonts w:ascii="標楷體" w:eastAsia="標楷體" w:hAnsi="標楷體"/>
                <w:sz w:val="22"/>
                <w:szCs w:val="22"/>
              </w:rPr>
            </w:pPr>
            <w:r w:rsidRPr="0093398D">
              <w:rPr>
                <w:rFonts w:ascii="標楷體" w:eastAsia="標楷體" w:hAnsi="標楷體"/>
                <w:sz w:val="22"/>
                <w:szCs w:val="22"/>
              </w:rPr>
              <w:t>配合實施時間</w:t>
            </w:r>
          </w:p>
        </w:tc>
      </w:tr>
      <w:tr w:rsidR="00DB0A5E" w:rsidRPr="009524BC" w:rsidTr="009C3EDB">
        <w:tc>
          <w:tcPr>
            <w:tcW w:w="1108" w:type="dxa"/>
          </w:tcPr>
          <w:p w:rsidR="00DB0A5E" w:rsidRPr="009524BC" w:rsidRDefault="00DB0A5E" w:rsidP="009C3EDB">
            <w:pPr>
              <w:spacing w:beforeLines="50" w:before="120"/>
              <w:jc w:val="center"/>
              <w:rPr>
                <w:rFonts w:ascii="標楷體" w:eastAsia="標楷體" w:hAnsi="標楷體"/>
              </w:rPr>
            </w:pPr>
            <w:r w:rsidRPr="009524BC">
              <w:rPr>
                <w:rFonts w:ascii="標楷體" w:eastAsia="標楷體" w:hAnsi="標楷體"/>
              </w:rPr>
              <w:t>一</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拼圖初階達人</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骰子密碼初階版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理想國的果實初階版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16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豆豆圓舞曲初階版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r>
      <w:tr w:rsidR="00DB0A5E" w:rsidRPr="009524BC" w:rsidTr="009C3EDB">
        <w:tc>
          <w:tcPr>
            <w:tcW w:w="1108" w:type="dxa"/>
          </w:tcPr>
          <w:p w:rsidR="00DB0A5E" w:rsidRPr="009524BC" w:rsidRDefault="00DB0A5E" w:rsidP="009C3EDB">
            <w:pPr>
              <w:spacing w:beforeLines="50" w:before="120"/>
              <w:jc w:val="center"/>
              <w:rPr>
                <w:rFonts w:ascii="標楷體" w:eastAsia="標楷體" w:hAnsi="標楷體"/>
              </w:rPr>
            </w:pPr>
            <w:r w:rsidRPr="009524BC">
              <w:rPr>
                <w:rFonts w:ascii="標楷體" w:eastAsia="標楷體" w:hAnsi="標楷體"/>
              </w:rPr>
              <w:t>二</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拼圖初階達人</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骰子密碼初階版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理想國的果實初階版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16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豆豆圓舞曲初階版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r>
      <w:tr w:rsidR="00DB0A5E" w:rsidRPr="009524BC" w:rsidTr="009C3EDB">
        <w:tc>
          <w:tcPr>
            <w:tcW w:w="1108" w:type="dxa"/>
          </w:tcPr>
          <w:p w:rsidR="00DB0A5E" w:rsidRPr="009524BC" w:rsidRDefault="00DB0A5E" w:rsidP="009C3EDB">
            <w:pPr>
              <w:spacing w:beforeLines="50" w:before="120"/>
              <w:jc w:val="center"/>
              <w:rPr>
                <w:rFonts w:ascii="標楷體" w:eastAsia="標楷體" w:hAnsi="標楷體"/>
              </w:rPr>
            </w:pPr>
            <w:r w:rsidRPr="009524BC">
              <w:rPr>
                <w:rFonts w:ascii="標楷體" w:eastAsia="標楷體" w:hAnsi="標楷體"/>
              </w:rPr>
              <w:t>三</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拼圖中階達人</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骰子密碼中階版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理想國的果實中階版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16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豆豆圓舞曲中階版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r>
      <w:tr w:rsidR="00DB0A5E" w:rsidRPr="009524BC" w:rsidTr="009C3EDB">
        <w:tc>
          <w:tcPr>
            <w:tcW w:w="1108" w:type="dxa"/>
          </w:tcPr>
          <w:p w:rsidR="00DB0A5E" w:rsidRPr="009524BC" w:rsidRDefault="00DB0A5E" w:rsidP="009C3EDB">
            <w:pPr>
              <w:spacing w:beforeLines="50" w:before="120"/>
              <w:jc w:val="center"/>
              <w:rPr>
                <w:rFonts w:ascii="標楷體" w:eastAsia="標楷體" w:hAnsi="標楷體"/>
              </w:rPr>
            </w:pPr>
            <w:r w:rsidRPr="009524BC">
              <w:rPr>
                <w:rFonts w:ascii="標楷體" w:eastAsia="標楷體" w:hAnsi="標楷體"/>
              </w:rPr>
              <w:t>四</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拼圖中階達人</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骰子密碼中階版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理想國的果實中階版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16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豆豆圓舞曲中階版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r>
      <w:tr w:rsidR="00DB0A5E" w:rsidRPr="009524BC" w:rsidTr="009C3EDB">
        <w:tc>
          <w:tcPr>
            <w:tcW w:w="1108" w:type="dxa"/>
          </w:tcPr>
          <w:p w:rsidR="00DB0A5E" w:rsidRPr="009524BC" w:rsidRDefault="00DB0A5E" w:rsidP="009C3EDB">
            <w:pPr>
              <w:spacing w:beforeLines="50" w:before="120"/>
              <w:jc w:val="center"/>
              <w:rPr>
                <w:rFonts w:ascii="標楷體" w:eastAsia="標楷體" w:hAnsi="標楷體"/>
              </w:rPr>
            </w:pPr>
            <w:r w:rsidRPr="009524BC">
              <w:rPr>
                <w:rFonts w:ascii="標楷體" w:eastAsia="標楷體" w:hAnsi="標楷體"/>
              </w:rPr>
              <w:t>五</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拼圖高階達人</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骰子密碼高階版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理想國的果實進階版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16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豆豆圓舞曲進階版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r>
      <w:tr w:rsidR="00DB0A5E" w:rsidRPr="009524BC" w:rsidTr="009C3EDB">
        <w:tc>
          <w:tcPr>
            <w:tcW w:w="1108" w:type="dxa"/>
          </w:tcPr>
          <w:p w:rsidR="00DB0A5E" w:rsidRPr="009524BC" w:rsidRDefault="00DB0A5E" w:rsidP="009C3EDB">
            <w:pPr>
              <w:spacing w:beforeLines="50" w:before="120"/>
              <w:jc w:val="center"/>
              <w:rPr>
                <w:rFonts w:ascii="標楷體" w:eastAsia="標楷體" w:hAnsi="標楷體"/>
              </w:rPr>
            </w:pPr>
            <w:r w:rsidRPr="009524BC">
              <w:rPr>
                <w:rFonts w:ascii="標楷體" w:eastAsia="標楷體" w:hAnsi="標楷體"/>
              </w:rPr>
              <w:t>六</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拼圖高階達人</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骰子密碼高階版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34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理想國的果實進階版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c>
          <w:tcPr>
            <w:tcW w:w="2160" w:type="dxa"/>
          </w:tcPr>
          <w:p w:rsidR="00DB0A5E" w:rsidRPr="009524BC" w:rsidRDefault="00DB0A5E" w:rsidP="009C3EDB">
            <w:pPr>
              <w:spacing w:beforeLines="50" w:before="120"/>
              <w:jc w:val="center"/>
              <w:rPr>
                <w:rFonts w:ascii="標楷體" w:eastAsia="標楷體" w:hAnsi="標楷體"/>
              </w:rPr>
            </w:pPr>
            <w:r>
              <w:rPr>
                <w:rFonts w:ascii="標楷體" w:eastAsia="標楷體" w:hAnsi="標楷體" w:hint="eastAsia"/>
              </w:rPr>
              <w:t>豆豆圓舞曲進階版</w:t>
            </w:r>
          </w:p>
        </w:tc>
        <w:tc>
          <w:tcPr>
            <w:tcW w:w="1080" w:type="dxa"/>
          </w:tcPr>
          <w:p w:rsidR="00DB0A5E" w:rsidRPr="009524BC" w:rsidRDefault="00DB0A5E" w:rsidP="009C3EDB">
            <w:pPr>
              <w:spacing w:beforeLines="50" w:before="120"/>
              <w:jc w:val="center"/>
              <w:rPr>
                <w:rFonts w:ascii="標楷體" w:eastAsia="標楷體" w:hAnsi="標楷體"/>
              </w:rPr>
            </w:pPr>
            <w:r w:rsidRPr="0093398D">
              <w:rPr>
                <w:rFonts w:ascii="標楷體" w:eastAsia="標楷體" w:hAnsi="標楷體"/>
                <w:sz w:val="22"/>
                <w:szCs w:val="22"/>
              </w:rPr>
              <w:t>彈性學習節數</w:t>
            </w:r>
          </w:p>
        </w:tc>
      </w:tr>
    </w:tbl>
    <w:p w:rsidR="00DB0A5E" w:rsidRDefault="00DB0A5E" w:rsidP="008B5C55">
      <w:pPr>
        <w:jc w:val="both"/>
        <w:rPr>
          <w:rFonts w:ascii="標楷體" w:eastAsia="標楷體" w:hAnsi="標楷體"/>
          <w:b/>
        </w:rPr>
      </w:pPr>
    </w:p>
    <w:p w:rsidR="00DB0A5E" w:rsidRDefault="00DB0A5E" w:rsidP="008B5C55">
      <w:pPr>
        <w:jc w:val="both"/>
        <w:rPr>
          <w:rFonts w:ascii="標楷體" w:eastAsia="標楷體" w:hAnsi="標楷體"/>
          <w:b/>
        </w:rPr>
      </w:pPr>
    </w:p>
    <w:p w:rsidR="00DB0A5E" w:rsidRDefault="00DB0A5E" w:rsidP="008B5C55">
      <w:pPr>
        <w:jc w:val="both"/>
        <w:rPr>
          <w:rFonts w:ascii="標楷體" w:eastAsia="標楷體" w:hAnsi="標楷體"/>
          <w:b/>
        </w:rPr>
      </w:pPr>
    </w:p>
    <w:p w:rsidR="00DB0A5E" w:rsidRDefault="00DB0A5E" w:rsidP="008B5C55">
      <w:pPr>
        <w:jc w:val="both"/>
        <w:rPr>
          <w:rFonts w:ascii="標楷體" w:eastAsia="標楷體" w:hAnsi="標楷體"/>
          <w:b/>
        </w:rPr>
      </w:pPr>
    </w:p>
    <w:p w:rsidR="00DB0A5E" w:rsidRDefault="00DB0A5E" w:rsidP="008B5C55">
      <w:pPr>
        <w:jc w:val="both"/>
        <w:rPr>
          <w:rFonts w:ascii="標楷體" w:eastAsia="標楷體" w:hAnsi="標楷體"/>
          <w:b/>
        </w:rPr>
      </w:pPr>
    </w:p>
    <w:p w:rsidR="00DB0A5E" w:rsidRDefault="00DB0A5E" w:rsidP="008B5C55">
      <w:pPr>
        <w:jc w:val="both"/>
        <w:rPr>
          <w:rFonts w:ascii="標楷體" w:eastAsia="標楷體" w:hAnsi="標楷體"/>
          <w:b/>
        </w:rPr>
      </w:pPr>
    </w:p>
    <w:p w:rsidR="00DB0A5E" w:rsidRDefault="00DB0A5E" w:rsidP="008B5C55">
      <w:pPr>
        <w:jc w:val="both"/>
        <w:rPr>
          <w:rFonts w:ascii="標楷體" w:eastAsia="標楷體" w:hAnsi="標楷體"/>
          <w:b/>
        </w:rPr>
      </w:pPr>
    </w:p>
    <w:p w:rsidR="008B5C55" w:rsidRPr="00813C6C" w:rsidRDefault="008B5C55" w:rsidP="008B5C55">
      <w:pPr>
        <w:jc w:val="both"/>
        <w:rPr>
          <w:rFonts w:ascii="標楷體" w:eastAsia="標楷體" w:hAnsi="標楷體"/>
          <w:b/>
        </w:rPr>
        <w:sectPr w:rsidR="008B5C55" w:rsidRPr="00813C6C" w:rsidSect="00C62270">
          <w:footerReference w:type="even" r:id="rId10"/>
          <w:footerReference w:type="default" r:id="rId11"/>
          <w:pgSz w:w="16840" w:h="11907" w:orient="landscape" w:code="9"/>
          <w:pgMar w:top="1134" w:right="1134" w:bottom="1134" w:left="1134" w:header="851" w:footer="992" w:gutter="0"/>
          <w:pgNumType w:start="14"/>
          <w:cols w:space="425"/>
          <w:docGrid w:linePitch="360"/>
        </w:sectPr>
      </w:pPr>
    </w:p>
    <w:p w:rsidR="008169F5" w:rsidRPr="0082198F" w:rsidRDefault="0093398D" w:rsidP="00747CBC">
      <w:pPr>
        <w:rPr>
          <w:rFonts w:ascii="標楷體" w:eastAsia="標楷體" w:hAnsi="標楷體"/>
          <w:sz w:val="28"/>
          <w:szCs w:val="28"/>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六</w:t>
      </w:r>
      <w:r w:rsidR="0082198F">
        <w:rPr>
          <w:rFonts w:ascii="標楷體" w:eastAsia="標楷體" w:hAnsi="標楷體" w:hint="eastAsia"/>
          <w:sz w:val="28"/>
          <w:szCs w:val="28"/>
        </w:rPr>
        <w:t xml:space="preserve">      </w:t>
      </w:r>
      <w:r w:rsidR="00747CBC" w:rsidRPr="0082198F">
        <w:rPr>
          <w:rFonts w:ascii="標楷體" w:eastAsia="標楷體" w:hAnsi="標楷體" w:hint="eastAsia"/>
          <w:sz w:val="28"/>
          <w:szCs w:val="28"/>
        </w:rPr>
        <w:t>嘉</w:t>
      </w:r>
      <w:r w:rsidR="008169F5" w:rsidRPr="0082198F">
        <w:rPr>
          <w:rFonts w:ascii="標楷體" w:eastAsia="標楷體" w:hAnsi="標楷體" w:hint="eastAsia"/>
          <w:sz w:val="28"/>
          <w:szCs w:val="28"/>
        </w:rPr>
        <w:t>義縣</w:t>
      </w:r>
      <w:r w:rsidR="008169F5" w:rsidRPr="0082198F">
        <w:rPr>
          <w:rFonts w:ascii="標楷體" w:eastAsia="標楷體" w:hAnsi="標楷體"/>
          <w:sz w:val="28"/>
          <w:szCs w:val="28"/>
          <w:u w:val="single"/>
        </w:rPr>
        <w:t xml:space="preserve">  </w:t>
      </w:r>
      <w:r w:rsidR="00D045E4">
        <w:rPr>
          <w:rFonts w:ascii="標楷體" w:eastAsia="標楷體" w:hAnsi="標楷體" w:hint="eastAsia"/>
          <w:sz w:val="28"/>
          <w:szCs w:val="28"/>
          <w:u w:val="single"/>
        </w:rPr>
        <w:t>六腳</w:t>
      </w:r>
      <w:r w:rsidR="008169F5" w:rsidRPr="0082198F">
        <w:rPr>
          <w:rFonts w:ascii="標楷體" w:eastAsia="標楷體" w:hAnsi="標楷體"/>
          <w:sz w:val="28"/>
          <w:szCs w:val="28"/>
          <w:u w:val="single"/>
        </w:rPr>
        <w:t xml:space="preserve"> </w:t>
      </w:r>
      <w:r w:rsidR="00D045E4">
        <w:rPr>
          <w:rFonts w:ascii="標楷體" w:eastAsia="標楷體" w:hAnsi="標楷體"/>
          <w:sz w:val="28"/>
          <w:szCs w:val="28"/>
        </w:rPr>
        <w:t>國民小</w:t>
      </w:r>
      <w:r w:rsidR="008169F5" w:rsidRPr="0082198F">
        <w:rPr>
          <w:rFonts w:ascii="標楷體" w:eastAsia="標楷體" w:hAnsi="標楷體"/>
          <w:sz w:val="28"/>
          <w:szCs w:val="28"/>
        </w:rPr>
        <w:t>學</w:t>
      </w:r>
      <w:r w:rsidR="009847A8" w:rsidRPr="0082198F">
        <w:rPr>
          <w:rFonts w:ascii="標楷體" w:eastAsia="標楷體" w:hAnsi="標楷體"/>
          <w:sz w:val="28"/>
          <w:szCs w:val="28"/>
          <w:u w:val="single"/>
        </w:rPr>
        <w:t>10</w:t>
      </w:r>
      <w:r w:rsidR="003C4871">
        <w:rPr>
          <w:rFonts w:ascii="標楷體" w:eastAsia="標楷體" w:hAnsi="標楷體"/>
          <w:sz w:val="28"/>
          <w:szCs w:val="28"/>
          <w:u w:val="single"/>
        </w:rPr>
        <w:t>7</w:t>
      </w:r>
      <w:r w:rsidR="008169F5" w:rsidRPr="0082198F">
        <w:rPr>
          <w:rFonts w:ascii="標楷體" w:eastAsia="標楷體" w:hAnsi="標楷體"/>
          <w:sz w:val="28"/>
          <w:szCs w:val="28"/>
        </w:rPr>
        <w:t>學年度學習節數分配表</w:t>
      </w:r>
    </w:p>
    <w:tbl>
      <w:tblPr>
        <w:tblpPr w:leftFromText="180" w:rightFromText="180" w:vertAnchor="text" w:horzAnchor="margin" w:tblpY="200"/>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660"/>
        <w:gridCol w:w="760"/>
        <w:gridCol w:w="780"/>
        <w:gridCol w:w="749"/>
        <w:gridCol w:w="750"/>
        <w:gridCol w:w="749"/>
        <w:gridCol w:w="750"/>
        <w:gridCol w:w="749"/>
        <w:gridCol w:w="750"/>
        <w:gridCol w:w="749"/>
        <w:gridCol w:w="750"/>
        <w:gridCol w:w="750"/>
      </w:tblGrid>
      <w:tr w:rsidR="00747CBC" w:rsidTr="00747CBC">
        <w:trPr>
          <w:trHeight w:val="680"/>
        </w:trPr>
        <w:tc>
          <w:tcPr>
            <w:tcW w:w="2914" w:type="dxa"/>
            <w:gridSpan w:val="4"/>
            <w:tcBorders>
              <w:top w:val="double" w:sz="4" w:space="0" w:color="auto"/>
              <w:left w:val="double" w:sz="4" w:space="0" w:color="auto"/>
              <w:tl2br w:val="single" w:sz="4" w:space="0" w:color="auto"/>
            </w:tcBorders>
            <w:vAlign w:val="bottom"/>
          </w:tcPr>
          <w:p w:rsidR="00747CBC" w:rsidRDefault="00747CBC" w:rsidP="00747CBC">
            <w:pPr>
              <w:jc w:val="both"/>
              <w:rPr>
                <w:rFonts w:eastAsia="標楷體" w:hint="eastAsia"/>
                <w:color w:val="000000"/>
              </w:rPr>
            </w:pPr>
            <w:r>
              <w:rPr>
                <w:rFonts w:eastAsia="標楷體"/>
                <w:color w:val="000000"/>
              </w:rPr>
              <w:t>學習領域</w:t>
            </w:r>
            <w:r>
              <w:rPr>
                <w:rFonts w:eastAsia="標楷體"/>
                <w:color w:val="000000"/>
              </w:rPr>
              <w:t xml:space="preserve">        </w:t>
            </w:r>
            <w:r>
              <w:rPr>
                <w:rFonts w:eastAsia="標楷體"/>
                <w:color w:val="000000"/>
                <w:position w:val="32"/>
              </w:rPr>
              <w:t>年級</w:t>
            </w:r>
          </w:p>
        </w:tc>
        <w:tc>
          <w:tcPr>
            <w:tcW w:w="749"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一</w:t>
            </w:r>
          </w:p>
        </w:tc>
        <w:tc>
          <w:tcPr>
            <w:tcW w:w="750"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二</w:t>
            </w:r>
          </w:p>
        </w:tc>
        <w:tc>
          <w:tcPr>
            <w:tcW w:w="749"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三</w:t>
            </w:r>
          </w:p>
        </w:tc>
        <w:tc>
          <w:tcPr>
            <w:tcW w:w="750"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四</w:t>
            </w:r>
          </w:p>
        </w:tc>
        <w:tc>
          <w:tcPr>
            <w:tcW w:w="749"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五</w:t>
            </w:r>
          </w:p>
        </w:tc>
        <w:tc>
          <w:tcPr>
            <w:tcW w:w="750"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六</w:t>
            </w:r>
          </w:p>
        </w:tc>
        <w:tc>
          <w:tcPr>
            <w:tcW w:w="749"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七</w:t>
            </w:r>
          </w:p>
        </w:tc>
        <w:tc>
          <w:tcPr>
            <w:tcW w:w="750" w:type="dxa"/>
            <w:tcBorders>
              <w:top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八</w:t>
            </w:r>
          </w:p>
        </w:tc>
        <w:tc>
          <w:tcPr>
            <w:tcW w:w="750" w:type="dxa"/>
            <w:tcBorders>
              <w:top w:val="double" w:sz="4" w:space="0" w:color="auto"/>
              <w:right w:val="double" w:sz="4" w:space="0" w:color="auto"/>
            </w:tcBorders>
            <w:vAlign w:val="center"/>
          </w:tcPr>
          <w:p w:rsidR="00747CBC" w:rsidRDefault="00747CBC" w:rsidP="00747CBC">
            <w:pPr>
              <w:jc w:val="center"/>
              <w:rPr>
                <w:rFonts w:eastAsia="標楷體" w:hint="eastAsia"/>
                <w:color w:val="000000"/>
              </w:rPr>
            </w:pPr>
            <w:r>
              <w:rPr>
                <w:rFonts w:eastAsia="標楷體"/>
                <w:color w:val="000000"/>
              </w:rPr>
              <w:t>九</w:t>
            </w:r>
          </w:p>
        </w:tc>
      </w:tr>
      <w:tr w:rsidR="003A76F5" w:rsidTr="00747CBC">
        <w:trPr>
          <w:cantSplit/>
          <w:trHeight w:val="740"/>
        </w:trPr>
        <w:tc>
          <w:tcPr>
            <w:tcW w:w="714" w:type="dxa"/>
            <w:vMerge w:val="restart"/>
            <w:tcBorders>
              <w:left w:val="double" w:sz="4" w:space="0" w:color="auto"/>
            </w:tcBorders>
            <w:vAlign w:val="center"/>
          </w:tcPr>
          <w:p w:rsidR="003A76F5" w:rsidRDefault="003A76F5" w:rsidP="003A76F5">
            <w:pPr>
              <w:jc w:val="center"/>
              <w:rPr>
                <w:rFonts w:eastAsia="標楷體" w:hint="eastAsia"/>
                <w:color w:val="000000"/>
              </w:rPr>
            </w:pPr>
            <w:r>
              <w:rPr>
                <w:rFonts w:eastAsia="標楷體"/>
                <w:color w:val="000000"/>
              </w:rPr>
              <w:t>語文</w:t>
            </w:r>
          </w:p>
        </w:tc>
        <w:tc>
          <w:tcPr>
            <w:tcW w:w="660" w:type="dxa"/>
            <w:vMerge w:val="restart"/>
            <w:vAlign w:val="center"/>
          </w:tcPr>
          <w:p w:rsidR="003A76F5" w:rsidRDefault="003A76F5" w:rsidP="003A76F5">
            <w:pPr>
              <w:jc w:val="center"/>
              <w:rPr>
                <w:rFonts w:eastAsia="標楷體" w:hint="eastAsia"/>
                <w:color w:val="000000"/>
              </w:rPr>
            </w:pPr>
            <w:r>
              <w:rPr>
                <w:rFonts w:eastAsia="標楷體"/>
                <w:color w:val="000000"/>
              </w:rPr>
              <w:t>本國語文</w:t>
            </w:r>
          </w:p>
        </w:tc>
        <w:tc>
          <w:tcPr>
            <w:tcW w:w="1540" w:type="dxa"/>
            <w:gridSpan w:val="2"/>
            <w:vAlign w:val="center"/>
          </w:tcPr>
          <w:p w:rsidR="003A76F5" w:rsidRDefault="003A76F5" w:rsidP="003A76F5">
            <w:pPr>
              <w:jc w:val="center"/>
              <w:rPr>
                <w:rFonts w:eastAsia="標楷體" w:hint="eastAsia"/>
                <w:color w:val="000000"/>
              </w:rPr>
            </w:pPr>
            <w:r>
              <w:rPr>
                <w:rFonts w:eastAsia="標楷體"/>
                <w:color w:val="000000"/>
              </w:rPr>
              <w:t>國語文</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5</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5</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4</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4</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5</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5</w:t>
            </w:r>
          </w:p>
        </w:tc>
        <w:tc>
          <w:tcPr>
            <w:tcW w:w="749" w:type="dxa"/>
            <w:vAlign w:val="center"/>
          </w:tcPr>
          <w:p w:rsidR="003A76F5" w:rsidRDefault="003A76F5" w:rsidP="003A76F5">
            <w:pPr>
              <w:jc w:val="center"/>
              <w:rPr>
                <w:rFonts w:eastAsia="標楷體" w:hint="eastAsia"/>
                <w:color w:val="000000"/>
              </w:rPr>
            </w:pPr>
          </w:p>
        </w:tc>
        <w:tc>
          <w:tcPr>
            <w:tcW w:w="750" w:type="dxa"/>
            <w:vAlign w:val="center"/>
          </w:tcPr>
          <w:p w:rsidR="003A76F5" w:rsidRDefault="003A76F5" w:rsidP="003A76F5">
            <w:pPr>
              <w:jc w:val="center"/>
              <w:rPr>
                <w:rFonts w:eastAsia="標楷體" w:hint="eastAsia"/>
                <w:color w:val="000000"/>
              </w:rPr>
            </w:pPr>
          </w:p>
        </w:tc>
        <w:tc>
          <w:tcPr>
            <w:tcW w:w="750" w:type="dxa"/>
            <w:tcBorders>
              <w:right w:val="double" w:sz="4" w:space="0" w:color="auto"/>
            </w:tcBorders>
            <w:vAlign w:val="center"/>
          </w:tcPr>
          <w:p w:rsidR="003A76F5" w:rsidRDefault="003A76F5" w:rsidP="003A76F5">
            <w:pPr>
              <w:jc w:val="center"/>
              <w:rPr>
                <w:rFonts w:eastAsia="標楷體" w:hint="eastAsia"/>
                <w:color w:val="000000"/>
              </w:rPr>
            </w:pPr>
          </w:p>
        </w:tc>
      </w:tr>
      <w:tr w:rsidR="003A76F5" w:rsidTr="00747CBC">
        <w:trPr>
          <w:cantSplit/>
          <w:trHeight w:val="461"/>
        </w:trPr>
        <w:tc>
          <w:tcPr>
            <w:tcW w:w="714" w:type="dxa"/>
            <w:vMerge/>
            <w:tcBorders>
              <w:left w:val="double" w:sz="4" w:space="0" w:color="auto"/>
            </w:tcBorders>
            <w:vAlign w:val="center"/>
          </w:tcPr>
          <w:p w:rsidR="003A76F5" w:rsidRDefault="003A76F5" w:rsidP="003A76F5">
            <w:pPr>
              <w:jc w:val="center"/>
              <w:rPr>
                <w:rFonts w:eastAsia="標楷體" w:hint="eastAsia"/>
                <w:color w:val="000000"/>
              </w:rPr>
            </w:pPr>
          </w:p>
        </w:tc>
        <w:tc>
          <w:tcPr>
            <w:tcW w:w="660" w:type="dxa"/>
            <w:vMerge/>
            <w:vAlign w:val="center"/>
          </w:tcPr>
          <w:p w:rsidR="003A76F5" w:rsidRDefault="003A76F5" w:rsidP="003A76F5">
            <w:pPr>
              <w:jc w:val="center"/>
              <w:rPr>
                <w:rFonts w:eastAsia="標楷體" w:hint="eastAsia"/>
                <w:color w:val="000000"/>
              </w:rPr>
            </w:pPr>
          </w:p>
        </w:tc>
        <w:tc>
          <w:tcPr>
            <w:tcW w:w="1540" w:type="dxa"/>
            <w:gridSpan w:val="2"/>
            <w:vAlign w:val="center"/>
          </w:tcPr>
          <w:p w:rsidR="003A76F5" w:rsidRDefault="003A76F5" w:rsidP="003A76F5">
            <w:pPr>
              <w:jc w:val="center"/>
              <w:rPr>
                <w:rFonts w:eastAsia="標楷體" w:hint="eastAsia"/>
                <w:color w:val="000000"/>
              </w:rPr>
            </w:pPr>
            <w:r>
              <w:rPr>
                <w:rFonts w:eastAsia="標楷體"/>
                <w:color w:val="000000"/>
              </w:rPr>
              <w:t>閩南語</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1</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1</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1</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1</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1</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1</w:t>
            </w:r>
          </w:p>
        </w:tc>
        <w:tc>
          <w:tcPr>
            <w:tcW w:w="749" w:type="dxa"/>
            <w:tcBorders>
              <w:tr2bl w:val="single" w:sz="4" w:space="0" w:color="auto"/>
            </w:tcBorders>
            <w:vAlign w:val="center"/>
          </w:tcPr>
          <w:p w:rsidR="003A76F5" w:rsidRDefault="003A76F5" w:rsidP="003A76F5">
            <w:pPr>
              <w:rPr>
                <w:rFonts w:eastAsia="標楷體" w:hint="eastAsia"/>
                <w:color w:val="000000"/>
              </w:rPr>
            </w:pPr>
          </w:p>
        </w:tc>
        <w:tc>
          <w:tcPr>
            <w:tcW w:w="750" w:type="dxa"/>
            <w:tcBorders>
              <w:tr2bl w:val="single" w:sz="4" w:space="0" w:color="auto"/>
            </w:tcBorders>
            <w:vAlign w:val="center"/>
          </w:tcPr>
          <w:p w:rsidR="003A76F5" w:rsidRDefault="003A76F5" w:rsidP="003A76F5">
            <w:pPr>
              <w:jc w:val="center"/>
              <w:rPr>
                <w:rFonts w:eastAsia="標楷體" w:hint="eastAsia"/>
                <w:color w:val="000000"/>
              </w:rPr>
            </w:pPr>
          </w:p>
        </w:tc>
        <w:tc>
          <w:tcPr>
            <w:tcW w:w="750" w:type="dxa"/>
            <w:tcBorders>
              <w:right w:val="double" w:sz="4" w:space="0" w:color="auto"/>
              <w:tr2bl w:val="single" w:sz="4" w:space="0" w:color="auto"/>
            </w:tcBorders>
            <w:vAlign w:val="center"/>
          </w:tcPr>
          <w:p w:rsidR="003A76F5" w:rsidRDefault="003A76F5" w:rsidP="003A76F5">
            <w:pPr>
              <w:jc w:val="center"/>
              <w:rPr>
                <w:rFonts w:eastAsia="標楷體" w:hint="eastAsia"/>
                <w:color w:val="000000"/>
              </w:rPr>
            </w:pPr>
          </w:p>
        </w:tc>
      </w:tr>
      <w:tr w:rsidR="003A76F5" w:rsidTr="00747CBC">
        <w:trPr>
          <w:cantSplit/>
          <w:trHeight w:val="539"/>
        </w:trPr>
        <w:tc>
          <w:tcPr>
            <w:tcW w:w="714" w:type="dxa"/>
            <w:vMerge/>
            <w:tcBorders>
              <w:left w:val="double" w:sz="4" w:space="0" w:color="auto"/>
            </w:tcBorders>
            <w:vAlign w:val="center"/>
          </w:tcPr>
          <w:p w:rsidR="003A76F5" w:rsidRDefault="003A76F5" w:rsidP="003A76F5">
            <w:pPr>
              <w:jc w:val="center"/>
              <w:rPr>
                <w:rFonts w:eastAsia="標楷體" w:hint="eastAsia"/>
                <w:color w:val="000000"/>
              </w:rPr>
            </w:pPr>
          </w:p>
        </w:tc>
        <w:tc>
          <w:tcPr>
            <w:tcW w:w="660" w:type="dxa"/>
            <w:vMerge/>
            <w:vAlign w:val="center"/>
          </w:tcPr>
          <w:p w:rsidR="003A76F5" w:rsidRDefault="003A76F5" w:rsidP="003A76F5">
            <w:pPr>
              <w:jc w:val="center"/>
              <w:rPr>
                <w:rFonts w:eastAsia="標楷體" w:hint="eastAsia"/>
                <w:color w:val="000000"/>
              </w:rPr>
            </w:pPr>
          </w:p>
        </w:tc>
        <w:tc>
          <w:tcPr>
            <w:tcW w:w="1540" w:type="dxa"/>
            <w:gridSpan w:val="2"/>
            <w:vAlign w:val="center"/>
          </w:tcPr>
          <w:p w:rsidR="003A76F5" w:rsidRDefault="003A76F5" w:rsidP="003A76F5">
            <w:pPr>
              <w:jc w:val="center"/>
              <w:rPr>
                <w:rFonts w:eastAsia="標楷體" w:hint="eastAsia"/>
                <w:color w:val="000000"/>
              </w:rPr>
            </w:pPr>
            <w:r>
              <w:rPr>
                <w:rFonts w:eastAsia="標楷體"/>
                <w:color w:val="000000"/>
              </w:rPr>
              <w:t>客家語</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0</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0</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0</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0</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0</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0</w:t>
            </w:r>
          </w:p>
        </w:tc>
        <w:tc>
          <w:tcPr>
            <w:tcW w:w="749" w:type="dxa"/>
            <w:tcBorders>
              <w:tr2bl w:val="single" w:sz="4" w:space="0" w:color="auto"/>
            </w:tcBorders>
            <w:vAlign w:val="center"/>
          </w:tcPr>
          <w:p w:rsidR="003A76F5" w:rsidRDefault="003A76F5" w:rsidP="003A76F5">
            <w:pPr>
              <w:jc w:val="center"/>
              <w:rPr>
                <w:rFonts w:eastAsia="標楷體" w:hint="eastAsia"/>
                <w:color w:val="000000"/>
              </w:rPr>
            </w:pPr>
          </w:p>
        </w:tc>
        <w:tc>
          <w:tcPr>
            <w:tcW w:w="750" w:type="dxa"/>
            <w:tcBorders>
              <w:tr2bl w:val="single" w:sz="4" w:space="0" w:color="auto"/>
            </w:tcBorders>
            <w:vAlign w:val="center"/>
          </w:tcPr>
          <w:p w:rsidR="003A76F5" w:rsidRDefault="003A76F5" w:rsidP="003A76F5">
            <w:pPr>
              <w:jc w:val="center"/>
              <w:rPr>
                <w:rFonts w:eastAsia="標楷體" w:hint="eastAsia"/>
                <w:color w:val="000000"/>
              </w:rPr>
            </w:pPr>
          </w:p>
        </w:tc>
        <w:tc>
          <w:tcPr>
            <w:tcW w:w="750" w:type="dxa"/>
            <w:tcBorders>
              <w:right w:val="double" w:sz="4" w:space="0" w:color="auto"/>
              <w:tr2bl w:val="single" w:sz="4" w:space="0" w:color="auto"/>
            </w:tcBorders>
            <w:vAlign w:val="center"/>
          </w:tcPr>
          <w:p w:rsidR="003A76F5" w:rsidRDefault="003A76F5" w:rsidP="003A76F5">
            <w:pPr>
              <w:jc w:val="center"/>
              <w:rPr>
                <w:rFonts w:eastAsia="標楷體" w:hint="eastAsia"/>
                <w:color w:val="000000"/>
              </w:rPr>
            </w:pPr>
          </w:p>
        </w:tc>
      </w:tr>
      <w:tr w:rsidR="003A76F5" w:rsidTr="00747CBC">
        <w:trPr>
          <w:cantSplit/>
          <w:trHeight w:val="519"/>
        </w:trPr>
        <w:tc>
          <w:tcPr>
            <w:tcW w:w="714" w:type="dxa"/>
            <w:vMerge/>
            <w:tcBorders>
              <w:left w:val="double" w:sz="4" w:space="0" w:color="auto"/>
            </w:tcBorders>
            <w:vAlign w:val="center"/>
          </w:tcPr>
          <w:p w:rsidR="003A76F5" w:rsidRDefault="003A76F5" w:rsidP="003A76F5">
            <w:pPr>
              <w:jc w:val="center"/>
              <w:rPr>
                <w:rFonts w:eastAsia="標楷體" w:hint="eastAsia"/>
                <w:color w:val="000000"/>
              </w:rPr>
            </w:pPr>
          </w:p>
        </w:tc>
        <w:tc>
          <w:tcPr>
            <w:tcW w:w="660" w:type="dxa"/>
            <w:vMerge/>
            <w:vAlign w:val="center"/>
          </w:tcPr>
          <w:p w:rsidR="003A76F5" w:rsidRDefault="003A76F5" w:rsidP="003A76F5">
            <w:pPr>
              <w:jc w:val="center"/>
              <w:rPr>
                <w:rFonts w:eastAsia="標楷體" w:hint="eastAsia"/>
                <w:color w:val="000000"/>
              </w:rPr>
            </w:pPr>
          </w:p>
        </w:tc>
        <w:tc>
          <w:tcPr>
            <w:tcW w:w="1540" w:type="dxa"/>
            <w:gridSpan w:val="2"/>
            <w:vAlign w:val="center"/>
          </w:tcPr>
          <w:p w:rsidR="003A76F5" w:rsidRDefault="003A76F5" w:rsidP="003A76F5">
            <w:pPr>
              <w:jc w:val="center"/>
              <w:rPr>
                <w:rFonts w:eastAsia="標楷體" w:hint="eastAsia"/>
                <w:color w:val="000000"/>
              </w:rPr>
            </w:pPr>
            <w:r>
              <w:rPr>
                <w:rFonts w:eastAsia="標楷體"/>
                <w:color w:val="000000"/>
              </w:rPr>
              <w:t>原住民語</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0</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0</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0</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0</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0</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0</w:t>
            </w:r>
          </w:p>
        </w:tc>
        <w:tc>
          <w:tcPr>
            <w:tcW w:w="749" w:type="dxa"/>
            <w:tcBorders>
              <w:tr2bl w:val="single" w:sz="4" w:space="0" w:color="auto"/>
            </w:tcBorders>
            <w:vAlign w:val="center"/>
          </w:tcPr>
          <w:p w:rsidR="003A76F5" w:rsidRDefault="003A76F5" w:rsidP="003A76F5">
            <w:pPr>
              <w:jc w:val="center"/>
              <w:rPr>
                <w:rFonts w:eastAsia="標楷體" w:hint="eastAsia"/>
                <w:color w:val="000000"/>
              </w:rPr>
            </w:pPr>
          </w:p>
        </w:tc>
        <w:tc>
          <w:tcPr>
            <w:tcW w:w="750" w:type="dxa"/>
            <w:tcBorders>
              <w:tr2bl w:val="single" w:sz="4" w:space="0" w:color="auto"/>
            </w:tcBorders>
            <w:vAlign w:val="center"/>
          </w:tcPr>
          <w:p w:rsidR="003A76F5" w:rsidRDefault="003A76F5" w:rsidP="003A76F5">
            <w:pPr>
              <w:jc w:val="center"/>
              <w:rPr>
                <w:rFonts w:eastAsia="標楷體" w:hint="eastAsia"/>
                <w:color w:val="000000"/>
              </w:rPr>
            </w:pPr>
          </w:p>
        </w:tc>
        <w:tc>
          <w:tcPr>
            <w:tcW w:w="750" w:type="dxa"/>
            <w:tcBorders>
              <w:right w:val="double" w:sz="4" w:space="0" w:color="auto"/>
              <w:tr2bl w:val="single" w:sz="4" w:space="0" w:color="auto"/>
            </w:tcBorders>
            <w:vAlign w:val="center"/>
          </w:tcPr>
          <w:p w:rsidR="003A76F5" w:rsidRDefault="003A76F5" w:rsidP="003A76F5">
            <w:pPr>
              <w:jc w:val="center"/>
              <w:rPr>
                <w:rFonts w:eastAsia="標楷體" w:hint="eastAsia"/>
                <w:color w:val="000000"/>
              </w:rPr>
            </w:pPr>
          </w:p>
        </w:tc>
      </w:tr>
      <w:tr w:rsidR="003A76F5" w:rsidTr="00747CBC">
        <w:trPr>
          <w:cantSplit/>
          <w:trHeight w:val="740"/>
        </w:trPr>
        <w:tc>
          <w:tcPr>
            <w:tcW w:w="714" w:type="dxa"/>
            <w:vMerge/>
            <w:tcBorders>
              <w:left w:val="double" w:sz="4" w:space="0" w:color="auto"/>
            </w:tcBorders>
            <w:vAlign w:val="center"/>
          </w:tcPr>
          <w:p w:rsidR="003A76F5" w:rsidRDefault="003A76F5" w:rsidP="003A76F5">
            <w:pPr>
              <w:jc w:val="center"/>
              <w:rPr>
                <w:rFonts w:eastAsia="標楷體" w:hint="eastAsia"/>
                <w:color w:val="000000"/>
              </w:rPr>
            </w:pPr>
          </w:p>
        </w:tc>
        <w:tc>
          <w:tcPr>
            <w:tcW w:w="2200" w:type="dxa"/>
            <w:gridSpan w:val="3"/>
            <w:vAlign w:val="center"/>
          </w:tcPr>
          <w:p w:rsidR="003A76F5" w:rsidRDefault="003A76F5" w:rsidP="003A76F5">
            <w:pPr>
              <w:jc w:val="center"/>
              <w:rPr>
                <w:rFonts w:eastAsia="標楷體" w:hint="eastAsia"/>
                <w:color w:val="000000"/>
              </w:rPr>
            </w:pPr>
            <w:r>
              <w:rPr>
                <w:rFonts w:eastAsia="標楷體"/>
                <w:color w:val="000000"/>
              </w:rPr>
              <w:t>英語</w:t>
            </w:r>
          </w:p>
        </w:tc>
        <w:tc>
          <w:tcPr>
            <w:tcW w:w="749" w:type="dxa"/>
            <w:tcBorders>
              <w:tr2bl w:val="single" w:sz="4" w:space="0" w:color="auto"/>
            </w:tcBorders>
            <w:vAlign w:val="center"/>
          </w:tcPr>
          <w:p w:rsidR="003A76F5" w:rsidRDefault="003A76F5" w:rsidP="003A76F5">
            <w:pPr>
              <w:jc w:val="center"/>
              <w:rPr>
                <w:rFonts w:eastAsia="標楷體" w:hint="eastAsia"/>
                <w:color w:val="000000"/>
              </w:rPr>
            </w:pPr>
          </w:p>
        </w:tc>
        <w:tc>
          <w:tcPr>
            <w:tcW w:w="750" w:type="dxa"/>
            <w:tcBorders>
              <w:tr2bl w:val="single" w:sz="4" w:space="0" w:color="auto"/>
            </w:tcBorders>
            <w:vAlign w:val="center"/>
          </w:tcPr>
          <w:p w:rsidR="003A76F5" w:rsidRDefault="003A76F5" w:rsidP="003A76F5">
            <w:pPr>
              <w:jc w:val="center"/>
              <w:rPr>
                <w:rFonts w:eastAsia="標楷體" w:hint="eastAsia"/>
                <w:color w:val="000000"/>
              </w:rPr>
            </w:pP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2</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2</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2</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2</w:t>
            </w:r>
          </w:p>
        </w:tc>
        <w:tc>
          <w:tcPr>
            <w:tcW w:w="749" w:type="dxa"/>
            <w:vAlign w:val="center"/>
          </w:tcPr>
          <w:p w:rsidR="003A76F5" w:rsidRDefault="003A76F5" w:rsidP="003A76F5">
            <w:pPr>
              <w:jc w:val="center"/>
              <w:rPr>
                <w:rFonts w:eastAsia="標楷體" w:hint="eastAsia"/>
                <w:color w:val="000000"/>
              </w:rPr>
            </w:pPr>
          </w:p>
        </w:tc>
        <w:tc>
          <w:tcPr>
            <w:tcW w:w="750" w:type="dxa"/>
            <w:vAlign w:val="center"/>
          </w:tcPr>
          <w:p w:rsidR="003A76F5" w:rsidRDefault="003A76F5" w:rsidP="003A76F5">
            <w:pPr>
              <w:jc w:val="center"/>
              <w:rPr>
                <w:rFonts w:eastAsia="標楷體" w:hint="eastAsia"/>
                <w:color w:val="000000"/>
              </w:rPr>
            </w:pPr>
          </w:p>
        </w:tc>
        <w:tc>
          <w:tcPr>
            <w:tcW w:w="750" w:type="dxa"/>
            <w:tcBorders>
              <w:right w:val="double" w:sz="4" w:space="0" w:color="auto"/>
            </w:tcBorders>
            <w:vAlign w:val="center"/>
          </w:tcPr>
          <w:p w:rsidR="003A76F5" w:rsidRDefault="003A76F5" w:rsidP="003A76F5">
            <w:pPr>
              <w:jc w:val="center"/>
              <w:rPr>
                <w:rFonts w:eastAsia="標楷體" w:hint="eastAsia"/>
                <w:color w:val="000000"/>
              </w:rPr>
            </w:pPr>
          </w:p>
        </w:tc>
      </w:tr>
      <w:tr w:rsidR="003A76F5" w:rsidTr="00747CBC">
        <w:trPr>
          <w:trHeight w:val="740"/>
        </w:trPr>
        <w:tc>
          <w:tcPr>
            <w:tcW w:w="2914" w:type="dxa"/>
            <w:gridSpan w:val="4"/>
            <w:tcBorders>
              <w:left w:val="double" w:sz="4" w:space="0" w:color="auto"/>
            </w:tcBorders>
            <w:vAlign w:val="center"/>
          </w:tcPr>
          <w:p w:rsidR="003A76F5" w:rsidRDefault="003A76F5" w:rsidP="003A76F5">
            <w:pPr>
              <w:jc w:val="center"/>
              <w:rPr>
                <w:rFonts w:eastAsia="標楷體" w:hint="eastAsia"/>
                <w:color w:val="000000"/>
              </w:rPr>
            </w:pPr>
            <w:r>
              <w:rPr>
                <w:rFonts w:eastAsia="標楷體"/>
                <w:color w:val="000000"/>
              </w:rPr>
              <w:t>健康與體育</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49" w:type="dxa"/>
            <w:vAlign w:val="center"/>
          </w:tcPr>
          <w:p w:rsidR="003A76F5" w:rsidRDefault="003A76F5" w:rsidP="003A76F5">
            <w:pPr>
              <w:jc w:val="center"/>
              <w:rPr>
                <w:rFonts w:eastAsia="標楷體" w:hint="eastAsia"/>
                <w:color w:val="000000"/>
              </w:rPr>
            </w:pPr>
          </w:p>
        </w:tc>
        <w:tc>
          <w:tcPr>
            <w:tcW w:w="750" w:type="dxa"/>
            <w:vAlign w:val="center"/>
          </w:tcPr>
          <w:p w:rsidR="003A76F5" w:rsidRDefault="003A76F5" w:rsidP="003A76F5">
            <w:pPr>
              <w:jc w:val="center"/>
              <w:rPr>
                <w:rFonts w:eastAsia="標楷體" w:hint="eastAsia"/>
                <w:color w:val="000000"/>
              </w:rPr>
            </w:pPr>
          </w:p>
        </w:tc>
        <w:tc>
          <w:tcPr>
            <w:tcW w:w="750" w:type="dxa"/>
            <w:tcBorders>
              <w:right w:val="double" w:sz="4" w:space="0" w:color="auto"/>
            </w:tcBorders>
            <w:vAlign w:val="center"/>
          </w:tcPr>
          <w:p w:rsidR="003A76F5" w:rsidRDefault="003A76F5" w:rsidP="003A76F5">
            <w:pPr>
              <w:jc w:val="center"/>
              <w:rPr>
                <w:rFonts w:eastAsia="標楷體" w:hint="eastAsia"/>
                <w:color w:val="000000"/>
              </w:rPr>
            </w:pPr>
          </w:p>
        </w:tc>
      </w:tr>
      <w:tr w:rsidR="003A76F5" w:rsidTr="00747CBC">
        <w:trPr>
          <w:trHeight w:val="740"/>
        </w:trPr>
        <w:tc>
          <w:tcPr>
            <w:tcW w:w="2914" w:type="dxa"/>
            <w:gridSpan w:val="4"/>
            <w:tcBorders>
              <w:left w:val="double" w:sz="4" w:space="0" w:color="auto"/>
            </w:tcBorders>
            <w:vAlign w:val="center"/>
          </w:tcPr>
          <w:p w:rsidR="003A76F5" w:rsidRDefault="003A76F5" w:rsidP="003A76F5">
            <w:pPr>
              <w:jc w:val="center"/>
              <w:rPr>
                <w:rFonts w:eastAsia="標楷體" w:hint="eastAsia"/>
                <w:color w:val="000000"/>
              </w:rPr>
            </w:pPr>
            <w:r>
              <w:rPr>
                <w:rFonts w:eastAsia="標楷體"/>
                <w:color w:val="000000"/>
              </w:rPr>
              <w:t>數學</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4</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4</w:t>
            </w:r>
          </w:p>
        </w:tc>
        <w:tc>
          <w:tcPr>
            <w:tcW w:w="749" w:type="dxa"/>
            <w:vAlign w:val="center"/>
          </w:tcPr>
          <w:p w:rsidR="003A76F5" w:rsidRDefault="003A76F5" w:rsidP="003A76F5">
            <w:pPr>
              <w:jc w:val="center"/>
              <w:rPr>
                <w:rFonts w:eastAsia="標楷體" w:hint="eastAsia"/>
                <w:color w:val="000000"/>
              </w:rPr>
            </w:pPr>
          </w:p>
        </w:tc>
        <w:tc>
          <w:tcPr>
            <w:tcW w:w="750" w:type="dxa"/>
            <w:vAlign w:val="center"/>
          </w:tcPr>
          <w:p w:rsidR="003A76F5" w:rsidRDefault="003A76F5" w:rsidP="003A76F5">
            <w:pPr>
              <w:jc w:val="center"/>
              <w:rPr>
                <w:rFonts w:eastAsia="標楷體" w:hint="eastAsia"/>
                <w:color w:val="000000"/>
              </w:rPr>
            </w:pPr>
          </w:p>
        </w:tc>
        <w:tc>
          <w:tcPr>
            <w:tcW w:w="750" w:type="dxa"/>
            <w:tcBorders>
              <w:right w:val="double" w:sz="4" w:space="0" w:color="auto"/>
            </w:tcBorders>
            <w:vAlign w:val="center"/>
          </w:tcPr>
          <w:p w:rsidR="003A76F5" w:rsidRDefault="003A76F5" w:rsidP="003A76F5">
            <w:pPr>
              <w:jc w:val="center"/>
              <w:rPr>
                <w:rFonts w:eastAsia="標楷體" w:hint="eastAsia"/>
                <w:color w:val="000000"/>
              </w:rPr>
            </w:pPr>
          </w:p>
        </w:tc>
      </w:tr>
      <w:tr w:rsidR="003A76F5" w:rsidTr="00747CBC">
        <w:trPr>
          <w:cantSplit/>
          <w:trHeight w:val="740"/>
        </w:trPr>
        <w:tc>
          <w:tcPr>
            <w:tcW w:w="714" w:type="dxa"/>
            <w:vMerge w:val="restart"/>
            <w:tcBorders>
              <w:left w:val="double" w:sz="4" w:space="0" w:color="auto"/>
            </w:tcBorders>
            <w:vAlign w:val="center"/>
          </w:tcPr>
          <w:p w:rsidR="003A76F5" w:rsidRDefault="003A76F5" w:rsidP="003A76F5">
            <w:pPr>
              <w:jc w:val="center"/>
              <w:rPr>
                <w:rFonts w:eastAsia="標楷體" w:hint="eastAsia"/>
                <w:color w:val="000000"/>
              </w:rPr>
            </w:pPr>
            <w:r>
              <w:rPr>
                <w:rFonts w:eastAsia="標楷體"/>
                <w:color w:val="000000"/>
              </w:rPr>
              <w:t>生活課程</w:t>
            </w:r>
          </w:p>
        </w:tc>
        <w:tc>
          <w:tcPr>
            <w:tcW w:w="2200" w:type="dxa"/>
            <w:gridSpan w:val="3"/>
            <w:vAlign w:val="center"/>
          </w:tcPr>
          <w:p w:rsidR="003A76F5" w:rsidRDefault="003A76F5" w:rsidP="003A76F5">
            <w:pPr>
              <w:jc w:val="center"/>
              <w:rPr>
                <w:rFonts w:eastAsia="標楷體" w:hint="eastAsia"/>
                <w:color w:val="000000"/>
              </w:rPr>
            </w:pPr>
            <w:r>
              <w:rPr>
                <w:rFonts w:eastAsia="標楷體"/>
                <w:color w:val="000000"/>
              </w:rPr>
              <w:t>社會</w:t>
            </w:r>
          </w:p>
        </w:tc>
        <w:tc>
          <w:tcPr>
            <w:tcW w:w="749" w:type="dxa"/>
            <w:vMerge w:val="restart"/>
            <w:vAlign w:val="center"/>
          </w:tcPr>
          <w:p w:rsidR="003A76F5" w:rsidRDefault="003A76F5" w:rsidP="003A76F5">
            <w:pPr>
              <w:jc w:val="center"/>
              <w:rPr>
                <w:rFonts w:eastAsia="標楷體" w:hint="eastAsia"/>
                <w:color w:val="000000"/>
              </w:rPr>
            </w:pPr>
            <w:r>
              <w:rPr>
                <w:rFonts w:eastAsia="標楷體" w:hint="eastAsia"/>
                <w:color w:val="000000"/>
              </w:rPr>
              <w:t>6</w:t>
            </w:r>
          </w:p>
        </w:tc>
        <w:tc>
          <w:tcPr>
            <w:tcW w:w="750" w:type="dxa"/>
            <w:vMerge w:val="restart"/>
            <w:vAlign w:val="center"/>
          </w:tcPr>
          <w:p w:rsidR="003A76F5" w:rsidRDefault="003A76F5" w:rsidP="003A76F5">
            <w:pPr>
              <w:jc w:val="center"/>
              <w:rPr>
                <w:rFonts w:eastAsia="標楷體" w:hint="eastAsia"/>
                <w:color w:val="000000"/>
              </w:rPr>
            </w:pPr>
            <w:r>
              <w:rPr>
                <w:rFonts w:eastAsia="標楷體" w:hint="eastAsia"/>
                <w:color w:val="000000"/>
              </w:rPr>
              <w:t>6</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49" w:type="dxa"/>
            <w:vAlign w:val="center"/>
          </w:tcPr>
          <w:p w:rsidR="003A76F5" w:rsidRDefault="003A76F5" w:rsidP="003A76F5">
            <w:pPr>
              <w:jc w:val="center"/>
              <w:rPr>
                <w:rFonts w:eastAsia="標楷體" w:hint="eastAsia"/>
                <w:color w:val="000000"/>
              </w:rPr>
            </w:pPr>
          </w:p>
        </w:tc>
        <w:tc>
          <w:tcPr>
            <w:tcW w:w="750" w:type="dxa"/>
            <w:vAlign w:val="center"/>
          </w:tcPr>
          <w:p w:rsidR="003A76F5" w:rsidRDefault="003A76F5" w:rsidP="003A76F5">
            <w:pPr>
              <w:jc w:val="center"/>
              <w:rPr>
                <w:rFonts w:eastAsia="標楷體" w:hint="eastAsia"/>
                <w:color w:val="000000"/>
              </w:rPr>
            </w:pPr>
          </w:p>
        </w:tc>
        <w:tc>
          <w:tcPr>
            <w:tcW w:w="750" w:type="dxa"/>
            <w:tcBorders>
              <w:right w:val="double" w:sz="4" w:space="0" w:color="auto"/>
            </w:tcBorders>
            <w:vAlign w:val="center"/>
          </w:tcPr>
          <w:p w:rsidR="003A76F5" w:rsidRDefault="003A76F5" w:rsidP="003A76F5">
            <w:pPr>
              <w:jc w:val="center"/>
              <w:rPr>
                <w:rFonts w:eastAsia="標楷體" w:hint="eastAsia"/>
                <w:color w:val="000000"/>
              </w:rPr>
            </w:pPr>
          </w:p>
        </w:tc>
      </w:tr>
      <w:tr w:rsidR="003A76F5" w:rsidTr="00747CBC">
        <w:trPr>
          <w:cantSplit/>
          <w:trHeight w:val="740"/>
        </w:trPr>
        <w:tc>
          <w:tcPr>
            <w:tcW w:w="714" w:type="dxa"/>
            <w:vMerge/>
            <w:tcBorders>
              <w:left w:val="double" w:sz="4" w:space="0" w:color="auto"/>
            </w:tcBorders>
            <w:vAlign w:val="center"/>
          </w:tcPr>
          <w:p w:rsidR="003A76F5" w:rsidRDefault="003A76F5" w:rsidP="003A76F5">
            <w:pPr>
              <w:jc w:val="center"/>
              <w:rPr>
                <w:rFonts w:eastAsia="標楷體" w:hint="eastAsia"/>
                <w:color w:val="000000"/>
              </w:rPr>
            </w:pPr>
          </w:p>
        </w:tc>
        <w:tc>
          <w:tcPr>
            <w:tcW w:w="2200" w:type="dxa"/>
            <w:gridSpan w:val="3"/>
            <w:vAlign w:val="center"/>
          </w:tcPr>
          <w:p w:rsidR="003A76F5" w:rsidRDefault="003A76F5" w:rsidP="003A76F5">
            <w:pPr>
              <w:jc w:val="center"/>
              <w:rPr>
                <w:rFonts w:eastAsia="標楷體" w:hint="eastAsia"/>
                <w:color w:val="000000"/>
              </w:rPr>
            </w:pPr>
            <w:r>
              <w:rPr>
                <w:rFonts w:eastAsia="標楷體"/>
                <w:color w:val="000000"/>
              </w:rPr>
              <w:t>藝術與人文</w:t>
            </w:r>
          </w:p>
        </w:tc>
        <w:tc>
          <w:tcPr>
            <w:tcW w:w="749" w:type="dxa"/>
            <w:vMerge/>
            <w:vAlign w:val="center"/>
          </w:tcPr>
          <w:p w:rsidR="003A76F5" w:rsidRDefault="003A76F5" w:rsidP="003A76F5">
            <w:pPr>
              <w:jc w:val="center"/>
              <w:rPr>
                <w:rFonts w:eastAsia="標楷體" w:hint="eastAsia"/>
                <w:color w:val="000000"/>
              </w:rPr>
            </w:pPr>
          </w:p>
        </w:tc>
        <w:tc>
          <w:tcPr>
            <w:tcW w:w="750" w:type="dxa"/>
            <w:vMerge/>
            <w:vAlign w:val="center"/>
          </w:tcPr>
          <w:p w:rsidR="003A76F5" w:rsidRDefault="003A76F5" w:rsidP="003A76F5">
            <w:pPr>
              <w:jc w:val="center"/>
              <w:rPr>
                <w:rFonts w:eastAsia="標楷體" w:hint="eastAsia"/>
                <w:color w:val="000000"/>
              </w:rPr>
            </w:pP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49" w:type="dxa"/>
            <w:vAlign w:val="center"/>
          </w:tcPr>
          <w:p w:rsidR="003A76F5" w:rsidRDefault="003A76F5" w:rsidP="003A76F5">
            <w:pPr>
              <w:jc w:val="center"/>
              <w:rPr>
                <w:rFonts w:eastAsia="標楷體" w:hint="eastAsia"/>
                <w:color w:val="000000"/>
              </w:rPr>
            </w:pPr>
          </w:p>
        </w:tc>
        <w:tc>
          <w:tcPr>
            <w:tcW w:w="750" w:type="dxa"/>
            <w:vAlign w:val="center"/>
          </w:tcPr>
          <w:p w:rsidR="003A76F5" w:rsidRDefault="003A76F5" w:rsidP="003A76F5">
            <w:pPr>
              <w:jc w:val="center"/>
              <w:rPr>
                <w:rFonts w:eastAsia="標楷體" w:hint="eastAsia"/>
                <w:color w:val="000000"/>
              </w:rPr>
            </w:pPr>
          </w:p>
        </w:tc>
        <w:tc>
          <w:tcPr>
            <w:tcW w:w="750" w:type="dxa"/>
            <w:tcBorders>
              <w:right w:val="double" w:sz="4" w:space="0" w:color="auto"/>
            </w:tcBorders>
            <w:vAlign w:val="center"/>
          </w:tcPr>
          <w:p w:rsidR="003A76F5" w:rsidRDefault="003A76F5" w:rsidP="003A76F5">
            <w:pPr>
              <w:jc w:val="center"/>
              <w:rPr>
                <w:rFonts w:eastAsia="標楷體" w:hint="eastAsia"/>
                <w:color w:val="000000"/>
              </w:rPr>
            </w:pPr>
          </w:p>
        </w:tc>
      </w:tr>
      <w:tr w:rsidR="003A76F5" w:rsidTr="00747CBC">
        <w:trPr>
          <w:cantSplit/>
          <w:trHeight w:val="740"/>
        </w:trPr>
        <w:tc>
          <w:tcPr>
            <w:tcW w:w="714" w:type="dxa"/>
            <w:vMerge/>
            <w:tcBorders>
              <w:left w:val="double" w:sz="4" w:space="0" w:color="auto"/>
            </w:tcBorders>
            <w:vAlign w:val="center"/>
          </w:tcPr>
          <w:p w:rsidR="003A76F5" w:rsidRDefault="003A76F5" w:rsidP="003A76F5">
            <w:pPr>
              <w:jc w:val="center"/>
              <w:rPr>
                <w:rFonts w:eastAsia="標楷體" w:hint="eastAsia"/>
                <w:color w:val="000000"/>
              </w:rPr>
            </w:pPr>
          </w:p>
        </w:tc>
        <w:tc>
          <w:tcPr>
            <w:tcW w:w="2200" w:type="dxa"/>
            <w:gridSpan w:val="3"/>
            <w:vAlign w:val="center"/>
          </w:tcPr>
          <w:p w:rsidR="003A76F5" w:rsidRDefault="003A76F5" w:rsidP="003A76F5">
            <w:pPr>
              <w:jc w:val="center"/>
              <w:rPr>
                <w:rFonts w:eastAsia="標楷體" w:hint="eastAsia"/>
                <w:color w:val="000000"/>
              </w:rPr>
            </w:pPr>
            <w:r>
              <w:rPr>
                <w:rFonts w:eastAsia="標楷體"/>
                <w:color w:val="000000"/>
              </w:rPr>
              <w:t>自然與生活科技</w:t>
            </w:r>
          </w:p>
        </w:tc>
        <w:tc>
          <w:tcPr>
            <w:tcW w:w="749" w:type="dxa"/>
            <w:vMerge/>
            <w:vAlign w:val="center"/>
          </w:tcPr>
          <w:p w:rsidR="003A76F5" w:rsidRDefault="003A76F5" w:rsidP="003A76F5">
            <w:pPr>
              <w:jc w:val="center"/>
              <w:rPr>
                <w:rFonts w:eastAsia="標楷體" w:hint="eastAsia"/>
                <w:color w:val="000000"/>
              </w:rPr>
            </w:pPr>
          </w:p>
        </w:tc>
        <w:tc>
          <w:tcPr>
            <w:tcW w:w="750" w:type="dxa"/>
            <w:vMerge/>
            <w:vAlign w:val="center"/>
          </w:tcPr>
          <w:p w:rsidR="003A76F5" w:rsidRDefault="003A76F5" w:rsidP="003A76F5">
            <w:pPr>
              <w:jc w:val="center"/>
              <w:rPr>
                <w:rFonts w:eastAsia="標楷體" w:hint="eastAsia"/>
                <w:color w:val="000000"/>
              </w:rPr>
            </w:pP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49"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50" w:type="dxa"/>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49" w:type="dxa"/>
            <w:vAlign w:val="center"/>
          </w:tcPr>
          <w:p w:rsidR="003A76F5" w:rsidRDefault="003A76F5" w:rsidP="003A76F5">
            <w:pPr>
              <w:jc w:val="center"/>
              <w:rPr>
                <w:rFonts w:eastAsia="標楷體" w:hint="eastAsia"/>
                <w:color w:val="000000"/>
              </w:rPr>
            </w:pPr>
          </w:p>
        </w:tc>
        <w:tc>
          <w:tcPr>
            <w:tcW w:w="750" w:type="dxa"/>
            <w:vAlign w:val="center"/>
          </w:tcPr>
          <w:p w:rsidR="003A76F5" w:rsidRDefault="003A76F5" w:rsidP="003A76F5">
            <w:pPr>
              <w:jc w:val="center"/>
              <w:rPr>
                <w:rFonts w:eastAsia="標楷體" w:hint="eastAsia"/>
                <w:color w:val="000000"/>
              </w:rPr>
            </w:pPr>
          </w:p>
        </w:tc>
        <w:tc>
          <w:tcPr>
            <w:tcW w:w="750" w:type="dxa"/>
            <w:tcBorders>
              <w:right w:val="double" w:sz="4" w:space="0" w:color="auto"/>
            </w:tcBorders>
            <w:vAlign w:val="center"/>
          </w:tcPr>
          <w:p w:rsidR="003A76F5" w:rsidRDefault="003A76F5" w:rsidP="003A76F5">
            <w:pPr>
              <w:jc w:val="center"/>
              <w:rPr>
                <w:rFonts w:eastAsia="標楷體" w:hint="eastAsia"/>
                <w:color w:val="000000"/>
              </w:rPr>
            </w:pPr>
          </w:p>
        </w:tc>
      </w:tr>
      <w:tr w:rsidR="003A76F5" w:rsidTr="00747CBC">
        <w:trPr>
          <w:trHeight w:val="740"/>
        </w:trPr>
        <w:tc>
          <w:tcPr>
            <w:tcW w:w="2914" w:type="dxa"/>
            <w:gridSpan w:val="4"/>
            <w:tcBorders>
              <w:left w:val="double" w:sz="4" w:space="0" w:color="auto"/>
              <w:bottom w:val="double" w:sz="4" w:space="0" w:color="auto"/>
            </w:tcBorders>
            <w:vAlign w:val="center"/>
          </w:tcPr>
          <w:p w:rsidR="003A76F5" w:rsidRDefault="003A76F5" w:rsidP="003A76F5">
            <w:pPr>
              <w:jc w:val="center"/>
              <w:rPr>
                <w:rFonts w:eastAsia="標楷體" w:hint="eastAsia"/>
                <w:color w:val="000000"/>
              </w:rPr>
            </w:pPr>
            <w:r>
              <w:rPr>
                <w:rFonts w:eastAsia="標楷體"/>
                <w:color w:val="000000"/>
              </w:rPr>
              <w:t>綜合活動</w:t>
            </w:r>
          </w:p>
        </w:tc>
        <w:tc>
          <w:tcPr>
            <w:tcW w:w="749" w:type="dxa"/>
            <w:tcBorders>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2</w:t>
            </w:r>
          </w:p>
        </w:tc>
        <w:tc>
          <w:tcPr>
            <w:tcW w:w="750" w:type="dxa"/>
            <w:tcBorders>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2</w:t>
            </w:r>
          </w:p>
        </w:tc>
        <w:tc>
          <w:tcPr>
            <w:tcW w:w="749" w:type="dxa"/>
            <w:tcBorders>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50" w:type="dxa"/>
            <w:tcBorders>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49" w:type="dxa"/>
            <w:tcBorders>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50" w:type="dxa"/>
            <w:tcBorders>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49" w:type="dxa"/>
            <w:tcBorders>
              <w:bottom w:val="double" w:sz="4" w:space="0" w:color="auto"/>
            </w:tcBorders>
            <w:vAlign w:val="center"/>
          </w:tcPr>
          <w:p w:rsidR="003A76F5" w:rsidRDefault="003A76F5" w:rsidP="003A76F5">
            <w:pPr>
              <w:jc w:val="center"/>
              <w:rPr>
                <w:rFonts w:eastAsia="標楷體" w:hint="eastAsia"/>
                <w:color w:val="000000"/>
              </w:rPr>
            </w:pPr>
          </w:p>
        </w:tc>
        <w:tc>
          <w:tcPr>
            <w:tcW w:w="750" w:type="dxa"/>
            <w:tcBorders>
              <w:bottom w:val="double" w:sz="4" w:space="0" w:color="auto"/>
            </w:tcBorders>
            <w:vAlign w:val="center"/>
          </w:tcPr>
          <w:p w:rsidR="003A76F5" w:rsidRDefault="003A76F5" w:rsidP="003A76F5">
            <w:pPr>
              <w:jc w:val="center"/>
              <w:rPr>
                <w:rFonts w:eastAsia="標楷體" w:hint="eastAsia"/>
                <w:color w:val="000000"/>
              </w:rPr>
            </w:pPr>
          </w:p>
        </w:tc>
        <w:tc>
          <w:tcPr>
            <w:tcW w:w="750" w:type="dxa"/>
            <w:tcBorders>
              <w:bottom w:val="double" w:sz="4" w:space="0" w:color="auto"/>
              <w:right w:val="double" w:sz="4" w:space="0" w:color="auto"/>
            </w:tcBorders>
            <w:vAlign w:val="center"/>
          </w:tcPr>
          <w:p w:rsidR="003A76F5" w:rsidRDefault="003A76F5" w:rsidP="003A76F5">
            <w:pPr>
              <w:jc w:val="center"/>
              <w:rPr>
                <w:rFonts w:eastAsia="標楷體" w:hint="eastAsia"/>
                <w:color w:val="000000"/>
              </w:rPr>
            </w:pPr>
          </w:p>
        </w:tc>
      </w:tr>
      <w:tr w:rsidR="003A76F5" w:rsidTr="00747CBC">
        <w:trPr>
          <w:cantSplit/>
          <w:trHeight w:val="660"/>
        </w:trPr>
        <w:tc>
          <w:tcPr>
            <w:tcW w:w="2134" w:type="dxa"/>
            <w:gridSpan w:val="3"/>
            <w:vMerge w:val="restart"/>
            <w:tcBorders>
              <w:top w:val="double" w:sz="4" w:space="0" w:color="auto"/>
              <w:left w:val="double" w:sz="4" w:space="0" w:color="auto"/>
              <w:right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領域學習節數</w:t>
            </w:r>
          </w:p>
          <w:p w:rsidR="003A76F5" w:rsidRDefault="003A76F5" w:rsidP="003A76F5">
            <w:pPr>
              <w:jc w:val="center"/>
              <w:rPr>
                <w:rFonts w:eastAsia="標楷體" w:hint="eastAsia"/>
                <w:color w:val="000000"/>
              </w:rPr>
            </w:pPr>
            <w:r>
              <w:rPr>
                <w:rFonts w:eastAsia="標楷體"/>
                <w:color w:val="000000"/>
              </w:rPr>
              <w:t>合計</w:t>
            </w:r>
          </w:p>
        </w:tc>
        <w:tc>
          <w:tcPr>
            <w:tcW w:w="780" w:type="dxa"/>
            <w:tcBorders>
              <w:top w:val="double" w:sz="4" w:space="0" w:color="auto"/>
              <w:left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綱要規定節數</w:t>
            </w:r>
          </w:p>
        </w:tc>
        <w:tc>
          <w:tcPr>
            <w:tcW w:w="749" w:type="dxa"/>
            <w:tcBorders>
              <w:top w:val="double" w:sz="4" w:space="0" w:color="auto"/>
            </w:tcBorders>
            <w:vAlign w:val="center"/>
          </w:tcPr>
          <w:p w:rsidR="003A76F5" w:rsidRDefault="003A76F5" w:rsidP="003A76F5">
            <w:pPr>
              <w:jc w:val="center"/>
              <w:rPr>
                <w:rFonts w:eastAsia="標楷體" w:hint="eastAsia"/>
                <w:color w:val="000000"/>
              </w:rPr>
            </w:pPr>
            <w:r>
              <w:rPr>
                <w:rFonts w:eastAsia="標楷體"/>
                <w:color w:val="000000"/>
              </w:rPr>
              <w:t>20</w:t>
            </w:r>
          </w:p>
        </w:tc>
        <w:tc>
          <w:tcPr>
            <w:tcW w:w="750" w:type="dxa"/>
            <w:tcBorders>
              <w:top w:val="double" w:sz="4" w:space="0" w:color="auto"/>
            </w:tcBorders>
            <w:vAlign w:val="center"/>
          </w:tcPr>
          <w:p w:rsidR="003A76F5" w:rsidRDefault="003A76F5" w:rsidP="003A76F5">
            <w:pPr>
              <w:jc w:val="center"/>
              <w:rPr>
                <w:rFonts w:eastAsia="標楷體" w:hint="eastAsia"/>
                <w:color w:val="000000"/>
              </w:rPr>
            </w:pPr>
            <w:r>
              <w:rPr>
                <w:rFonts w:eastAsia="標楷體"/>
                <w:color w:val="000000"/>
              </w:rPr>
              <w:t>20</w:t>
            </w:r>
          </w:p>
        </w:tc>
        <w:tc>
          <w:tcPr>
            <w:tcW w:w="749" w:type="dxa"/>
            <w:tcBorders>
              <w:top w:val="double" w:sz="4" w:space="0" w:color="auto"/>
            </w:tcBorders>
            <w:vAlign w:val="center"/>
          </w:tcPr>
          <w:p w:rsidR="003A76F5" w:rsidRDefault="003A76F5" w:rsidP="003A76F5">
            <w:pPr>
              <w:jc w:val="center"/>
              <w:rPr>
                <w:rFonts w:eastAsia="標楷體" w:hint="eastAsia"/>
                <w:color w:val="000000"/>
              </w:rPr>
            </w:pPr>
            <w:r>
              <w:rPr>
                <w:rFonts w:eastAsia="標楷體"/>
                <w:color w:val="000000"/>
              </w:rPr>
              <w:t>25</w:t>
            </w:r>
          </w:p>
        </w:tc>
        <w:tc>
          <w:tcPr>
            <w:tcW w:w="750" w:type="dxa"/>
            <w:tcBorders>
              <w:top w:val="double" w:sz="4" w:space="0" w:color="auto"/>
            </w:tcBorders>
            <w:vAlign w:val="center"/>
          </w:tcPr>
          <w:p w:rsidR="003A76F5" w:rsidRDefault="003A76F5" w:rsidP="003A76F5">
            <w:pPr>
              <w:jc w:val="center"/>
              <w:rPr>
                <w:rFonts w:eastAsia="標楷體" w:hint="eastAsia"/>
                <w:color w:val="000000"/>
              </w:rPr>
            </w:pPr>
            <w:r>
              <w:rPr>
                <w:rFonts w:eastAsia="標楷體"/>
                <w:color w:val="000000"/>
              </w:rPr>
              <w:t>25</w:t>
            </w:r>
          </w:p>
        </w:tc>
        <w:tc>
          <w:tcPr>
            <w:tcW w:w="749" w:type="dxa"/>
            <w:tcBorders>
              <w:top w:val="double" w:sz="4" w:space="0" w:color="auto"/>
            </w:tcBorders>
            <w:vAlign w:val="center"/>
          </w:tcPr>
          <w:p w:rsidR="003A76F5" w:rsidRDefault="003A76F5" w:rsidP="003A76F5">
            <w:pPr>
              <w:jc w:val="center"/>
              <w:rPr>
                <w:rFonts w:eastAsia="標楷體" w:hint="eastAsia"/>
                <w:color w:val="000000"/>
              </w:rPr>
            </w:pPr>
            <w:r>
              <w:rPr>
                <w:rFonts w:eastAsia="標楷體"/>
                <w:color w:val="000000"/>
              </w:rPr>
              <w:t>27</w:t>
            </w:r>
          </w:p>
        </w:tc>
        <w:tc>
          <w:tcPr>
            <w:tcW w:w="750" w:type="dxa"/>
            <w:tcBorders>
              <w:top w:val="double" w:sz="4" w:space="0" w:color="auto"/>
            </w:tcBorders>
            <w:vAlign w:val="center"/>
          </w:tcPr>
          <w:p w:rsidR="003A76F5" w:rsidRDefault="003A76F5" w:rsidP="003A76F5">
            <w:pPr>
              <w:jc w:val="center"/>
              <w:rPr>
                <w:rFonts w:eastAsia="標楷體" w:hint="eastAsia"/>
                <w:color w:val="000000"/>
              </w:rPr>
            </w:pPr>
            <w:r>
              <w:rPr>
                <w:rFonts w:eastAsia="標楷體"/>
                <w:color w:val="000000"/>
              </w:rPr>
              <w:t>27</w:t>
            </w:r>
          </w:p>
        </w:tc>
        <w:tc>
          <w:tcPr>
            <w:tcW w:w="749" w:type="dxa"/>
            <w:tcBorders>
              <w:top w:val="double" w:sz="4" w:space="0" w:color="auto"/>
            </w:tcBorders>
            <w:vAlign w:val="center"/>
          </w:tcPr>
          <w:p w:rsidR="003A76F5" w:rsidRDefault="003A76F5" w:rsidP="003A76F5">
            <w:pPr>
              <w:jc w:val="center"/>
              <w:rPr>
                <w:rFonts w:eastAsia="標楷體" w:hint="eastAsia"/>
                <w:color w:val="000000"/>
              </w:rPr>
            </w:pPr>
          </w:p>
        </w:tc>
        <w:tc>
          <w:tcPr>
            <w:tcW w:w="750" w:type="dxa"/>
            <w:tcBorders>
              <w:top w:val="double" w:sz="4" w:space="0" w:color="auto"/>
            </w:tcBorders>
            <w:vAlign w:val="center"/>
          </w:tcPr>
          <w:p w:rsidR="003A76F5" w:rsidRDefault="003A76F5" w:rsidP="003A76F5">
            <w:pPr>
              <w:jc w:val="center"/>
              <w:rPr>
                <w:rFonts w:eastAsia="標楷體" w:hint="eastAsia"/>
                <w:color w:val="000000"/>
              </w:rPr>
            </w:pPr>
          </w:p>
        </w:tc>
        <w:tc>
          <w:tcPr>
            <w:tcW w:w="750" w:type="dxa"/>
            <w:tcBorders>
              <w:top w:val="double" w:sz="4" w:space="0" w:color="auto"/>
              <w:right w:val="double" w:sz="4" w:space="0" w:color="auto"/>
            </w:tcBorders>
            <w:vAlign w:val="center"/>
          </w:tcPr>
          <w:p w:rsidR="003A76F5" w:rsidRDefault="003A76F5" w:rsidP="003A76F5">
            <w:pPr>
              <w:jc w:val="center"/>
              <w:rPr>
                <w:rFonts w:eastAsia="標楷體" w:hint="eastAsia"/>
                <w:color w:val="000000"/>
              </w:rPr>
            </w:pPr>
          </w:p>
        </w:tc>
      </w:tr>
      <w:tr w:rsidR="003A76F5" w:rsidTr="00747CBC">
        <w:trPr>
          <w:cantSplit/>
          <w:trHeight w:val="657"/>
        </w:trPr>
        <w:tc>
          <w:tcPr>
            <w:tcW w:w="2134" w:type="dxa"/>
            <w:gridSpan w:val="3"/>
            <w:vMerge/>
            <w:tcBorders>
              <w:left w:val="double" w:sz="4" w:space="0" w:color="auto"/>
              <w:right w:val="single" w:sz="4" w:space="0" w:color="auto"/>
            </w:tcBorders>
            <w:vAlign w:val="center"/>
          </w:tcPr>
          <w:p w:rsidR="003A76F5" w:rsidRDefault="003A76F5" w:rsidP="003A76F5">
            <w:pPr>
              <w:jc w:val="center"/>
              <w:rPr>
                <w:rFonts w:eastAsia="標楷體" w:hint="eastAsia"/>
                <w:color w:val="000000"/>
              </w:rPr>
            </w:pPr>
          </w:p>
        </w:tc>
        <w:tc>
          <w:tcPr>
            <w:tcW w:w="780" w:type="dxa"/>
            <w:tcBorders>
              <w:top w:val="single" w:sz="4" w:space="0" w:color="auto"/>
              <w:left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學校實際節數</w:t>
            </w:r>
          </w:p>
        </w:tc>
        <w:tc>
          <w:tcPr>
            <w:tcW w:w="749" w:type="dxa"/>
            <w:tcBorders>
              <w:top w:val="sing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20</w:t>
            </w:r>
          </w:p>
        </w:tc>
        <w:tc>
          <w:tcPr>
            <w:tcW w:w="750" w:type="dxa"/>
            <w:tcBorders>
              <w:top w:val="sing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20</w:t>
            </w:r>
          </w:p>
        </w:tc>
        <w:tc>
          <w:tcPr>
            <w:tcW w:w="749" w:type="dxa"/>
            <w:tcBorders>
              <w:top w:val="sing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25</w:t>
            </w:r>
          </w:p>
        </w:tc>
        <w:tc>
          <w:tcPr>
            <w:tcW w:w="750" w:type="dxa"/>
            <w:tcBorders>
              <w:top w:val="sing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25</w:t>
            </w:r>
          </w:p>
        </w:tc>
        <w:tc>
          <w:tcPr>
            <w:tcW w:w="749" w:type="dxa"/>
            <w:tcBorders>
              <w:top w:val="sing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27</w:t>
            </w:r>
          </w:p>
        </w:tc>
        <w:tc>
          <w:tcPr>
            <w:tcW w:w="750" w:type="dxa"/>
            <w:tcBorders>
              <w:top w:val="sing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27</w:t>
            </w:r>
          </w:p>
        </w:tc>
        <w:tc>
          <w:tcPr>
            <w:tcW w:w="749" w:type="dxa"/>
            <w:tcBorders>
              <w:top w:val="single" w:sz="4" w:space="0" w:color="auto"/>
            </w:tcBorders>
            <w:vAlign w:val="center"/>
          </w:tcPr>
          <w:p w:rsidR="003A76F5" w:rsidRDefault="003A76F5" w:rsidP="003A76F5">
            <w:pPr>
              <w:jc w:val="center"/>
              <w:rPr>
                <w:rFonts w:eastAsia="標楷體" w:hint="eastAsia"/>
                <w:color w:val="000000"/>
              </w:rPr>
            </w:pPr>
          </w:p>
        </w:tc>
        <w:tc>
          <w:tcPr>
            <w:tcW w:w="750" w:type="dxa"/>
            <w:tcBorders>
              <w:top w:val="single" w:sz="4" w:space="0" w:color="auto"/>
            </w:tcBorders>
            <w:vAlign w:val="center"/>
          </w:tcPr>
          <w:p w:rsidR="003A76F5" w:rsidRDefault="003A76F5" w:rsidP="003A76F5">
            <w:pPr>
              <w:jc w:val="center"/>
              <w:rPr>
                <w:rFonts w:eastAsia="標楷體" w:hint="eastAsia"/>
                <w:color w:val="000000"/>
              </w:rPr>
            </w:pPr>
          </w:p>
        </w:tc>
        <w:tc>
          <w:tcPr>
            <w:tcW w:w="750" w:type="dxa"/>
            <w:tcBorders>
              <w:top w:val="single" w:sz="4" w:space="0" w:color="auto"/>
              <w:right w:val="double" w:sz="4" w:space="0" w:color="auto"/>
            </w:tcBorders>
            <w:vAlign w:val="center"/>
          </w:tcPr>
          <w:p w:rsidR="003A76F5" w:rsidRDefault="003A76F5" w:rsidP="003A76F5">
            <w:pPr>
              <w:jc w:val="center"/>
              <w:rPr>
                <w:rFonts w:eastAsia="標楷體" w:hint="eastAsia"/>
                <w:color w:val="000000"/>
              </w:rPr>
            </w:pPr>
          </w:p>
        </w:tc>
      </w:tr>
      <w:tr w:rsidR="003A76F5" w:rsidTr="00747CBC">
        <w:trPr>
          <w:cantSplit/>
          <w:trHeight w:val="555"/>
        </w:trPr>
        <w:tc>
          <w:tcPr>
            <w:tcW w:w="2134" w:type="dxa"/>
            <w:gridSpan w:val="3"/>
            <w:vMerge w:val="restart"/>
            <w:tcBorders>
              <w:left w:val="double" w:sz="4" w:space="0" w:color="auto"/>
              <w:right w:val="single" w:sz="4" w:space="0" w:color="auto"/>
            </w:tcBorders>
            <w:vAlign w:val="center"/>
          </w:tcPr>
          <w:p w:rsidR="003A76F5" w:rsidRDefault="003A76F5" w:rsidP="003A76F5">
            <w:pPr>
              <w:spacing w:line="300" w:lineRule="exact"/>
              <w:jc w:val="center"/>
              <w:rPr>
                <w:rFonts w:eastAsia="標楷體" w:hint="eastAsia"/>
                <w:color w:val="000000"/>
              </w:rPr>
            </w:pPr>
            <w:r>
              <w:rPr>
                <w:rFonts w:eastAsia="標楷體"/>
                <w:color w:val="000000"/>
              </w:rPr>
              <w:t>彈性學習節數</w:t>
            </w:r>
          </w:p>
        </w:tc>
        <w:tc>
          <w:tcPr>
            <w:tcW w:w="780" w:type="dxa"/>
            <w:tcBorders>
              <w:left w:val="single" w:sz="4" w:space="0" w:color="auto"/>
              <w:bottom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綱要規定節數</w:t>
            </w:r>
          </w:p>
        </w:tc>
        <w:tc>
          <w:tcPr>
            <w:tcW w:w="749" w:type="dxa"/>
            <w:tcBorders>
              <w:bottom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2-4</w:t>
            </w:r>
          </w:p>
        </w:tc>
        <w:tc>
          <w:tcPr>
            <w:tcW w:w="750" w:type="dxa"/>
            <w:tcBorders>
              <w:bottom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2-4</w:t>
            </w:r>
          </w:p>
        </w:tc>
        <w:tc>
          <w:tcPr>
            <w:tcW w:w="749" w:type="dxa"/>
            <w:tcBorders>
              <w:bottom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3-6</w:t>
            </w:r>
          </w:p>
        </w:tc>
        <w:tc>
          <w:tcPr>
            <w:tcW w:w="750" w:type="dxa"/>
            <w:tcBorders>
              <w:bottom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3-6</w:t>
            </w:r>
          </w:p>
        </w:tc>
        <w:tc>
          <w:tcPr>
            <w:tcW w:w="749" w:type="dxa"/>
            <w:tcBorders>
              <w:bottom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3-6</w:t>
            </w:r>
          </w:p>
        </w:tc>
        <w:tc>
          <w:tcPr>
            <w:tcW w:w="750" w:type="dxa"/>
            <w:tcBorders>
              <w:bottom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3-6</w:t>
            </w:r>
          </w:p>
        </w:tc>
        <w:tc>
          <w:tcPr>
            <w:tcW w:w="749" w:type="dxa"/>
            <w:tcBorders>
              <w:bottom w:val="single" w:sz="4" w:space="0" w:color="auto"/>
            </w:tcBorders>
            <w:vAlign w:val="center"/>
          </w:tcPr>
          <w:p w:rsidR="003A76F5" w:rsidRDefault="003A76F5" w:rsidP="003A76F5">
            <w:pPr>
              <w:jc w:val="center"/>
              <w:rPr>
                <w:rFonts w:eastAsia="標楷體" w:hint="eastAsia"/>
                <w:color w:val="000000"/>
              </w:rPr>
            </w:pPr>
          </w:p>
        </w:tc>
        <w:tc>
          <w:tcPr>
            <w:tcW w:w="750" w:type="dxa"/>
            <w:tcBorders>
              <w:bottom w:val="single" w:sz="4" w:space="0" w:color="auto"/>
            </w:tcBorders>
            <w:vAlign w:val="center"/>
          </w:tcPr>
          <w:p w:rsidR="003A76F5" w:rsidRDefault="003A76F5" w:rsidP="003A76F5">
            <w:pPr>
              <w:jc w:val="center"/>
              <w:rPr>
                <w:rFonts w:eastAsia="標楷體" w:hint="eastAsia"/>
                <w:color w:val="000000"/>
              </w:rPr>
            </w:pPr>
          </w:p>
        </w:tc>
        <w:tc>
          <w:tcPr>
            <w:tcW w:w="750" w:type="dxa"/>
            <w:tcBorders>
              <w:bottom w:val="single" w:sz="4" w:space="0" w:color="auto"/>
              <w:right w:val="double" w:sz="4" w:space="0" w:color="auto"/>
            </w:tcBorders>
            <w:vAlign w:val="center"/>
          </w:tcPr>
          <w:p w:rsidR="003A76F5" w:rsidRDefault="003A76F5" w:rsidP="003A76F5">
            <w:pPr>
              <w:jc w:val="center"/>
              <w:rPr>
                <w:rFonts w:eastAsia="標楷體" w:hint="eastAsia"/>
                <w:color w:val="000000"/>
              </w:rPr>
            </w:pPr>
          </w:p>
        </w:tc>
      </w:tr>
      <w:tr w:rsidR="003A76F5" w:rsidTr="00747CBC">
        <w:trPr>
          <w:cantSplit/>
          <w:trHeight w:val="641"/>
        </w:trPr>
        <w:tc>
          <w:tcPr>
            <w:tcW w:w="2134" w:type="dxa"/>
            <w:gridSpan w:val="3"/>
            <w:vMerge/>
            <w:tcBorders>
              <w:left w:val="double" w:sz="4" w:space="0" w:color="auto"/>
              <w:bottom w:val="double" w:sz="4" w:space="0" w:color="auto"/>
              <w:right w:val="single" w:sz="4" w:space="0" w:color="auto"/>
            </w:tcBorders>
            <w:vAlign w:val="center"/>
          </w:tcPr>
          <w:p w:rsidR="003A76F5" w:rsidRDefault="003A76F5" w:rsidP="003A76F5">
            <w:pPr>
              <w:spacing w:line="300" w:lineRule="exact"/>
              <w:jc w:val="center"/>
              <w:rPr>
                <w:rFonts w:eastAsia="標楷體" w:hint="eastAsia"/>
                <w:color w:val="000000"/>
              </w:rPr>
            </w:pPr>
          </w:p>
        </w:tc>
        <w:tc>
          <w:tcPr>
            <w:tcW w:w="780" w:type="dxa"/>
            <w:tcBorders>
              <w:left w:val="single" w:sz="4" w:space="0" w:color="auto"/>
              <w:bottom w:val="double" w:sz="4" w:space="0" w:color="auto"/>
            </w:tcBorders>
            <w:vAlign w:val="center"/>
          </w:tcPr>
          <w:p w:rsidR="003A76F5" w:rsidRDefault="003A76F5" w:rsidP="003A76F5">
            <w:pPr>
              <w:jc w:val="center"/>
              <w:rPr>
                <w:rFonts w:eastAsia="標楷體" w:hint="eastAsia"/>
                <w:color w:val="000000"/>
              </w:rPr>
            </w:pPr>
            <w:r>
              <w:rPr>
                <w:rFonts w:eastAsia="標楷體"/>
                <w:color w:val="000000"/>
              </w:rPr>
              <w:t>學校實際節數</w:t>
            </w:r>
          </w:p>
        </w:tc>
        <w:tc>
          <w:tcPr>
            <w:tcW w:w="749" w:type="dxa"/>
            <w:tcBorders>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50" w:type="dxa"/>
            <w:tcBorders>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3</w:t>
            </w:r>
          </w:p>
        </w:tc>
        <w:tc>
          <w:tcPr>
            <w:tcW w:w="749" w:type="dxa"/>
            <w:tcBorders>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6</w:t>
            </w:r>
          </w:p>
        </w:tc>
        <w:tc>
          <w:tcPr>
            <w:tcW w:w="750" w:type="dxa"/>
            <w:tcBorders>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6</w:t>
            </w:r>
          </w:p>
        </w:tc>
        <w:tc>
          <w:tcPr>
            <w:tcW w:w="749" w:type="dxa"/>
            <w:tcBorders>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5</w:t>
            </w:r>
          </w:p>
        </w:tc>
        <w:tc>
          <w:tcPr>
            <w:tcW w:w="750" w:type="dxa"/>
            <w:tcBorders>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5</w:t>
            </w:r>
          </w:p>
        </w:tc>
        <w:tc>
          <w:tcPr>
            <w:tcW w:w="749" w:type="dxa"/>
            <w:tcBorders>
              <w:bottom w:val="double" w:sz="4" w:space="0" w:color="auto"/>
            </w:tcBorders>
            <w:vAlign w:val="center"/>
          </w:tcPr>
          <w:p w:rsidR="003A76F5" w:rsidRDefault="003A76F5" w:rsidP="003A76F5">
            <w:pPr>
              <w:jc w:val="center"/>
              <w:rPr>
                <w:rFonts w:eastAsia="標楷體" w:hint="eastAsia"/>
                <w:color w:val="000000"/>
              </w:rPr>
            </w:pPr>
          </w:p>
        </w:tc>
        <w:tc>
          <w:tcPr>
            <w:tcW w:w="750" w:type="dxa"/>
            <w:tcBorders>
              <w:bottom w:val="double" w:sz="4" w:space="0" w:color="auto"/>
            </w:tcBorders>
            <w:vAlign w:val="center"/>
          </w:tcPr>
          <w:p w:rsidR="003A76F5" w:rsidRDefault="003A76F5" w:rsidP="003A76F5">
            <w:pPr>
              <w:jc w:val="center"/>
              <w:rPr>
                <w:rFonts w:eastAsia="標楷體" w:hint="eastAsia"/>
                <w:color w:val="000000"/>
              </w:rPr>
            </w:pPr>
          </w:p>
        </w:tc>
        <w:tc>
          <w:tcPr>
            <w:tcW w:w="750" w:type="dxa"/>
            <w:tcBorders>
              <w:bottom w:val="double" w:sz="4" w:space="0" w:color="auto"/>
              <w:right w:val="double" w:sz="4" w:space="0" w:color="auto"/>
            </w:tcBorders>
            <w:vAlign w:val="center"/>
          </w:tcPr>
          <w:p w:rsidR="003A76F5" w:rsidRDefault="003A76F5" w:rsidP="003A76F5">
            <w:pPr>
              <w:jc w:val="center"/>
              <w:rPr>
                <w:rFonts w:eastAsia="標楷體" w:hint="eastAsia"/>
                <w:color w:val="000000"/>
              </w:rPr>
            </w:pPr>
          </w:p>
        </w:tc>
      </w:tr>
      <w:tr w:rsidR="003A76F5" w:rsidTr="00747CBC">
        <w:trPr>
          <w:cantSplit/>
          <w:trHeight w:val="420"/>
        </w:trPr>
        <w:tc>
          <w:tcPr>
            <w:tcW w:w="2134" w:type="dxa"/>
            <w:gridSpan w:val="3"/>
            <w:vMerge w:val="restart"/>
            <w:tcBorders>
              <w:top w:val="double" w:sz="4" w:space="0" w:color="auto"/>
              <w:left w:val="double" w:sz="4" w:space="0" w:color="auto"/>
              <w:right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每週學習總節數</w:t>
            </w:r>
          </w:p>
        </w:tc>
        <w:tc>
          <w:tcPr>
            <w:tcW w:w="780" w:type="dxa"/>
            <w:tcBorders>
              <w:top w:val="double" w:sz="4" w:space="0" w:color="auto"/>
              <w:left w:val="single" w:sz="4" w:space="0" w:color="auto"/>
              <w:bottom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綱要規定節數</w:t>
            </w:r>
          </w:p>
        </w:tc>
        <w:tc>
          <w:tcPr>
            <w:tcW w:w="749" w:type="dxa"/>
            <w:tcBorders>
              <w:top w:val="double" w:sz="4" w:space="0" w:color="auto"/>
              <w:bottom w:val="single" w:sz="4" w:space="0" w:color="auto"/>
            </w:tcBorders>
            <w:vAlign w:val="center"/>
          </w:tcPr>
          <w:p w:rsidR="003A76F5" w:rsidRPr="0082198F" w:rsidRDefault="003A76F5" w:rsidP="003A76F5">
            <w:pPr>
              <w:jc w:val="center"/>
              <w:rPr>
                <w:rFonts w:eastAsia="標楷體" w:hint="eastAsia"/>
                <w:color w:val="000000"/>
                <w:sz w:val="22"/>
                <w:szCs w:val="22"/>
              </w:rPr>
            </w:pPr>
            <w:r w:rsidRPr="0082198F">
              <w:rPr>
                <w:rFonts w:eastAsia="標楷體"/>
                <w:color w:val="000000"/>
                <w:sz w:val="22"/>
                <w:szCs w:val="22"/>
              </w:rPr>
              <w:t>22-24</w:t>
            </w:r>
          </w:p>
        </w:tc>
        <w:tc>
          <w:tcPr>
            <w:tcW w:w="750" w:type="dxa"/>
            <w:tcBorders>
              <w:top w:val="double" w:sz="4" w:space="0" w:color="auto"/>
              <w:bottom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22-24</w:t>
            </w:r>
          </w:p>
        </w:tc>
        <w:tc>
          <w:tcPr>
            <w:tcW w:w="749" w:type="dxa"/>
            <w:tcBorders>
              <w:top w:val="double" w:sz="4" w:space="0" w:color="auto"/>
              <w:bottom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28-31</w:t>
            </w:r>
          </w:p>
        </w:tc>
        <w:tc>
          <w:tcPr>
            <w:tcW w:w="750" w:type="dxa"/>
            <w:tcBorders>
              <w:top w:val="double" w:sz="4" w:space="0" w:color="auto"/>
              <w:bottom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28-31</w:t>
            </w:r>
          </w:p>
        </w:tc>
        <w:tc>
          <w:tcPr>
            <w:tcW w:w="749" w:type="dxa"/>
            <w:tcBorders>
              <w:top w:val="double" w:sz="4" w:space="0" w:color="auto"/>
              <w:bottom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30-33</w:t>
            </w:r>
          </w:p>
        </w:tc>
        <w:tc>
          <w:tcPr>
            <w:tcW w:w="750" w:type="dxa"/>
            <w:tcBorders>
              <w:top w:val="double" w:sz="4" w:space="0" w:color="auto"/>
              <w:bottom w:val="single" w:sz="4" w:space="0" w:color="auto"/>
            </w:tcBorders>
            <w:vAlign w:val="center"/>
          </w:tcPr>
          <w:p w:rsidR="003A76F5" w:rsidRDefault="003A76F5" w:rsidP="003A76F5">
            <w:pPr>
              <w:jc w:val="center"/>
              <w:rPr>
                <w:rFonts w:eastAsia="標楷體" w:hint="eastAsia"/>
                <w:color w:val="000000"/>
              </w:rPr>
            </w:pPr>
            <w:r>
              <w:rPr>
                <w:rFonts w:eastAsia="標楷體"/>
                <w:color w:val="000000"/>
              </w:rPr>
              <w:t>30-33</w:t>
            </w:r>
          </w:p>
        </w:tc>
        <w:tc>
          <w:tcPr>
            <w:tcW w:w="749" w:type="dxa"/>
            <w:tcBorders>
              <w:top w:val="double" w:sz="4" w:space="0" w:color="auto"/>
              <w:bottom w:val="single" w:sz="4" w:space="0" w:color="auto"/>
            </w:tcBorders>
            <w:vAlign w:val="center"/>
          </w:tcPr>
          <w:p w:rsidR="003A76F5" w:rsidRDefault="003A76F5" w:rsidP="003A76F5">
            <w:pPr>
              <w:jc w:val="center"/>
              <w:rPr>
                <w:rFonts w:eastAsia="標楷體" w:hint="eastAsia"/>
                <w:color w:val="000000"/>
              </w:rPr>
            </w:pPr>
          </w:p>
        </w:tc>
        <w:tc>
          <w:tcPr>
            <w:tcW w:w="750" w:type="dxa"/>
            <w:tcBorders>
              <w:top w:val="double" w:sz="4" w:space="0" w:color="auto"/>
              <w:bottom w:val="single" w:sz="4" w:space="0" w:color="auto"/>
            </w:tcBorders>
            <w:vAlign w:val="center"/>
          </w:tcPr>
          <w:p w:rsidR="003A76F5" w:rsidRPr="0082198F" w:rsidRDefault="003A76F5" w:rsidP="003A76F5">
            <w:pPr>
              <w:jc w:val="center"/>
              <w:rPr>
                <w:rFonts w:eastAsia="標楷體" w:hint="eastAsia"/>
                <w:color w:val="000000"/>
                <w:sz w:val="22"/>
                <w:szCs w:val="22"/>
              </w:rPr>
            </w:pPr>
          </w:p>
        </w:tc>
        <w:tc>
          <w:tcPr>
            <w:tcW w:w="750" w:type="dxa"/>
            <w:tcBorders>
              <w:top w:val="double" w:sz="4" w:space="0" w:color="auto"/>
              <w:bottom w:val="single" w:sz="4" w:space="0" w:color="auto"/>
              <w:right w:val="double" w:sz="4" w:space="0" w:color="auto"/>
            </w:tcBorders>
            <w:vAlign w:val="center"/>
          </w:tcPr>
          <w:p w:rsidR="003A76F5" w:rsidRPr="0082198F" w:rsidRDefault="003A76F5" w:rsidP="003A76F5">
            <w:pPr>
              <w:jc w:val="center"/>
              <w:rPr>
                <w:rFonts w:eastAsia="標楷體" w:hint="eastAsia"/>
                <w:color w:val="000000"/>
                <w:sz w:val="22"/>
                <w:szCs w:val="22"/>
              </w:rPr>
            </w:pPr>
          </w:p>
        </w:tc>
      </w:tr>
      <w:tr w:rsidR="003A76F5" w:rsidTr="00747CBC">
        <w:trPr>
          <w:cantSplit/>
          <w:trHeight w:val="600"/>
        </w:trPr>
        <w:tc>
          <w:tcPr>
            <w:tcW w:w="2134" w:type="dxa"/>
            <w:gridSpan w:val="3"/>
            <w:vMerge/>
            <w:tcBorders>
              <w:left w:val="double" w:sz="4" w:space="0" w:color="auto"/>
              <w:bottom w:val="double" w:sz="4" w:space="0" w:color="auto"/>
              <w:right w:val="single" w:sz="4" w:space="0" w:color="auto"/>
            </w:tcBorders>
            <w:vAlign w:val="center"/>
          </w:tcPr>
          <w:p w:rsidR="003A76F5" w:rsidRDefault="003A76F5" w:rsidP="003A76F5">
            <w:pPr>
              <w:jc w:val="center"/>
              <w:rPr>
                <w:rFonts w:eastAsia="標楷體" w:hint="eastAsia"/>
                <w:color w:val="000000"/>
              </w:rPr>
            </w:pPr>
          </w:p>
        </w:tc>
        <w:tc>
          <w:tcPr>
            <w:tcW w:w="780" w:type="dxa"/>
            <w:tcBorders>
              <w:top w:val="single" w:sz="4" w:space="0" w:color="auto"/>
              <w:left w:val="single" w:sz="4" w:space="0" w:color="auto"/>
              <w:bottom w:val="double" w:sz="4" w:space="0" w:color="auto"/>
            </w:tcBorders>
            <w:vAlign w:val="center"/>
          </w:tcPr>
          <w:p w:rsidR="003A76F5" w:rsidRDefault="003A76F5" w:rsidP="003A76F5">
            <w:pPr>
              <w:jc w:val="center"/>
              <w:rPr>
                <w:rFonts w:eastAsia="標楷體" w:hint="eastAsia"/>
                <w:color w:val="000000"/>
              </w:rPr>
            </w:pPr>
            <w:r>
              <w:rPr>
                <w:rFonts w:eastAsia="標楷體"/>
                <w:color w:val="000000"/>
              </w:rPr>
              <w:t>學校實際節數</w:t>
            </w:r>
          </w:p>
        </w:tc>
        <w:tc>
          <w:tcPr>
            <w:tcW w:w="749" w:type="dxa"/>
            <w:tcBorders>
              <w:top w:val="single" w:sz="4" w:space="0" w:color="auto"/>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23</w:t>
            </w:r>
          </w:p>
        </w:tc>
        <w:tc>
          <w:tcPr>
            <w:tcW w:w="750" w:type="dxa"/>
            <w:tcBorders>
              <w:top w:val="single" w:sz="4" w:space="0" w:color="auto"/>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23</w:t>
            </w:r>
          </w:p>
        </w:tc>
        <w:tc>
          <w:tcPr>
            <w:tcW w:w="749" w:type="dxa"/>
            <w:tcBorders>
              <w:top w:val="single" w:sz="4" w:space="0" w:color="auto"/>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31</w:t>
            </w:r>
          </w:p>
        </w:tc>
        <w:tc>
          <w:tcPr>
            <w:tcW w:w="750" w:type="dxa"/>
            <w:tcBorders>
              <w:top w:val="single" w:sz="4" w:space="0" w:color="auto"/>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31</w:t>
            </w:r>
          </w:p>
        </w:tc>
        <w:tc>
          <w:tcPr>
            <w:tcW w:w="749" w:type="dxa"/>
            <w:tcBorders>
              <w:top w:val="single" w:sz="4" w:space="0" w:color="auto"/>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32</w:t>
            </w:r>
          </w:p>
        </w:tc>
        <w:tc>
          <w:tcPr>
            <w:tcW w:w="750" w:type="dxa"/>
            <w:tcBorders>
              <w:top w:val="single" w:sz="4" w:space="0" w:color="auto"/>
              <w:bottom w:val="double" w:sz="4" w:space="0" w:color="auto"/>
            </w:tcBorders>
            <w:vAlign w:val="center"/>
          </w:tcPr>
          <w:p w:rsidR="003A76F5" w:rsidRDefault="003A76F5" w:rsidP="003A76F5">
            <w:pPr>
              <w:jc w:val="center"/>
              <w:rPr>
                <w:rFonts w:eastAsia="標楷體" w:hint="eastAsia"/>
                <w:color w:val="000000"/>
              </w:rPr>
            </w:pPr>
            <w:r>
              <w:rPr>
                <w:rFonts w:eastAsia="標楷體" w:hint="eastAsia"/>
                <w:color w:val="000000"/>
              </w:rPr>
              <w:t>32</w:t>
            </w:r>
          </w:p>
        </w:tc>
        <w:tc>
          <w:tcPr>
            <w:tcW w:w="749" w:type="dxa"/>
            <w:tcBorders>
              <w:top w:val="single" w:sz="4" w:space="0" w:color="auto"/>
              <w:bottom w:val="double" w:sz="4" w:space="0" w:color="auto"/>
            </w:tcBorders>
            <w:vAlign w:val="center"/>
          </w:tcPr>
          <w:p w:rsidR="003A76F5" w:rsidRDefault="003A76F5" w:rsidP="003A76F5">
            <w:pPr>
              <w:jc w:val="center"/>
              <w:rPr>
                <w:rFonts w:eastAsia="標楷體" w:hint="eastAsia"/>
                <w:color w:val="000000"/>
              </w:rPr>
            </w:pPr>
          </w:p>
        </w:tc>
        <w:tc>
          <w:tcPr>
            <w:tcW w:w="750" w:type="dxa"/>
            <w:tcBorders>
              <w:top w:val="single" w:sz="4" w:space="0" w:color="auto"/>
              <w:bottom w:val="double" w:sz="4" w:space="0" w:color="auto"/>
            </w:tcBorders>
            <w:vAlign w:val="center"/>
          </w:tcPr>
          <w:p w:rsidR="003A76F5" w:rsidRDefault="003A76F5" w:rsidP="003A76F5">
            <w:pPr>
              <w:jc w:val="center"/>
              <w:rPr>
                <w:rFonts w:eastAsia="標楷體" w:hint="eastAsia"/>
                <w:color w:val="000000"/>
              </w:rPr>
            </w:pPr>
          </w:p>
        </w:tc>
        <w:tc>
          <w:tcPr>
            <w:tcW w:w="750" w:type="dxa"/>
            <w:tcBorders>
              <w:top w:val="single" w:sz="4" w:space="0" w:color="auto"/>
              <w:bottom w:val="double" w:sz="4" w:space="0" w:color="auto"/>
              <w:right w:val="double" w:sz="4" w:space="0" w:color="auto"/>
            </w:tcBorders>
            <w:vAlign w:val="center"/>
          </w:tcPr>
          <w:p w:rsidR="003A76F5" w:rsidRDefault="003A76F5" w:rsidP="003A76F5">
            <w:pPr>
              <w:jc w:val="center"/>
              <w:rPr>
                <w:rFonts w:eastAsia="標楷體" w:hint="eastAsia"/>
                <w:color w:val="000000"/>
              </w:rPr>
            </w:pPr>
          </w:p>
        </w:tc>
      </w:tr>
    </w:tbl>
    <w:p w:rsidR="00747CBC" w:rsidRDefault="00747CBC" w:rsidP="008169F5">
      <w:pPr>
        <w:snapToGrid w:val="0"/>
        <w:jc w:val="both"/>
        <w:rPr>
          <w:rFonts w:ascii="標楷體" w:eastAsia="標楷體" w:hAnsi="標楷體"/>
        </w:rPr>
      </w:pPr>
    </w:p>
    <w:p w:rsidR="008169F5" w:rsidRPr="008169F5" w:rsidRDefault="008169F5" w:rsidP="008169F5">
      <w:pPr>
        <w:widowControl/>
        <w:rPr>
          <w:rFonts w:ascii="標楷體" w:eastAsia="標楷體" w:hAnsi="標楷體"/>
          <w:b/>
        </w:rPr>
        <w:sectPr w:rsidR="008169F5" w:rsidRPr="008169F5" w:rsidSect="00D50063">
          <w:pgSz w:w="11906" w:h="16838"/>
          <w:pgMar w:top="1134" w:right="1134" w:bottom="1134" w:left="1134" w:header="851" w:footer="992" w:gutter="0"/>
          <w:cols w:space="425"/>
          <w:docGrid w:type="lines" w:linePitch="360"/>
        </w:sectPr>
      </w:pPr>
    </w:p>
    <w:p w:rsidR="005E7C4D" w:rsidRPr="002A3D9E" w:rsidRDefault="0093398D" w:rsidP="005E7C4D">
      <w:pPr>
        <w:rPr>
          <w:rFonts w:ascii="標楷體" w:eastAsia="標楷體" w:hAnsi="標楷體"/>
          <w:sz w:val="28"/>
          <w:szCs w:val="28"/>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七</w:t>
      </w:r>
      <w:r w:rsidR="006F72B6" w:rsidRPr="006F72B6">
        <w:rPr>
          <w:rFonts w:ascii="標楷體" w:eastAsia="標楷體" w:hAnsi="標楷體" w:hint="eastAsia"/>
          <w:sz w:val="36"/>
          <w:szCs w:val="36"/>
        </w:rPr>
        <w:t>(國</w:t>
      </w:r>
      <w:r w:rsidR="006F72B6">
        <w:rPr>
          <w:rFonts w:ascii="標楷體" w:eastAsia="標楷體" w:hAnsi="標楷體" w:hint="eastAsia"/>
          <w:sz w:val="36"/>
          <w:szCs w:val="36"/>
        </w:rPr>
        <w:t>小</w:t>
      </w:r>
      <w:r w:rsidR="006F72B6" w:rsidRPr="006F72B6">
        <w:rPr>
          <w:rFonts w:ascii="標楷體" w:eastAsia="標楷體" w:hAnsi="標楷體" w:hint="eastAsia"/>
          <w:sz w:val="36"/>
          <w:szCs w:val="36"/>
        </w:rPr>
        <w:t>用)</w:t>
      </w:r>
      <w:r w:rsidR="005E7C4D" w:rsidRPr="008C6C81">
        <w:rPr>
          <w:rFonts w:ascii="標楷體" w:eastAsia="標楷體" w:hAnsi="標楷體" w:hint="eastAsia"/>
          <w:sz w:val="28"/>
          <w:szCs w:val="28"/>
        </w:rPr>
        <w:t xml:space="preserve">  </w:t>
      </w:r>
      <w:r w:rsidR="005E7C4D">
        <w:rPr>
          <w:rFonts w:ascii="標楷體" w:eastAsia="標楷體" w:hAnsi="標楷體" w:hint="eastAsia"/>
          <w:sz w:val="28"/>
          <w:szCs w:val="28"/>
        </w:rPr>
        <w:t xml:space="preserve">         </w:t>
      </w:r>
      <w:r w:rsidR="00B1441C" w:rsidRPr="00EC40D9">
        <w:rPr>
          <w:rFonts w:ascii="標楷體" w:eastAsia="標楷體" w:hAnsi="標楷體" w:hint="eastAsia"/>
          <w:b/>
          <w:sz w:val="36"/>
          <w:szCs w:val="36"/>
        </w:rPr>
        <w:t>嘉義縣</w:t>
      </w:r>
      <w:r w:rsidR="00B1441C">
        <w:rPr>
          <w:rFonts w:ascii="標楷體" w:eastAsia="標楷體" w:hAnsi="標楷體" w:hint="eastAsia"/>
          <w:b/>
          <w:sz w:val="36"/>
          <w:szCs w:val="36"/>
        </w:rPr>
        <w:t>10</w:t>
      </w:r>
      <w:r w:rsidR="006E326F">
        <w:rPr>
          <w:rFonts w:ascii="標楷體" w:eastAsia="標楷體" w:hAnsi="標楷體"/>
          <w:b/>
          <w:sz w:val="36"/>
          <w:szCs w:val="36"/>
        </w:rPr>
        <w:t>7</w:t>
      </w:r>
      <w:r w:rsidR="00B1441C">
        <w:rPr>
          <w:rFonts w:ascii="標楷體" w:eastAsia="標楷體" w:hAnsi="標楷體" w:hint="eastAsia"/>
          <w:b/>
          <w:sz w:val="36"/>
          <w:szCs w:val="36"/>
        </w:rPr>
        <w:t>學年度</w:t>
      </w:r>
      <w:r w:rsidR="00B1441C" w:rsidRPr="00EC40D9">
        <w:rPr>
          <w:rFonts w:ascii="標楷體" w:eastAsia="標楷體" w:hAnsi="標楷體" w:hint="eastAsia"/>
          <w:b/>
          <w:sz w:val="36"/>
          <w:szCs w:val="36"/>
        </w:rPr>
        <w:t>公立</w:t>
      </w:r>
      <w:r w:rsidR="00A329A6">
        <w:rPr>
          <w:rFonts w:ascii="標楷體" w:eastAsia="標楷體" w:hAnsi="標楷體" w:hint="eastAsia"/>
          <w:b/>
          <w:color w:val="FF0000"/>
          <w:sz w:val="36"/>
          <w:szCs w:val="36"/>
        </w:rPr>
        <w:t>六腳</w:t>
      </w:r>
      <w:r w:rsidR="00B1441C">
        <w:rPr>
          <w:rFonts w:ascii="標楷體" w:eastAsia="標楷體" w:hAnsi="標楷體" w:hint="eastAsia"/>
          <w:b/>
          <w:sz w:val="36"/>
          <w:szCs w:val="36"/>
        </w:rPr>
        <w:t>國民小</w:t>
      </w:r>
      <w:r w:rsidR="00B1441C" w:rsidRPr="00EC40D9">
        <w:rPr>
          <w:rFonts w:ascii="標楷體" w:eastAsia="標楷體" w:hAnsi="標楷體" w:hint="eastAsia"/>
          <w:b/>
          <w:sz w:val="36"/>
          <w:szCs w:val="36"/>
        </w:rPr>
        <w:t>學學生學習節數一覽表</w:t>
      </w:r>
    </w:p>
    <w:tbl>
      <w:tblPr>
        <w:tblW w:w="14626" w:type="dxa"/>
        <w:tblCellMar>
          <w:left w:w="28" w:type="dxa"/>
          <w:right w:w="28" w:type="dxa"/>
        </w:tblCellMar>
        <w:tblLook w:val="04A0" w:firstRow="1" w:lastRow="0" w:firstColumn="1" w:lastColumn="0" w:noHBand="0" w:noVBand="1"/>
      </w:tblPr>
      <w:tblGrid>
        <w:gridCol w:w="296"/>
        <w:gridCol w:w="1098"/>
        <w:gridCol w:w="601"/>
        <w:gridCol w:w="900"/>
        <w:gridCol w:w="749"/>
        <w:gridCol w:w="601"/>
        <w:gridCol w:w="750"/>
        <w:gridCol w:w="600"/>
        <w:gridCol w:w="1348"/>
        <w:gridCol w:w="1050"/>
        <w:gridCol w:w="1049"/>
        <w:gridCol w:w="1200"/>
        <w:gridCol w:w="1648"/>
        <w:gridCol w:w="1647"/>
        <w:gridCol w:w="1135"/>
      </w:tblGrid>
      <w:tr w:rsidR="005577DE" w:rsidRPr="00FF4EA1" w:rsidTr="00A329A6">
        <w:trPr>
          <w:trHeight w:val="325"/>
        </w:trPr>
        <w:tc>
          <w:tcPr>
            <w:tcW w:w="1949" w:type="dxa"/>
            <w:gridSpan w:val="3"/>
            <w:vMerge w:val="restart"/>
            <w:tcBorders>
              <w:top w:val="single" w:sz="4" w:space="0" w:color="auto"/>
              <w:left w:val="single" w:sz="4" w:space="0" w:color="auto"/>
              <w:bottom w:val="single" w:sz="4" w:space="0" w:color="auto"/>
              <w:right w:val="single" w:sz="4" w:space="0" w:color="auto"/>
              <w:tl2br w:val="single" w:sz="4" w:space="0" w:color="auto"/>
            </w:tcBorders>
            <w:shd w:val="clear" w:color="000000" w:fill="FFFF99"/>
            <w:hideMark/>
          </w:tcPr>
          <w:p w:rsidR="005577DE"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項目(節)</w:t>
            </w:r>
          </w:p>
          <w:p w:rsidR="005577DE" w:rsidRDefault="005577DE" w:rsidP="00495B09">
            <w:pPr>
              <w:widowControl/>
              <w:jc w:val="center"/>
              <w:rPr>
                <w:rFonts w:ascii="標楷體" w:eastAsia="標楷體" w:hAnsi="標楷體" w:cs="新細明體"/>
                <w:kern w:val="0"/>
              </w:rPr>
            </w:pPr>
          </w:p>
          <w:p w:rsidR="005577DE" w:rsidRDefault="005577DE" w:rsidP="00495B09">
            <w:pPr>
              <w:widowControl/>
              <w:jc w:val="center"/>
              <w:rPr>
                <w:rFonts w:ascii="標楷體" w:eastAsia="標楷體" w:hAnsi="標楷體" w:cs="新細明體"/>
                <w:kern w:val="0"/>
              </w:rPr>
            </w:pPr>
          </w:p>
          <w:p w:rsidR="005577DE" w:rsidRPr="00FF4EA1" w:rsidRDefault="005577DE" w:rsidP="00166082">
            <w:pPr>
              <w:widowControl/>
              <w:rPr>
                <w:rFonts w:ascii="標楷體" w:eastAsia="標楷體" w:hAnsi="標楷體" w:cs="新細明體"/>
                <w:kern w:val="0"/>
              </w:rPr>
            </w:pPr>
            <w:r>
              <w:rPr>
                <w:rFonts w:ascii="標楷體" w:eastAsia="標楷體" w:hAnsi="標楷體" w:cs="新細明體"/>
                <w:kern w:val="0"/>
              </w:rPr>
              <w:t>校名與年級</w:t>
            </w:r>
            <w:r w:rsidRPr="00FF4EA1">
              <w:rPr>
                <w:rFonts w:ascii="標楷體" w:eastAsia="標楷體" w:hAnsi="標楷體" w:cs="新細明體" w:hint="eastAsia"/>
                <w:kern w:val="0"/>
              </w:rPr>
              <w:t xml:space="preserve">                                                                                                                                                                                                                                                      </w:t>
            </w:r>
          </w:p>
        </w:tc>
        <w:tc>
          <w:tcPr>
            <w:tcW w:w="8247" w:type="dxa"/>
            <w:gridSpan w:val="9"/>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領域學習節數(A)</w:t>
            </w:r>
          </w:p>
        </w:tc>
        <w:tc>
          <w:tcPr>
            <w:tcW w:w="164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彈性學習節數(B)</w:t>
            </w:r>
          </w:p>
        </w:tc>
        <w:tc>
          <w:tcPr>
            <w:tcW w:w="1647"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9D22E3">
            <w:pPr>
              <w:widowControl/>
              <w:jc w:val="center"/>
              <w:rPr>
                <w:rFonts w:ascii="標楷體" w:eastAsia="標楷體" w:hAnsi="標楷體" w:cs="新細明體"/>
                <w:kern w:val="0"/>
              </w:rPr>
            </w:pPr>
            <w:r w:rsidRPr="00FF4EA1">
              <w:rPr>
                <w:rFonts w:ascii="標楷體" w:eastAsia="標楷體" w:hAnsi="標楷體" w:cs="新細明體" w:hint="eastAsia"/>
                <w:kern w:val="0"/>
              </w:rPr>
              <w:t>學習總節數(C=A+B)</w:t>
            </w:r>
          </w:p>
        </w:tc>
        <w:tc>
          <w:tcPr>
            <w:tcW w:w="113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5577DE" w:rsidRPr="00FF4EA1" w:rsidRDefault="005577DE" w:rsidP="00495B09">
            <w:pPr>
              <w:widowControl/>
              <w:rPr>
                <w:rFonts w:ascii="標楷體" w:eastAsia="標楷體" w:hAnsi="標楷體" w:cs="新細明體"/>
                <w:kern w:val="0"/>
              </w:rPr>
            </w:pPr>
            <w:r w:rsidRPr="00FF4EA1">
              <w:rPr>
                <w:rFonts w:ascii="標楷體" w:eastAsia="標楷體" w:hAnsi="標楷體" w:cs="新細明體" w:hint="eastAsia"/>
                <w:kern w:val="0"/>
              </w:rPr>
              <w:t>課程發展委員會通過日期</w:t>
            </w:r>
          </w:p>
        </w:tc>
      </w:tr>
      <w:tr w:rsidR="005577DE" w:rsidRPr="00FF4EA1" w:rsidTr="00A329A6">
        <w:trPr>
          <w:trHeight w:val="325"/>
        </w:trPr>
        <w:tc>
          <w:tcPr>
            <w:tcW w:w="1949" w:type="dxa"/>
            <w:gridSpan w:val="3"/>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2250"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語文</w:t>
            </w:r>
          </w:p>
        </w:tc>
        <w:tc>
          <w:tcPr>
            <w:tcW w:w="75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數學</w:t>
            </w:r>
          </w:p>
        </w:tc>
        <w:tc>
          <w:tcPr>
            <w:tcW w:w="2998"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生活</w:t>
            </w:r>
          </w:p>
        </w:tc>
        <w:tc>
          <w:tcPr>
            <w:tcW w:w="1049"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健康與</w:t>
            </w:r>
            <w:r w:rsidRPr="00FF4EA1">
              <w:rPr>
                <w:rFonts w:ascii="標楷體" w:eastAsia="標楷體" w:hAnsi="標楷體" w:cs="新細明體" w:hint="eastAsia"/>
                <w:kern w:val="0"/>
              </w:rPr>
              <w:br/>
              <w:t>體育</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綜合活動</w:t>
            </w: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647"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r>
      <w:tr w:rsidR="005577DE" w:rsidRPr="00FF4EA1" w:rsidTr="00A329A6">
        <w:trPr>
          <w:trHeight w:val="650"/>
        </w:trPr>
        <w:tc>
          <w:tcPr>
            <w:tcW w:w="1949" w:type="dxa"/>
            <w:gridSpan w:val="3"/>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90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國語文</w:t>
            </w:r>
          </w:p>
        </w:tc>
        <w:tc>
          <w:tcPr>
            <w:tcW w:w="749"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本土</w:t>
            </w:r>
            <w:r w:rsidRPr="00FF4EA1">
              <w:rPr>
                <w:rFonts w:ascii="標楷體" w:eastAsia="標楷體" w:hAnsi="標楷體" w:cs="新細明體" w:hint="eastAsia"/>
                <w:kern w:val="0"/>
              </w:rPr>
              <w:br/>
              <w:t>語言</w:t>
            </w:r>
          </w:p>
        </w:tc>
        <w:tc>
          <w:tcPr>
            <w:tcW w:w="601"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英語</w:t>
            </w: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60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社會</w:t>
            </w:r>
          </w:p>
        </w:tc>
        <w:tc>
          <w:tcPr>
            <w:tcW w:w="1348"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藝術與人文</w:t>
            </w:r>
          </w:p>
        </w:tc>
        <w:tc>
          <w:tcPr>
            <w:tcW w:w="105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自然與科技</w:t>
            </w:r>
          </w:p>
        </w:tc>
        <w:tc>
          <w:tcPr>
            <w:tcW w:w="1049"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648"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647"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r>
      <w:tr w:rsidR="003A76F5" w:rsidRPr="00FF4EA1" w:rsidTr="00A329A6">
        <w:trPr>
          <w:trHeight w:val="325"/>
        </w:trPr>
        <w:tc>
          <w:tcPr>
            <w:tcW w:w="2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6F5" w:rsidRPr="00FF4EA1" w:rsidRDefault="00A329A6" w:rsidP="00495B09">
            <w:pPr>
              <w:widowControl/>
              <w:jc w:val="center"/>
              <w:rPr>
                <w:rFonts w:ascii="標楷體" w:eastAsia="標楷體" w:hAnsi="標楷體" w:cs="新細明體"/>
                <w:kern w:val="0"/>
              </w:rPr>
            </w:pPr>
            <w:r>
              <w:rPr>
                <w:rFonts w:ascii="標楷體" w:eastAsia="標楷體" w:hAnsi="標楷體" w:cs="新細明體" w:hint="eastAsia"/>
                <w:kern w:val="0"/>
              </w:rPr>
              <w:t>58</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6F5" w:rsidRPr="00FF4EA1" w:rsidRDefault="00A329A6" w:rsidP="00495B09">
            <w:pPr>
              <w:widowControl/>
              <w:rPr>
                <w:rFonts w:ascii="標楷體" w:eastAsia="標楷體" w:hAnsi="標楷體" w:cs="新細明體"/>
                <w:color w:val="FF0000"/>
                <w:kern w:val="0"/>
              </w:rPr>
            </w:pPr>
            <w:r>
              <w:rPr>
                <w:rFonts w:ascii="標楷體" w:eastAsia="標楷體" w:hAnsi="標楷體" w:cs="新細明體" w:hint="eastAsia"/>
                <w:color w:val="FF0000"/>
                <w:kern w:val="0"/>
              </w:rPr>
              <w:t>六腳</w:t>
            </w:r>
            <w:r w:rsidR="003A76F5" w:rsidRPr="00FF4EA1">
              <w:rPr>
                <w:rFonts w:ascii="標楷體" w:eastAsia="標楷體" w:hAnsi="標楷體" w:cs="新細明體" w:hint="eastAsia"/>
                <w:color w:val="FF0000"/>
                <w:kern w:val="0"/>
              </w:rPr>
              <w:t>國小</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一</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5</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1</w:t>
            </w:r>
          </w:p>
        </w:tc>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0</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rPr>
              <w:t>3</w:t>
            </w:r>
          </w:p>
        </w:tc>
        <w:tc>
          <w:tcPr>
            <w:tcW w:w="2998" w:type="dxa"/>
            <w:gridSpan w:val="3"/>
            <w:tcBorders>
              <w:top w:val="single" w:sz="4" w:space="0" w:color="auto"/>
              <w:left w:val="single" w:sz="4" w:space="0" w:color="auto"/>
              <w:bottom w:val="single" w:sz="4" w:space="0" w:color="auto"/>
              <w:right w:val="single" w:sz="4" w:space="0" w:color="auto"/>
            </w:tcBorders>
            <w:shd w:val="clear" w:color="000000" w:fill="FFCC99"/>
            <w:noWrap/>
            <w:vAlign w:val="bottom"/>
            <w:hideMark/>
          </w:tcPr>
          <w:p w:rsidR="003A76F5" w:rsidRPr="00FF4EA1" w:rsidRDefault="003A76F5" w:rsidP="003A76F5">
            <w:pPr>
              <w:widowControl/>
              <w:jc w:val="center"/>
              <w:rPr>
                <w:rFonts w:ascii="標楷體" w:eastAsia="標楷體" w:hAnsi="標楷體" w:cs="新細明體"/>
                <w:kern w:val="0"/>
              </w:rPr>
            </w:pPr>
            <w:r>
              <w:rPr>
                <w:rFonts w:ascii="標楷體" w:eastAsia="標楷體" w:hAnsi="標楷體" w:cs="新細明體" w:hint="eastAsia"/>
                <w:kern w:val="0"/>
              </w:rPr>
              <w:t>6</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6F5" w:rsidRPr="00FF4EA1" w:rsidRDefault="003A76F5" w:rsidP="00495B09">
            <w:pPr>
              <w:widowControl/>
              <w:rPr>
                <w:rFonts w:ascii="標楷體" w:eastAsia="標楷體" w:hAnsi="標楷體" w:cs="新細明體"/>
                <w:kern w:val="0"/>
              </w:rPr>
            </w:pPr>
            <w:r>
              <w:rPr>
                <w:rFonts w:ascii="標楷體" w:eastAsia="標楷體" w:hAnsi="標楷體" w:cs="新細明體" w:hint="eastAsia"/>
                <w:kern w:val="0"/>
              </w:rPr>
              <w:t>3</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23</w:t>
            </w:r>
          </w:p>
        </w:tc>
        <w:tc>
          <w:tcPr>
            <w:tcW w:w="1135" w:type="dxa"/>
            <w:tcBorders>
              <w:top w:val="single" w:sz="4" w:space="0" w:color="auto"/>
              <w:left w:val="single" w:sz="4" w:space="0" w:color="auto"/>
              <w:bottom w:val="single" w:sz="4" w:space="0" w:color="auto"/>
              <w:right w:val="single" w:sz="4" w:space="0" w:color="auto"/>
            </w:tcBorders>
            <w:shd w:val="clear" w:color="auto" w:fill="auto"/>
            <w:noWrap/>
            <w:tcFitText/>
            <w:vAlign w:val="bottom"/>
            <w:hideMark/>
          </w:tcPr>
          <w:p w:rsidR="003A76F5" w:rsidRPr="00A329A6" w:rsidRDefault="003A76F5" w:rsidP="00495B09">
            <w:pPr>
              <w:widowControl/>
              <w:rPr>
                <w:rFonts w:ascii="標楷體" w:eastAsia="標楷體" w:hAnsi="標楷體" w:cs="新細明體"/>
                <w:kern w:val="0"/>
              </w:rPr>
            </w:pPr>
            <w:r w:rsidRPr="00203962">
              <w:rPr>
                <w:rFonts w:ascii="標楷體" w:eastAsia="標楷體" w:hAnsi="標楷體" w:cs="新細明體" w:hint="eastAsia"/>
                <w:w w:val="80"/>
                <w:kern w:val="0"/>
              </w:rPr>
              <w:t xml:space="preserve">　</w:t>
            </w:r>
            <w:r w:rsidR="006E326F" w:rsidRPr="00203962">
              <w:rPr>
                <w:rFonts w:ascii="標楷體" w:eastAsia="標楷體" w:hAnsi="標楷體" w:cs="新細明體" w:hint="eastAsia"/>
                <w:w w:val="80"/>
                <w:kern w:val="0"/>
              </w:rPr>
              <w:t>107.7.30</w:t>
            </w:r>
            <w:r w:rsidR="00A329A6" w:rsidRPr="00203962">
              <w:rPr>
                <w:rFonts w:ascii="標楷體" w:eastAsia="標楷體" w:hAnsi="標楷體" w:cs="新細明體" w:hint="eastAsia"/>
                <w:spacing w:val="4"/>
                <w:w w:val="80"/>
                <w:kern w:val="0"/>
              </w:rPr>
              <w:t>.</w:t>
            </w:r>
          </w:p>
        </w:tc>
      </w:tr>
      <w:tr w:rsidR="003A76F5" w:rsidRPr="00FF4EA1" w:rsidTr="00A329A6">
        <w:trPr>
          <w:trHeight w:val="325"/>
        </w:trPr>
        <w:tc>
          <w:tcPr>
            <w:tcW w:w="250" w:type="dxa"/>
            <w:vMerge/>
            <w:tcBorders>
              <w:top w:val="single" w:sz="4" w:space="0" w:color="auto"/>
              <w:left w:val="single" w:sz="4" w:space="0" w:color="auto"/>
              <w:bottom w:val="single" w:sz="4" w:space="0" w:color="auto"/>
              <w:right w:val="single" w:sz="4" w:space="0" w:color="auto"/>
            </w:tcBorders>
            <w:vAlign w:val="center"/>
            <w:hideMark/>
          </w:tcPr>
          <w:p w:rsidR="003A76F5" w:rsidRPr="00FF4EA1" w:rsidRDefault="003A76F5" w:rsidP="00495B09">
            <w:pPr>
              <w:widowControl/>
              <w:rPr>
                <w:rFonts w:ascii="標楷體" w:eastAsia="標楷體" w:hAnsi="標楷體" w:cs="新細明體"/>
                <w:kern w:val="0"/>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3A76F5" w:rsidRPr="00FF4EA1" w:rsidRDefault="003A76F5" w:rsidP="00495B09">
            <w:pPr>
              <w:widowControl/>
              <w:rPr>
                <w:rFonts w:ascii="標楷體" w:eastAsia="標楷體" w:hAnsi="標楷體" w:cs="新細明體"/>
                <w:kern w:val="0"/>
              </w:rPr>
            </w:pP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二</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5</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1</w:t>
            </w:r>
          </w:p>
        </w:tc>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0</w:t>
            </w:r>
          </w:p>
        </w:tc>
        <w:tc>
          <w:tcPr>
            <w:tcW w:w="750" w:type="dxa"/>
            <w:tcBorders>
              <w:top w:val="single" w:sz="4" w:space="0" w:color="auto"/>
              <w:left w:val="single" w:sz="4" w:space="0" w:color="auto"/>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3</w:t>
            </w:r>
          </w:p>
        </w:tc>
        <w:tc>
          <w:tcPr>
            <w:tcW w:w="2998" w:type="dxa"/>
            <w:gridSpan w:val="3"/>
            <w:tcBorders>
              <w:top w:val="single" w:sz="4" w:space="0" w:color="auto"/>
              <w:left w:val="single" w:sz="4" w:space="0" w:color="auto"/>
              <w:bottom w:val="single" w:sz="4" w:space="0" w:color="auto"/>
              <w:right w:val="single" w:sz="4" w:space="0" w:color="auto"/>
            </w:tcBorders>
            <w:shd w:val="clear" w:color="000000" w:fill="FFCC99"/>
            <w:noWrap/>
            <w:vAlign w:val="bottom"/>
            <w:hideMark/>
          </w:tcPr>
          <w:p w:rsidR="003A76F5" w:rsidRPr="00FF4EA1" w:rsidRDefault="003A76F5" w:rsidP="003A76F5">
            <w:pPr>
              <w:widowControl/>
              <w:jc w:val="center"/>
              <w:rPr>
                <w:rFonts w:ascii="標楷體" w:eastAsia="標楷體" w:hAnsi="標楷體" w:cs="新細明體"/>
                <w:kern w:val="0"/>
              </w:rPr>
            </w:pPr>
            <w:r>
              <w:rPr>
                <w:rFonts w:ascii="標楷體" w:eastAsia="標楷體" w:hAnsi="標楷體" w:cs="新細明體" w:hint="eastAsia"/>
                <w:kern w:val="0"/>
              </w:rPr>
              <w:t>6</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76F5" w:rsidRPr="00FF4EA1" w:rsidRDefault="003A76F5" w:rsidP="00495B09">
            <w:pPr>
              <w:widowControl/>
              <w:rPr>
                <w:rFonts w:ascii="標楷體" w:eastAsia="標楷體" w:hAnsi="標楷體" w:cs="新細明體"/>
                <w:kern w:val="0"/>
              </w:rPr>
            </w:pPr>
            <w:r>
              <w:rPr>
                <w:rFonts w:ascii="標楷體" w:eastAsia="標楷體" w:hAnsi="標楷體" w:cs="新細明體" w:hint="eastAsia"/>
                <w:kern w:val="0"/>
              </w:rPr>
              <w:t>3</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23</w:t>
            </w:r>
          </w:p>
        </w:tc>
        <w:tc>
          <w:tcPr>
            <w:tcW w:w="1135" w:type="dxa"/>
            <w:tcBorders>
              <w:top w:val="single" w:sz="4" w:space="0" w:color="auto"/>
              <w:left w:val="single" w:sz="4" w:space="0" w:color="auto"/>
              <w:bottom w:val="single" w:sz="4" w:space="0" w:color="auto"/>
              <w:right w:val="single" w:sz="4" w:space="0" w:color="auto"/>
            </w:tcBorders>
            <w:shd w:val="clear" w:color="auto" w:fill="auto"/>
            <w:noWrap/>
            <w:tcFitText/>
            <w:vAlign w:val="bottom"/>
            <w:hideMark/>
          </w:tcPr>
          <w:p w:rsidR="003A76F5" w:rsidRPr="00A329A6" w:rsidRDefault="003A76F5" w:rsidP="00495B09">
            <w:pPr>
              <w:widowControl/>
              <w:rPr>
                <w:rFonts w:ascii="標楷體" w:eastAsia="標楷體" w:hAnsi="標楷體" w:cs="新細明體"/>
                <w:kern w:val="0"/>
              </w:rPr>
            </w:pPr>
            <w:r w:rsidRPr="00203962">
              <w:rPr>
                <w:rFonts w:ascii="標楷體" w:eastAsia="標楷體" w:hAnsi="標楷體" w:cs="新細明體" w:hint="eastAsia"/>
                <w:w w:val="80"/>
                <w:kern w:val="0"/>
              </w:rPr>
              <w:t xml:space="preserve">　</w:t>
            </w:r>
            <w:r w:rsidR="006E326F" w:rsidRPr="00203962">
              <w:rPr>
                <w:rFonts w:ascii="標楷體" w:eastAsia="標楷體" w:hAnsi="標楷體" w:cs="新細明體" w:hint="eastAsia"/>
                <w:w w:val="80"/>
                <w:kern w:val="0"/>
              </w:rPr>
              <w:t>107.7.30</w:t>
            </w:r>
            <w:r w:rsidR="00A329A6" w:rsidRPr="00203962">
              <w:rPr>
                <w:rFonts w:ascii="標楷體" w:eastAsia="標楷體" w:hAnsi="標楷體" w:cs="新細明體" w:hint="eastAsia"/>
                <w:spacing w:val="4"/>
                <w:w w:val="80"/>
                <w:kern w:val="0"/>
              </w:rPr>
              <w:t>.</w:t>
            </w:r>
          </w:p>
        </w:tc>
      </w:tr>
      <w:tr w:rsidR="003A76F5" w:rsidRPr="00FF4EA1" w:rsidTr="00A329A6">
        <w:trPr>
          <w:trHeight w:val="325"/>
        </w:trPr>
        <w:tc>
          <w:tcPr>
            <w:tcW w:w="250" w:type="dxa"/>
            <w:vMerge/>
            <w:tcBorders>
              <w:top w:val="single" w:sz="4" w:space="0" w:color="auto"/>
              <w:left w:val="single" w:sz="4" w:space="0" w:color="auto"/>
              <w:bottom w:val="single" w:sz="4" w:space="0" w:color="auto"/>
              <w:right w:val="single" w:sz="4" w:space="0" w:color="auto"/>
            </w:tcBorders>
            <w:vAlign w:val="center"/>
            <w:hideMark/>
          </w:tcPr>
          <w:p w:rsidR="003A76F5" w:rsidRPr="00FF4EA1" w:rsidRDefault="003A76F5" w:rsidP="00495B09">
            <w:pPr>
              <w:widowControl/>
              <w:rPr>
                <w:rFonts w:ascii="標楷體" w:eastAsia="標楷體" w:hAnsi="標楷體" w:cs="新細明體"/>
                <w:kern w:val="0"/>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3A76F5" w:rsidRPr="00FF4EA1" w:rsidRDefault="003A76F5" w:rsidP="00495B09">
            <w:pPr>
              <w:widowControl/>
              <w:rPr>
                <w:rFonts w:ascii="標楷體" w:eastAsia="標楷體" w:hAnsi="標楷體" w:cs="新細明體"/>
                <w:kern w:val="0"/>
              </w:rPr>
            </w:pP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三</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4</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1</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2</w:t>
            </w:r>
          </w:p>
        </w:tc>
        <w:tc>
          <w:tcPr>
            <w:tcW w:w="750" w:type="dxa"/>
            <w:tcBorders>
              <w:top w:val="single" w:sz="4" w:space="0" w:color="auto"/>
              <w:left w:val="nil"/>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3</w:t>
            </w:r>
          </w:p>
        </w:tc>
        <w:tc>
          <w:tcPr>
            <w:tcW w:w="600" w:type="dxa"/>
            <w:tcBorders>
              <w:top w:val="single" w:sz="4" w:space="0" w:color="auto"/>
              <w:left w:val="nil"/>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3</w:t>
            </w:r>
          </w:p>
        </w:tc>
        <w:tc>
          <w:tcPr>
            <w:tcW w:w="1348" w:type="dxa"/>
            <w:tcBorders>
              <w:top w:val="single" w:sz="4" w:space="0" w:color="auto"/>
              <w:left w:val="nil"/>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3</w:t>
            </w:r>
          </w:p>
        </w:tc>
        <w:tc>
          <w:tcPr>
            <w:tcW w:w="1050" w:type="dxa"/>
            <w:tcBorders>
              <w:top w:val="single" w:sz="4" w:space="0" w:color="auto"/>
              <w:left w:val="nil"/>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3</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648" w:type="dxa"/>
            <w:tcBorders>
              <w:top w:val="single" w:sz="4" w:space="0" w:color="auto"/>
              <w:left w:val="nil"/>
              <w:bottom w:val="single" w:sz="4" w:space="0" w:color="auto"/>
              <w:right w:val="single" w:sz="4" w:space="0" w:color="auto"/>
            </w:tcBorders>
            <w:shd w:val="clear" w:color="auto" w:fill="auto"/>
            <w:noWrap/>
            <w:vAlign w:val="bottom"/>
          </w:tcPr>
          <w:p w:rsidR="003A76F5" w:rsidRPr="00FF4EA1" w:rsidRDefault="003A76F5" w:rsidP="00495B09">
            <w:pPr>
              <w:widowControl/>
              <w:rPr>
                <w:rFonts w:ascii="標楷體" w:eastAsia="標楷體" w:hAnsi="標楷體" w:cs="新細明體"/>
                <w:kern w:val="0"/>
              </w:rPr>
            </w:pPr>
            <w:r>
              <w:rPr>
                <w:rFonts w:ascii="標楷體" w:eastAsia="標楷體" w:hAnsi="標楷體" w:cs="新細明體" w:hint="eastAsia"/>
                <w:kern w:val="0"/>
              </w:rPr>
              <w:t>6</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31</w:t>
            </w:r>
          </w:p>
        </w:tc>
        <w:tc>
          <w:tcPr>
            <w:tcW w:w="1135" w:type="dxa"/>
            <w:tcBorders>
              <w:top w:val="single" w:sz="4" w:space="0" w:color="auto"/>
              <w:left w:val="nil"/>
              <w:bottom w:val="single" w:sz="4" w:space="0" w:color="auto"/>
              <w:right w:val="single" w:sz="4" w:space="0" w:color="auto"/>
            </w:tcBorders>
            <w:shd w:val="clear" w:color="auto" w:fill="auto"/>
            <w:noWrap/>
            <w:tcFitText/>
            <w:vAlign w:val="bottom"/>
            <w:hideMark/>
          </w:tcPr>
          <w:p w:rsidR="003A76F5" w:rsidRPr="00A329A6" w:rsidRDefault="003A76F5" w:rsidP="00495B09">
            <w:pPr>
              <w:widowControl/>
              <w:rPr>
                <w:rFonts w:ascii="標楷體" w:eastAsia="標楷體" w:hAnsi="標楷體" w:cs="新細明體"/>
                <w:kern w:val="0"/>
              </w:rPr>
            </w:pPr>
            <w:r w:rsidRPr="00203962">
              <w:rPr>
                <w:rFonts w:ascii="標楷體" w:eastAsia="標楷體" w:hAnsi="標楷體" w:cs="新細明體" w:hint="eastAsia"/>
                <w:w w:val="80"/>
                <w:kern w:val="0"/>
              </w:rPr>
              <w:t xml:space="preserve">　</w:t>
            </w:r>
            <w:r w:rsidR="006E326F" w:rsidRPr="00203962">
              <w:rPr>
                <w:rFonts w:ascii="標楷體" w:eastAsia="標楷體" w:hAnsi="標楷體" w:cs="新細明體" w:hint="eastAsia"/>
                <w:w w:val="80"/>
                <w:kern w:val="0"/>
              </w:rPr>
              <w:t>107.7.30</w:t>
            </w:r>
            <w:r w:rsidR="00A329A6" w:rsidRPr="00203962">
              <w:rPr>
                <w:rFonts w:ascii="標楷體" w:eastAsia="標楷體" w:hAnsi="標楷體" w:cs="新細明體" w:hint="eastAsia"/>
                <w:spacing w:val="4"/>
                <w:w w:val="80"/>
                <w:kern w:val="0"/>
              </w:rPr>
              <w:t>.</w:t>
            </w:r>
          </w:p>
        </w:tc>
      </w:tr>
      <w:tr w:rsidR="003A76F5" w:rsidRPr="00FF4EA1" w:rsidTr="00A329A6">
        <w:trPr>
          <w:trHeight w:val="325"/>
        </w:trPr>
        <w:tc>
          <w:tcPr>
            <w:tcW w:w="250" w:type="dxa"/>
            <w:vMerge/>
            <w:tcBorders>
              <w:top w:val="single" w:sz="4" w:space="0" w:color="auto"/>
              <w:left w:val="single" w:sz="4" w:space="0" w:color="auto"/>
              <w:bottom w:val="single" w:sz="4" w:space="0" w:color="auto"/>
              <w:right w:val="single" w:sz="4" w:space="0" w:color="auto"/>
            </w:tcBorders>
            <w:vAlign w:val="center"/>
            <w:hideMark/>
          </w:tcPr>
          <w:p w:rsidR="003A76F5" w:rsidRPr="00FF4EA1" w:rsidRDefault="003A76F5" w:rsidP="00495B09">
            <w:pPr>
              <w:widowControl/>
              <w:rPr>
                <w:rFonts w:ascii="標楷體" w:eastAsia="標楷體" w:hAnsi="標楷體" w:cs="新細明體"/>
                <w:kern w:val="0"/>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3A76F5" w:rsidRPr="00FF4EA1" w:rsidRDefault="003A76F5" w:rsidP="00495B09">
            <w:pPr>
              <w:widowControl/>
              <w:rPr>
                <w:rFonts w:ascii="標楷體" w:eastAsia="標楷體" w:hAnsi="標楷體" w:cs="新細明體"/>
                <w:kern w:val="0"/>
              </w:rPr>
            </w:pP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四</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4</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1</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2</w:t>
            </w:r>
          </w:p>
        </w:tc>
        <w:tc>
          <w:tcPr>
            <w:tcW w:w="750" w:type="dxa"/>
            <w:tcBorders>
              <w:top w:val="single" w:sz="4" w:space="0" w:color="auto"/>
              <w:left w:val="nil"/>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3</w:t>
            </w:r>
          </w:p>
        </w:tc>
        <w:tc>
          <w:tcPr>
            <w:tcW w:w="600" w:type="dxa"/>
            <w:tcBorders>
              <w:top w:val="single" w:sz="4" w:space="0" w:color="auto"/>
              <w:left w:val="nil"/>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3</w:t>
            </w:r>
          </w:p>
        </w:tc>
        <w:tc>
          <w:tcPr>
            <w:tcW w:w="1348" w:type="dxa"/>
            <w:tcBorders>
              <w:top w:val="single" w:sz="4" w:space="0" w:color="auto"/>
              <w:left w:val="nil"/>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3</w:t>
            </w:r>
          </w:p>
        </w:tc>
        <w:tc>
          <w:tcPr>
            <w:tcW w:w="1050" w:type="dxa"/>
            <w:tcBorders>
              <w:top w:val="single" w:sz="4" w:space="0" w:color="auto"/>
              <w:left w:val="nil"/>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3</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648" w:type="dxa"/>
            <w:tcBorders>
              <w:top w:val="single" w:sz="4" w:space="0" w:color="auto"/>
              <w:left w:val="nil"/>
              <w:bottom w:val="single" w:sz="4" w:space="0" w:color="auto"/>
              <w:right w:val="single" w:sz="4" w:space="0" w:color="auto"/>
            </w:tcBorders>
            <w:shd w:val="clear" w:color="auto" w:fill="auto"/>
            <w:noWrap/>
            <w:vAlign w:val="bottom"/>
          </w:tcPr>
          <w:p w:rsidR="003A76F5" w:rsidRPr="00FF4EA1" w:rsidRDefault="003A76F5" w:rsidP="00495B09">
            <w:pPr>
              <w:widowControl/>
              <w:rPr>
                <w:rFonts w:ascii="標楷體" w:eastAsia="標楷體" w:hAnsi="標楷體" w:cs="新細明體"/>
                <w:kern w:val="0"/>
              </w:rPr>
            </w:pPr>
            <w:r>
              <w:rPr>
                <w:rFonts w:ascii="標楷體" w:eastAsia="標楷體" w:hAnsi="標楷體" w:cs="新細明體" w:hint="eastAsia"/>
                <w:kern w:val="0"/>
              </w:rPr>
              <w:t>6</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31</w:t>
            </w:r>
          </w:p>
        </w:tc>
        <w:tc>
          <w:tcPr>
            <w:tcW w:w="1135" w:type="dxa"/>
            <w:tcBorders>
              <w:top w:val="single" w:sz="4" w:space="0" w:color="auto"/>
              <w:left w:val="nil"/>
              <w:bottom w:val="single" w:sz="4" w:space="0" w:color="auto"/>
              <w:right w:val="single" w:sz="4" w:space="0" w:color="auto"/>
            </w:tcBorders>
            <w:shd w:val="clear" w:color="auto" w:fill="auto"/>
            <w:noWrap/>
            <w:tcFitText/>
            <w:vAlign w:val="bottom"/>
            <w:hideMark/>
          </w:tcPr>
          <w:p w:rsidR="003A76F5" w:rsidRPr="00A329A6" w:rsidRDefault="003A76F5" w:rsidP="00495B09">
            <w:pPr>
              <w:widowControl/>
              <w:rPr>
                <w:rFonts w:ascii="標楷體" w:eastAsia="標楷體" w:hAnsi="標楷體" w:cs="新細明體"/>
                <w:kern w:val="0"/>
              </w:rPr>
            </w:pPr>
            <w:r w:rsidRPr="00203962">
              <w:rPr>
                <w:rFonts w:ascii="標楷體" w:eastAsia="標楷體" w:hAnsi="標楷體" w:cs="新細明體" w:hint="eastAsia"/>
                <w:w w:val="80"/>
                <w:kern w:val="0"/>
              </w:rPr>
              <w:t xml:space="preserve">　</w:t>
            </w:r>
            <w:r w:rsidR="006E326F" w:rsidRPr="00203962">
              <w:rPr>
                <w:rFonts w:ascii="標楷體" w:eastAsia="標楷體" w:hAnsi="標楷體" w:cs="新細明體" w:hint="eastAsia"/>
                <w:w w:val="80"/>
                <w:kern w:val="0"/>
              </w:rPr>
              <w:t>107.7.30</w:t>
            </w:r>
            <w:r w:rsidR="00A329A6" w:rsidRPr="00203962">
              <w:rPr>
                <w:rFonts w:ascii="標楷體" w:eastAsia="標楷體" w:hAnsi="標楷體" w:cs="新細明體" w:hint="eastAsia"/>
                <w:spacing w:val="4"/>
                <w:w w:val="80"/>
                <w:kern w:val="0"/>
              </w:rPr>
              <w:t>.</w:t>
            </w:r>
          </w:p>
        </w:tc>
      </w:tr>
      <w:tr w:rsidR="003A76F5" w:rsidRPr="00FF4EA1" w:rsidTr="00A329A6">
        <w:trPr>
          <w:trHeight w:val="325"/>
        </w:trPr>
        <w:tc>
          <w:tcPr>
            <w:tcW w:w="250" w:type="dxa"/>
            <w:vMerge/>
            <w:tcBorders>
              <w:top w:val="single" w:sz="4" w:space="0" w:color="auto"/>
              <w:left w:val="single" w:sz="4" w:space="0" w:color="auto"/>
              <w:bottom w:val="single" w:sz="4" w:space="0" w:color="auto"/>
              <w:right w:val="single" w:sz="4" w:space="0" w:color="auto"/>
            </w:tcBorders>
            <w:vAlign w:val="center"/>
            <w:hideMark/>
          </w:tcPr>
          <w:p w:rsidR="003A76F5" w:rsidRPr="00FF4EA1" w:rsidRDefault="003A76F5" w:rsidP="00495B09">
            <w:pPr>
              <w:widowControl/>
              <w:rPr>
                <w:rFonts w:ascii="標楷體" w:eastAsia="標楷體" w:hAnsi="標楷體" w:cs="新細明體"/>
                <w:kern w:val="0"/>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3A76F5" w:rsidRPr="00FF4EA1" w:rsidRDefault="003A76F5" w:rsidP="00495B09">
            <w:pPr>
              <w:widowControl/>
              <w:rPr>
                <w:rFonts w:ascii="標楷體" w:eastAsia="標楷體" w:hAnsi="標楷體" w:cs="新細明體"/>
                <w:kern w:val="0"/>
              </w:rPr>
            </w:pP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五</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5</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1</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2</w:t>
            </w:r>
          </w:p>
        </w:tc>
        <w:tc>
          <w:tcPr>
            <w:tcW w:w="750" w:type="dxa"/>
            <w:tcBorders>
              <w:top w:val="single" w:sz="4" w:space="0" w:color="auto"/>
              <w:left w:val="nil"/>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4</w:t>
            </w:r>
          </w:p>
        </w:tc>
        <w:tc>
          <w:tcPr>
            <w:tcW w:w="600" w:type="dxa"/>
            <w:tcBorders>
              <w:top w:val="single" w:sz="4" w:space="0" w:color="auto"/>
              <w:left w:val="nil"/>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3</w:t>
            </w:r>
          </w:p>
        </w:tc>
        <w:tc>
          <w:tcPr>
            <w:tcW w:w="1348" w:type="dxa"/>
            <w:tcBorders>
              <w:top w:val="single" w:sz="4" w:space="0" w:color="auto"/>
              <w:left w:val="nil"/>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3</w:t>
            </w:r>
          </w:p>
        </w:tc>
        <w:tc>
          <w:tcPr>
            <w:tcW w:w="1050" w:type="dxa"/>
            <w:tcBorders>
              <w:top w:val="single" w:sz="4" w:space="0" w:color="auto"/>
              <w:left w:val="nil"/>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3</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648" w:type="dxa"/>
            <w:tcBorders>
              <w:top w:val="single" w:sz="4" w:space="0" w:color="auto"/>
              <w:left w:val="nil"/>
              <w:bottom w:val="single" w:sz="4" w:space="0" w:color="auto"/>
              <w:right w:val="single" w:sz="4" w:space="0" w:color="auto"/>
            </w:tcBorders>
            <w:shd w:val="clear" w:color="auto" w:fill="auto"/>
            <w:noWrap/>
            <w:vAlign w:val="bottom"/>
          </w:tcPr>
          <w:p w:rsidR="003A76F5" w:rsidRPr="00FF4EA1" w:rsidRDefault="003A76F5" w:rsidP="00495B09">
            <w:pPr>
              <w:widowControl/>
              <w:rPr>
                <w:rFonts w:ascii="標楷體" w:eastAsia="標楷體" w:hAnsi="標楷體" w:cs="新細明體"/>
                <w:kern w:val="0"/>
              </w:rPr>
            </w:pPr>
            <w:r>
              <w:rPr>
                <w:rFonts w:ascii="標楷體" w:eastAsia="標楷體" w:hAnsi="標楷體" w:cs="新細明體" w:hint="eastAsia"/>
                <w:kern w:val="0"/>
              </w:rPr>
              <w:t>5</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32</w:t>
            </w:r>
          </w:p>
        </w:tc>
        <w:tc>
          <w:tcPr>
            <w:tcW w:w="1135" w:type="dxa"/>
            <w:tcBorders>
              <w:top w:val="single" w:sz="4" w:space="0" w:color="auto"/>
              <w:left w:val="nil"/>
              <w:bottom w:val="single" w:sz="4" w:space="0" w:color="auto"/>
              <w:right w:val="single" w:sz="4" w:space="0" w:color="auto"/>
            </w:tcBorders>
            <w:shd w:val="clear" w:color="auto" w:fill="auto"/>
            <w:noWrap/>
            <w:tcFitText/>
            <w:vAlign w:val="bottom"/>
            <w:hideMark/>
          </w:tcPr>
          <w:p w:rsidR="003A76F5" w:rsidRPr="00A329A6" w:rsidRDefault="003A76F5" w:rsidP="00495B09">
            <w:pPr>
              <w:widowControl/>
              <w:rPr>
                <w:rFonts w:ascii="標楷體" w:eastAsia="標楷體" w:hAnsi="標楷體" w:cs="新細明體"/>
                <w:kern w:val="0"/>
              </w:rPr>
            </w:pPr>
            <w:r w:rsidRPr="00203962">
              <w:rPr>
                <w:rFonts w:ascii="標楷體" w:eastAsia="標楷體" w:hAnsi="標楷體" w:cs="新細明體" w:hint="eastAsia"/>
                <w:w w:val="80"/>
                <w:kern w:val="0"/>
              </w:rPr>
              <w:t xml:space="preserve">　</w:t>
            </w:r>
            <w:r w:rsidR="006E326F" w:rsidRPr="00203962">
              <w:rPr>
                <w:rFonts w:ascii="標楷體" w:eastAsia="標楷體" w:hAnsi="標楷體" w:cs="新細明體" w:hint="eastAsia"/>
                <w:w w:val="80"/>
                <w:kern w:val="0"/>
              </w:rPr>
              <w:t>107.7.30</w:t>
            </w:r>
            <w:r w:rsidR="00A329A6" w:rsidRPr="00203962">
              <w:rPr>
                <w:rFonts w:ascii="標楷體" w:eastAsia="標楷體" w:hAnsi="標楷體" w:cs="新細明體" w:hint="eastAsia"/>
                <w:spacing w:val="4"/>
                <w:w w:val="80"/>
                <w:kern w:val="0"/>
              </w:rPr>
              <w:t>.</w:t>
            </w:r>
          </w:p>
        </w:tc>
      </w:tr>
      <w:tr w:rsidR="003A76F5" w:rsidRPr="00FF4EA1" w:rsidTr="00A329A6">
        <w:trPr>
          <w:trHeight w:val="325"/>
        </w:trPr>
        <w:tc>
          <w:tcPr>
            <w:tcW w:w="250" w:type="dxa"/>
            <w:vMerge/>
            <w:tcBorders>
              <w:top w:val="single" w:sz="4" w:space="0" w:color="auto"/>
              <w:left w:val="single" w:sz="4" w:space="0" w:color="auto"/>
              <w:bottom w:val="single" w:sz="4" w:space="0" w:color="auto"/>
              <w:right w:val="single" w:sz="4" w:space="0" w:color="auto"/>
            </w:tcBorders>
            <w:vAlign w:val="center"/>
            <w:hideMark/>
          </w:tcPr>
          <w:p w:rsidR="003A76F5" w:rsidRPr="00FF4EA1" w:rsidRDefault="003A76F5" w:rsidP="00495B09">
            <w:pPr>
              <w:widowControl/>
              <w:rPr>
                <w:rFonts w:ascii="標楷體" w:eastAsia="標楷體" w:hAnsi="標楷體" w:cs="新細明體"/>
                <w:kern w:val="0"/>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3A76F5" w:rsidRPr="00FF4EA1" w:rsidRDefault="003A76F5" w:rsidP="00495B09">
            <w:pPr>
              <w:widowControl/>
              <w:rPr>
                <w:rFonts w:ascii="標楷體" w:eastAsia="標楷體" w:hAnsi="標楷體" w:cs="新細明體"/>
                <w:kern w:val="0"/>
              </w:rPr>
            </w:pP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六</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5</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1</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3A76F5" w:rsidRPr="00F65E4E" w:rsidRDefault="003A76F5" w:rsidP="003A76F5">
            <w:pPr>
              <w:jc w:val="center"/>
              <w:rPr>
                <w:rFonts w:ascii="標楷體" w:eastAsia="標楷體" w:hAnsi="標楷體" w:cs="Times New Roman"/>
              </w:rPr>
            </w:pPr>
            <w:r w:rsidRPr="00F65E4E">
              <w:rPr>
                <w:rFonts w:ascii="標楷體" w:eastAsia="標楷體" w:hAnsi="標楷體" w:cs="Times New Roman" w:hint="eastAsia"/>
              </w:rPr>
              <w:t>2</w:t>
            </w:r>
          </w:p>
        </w:tc>
        <w:tc>
          <w:tcPr>
            <w:tcW w:w="750" w:type="dxa"/>
            <w:tcBorders>
              <w:top w:val="single" w:sz="4" w:space="0" w:color="auto"/>
              <w:left w:val="nil"/>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4</w:t>
            </w:r>
          </w:p>
        </w:tc>
        <w:tc>
          <w:tcPr>
            <w:tcW w:w="600" w:type="dxa"/>
            <w:tcBorders>
              <w:top w:val="single" w:sz="4" w:space="0" w:color="auto"/>
              <w:left w:val="nil"/>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3</w:t>
            </w:r>
          </w:p>
        </w:tc>
        <w:tc>
          <w:tcPr>
            <w:tcW w:w="1348" w:type="dxa"/>
            <w:tcBorders>
              <w:top w:val="single" w:sz="4" w:space="0" w:color="auto"/>
              <w:left w:val="nil"/>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3</w:t>
            </w:r>
          </w:p>
        </w:tc>
        <w:tc>
          <w:tcPr>
            <w:tcW w:w="1050" w:type="dxa"/>
            <w:tcBorders>
              <w:top w:val="single" w:sz="4" w:space="0" w:color="auto"/>
              <w:left w:val="nil"/>
              <w:bottom w:val="single" w:sz="4" w:space="0" w:color="auto"/>
              <w:right w:val="single" w:sz="4" w:space="0" w:color="auto"/>
            </w:tcBorders>
            <w:shd w:val="clear" w:color="auto" w:fill="auto"/>
            <w:noWrap/>
            <w:hideMark/>
          </w:tcPr>
          <w:p w:rsidR="003A76F5" w:rsidRPr="00CF261B" w:rsidRDefault="003A76F5" w:rsidP="003A76F5">
            <w:pPr>
              <w:jc w:val="center"/>
              <w:rPr>
                <w:rFonts w:ascii="標楷體" w:eastAsia="標楷體" w:hAnsi="標楷體" w:cs="Times New Roman"/>
              </w:rPr>
            </w:pPr>
            <w:r>
              <w:rPr>
                <w:rFonts w:ascii="標楷體" w:eastAsia="標楷體" w:hAnsi="標楷體" w:cs="Times New Roman"/>
              </w:rPr>
              <w:t>3</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648" w:type="dxa"/>
            <w:tcBorders>
              <w:top w:val="single" w:sz="4" w:space="0" w:color="auto"/>
              <w:left w:val="nil"/>
              <w:bottom w:val="single" w:sz="4" w:space="0" w:color="auto"/>
              <w:right w:val="single" w:sz="4" w:space="0" w:color="auto"/>
            </w:tcBorders>
            <w:shd w:val="clear" w:color="auto" w:fill="auto"/>
            <w:noWrap/>
            <w:vAlign w:val="bottom"/>
          </w:tcPr>
          <w:p w:rsidR="003A76F5" w:rsidRPr="00FF4EA1" w:rsidRDefault="003A76F5" w:rsidP="00495B09">
            <w:pPr>
              <w:widowControl/>
              <w:rPr>
                <w:rFonts w:ascii="標楷體" w:eastAsia="標楷體" w:hAnsi="標楷體" w:cs="新細明體"/>
                <w:kern w:val="0"/>
              </w:rPr>
            </w:pPr>
            <w:r>
              <w:rPr>
                <w:rFonts w:ascii="標楷體" w:eastAsia="標楷體" w:hAnsi="標楷體" w:cs="新細明體" w:hint="eastAsia"/>
                <w:kern w:val="0"/>
              </w:rPr>
              <w:t>5</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rsidR="003A76F5" w:rsidRPr="00FF4EA1" w:rsidRDefault="003A76F5" w:rsidP="00495B09">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32</w:t>
            </w:r>
          </w:p>
        </w:tc>
        <w:tc>
          <w:tcPr>
            <w:tcW w:w="1135" w:type="dxa"/>
            <w:tcBorders>
              <w:top w:val="single" w:sz="4" w:space="0" w:color="auto"/>
              <w:left w:val="nil"/>
              <w:bottom w:val="single" w:sz="4" w:space="0" w:color="auto"/>
              <w:right w:val="single" w:sz="4" w:space="0" w:color="auto"/>
            </w:tcBorders>
            <w:shd w:val="clear" w:color="auto" w:fill="auto"/>
            <w:noWrap/>
            <w:tcFitText/>
            <w:vAlign w:val="bottom"/>
            <w:hideMark/>
          </w:tcPr>
          <w:p w:rsidR="003A76F5" w:rsidRPr="00A329A6" w:rsidRDefault="003A76F5" w:rsidP="00495B09">
            <w:pPr>
              <w:widowControl/>
              <w:rPr>
                <w:rFonts w:ascii="標楷體" w:eastAsia="標楷體" w:hAnsi="標楷體" w:cs="新細明體"/>
                <w:kern w:val="0"/>
              </w:rPr>
            </w:pPr>
            <w:r w:rsidRPr="00203962">
              <w:rPr>
                <w:rFonts w:ascii="標楷體" w:eastAsia="標楷體" w:hAnsi="標楷體" w:cs="新細明體" w:hint="eastAsia"/>
                <w:w w:val="80"/>
                <w:kern w:val="0"/>
              </w:rPr>
              <w:t xml:space="preserve">　</w:t>
            </w:r>
            <w:r w:rsidR="006E326F" w:rsidRPr="00203962">
              <w:rPr>
                <w:rFonts w:ascii="標楷體" w:eastAsia="標楷體" w:hAnsi="標楷體" w:cs="新細明體" w:hint="eastAsia"/>
                <w:w w:val="80"/>
                <w:kern w:val="0"/>
              </w:rPr>
              <w:t>107.7.30</w:t>
            </w:r>
            <w:r w:rsidR="00A329A6" w:rsidRPr="00203962">
              <w:rPr>
                <w:rFonts w:ascii="標楷體" w:eastAsia="標楷體" w:hAnsi="標楷體" w:cs="新細明體" w:hint="eastAsia"/>
                <w:spacing w:val="4"/>
                <w:w w:val="80"/>
                <w:kern w:val="0"/>
              </w:rPr>
              <w:t>.</w:t>
            </w:r>
          </w:p>
        </w:tc>
      </w:tr>
    </w:tbl>
    <w:p w:rsidR="00495B09" w:rsidRDefault="00495B09" w:rsidP="005E7C4D">
      <w:pPr>
        <w:rPr>
          <w:rFonts w:ascii="標楷體" w:eastAsia="標楷體" w:hAnsi="標楷體"/>
        </w:rPr>
      </w:pPr>
    </w:p>
    <w:p w:rsidR="005E7C4D" w:rsidRPr="008C6C81" w:rsidRDefault="005E7C4D" w:rsidP="005E7C4D">
      <w:pPr>
        <w:rPr>
          <w:rFonts w:ascii="標楷體" w:eastAsia="標楷體" w:hAnsi="標楷體"/>
        </w:rPr>
      </w:pPr>
      <w:r w:rsidRPr="008C6C81">
        <w:rPr>
          <w:rFonts w:ascii="標楷體" w:eastAsia="標楷體" w:hAnsi="標楷體" w:hint="eastAsia"/>
        </w:rPr>
        <w:t>備註:</w:t>
      </w:r>
    </w:p>
    <w:p w:rsidR="005E7C4D" w:rsidRPr="008C6C81" w:rsidRDefault="005E7C4D" w:rsidP="00DA4DB8">
      <w:pPr>
        <w:numPr>
          <w:ilvl w:val="0"/>
          <w:numId w:val="4"/>
        </w:numPr>
        <w:rPr>
          <w:rFonts w:ascii="標楷體" w:eastAsia="標楷體" w:hAnsi="標楷體"/>
        </w:rPr>
      </w:pPr>
      <w:r w:rsidRPr="008C6C81">
        <w:rPr>
          <w:rFonts w:ascii="標楷體" w:eastAsia="標楷體" w:hAnsi="標楷體" w:hint="eastAsia"/>
        </w:rPr>
        <w:t>公私立學校均需填列，校名欄位不足時請自行加列。</w:t>
      </w:r>
    </w:p>
    <w:p w:rsidR="00DF2B6E" w:rsidRPr="00617FCF" w:rsidRDefault="00F21F13" w:rsidP="00DA4DB8">
      <w:pPr>
        <w:numPr>
          <w:ilvl w:val="0"/>
          <w:numId w:val="4"/>
        </w:numPr>
        <w:rPr>
          <w:rFonts w:ascii="標楷體" w:eastAsia="標楷體" w:hAnsi="標楷體"/>
          <w:color w:val="000000"/>
        </w:rPr>
      </w:pPr>
      <w:r w:rsidRPr="00617FCF">
        <w:rPr>
          <w:rFonts w:ascii="標楷體" w:eastAsia="標楷體" w:hAnsi="標楷體" w:hint="eastAsia"/>
          <w:color w:val="000000"/>
        </w:rPr>
        <w:t>「非學習節數」係指總學習節數以外之課程安排，非屬社團、班週會、自習課，由學生自由參加並應檢附家長同意書。</w:t>
      </w:r>
    </w:p>
    <w:p w:rsidR="005E7C4D" w:rsidRPr="009B6741" w:rsidRDefault="007A6F8F" w:rsidP="00DA4DB8">
      <w:pPr>
        <w:numPr>
          <w:ilvl w:val="0"/>
          <w:numId w:val="4"/>
        </w:numPr>
        <w:rPr>
          <w:rFonts w:ascii="標楷體" w:eastAsia="標楷體" w:hAnsi="標楷體"/>
          <w:b/>
        </w:rPr>
      </w:pPr>
      <w:r w:rsidRPr="009B6741">
        <w:rPr>
          <w:rFonts w:ascii="標楷體" w:eastAsia="標楷體" w:hAnsi="標楷體" w:hint="eastAsia"/>
          <w:b/>
        </w:rPr>
        <w:t>倘</w:t>
      </w:r>
      <w:r w:rsidR="005E7C4D" w:rsidRPr="009B6741">
        <w:rPr>
          <w:rFonts w:ascii="標楷體" w:eastAsia="標楷體" w:hAnsi="標楷體" w:hint="eastAsia"/>
          <w:b/>
        </w:rPr>
        <w:t>學校無非學習節數之安排則請直接於該欄位之「節數」填列「無」。</w:t>
      </w:r>
    </w:p>
    <w:p w:rsidR="00166082" w:rsidRDefault="00166082" w:rsidP="005E7C4D">
      <w:pPr>
        <w:rPr>
          <w:rFonts w:ascii="標楷體" w:eastAsia="標楷體" w:hAnsi="標楷體"/>
        </w:rPr>
      </w:pPr>
    </w:p>
    <w:p w:rsidR="00FD47E3" w:rsidRDefault="00FD47E3" w:rsidP="005E7C4D">
      <w:pPr>
        <w:rPr>
          <w:rFonts w:ascii="標楷體" w:eastAsia="標楷體" w:hAnsi="標楷體"/>
        </w:rPr>
      </w:pPr>
    </w:p>
    <w:p w:rsidR="00FD47E3" w:rsidRDefault="00FD47E3" w:rsidP="005E7C4D">
      <w:pPr>
        <w:rPr>
          <w:rFonts w:ascii="標楷體" w:eastAsia="標楷體" w:hAnsi="標楷體"/>
        </w:rPr>
      </w:pPr>
    </w:p>
    <w:p w:rsidR="00FD47E3" w:rsidRDefault="00FD47E3" w:rsidP="005E7C4D">
      <w:pPr>
        <w:rPr>
          <w:rFonts w:ascii="標楷體" w:eastAsia="標楷體" w:hAnsi="標楷體"/>
        </w:rPr>
      </w:pPr>
    </w:p>
    <w:p w:rsidR="005E7C4D" w:rsidRDefault="00166082" w:rsidP="005E7C4D">
      <w:pPr>
        <w:rPr>
          <w:rFonts w:ascii="標楷體" w:eastAsia="標楷體" w:hAnsi="標楷體"/>
        </w:rPr>
      </w:pPr>
      <w:r w:rsidRPr="00166082">
        <w:rPr>
          <w:rFonts w:ascii="標楷體" w:eastAsia="標楷體" w:hAnsi="標楷體" w:hint="eastAsia"/>
        </w:rPr>
        <w:t xml:space="preserve">承辦人：___________________________    </w:t>
      </w:r>
      <w:r>
        <w:rPr>
          <w:rFonts w:ascii="標楷體" w:eastAsia="標楷體" w:hAnsi="標楷體" w:hint="eastAsia"/>
        </w:rPr>
        <w:t>主任</w:t>
      </w:r>
      <w:r w:rsidRPr="00166082">
        <w:rPr>
          <w:rFonts w:ascii="標楷體" w:eastAsia="標楷體" w:hAnsi="標楷體" w:hint="eastAsia"/>
        </w:rPr>
        <w:t xml:space="preserve">：_______________________    </w:t>
      </w:r>
      <w:r>
        <w:rPr>
          <w:rFonts w:ascii="標楷體" w:eastAsia="標楷體" w:hAnsi="標楷體" w:hint="eastAsia"/>
        </w:rPr>
        <w:t>校長</w:t>
      </w:r>
      <w:r w:rsidRPr="00166082">
        <w:rPr>
          <w:rFonts w:ascii="標楷體" w:eastAsia="標楷體" w:hAnsi="標楷體" w:hint="eastAsia"/>
        </w:rPr>
        <w:t xml:space="preserve">：_____________________________                          </w:t>
      </w:r>
    </w:p>
    <w:p w:rsidR="00DB0496" w:rsidRDefault="00DB0496" w:rsidP="005E7C4D">
      <w:pPr>
        <w:rPr>
          <w:rFonts w:ascii="標楷體" w:eastAsia="標楷體" w:hAnsi="標楷體"/>
        </w:rPr>
      </w:pPr>
    </w:p>
    <w:p w:rsidR="00AE25BB" w:rsidRDefault="00AE25BB" w:rsidP="005E7C4D">
      <w:pPr>
        <w:rPr>
          <w:rFonts w:ascii="標楷體" w:eastAsia="標楷體" w:hAnsi="標楷體"/>
        </w:rPr>
      </w:pPr>
    </w:p>
    <w:p w:rsidR="005577DE" w:rsidRPr="008C6C81" w:rsidRDefault="005577DE" w:rsidP="005E7C4D">
      <w:pPr>
        <w:rPr>
          <w:rFonts w:ascii="標楷體" w:eastAsia="標楷體" w:hAnsi="標楷體"/>
        </w:rPr>
      </w:pPr>
    </w:p>
    <w:p w:rsidR="00166082" w:rsidRPr="00166082" w:rsidRDefault="00166082">
      <w:pPr>
        <w:pStyle w:val="Web"/>
        <w:widowControl w:val="0"/>
        <w:spacing w:before="0" w:beforeAutospacing="0" w:after="0" w:afterAutospacing="0"/>
        <w:rPr>
          <w:rFonts w:ascii="Roman PS" w:eastAsia="標楷體" w:hAnsi="Roman PS" w:hint="eastAsia"/>
          <w:b/>
          <w:kern w:val="2"/>
          <w:sz w:val="36"/>
          <w:szCs w:val="36"/>
          <w:bdr w:val="single" w:sz="4" w:space="0" w:color="auto"/>
        </w:rPr>
        <w:sectPr w:rsidR="00166082" w:rsidRPr="00166082" w:rsidSect="00D50063">
          <w:pgSz w:w="16838" w:h="11906" w:orient="landscape"/>
          <w:pgMar w:top="1134" w:right="1134" w:bottom="1134" w:left="1134" w:header="851" w:footer="992" w:gutter="0"/>
          <w:cols w:space="425"/>
          <w:docGrid w:type="linesAndChars" w:linePitch="360"/>
        </w:sectPr>
      </w:pPr>
    </w:p>
    <w:p w:rsidR="00B5302C" w:rsidRDefault="0093398D">
      <w:pPr>
        <w:pStyle w:val="Web"/>
        <w:widowControl w:val="0"/>
        <w:spacing w:before="0" w:beforeAutospacing="0" w:after="0" w:afterAutospacing="0"/>
        <w:rPr>
          <w:rFonts w:ascii="Roman PS" w:eastAsia="標楷體" w:hAnsi="Roman PS" w:hint="eastAsia"/>
          <w:kern w:val="2"/>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八</w:t>
      </w:r>
      <w:r w:rsidR="00B5302C" w:rsidRPr="00325249">
        <w:rPr>
          <w:rFonts w:ascii="Roman PS" w:eastAsia="標楷體" w:hAnsi="Roman PS" w:hint="eastAsia"/>
          <w:kern w:val="2"/>
          <w:sz w:val="36"/>
          <w:szCs w:val="36"/>
        </w:rPr>
        <w:t>（國小用）</w:t>
      </w:r>
    </w:p>
    <w:p w:rsidR="00B5302C" w:rsidRPr="00EC40D9" w:rsidRDefault="00B5302C" w:rsidP="00EC40D9">
      <w:pPr>
        <w:ind w:firstLineChars="200" w:firstLine="721"/>
        <w:rPr>
          <w:rFonts w:ascii="標楷體" w:eastAsia="標楷體" w:hAnsi="標楷體"/>
          <w:b/>
          <w:bCs/>
          <w:sz w:val="36"/>
          <w:szCs w:val="36"/>
        </w:rPr>
      </w:pPr>
      <w:r w:rsidRPr="00EC40D9">
        <w:rPr>
          <w:rFonts w:ascii="標楷體" w:eastAsia="標楷體" w:hAnsi="標楷體" w:hint="eastAsia"/>
          <w:b/>
          <w:bCs/>
          <w:sz w:val="36"/>
          <w:szCs w:val="36"/>
        </w:rPr>
        <w:t>嘉義縣</w:t>
      </w:r>
      <w:r w:rsidR="003C4871">
        <w:rPr>
          <w:rFonts w:ascii="標楷體" w:eastAsia="標楷體" w:hAnsi="標楷體" w:hint="eastAsia"/>
          <w:b/>
          <w:bCs/>
          <w:sz w:val="36"/>
          <w:szCs w:val="36"/>
        </w:rPr>
        <w:t>107</w:t>
      </w:r>
      <w:r w:rsidR="00556215">
        <w:rPr>
          <w:rFonts w:ascii="標楷體" w:eastAsia="標楷體" w:hAnsi="標楷體" w:hint="eastAsia"/>
          <w:b/>
          <w:bCs/>
          <w:sz w:val="36"/>
          <w:szCs w:val="36"/>
        </w:rPr>
        <w:t>學年度</w:t>
      </w:r>
      <w:r w:rsidR="009D22E3">
        <w:rPr>
          <w:rFonts w:ascii="標楷體" w:eastAsia="標楷體" w:hAnsi="標楷體" w:hint="eastAsia"/>
          <w:b/>
          <w:bCs/>
          <w:sz w:val="36"/>
          <w:szCs w:val="36"/>
        </w:rPr>
        <w:t>學習領域、彈性學習</w:t>
      </w:r>
      <w:r w:rsidRPr="00EC40D9">
        <w:rPr>
          <w:rFonts w:ascii="標楷體" w:eastAsia="標楷體" w:hAnsi="標楷體" w:hint="eastAsia"/>
          <w:b/>
          <w:bCs/>
          <w:sz w:val="36"/>
          <w:szCs w:val="36"/>
        </w:rPr>
        <w:t>節數一覽表</w:t>
      </w:r>
    </w:p>
    <w:p w:rsidR="00B5302C" w:rsidRDefault="00B5302C">
      <w:pPr>
        <w:jc w:val="center"/>
        <w:rPr>
          <w:rFonts w:ascii="標楷體" w:eastAsia="標楷體" w:hAnsi="標楷體"/>
          <w:b/>
          <w:bCs/>
          <w:sz w:val="28"/>
        </w:rPr>
      </w:pPr>
      <w:r>
        <w:rPr>
          <w:rFonts w:ascii="標楷體" w:eastAsia="標楷體" w:hAnsi="標楷體" w:hint="eastAsia"/>
          <w:b/>
          <w:bCs/>
          <w:sz w:val="28"/>
        </w:rPr>
        <w:t>學校概況表編號：</w:t>
      </w:r>
      <w:r w:rsidR="0058697E">
        <w:rPr>
          <w:rFonts w:ascii="標楷體" w:eastAsia="標楷體" w:hAnsi="標楷體" w:hint="eastAsia"/>
          <w:b/>
          <w:bCs/>
          <w:sz w:val="28"/>
          <w:u w:val="single"/>
        </w:rPr>
        <w:t xml:space="preserve"> </w:t>
      </w:r>
      <w:r w:rsidR="00A329A6">
        <w:rPr>
          <w:rFonts w:ascii="標楷體" w:eastAsia="標楷體" w:hAnsi="標楷體" w:hint="eastAsia"/>
          <w:b/>
          <w:bCs/>
          <w:sz w:val="28"/>
          <w:u w:val="single"/>
        </w:rPr>
        <w:t>58</w:t>
      </w:r>
      <w:r w:rsidR="003A29EE">
        <w:rPr>
          <w:rFonts w:ascii="標楷體" w:eastAsia="標楷體" w:hAnsi="標楷體" w:hint="eastAsia"/>
          <w:b/>
          <w:bCs/>
          <w:sz w:val="28"/>
          <w:u w:val="single"/>
        </w:rPr>
        <w:t xml:space="preserve"> </w:t>
      </w:r>
      <w:r>
        <w:rPr>
          <w:rFonts w:ascii="標楷體" w:eastAsia="標楷體" w:hAnsi="標楷體" w:hint="eastAsia"/>
          <w:b/>
          <w:bCs/>
          <w:sz w:val="28"/>
        </w:rPr>
        <w:t xml:space="preserve"> 鄉鎮別：</w:t>
      </w:r>
      <w:r w:rsidR="003A29EE">
        <w:rPr>
          <w:rFonts w:ascii="標楷體" w:eastAsia="標楷體" w:hAnsi="標楷體" w:hint="eastAsia"/>
          <w:b/>
          <w:bCs/>
          <w:sz w:val="28"/>
          <w:u w:val="single"/>
        </w:rPr>
        <w:t xml:space="preserve"> </w:t>
      </w:r>
      <w:r w:rsidR="00A329A6">
        <w:rPr>
          <w:rFonts w:ascii="標楷體" w:eastAsia="標楷體" w:hAnsi="標楷體" w:hint="eastAsia"/>
          <w:b/>
          <w:bCs/>
          <w:sz w:val="28"/>
          <w:u w:val="single"/>
        </w:rPr>
        <w:t>六腳鄉</w:t>
      </w:r>
      <w:r>
        <w:rPr>
          <w:rFonts w:ascii="標楷體" w:eastAsia="標楷體" w:hAnsi="標楷體" w:hint="eastAsia"/>
          <w:b/>
          <w:bCs/>
          <w:sz w:val="28"/>
          <w:u w:val="single"/>
        </w:rPr>
        <w:t xml:space="preserve"> </w:t>
      </w:r>
      <w:r>
        <w:rPr>
          <w:rFonts w:ascii="標楷體" w:eastAsia="標楷體" w:hAnsi="標楷體" w:hint="eastAsia"/>
          <w:b/>
          <w:bCs/>
          <w:sz w:val="28"/>
        </w:rPr>
        <w:t xml:space="preserve"> 校名：</w:t>
      </w:r>
      <w:r w:rsidR="0058697E">
        <w:rPr>
          <w:rFonts w:ascii="標楷體" w:eastAsia="標楷體" w:hAnsi="標楷體" w:hint="eastAsia"/>
          <w:b/>
          <w:bCs/>
          <w:sz w:val="28"/>
          <w:u w:val="single"/>
        </w:rPr>
        <w:t xml:space="preserve">  </w:t>
      </w:r>
      <w:r w:rsidR="00A329A6">
        <w:rPr>
          <w:rFonts w:ascii="標楷體" w:eastAsia="標楷體" w:hAnsi="標楷體" w:hint="eastAsia"/>
          <w:b/>
          <w:bCs/>
          <w:sz w:val="28"/>
          <w:u w:val="single"/>
        </w:rPr>
        <w:t>六腳</w:t>
      </w:r>
      <w:r>
        <w:rPr>
          <w:rFonts w:ascii="標楷體" w:eastAsia="標楷體" w:hAnsi="標楷體" w:hint="eastAsia"/>
          <w:b/>
          <w:bCs/>
          <w:sz w:val="28"/>
          <w:u w:val="single"/>
        </w:rPr>
        <w:t xml:space="preserve"> </w:t>
      </w:r>
      <w:r>
        <w:rPr>
          <w:rFonts w:ascii="標楷體" w:eastAsia="標楷體" w:hAnsi="標楷體" w:hint="eastAsia"/>
          <w:b/>
          <w:bCs/>
          <w:sz w:val="28"/>
        </w:rPr>
        <w:t>國小</w:t>
      </w:r>
    </w:p>
    <w:tbl>
      <w:tblPr>
        <w:tblW w:w="961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8"/>
        <w:gridCol w:w="360"/>
        <w:gridCol w:w="720"/>
        <w:gridCol w:w="900"/>
        <w:gridCol w:w="540"/>
        <w:gridCol w:w="796"/>
        <w:gridCol w:w="464"/>
        <w:gridCol w:w="836"/>
        <w:gridCol w:w="568"/>
        <w:gridCol w:w="872"/>
        <w:gridCol w:w="540"/>
        <w:gridCol w:w="720"/>
        <w:gridCol w:w="604"/>
        <w:gridCol w:w="666"/>
        <w:gridCol w:w="558"/>
      </w:tblGrid>
      <w:tr w:rsidR="00B5302C" w:rsidRPr="00B129D9">
        <w:trPr>
          <w:cantSplit/>
          <w:trHeight w:val="420"/>
        </w:trPr>
        <w:tc>
          <w:tcPr>
            <w:tcW w:w="1548" w:type="dxa"/>
            <w:gridSpan w:val="3"/>
            <w:vMerge w:val="restart"/>
            <w:tcBorders>
              <w:tl2br w:val="single" w:sz="4" w:space="0" w:color="auto"/>
            </w:tcBorders>
          </w:tcPr>
          <w:p w:rsidR="00B5302C" w:rsidRPr="00B129D9" w:rsidRDefault="00B5302C" w:rsidP="00B129D9">
            <w:pPr>
              <w:ind w:left="960" w:hangingChars="400" w:hanging="960"/>
              <w:jc w:val="both"/>
              <w:rPr>
                <w:rFonts w:ascii="標楷體" w:eastAsia="標楷體" w:hAnsi="標楷體"/>
              </w:rPr>
            </w:pPr>
            <w:r w:rsidRPr="00B129D9">
              <w:rPr>
                <w:rFonts w:ascii="標楷體" w:eastAsia="標楷體" w:hAnsi="標楷體" w:hint="eastAsia"/>
              </w:rPr>
              <w:t xml:space="preserve">                          年級</w:t>
            </w:r>
          </w:p>
          <w:p w:rsidR="00B5302C" w:rsidRPr="00B129D9" w:rsidRDefault="00B5302C">
            <w:pPr>
              <w:jc w:val="both"/>
              <w:rPr>
                <w:rFonts w:ascii="標楷體" w:eastAsia="標楷體" w:hAnsi="標楷體"/>
              </w:rPr>
            </w:pPr>
            <w:r w:rsidRPr="00B129D9">
              <w:rPr>
                <w:rFonts w:ascii="標楷體" w:eastAsia="標楷體" w:hAnsi="標楷體" w:hint="eastAsia"/>
              </w:rPr>
              <w:t>學習領域</w:t>
            </w:r>
          </w:p>
        </w:tc>
        <w:tc>
          <w:tcPr>
            <w:tcW w:w="1440"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一</w:t>
            </w:r>
            <w:r w:rsidR="00B5302C" w:rsidRPr="00B129D9">
              <w:rPr>
                <w:rFonts w:ascii="標楷體" w:eastAsia="標楷體" w:hAnsi="標楷體" w:hint="eastAsia"/>
              </w:rPr>
              <w:t>年級</w:t>
            </w:r>
          </w:p>
        </w:tc>
        <w:tc>
          <w:tcPr>
            <w:tcW w:w="1260"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二</w:t>
            </w:r>
            <w:r w:rsidR="00B5302C" w:rsidRPr="00B129D9">
              <w:rPr>
                <w:rFonts w:ascii="標楷體" w:eastAsia="標楷體" w:hAnsi="標楷體" w:hint="eastAsia"/>
              </w:rPr>
              <w:t>年級</w:t>
            </w:r>
          </w:p>
        </w:tc>
        <w:tc>
          <w:tcPr>
            <w:tcW w:w="1404"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三</w:t>
            </w:r>
            <w:r w:rsidR="00B5302C" w:rsidRPr="00B129D9">
              <w:rPr>
                <w:rFonts w:ascii="標楷體" w:eastAsia="標楷體" w:hAnsi="標楷體" w:hint="eastAsia"/>
              </w:rPr>
              <w:t>年級</w:t>
            </w:r>
          </w:p>
        </w:tc>
        <w:tc>
          <w:tcPr>
            <w:tcW w:w="1412"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四</w:t>
            </w:r>
            <w:r w:rsidR="00B5302C" w:rsidRPr="00B129D9">
              <w:rPr>
                <w:rFonts w:ascii="標楷體" w:eastAsia="標楷體" w:hAnsi="標楷體" w:hint="eastAsia"/>
              </w:rPr>
              <w:t>年級</w:t>
            </w:r>
          </w:p>
        </w:tc>
        <w:tc>
          <w:tcPr>
            <w:tcW w:w="1324"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五</w:t>
            </w:r>
            <w:r w:rsidR="00B5302C" w:rsidRPr="00B129D9">
              <w:rPr>
                <w:rFonts w:ascii="標楷體" w:eastAsia="標楷體" w:hAnsi="標楷體" w:hint="eastAsia"/>
              </w:rPr>
              <w:t>年級</w:t>
            </w:r>
          </w:p>
        </w:tc>
        <w:tc>
          <w:tcPr>
            <w:tcW w:w="1224"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六</w:t>
            </w:r>
            <w:r w:rsidR="00B5302C" w:rsidRPr="00B129D9">
              <w:rPr>
                <w:rFonts w:ascii="標楷體" w:eastAsia="標楷體" w:hAnsi="標楷體" w:hint="eastAsia"/>
              </w:rPr>
              <w:t>年級</w:t>
            </w:r>
          </w:p>
        </w:tc>
      </w:tr>
      <w:tr w:rsidR="00B5302C" w:rsidRPr="00B129D9">
        <w:trPr>
          <w:cantSplit/>
          <w:trHeight w:val="420"/>
        </w:trPr>
        <w:tc>
          <w:tcPr>
            <w:tcW w:w="1548" w:type="dxa"/>
            <w:gridSpan w:val="3"/>
            <w:vMerge/>
            <w:vAlign w:val="center"/>
          </w:tcPr>
          <w:p w:rsidR="00B5302C" w:rsidRPr="00B129D9" w:rsidRDefault="00B5302C">
            <w:pPr>
              <w:jc w:val="center"/>
              <w:rPr>
                <w:rFonts w:ascii="標楷體" w:eastAsia="標楷體" w:hAnsi="標楷體"/>
              </w:rPr>
            </w:pPr>
          </w:p>
        </w:tc>
        <w:tc>
          <w:tcPr>
            <w:tcW w:w="900"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40"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796"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464"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36"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68"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72"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40"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720"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604"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666"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58" w:type="dxa"/>
            <w:vAlign w:val="center"/>
          </w:tcPr>
          <w:p w:rsidR="00B5302C" w:rsidRPr="00B129D9" w:rsidRDefault="00B5302C">
            <w:pPr>
              <w:jc w:val="center"/>
              <w:rPr>
                <w:rFonts w:ascii="標楷體" w:eastAsia="標楷體" w:hAnsi="標楷體"/>
                <w:sz w:val="20"/>
                <w:szCs w:val="20"/>
              </w:rPr>
            </w:pPr>
            <w:r w:rsidRPr="00B129D9">
              <w:rPr>
                <w:rFonts w:ascii="標楷體" w:eastAsia="標楷體" w:hAnsi="標楷體" w:hint="eastAsia"/>
                <w:sz w:val="20"/>
                <w:szCs w:val="20"/>
              </w:rPr>
              <w:t>節數</w:t>
            </w:r>
          </w:p>
        </w:tc>
      </w:tr>
      <w:tr w:rsidR="003A76F5" w:rsidRPr="00B129D9">
        <w:trPr>
          <w:cantSplit/>
          <w:trHeight w:val="420"/>
        </w:trPr>
        <w:tc>
          <w:tcPr>
            <w:tcW w:w="468" w:type="dxa"/>
            <w:vMerge w:val="restart"/>
            <w:textDirection w:val="tbRlV"/>
            <w:vAlign w:val="center"/>
          </w:tcPr>
          <w:p w:rsidR="003A76F5" w:rsidRPr="00B129D9" w:rsidRDefault="003A76F5">
            <w:pPr>
              <w:ind w:left="113" w:right="113"/>
              <w:jc w:val="center"/>
              <w:rPr>
                <w:rFonts w:ascii="標楷體" w:eastAsia="標楷體" w:hAnsi="標楷體"/>
              </w:rPr>
            </w:pPr>
            <w:r w:rsidRPr="00B129D9">
              <w:rPr>
                <w:rFonts w:ascii="標楷體" w:eastAsia="標楷體" w:hAnsi="標楷體" w:hint="eastAsia"/>
              </w:rPr>
              <w:t>基本教學節數</w:t>
            </w:r>
          </w:p>
        </w:tc>
        <w:tc>
          <w:tcPr>
            <w:tcW w:w="1080" w:type="dxa"/>
            <w:gridSpan w:val="2"/>
            <w:vAlign w:val="center"/>
          </w:tcPr>
          <w:p w:rsidR="003A76F5" w:rsidRPr="00B129D9" w:rsidRDefault="003A76F5">
            <w:pPr>
              <w:rPr>
                <w:rFonts w:ascii="標楷體" w:eastAsia="標楷體" w:hAnsi="標楷體"/>
              </w:rPr>
            </w:pPr>
            <w:r w:rsidRPr="00B129D9">
              <w:rPr>
                <w:rFonts w:ascii="標楷體" w:eastAsia="標楷體" w:hAnsi="標楷體" w:hint="eastAsia"/>
              </w:rPr>
              <w:t>語文領域</w:t>
            </w:r>
          </w:p>
        </w:tc>
        <w:tc>
          <w:tcPr>
            <w:tcW w:w="900"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30</w:t>
            </w:r>
          </w:p>
        </w:tc>
        <w:tc>
          <w:tcPr>
            <w:tcW w:w="540"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6</w:t>
            </w:r>
          </w:p>
        </w:tc>
        <w:tc>
          <w:tcPr>
            <w:tcW w:w="796"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30</w:t>
            </w:r>
          </w:p>
        </w:tc>
        <w:tc>
          <w:tcPr>
            <w:tcW w:w="464"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6</w:t>
            </w:r>
          </w:p>
        </w:tc>
        <w:tc>
          <w:tcPr>
            <w:tcW w:w="836"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28</w:t>
            </w:r>
          </w:p>
        </w:tc>
        <w:tc>
          <w:tcPr>
            <w:tcW w:w="568"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7</w:t>
            </w:r>
          </w:p>
        </w:tc>
        <w:tc>
          <w:tcPr>
            <w:tcW w:w="872"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28</w:t>
            </w:r>
          </w:p>
        </w:tc>
        <w:tc>
          <w:tcPr>
            <w:tcW w:w="540"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7</w:t>
            </w:r>
          </w:p>
        </w:tc>
        <w:tc>
          <w:tcPr>
            <w:tcW w:w="720"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29.63</w:t>
            </w:r>
          </w:p>
        </w:tc>
        <w:tc>
          <w:tcPr>
            <w:tcW w:w="604"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8</w:t>
            </w:r>
          </w:p>
        </w:tc>
        <w:tc>
          <w:tcPr>
            <w:tcW w:w="666"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29.63</w:t>
            </w:r>
          </w:p>
        </w:tc>
        <w:tc>
          <w:tcPr>
            <w:tcW w:w="558"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8</w:t>
            </w:r>
          </w:p>
        </w:tc>
      </w:tr>
      <w:tr w:rsidR="003A76F5" w:rsidRPr="00B129D9">
        <w:trPr>
          <w:cantSplit/>
          <w:trHeight w:val="420"/>
        </w:trPr>
        <w:tc>
          <w:tcPr>
            <w:tcW w:w="468" w:type="dxa"/>
            <w:vMerge/>
            <w:vAlign w:val="center"/>
          </w:tcPr>
          <w:p w:rsidR="003A76F5" w:rsidRPr="00B129D9" w:rsidRDefault="003A76F5">
            <w:pPr>
              <w:jc w:val="center"/>
              <w:rPr>
                <w:rFonts w:ascii="標楷體" w:eastAsia="標楷體" w:hAnsi="標楷體"/>
              </w:rPr>
            </w:pPr>
          </w:p>
        </w:tc>
        <w:tc>
          <w:tcPr>
            <w:tcW w:w="1080" w:type="dxa"/>
            <w:gridSpan w:val="2"/>
            <w:vAlign w:val="center"/>
          </w:tcPr>
          <w:p w:rsidR="003A76F5" w:rsidRPr="00B129D9" w:rsidRDefault="003A76F5">
            <w:pPr>
              <w:rPr>
                <w:rFonts w:ascii="標楷體" w:eastAsia="標楷體" w:hAnsi="標楷體"/>
              </w:rPr>
            </w:pPr>
            <w:r w:rsidRPr="00B129D9">
              <w:rPr>
                <w:rFonts w:ascii="標楷體" w:eastAsia="標楷體" w:hAnsi="標楷體" w:hint="eastAsia"/>
              </w:rPr>
              <w:t>數學領域</w:t>
            </w:r>
          </w:p>
        </w:tc>
        <w:tc>
          <w:tcPr>
            <w:tcW w:w="900"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15</w:t>
            </w:r>
          </w:p>
        </w:tc>
        <w:tc>
          <w:tcPr>
            <w:tcW w:w="540"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w:t>
            </w:r>
          </w:p>
        </w:tc>
        <w:tc>
          <w:tcPr>
            <w:tcW w:w="796"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15</w:t>
            </w:r>
          </w:p>
        </w:tc>
        <w:tc>
          <w:tcPr>
            <w:tcW w:w="464"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w:t>
            </w:r>
          </w:p>
        </w:tc>
        <w:tc>
          <w:tcPr>
            <w:tcW w:w="836"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12</w:t>
            </w:r>
          </w:p>
        </w:tc>
        <w:tc>
          <w:tcPr>
            <w:tcW w:w="568"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w:t>
            </w:r>
          </w:p>
        </w:tc>
        <w:tc>
          <w:tcPr>
            <w:tcW w:w="872"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12</w:t>
            </w:r>
          </w:p>
        </w:tc>
        <w:tc>
          <w:tcPr>
            <w:tcW w:w="540"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w:t>
            </w:r>
          </w:p>
        </w:tc>
        <w:tc>
          <w:tcPr>
            <w:tcW w:w="720"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14.82</w:t>
            </w:r>
          </w:p>
        </w:tc>
        <w:tc>
          <w:tcPr>
            <w:tcW w:w="604"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4</w:t>
            </w:r>
          </w:p>
        </w:tc>
        <w:tc>
          <w:tcPr>
            <w:tcW w:w="666"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14.82</w:t>
            </w:r>
          </w:p>
        </w:tc>
        <w:tc>
          <w:tcPr>
            <w:tcW w:w="558"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4</w:t>
            </w:r>
          </w:p>
        </w:tc>
      </w:tr>
      <w:tr w:rsidR="003A76F5" w:rsidRPr="00B129D9">
        <w:trPr>
          <w:cantSplit/>
          <w:trHeight w:val="420"/>
        </w:trPr>
        <w:tc>
          <w:tcPr>
            <w:tcW w:w="468" w:type="dxa"/>
            <w:vMerge/>
            <w:vAlign w:val="center"/>
          </w:tcPr>
          <w:p w:rsidR="003A76F5" w:rsidRPr="00B129D9" w:rsidRDefault="003A76F5">
            <w:pPr>
              <w:jc w:val="center"/>
              <w:rPr>
                <w:rFonts w:ascii="標楷體" w:eastAsia="標楷體" w:hAnsi="標楷體"/>
              </w:rPr>
            </w:pPr>
          </w:p>
        </w:tc>
        <w:tc>
          <w:tcPr>
            <w:tcW w:w="360" w:type="dxa"/>
            <w:vMerge w:val="restart"/>
            <w:vAlign w:val="center"/>
          </w:tcPr>
          <w:p w:rsidR="003A76F5" w:rsidRPr="00B129D9" w:rsidRDefault="003A76F5">
            <w:pPr>
              <w:jc w:val="center"/>
              <w:rPr>
                <w:rFonts w:ascii="標楷體" w:eastAsia="標楷體" w:hAnsi="標楷體"/>
              </w:rPr>
            </w:pPr>
            <w:r w:rsidRPr="00B129D9">
              <w:rPr>
                <w:rFonts w:ascii="標楷體" w:eastAsia="標楷體" w:hAnsi="標楷體" w:hint="eastAsia"/>
              </w:rPr>
              <w:t>生活課程</w:t>
            </w:r>
          </w:p>
        </w:tc>
        <w:tc>
          <w:tcPr>
            <w:tcW w:w="720" w:type="dxa"/>
            <w:vAlign w:val="center"/>
          </w:tcPr>
          <w:p w:rsidR="003A76F5" w:rsidRPr="00B129D9" w:rsidRDefault="003A76F5">
            <w:pPr>
              <w:jc w:val="center"/>
              <w:rPr>
                <w:rFonts w:ascii="標楷體" w:eastAsia="標楷體" w:hAnsi="標楷體"/>
              </w:rPr>
            </w:pPr>
            <w:r w:rsidRPr="00B129D9">
              <w:rPr>
                <w:rFonts w:ascii="標楷體" w:eastAsia="標楷體" w:hAnsi="標楷體" w:hint="eastAsia"/>
              </w:rPr>
              <w:t>社會</w:t>
            </w:r>
          </w:p>
        </w:tc>
        <w:tc>
          <w:tcPr>
            <w:tcW w:w="900" w:type="dxa"/>
            <w:vMerge w:val="restart"/>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30</w:t>
            </w:r>
          </w:p>
        </w:tc>
        <w:tc>
          <w:tcPr>
            <w:tcW w:w="540" w:type="dxa"/>
            <w:vMerge w:val="restart"/>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6</w:t>
            </w:r>
          </w:p>
        </w:tc>
        <w:tc>
          <w:tcPr>
            <w:tcW w:w="796" w:type="dxa"/>
            <w:vMerge w:val="restart"/>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30</w:t>
            </w:r>
          </w:p>
        </w:tc>
        <w:tc>
          <w:tcPr>
            <w:tcW w:w="464" w:type="dxa"/>
            <w:vMerge w:val="restart"/>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6</w:t>
            </w:r>
          </w:p>
        </w:tc>
        <w:tc>
          <w:tcPr>
            <w:tcW w:w="836"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12</w:t>
            </w:r>
          </w:p>
        </w:tc>
        <w:tc>
          <w:tcPr>
            <w:tcW w:w="568"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w:t>
            </w:r>
          </w:p>
        </w:tc>
        <w:tc>
          <w:tcPr>
            <w:tcW w:w="872"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12</w:t>
            </w:r>
          </w:p>
        </w:tc>
        <w:tc>
          <w:tcPr>
            <w:tcW w:w="540"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w:t>
            </w:r>
          </w:p>
        </w:tc>
        <w:tc>
          <w:tcPr>
            <w:tcW w:w="720"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11.11</w:t>
            </w:r>
          </w:p>
        </w:tc>
        <w:tc>
          <w:tcPr>
            <w:tcW w:w="604"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w:t>
            </w:r>
          </w:p>
        </w:tc>
        <w:tc>
          <w:tcPr>
            <w:tcW w:w="666"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11.11</w:t>
            </w:r>
          </w:p>
        </w:tc>
        <w:tc>
          <w:tcPr>
            <w:tcW w:w="558"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w:t>
            </w:r>
          </w:p>
        </w:tc>
      </w:tr>
      <w:tr w:rsidR="003A76F5" w:rsidRPr="00B129D9">
        <w:trPr>
          <w:cantSplit/>
          <w:trHeight w:val="420"/>
        </w:trPr>
        <w:tc>
          <w:tcPr>
            <w:tcW w:w="468" w:type="dxa"/>
            <w:vMerge/>
            <w:vAlign w:val="center"/>
          </w:tcPr>
          <w:p w:rsidR="003A76F5" w:rsidRPr="00B129D9" w:rsidRDefault="003A76F5">
            <w:pPr>
              <w:jc w:val="center"/>
              <w:rPr>
                <w:rFonts w:ascii="標楷體" w:eastAsia="標楷體" w:hAnsi="標楷體"/>
              </w:rPr>
            </w:pPr>
          </w:p>
        </w:tc>
        <w:tc>
          <w:tcPr>
            <w:tcW w:w="360" w:type="dxa"/>
            <w:vMerge/>
            <w:vAlign w:val="center"/>
          </w:tcPr>
          <w:p w:rsidR="003A76F5" w:rsidRPr="00B129D9" w:rsidRDefault="003A76F5">
            <w:pPr>
              <w:jc w:val="center"/>
              <w:rPr>
                <w:rFonts w:ascii="標楷體" w:eastAsia="標楷體" w:hAnsi="標楷體"/>
              </w:rPr>
            </w:pPr>
          </w:p>
        </w:tc>
        <w:tc>
          <w:tcPr>
            <w:tcW w:w="720" w:type="dxa"/>
            <w:vAlign w:val="center"/>
          </w:tcPr>
          <w:p w:rsidR="003A76F5" w:rsidRPr="00B129D9" w:rsidRDefault="003A76F5">
            <w:pPr>
              <w:jc w:val="center"/>
              <w:rPr>
                <w:rFonts w:ascii="標楷體" w:eastAsia="標楷體" w:hAnsi="標楷體"/>
              </w:rPr>
            </w:pPr>
            <w:r w:rsidRPr="00B129D9">
              <w:rPr>
                <w:rFonts w:ascii="標楷體" w:eastAsia="標楷體" w:hAnsi="標楷體" w:hint="eastAsia"/>
              </w:rPr>
              <w:t>自然與生活科技</w:t>
            </w:r>
          </w:p>
        </w:tc>
        <w:tc>
          <w:tcPr>
            <w:tcW w:w="900" w:type="dxa"/>
            <w:vMerge/>
            <w:vAlign w:val="center"/>
          </w:tcPr>
          <w:p w:rsidR="003A76F5" w:rsidRPr="00B129D9" w:rsidRDefault="003A76F5">
            <w:pPr>
              <w:jc w:val="center"/>
              <w:rPr>
                <w:rFonts w:ascii="標楷體" w:eastAsia="標楷體" w:hAnsi="標楷體"/>
              </w:rPr>
            </w:pPr>
          </w:p>
        </w:tc>
        <w:tc>
          <w:tcPr>
            <w:tcW w:w="540" w:type="dxa"/>
            <w:vMerge/>
            <w:vAlign w:val="center"/>
          </w:tcPr>
          <w:p w:rsidR="003A76F5" w:rsidRPr="00B129D9" w:rsidRDefault="003A76F5">
            <w:pPr>
              <w:jc w:val="center"/>
              <w:rPr>
                <w:rFonts w:ascii="標楷體" w:eastAsia="標楷體" w:hAnsi="標楷體"/>
              </w:rPr>
            </w:pPr>
          </w:p>
        </w:tc>
        <w:tc>
          <w:tcPr>
            <w:tcW w:w="796" w:type="dxa"/>
            <w:vMerge/>
            <w:vAlign w:val="center"/>
          </w:tcPr>
          <w:p w:rsidR="003A76F5" w:rsidRPr="00B129D9" w:rsidRDefault="003A76F5">
            <w:pPr>
              <w:jc w:val="center"/>
              <w:rPr>
                <w:rFonts w:ascii="標楷體" w:eastAsia="標楷體" w:hAnsi="標楷體"/>
              </w:rPr>
            </w:pPr>
          </w:p>
        </w:tc>
        <w:tc>
          <w:tcPr>
            <w:tcW w:w="464" w:type="dxa"/>
            <w:vMerge/>
            <w:vAlign w:val="center"/>
          </w:tcPr>
          <w:p w:rsidR="003A76F5" w:rsidRPr="00B129D9" w:rsidRDefault="003A76F5">
            <w:pPr>
              <w:jc w:val="center"/>
              <w:rPr>
                <w:rFonts w:ascii="標楷體" w:eastAsia="標楷體" w:hAnsi="標楷體"/>
              </w:rPr>
            </w:pPr>
          </w:p>
        </w:tc>
        <w:tc>
          <w:tcPr>
            <w:tcW w:w="836"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12</w:t>
            </w:r>
          </w:p>
        </w:tc>
        <w:tc>
          <w:tcPr>
            <w:tcW w:w="568" w:type="dxa"/>
            <w:vAlign w:val="center"/>
          </w:tcPr>
          <w:p w:rsidR="003A76F5" w:rsidRPr="00B129D9" w:rsidRDefault="003A76F5" w:rsidP="003A76F5">
            <w:pPr>
              <w:ind w:firstLineChars="100" w:firstLine="240"/>
              <w:rPr>
                <w:rFonts w:ascii="標楷體" w:eastAsia="標楷體" w:hAnsi="標楷體"/>
              </w:rPr>
            </w:pPr>
            <w:r>
              <w:rPr>
                <w:rFonts w:ascii="標楷體" w:eastAsia="標楷體" w:hAnsi="標楷體" w:hint="eastAsia"/>
              </w:rPr>
              <w:t>3</w:t>
            </w:r>
          </w:p>
        </w:tc>
        <w:tc>
          <w:tcPr>
            <w:tcW w:w="872"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12</w:t>
            </w:r>
          </w:p>
        </w:tc>
        <w:tc>
          <w:tcPr>
            <w:tcW w:w="540"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w:t>
            </w:r>
          </w:p>
        </w:tc>
        <w:tc>
          <w:tcPr>
            <w:tcW w:w="720"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11.11</w:t>
            </w:r>
          </w:p>
        </w:tc>
        <w:tc>
          <w:tcPr>
            <w:tcW w:w="604"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w:t>
            </w:r>
          </w:p>
        </w:tc>
        <w:tc>
          <w:tcPr>
            <w:tcW w:w="666"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11.11</w:t>
            </w:r>
          </w:p>
        </w:tc>
        <w:tc>
          <w:tcPr>
            <w:tcW w:w="558"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w:t>
            </w:r>
          </w:p>
        </w:tc>
      </w:tr>
      <w:tr w:rsidR="003A76F5" w:rsidRPr="00B129D9">
        <w:trPr>
          <w:cantSplit/>
          <w:trHeight w:val="420"/>
        </w:trPr>
        <w:tc>
          <w:tcPr>
            <w:tcW w:w="468" w:type="dxa"/>
            <w:vMerge/>
            <w:vAlign w:val="center"/>
          </w:tcPr>
          <w:p w:rsidR="003A76F5" w:rsidRPr="00B129D9" w:rsidRDefault="003A76F5">
            <w:pPr>
              <w:jc w:val="center"/>
              <w:rPr>
                <w:rFonts w:ascii="標楷體" w:eastAsia="標楷體" w:hAnsi="標楷體"/>
              </w:rPr>
            </w:pPr>
          </w:p>
        </w:tc>
        <w:tc>
          <w:tcPr>
            <w:tcW w:w="360" w:type="dxa"/>
            <w:vMerge/>
            <w:vAlign w:val="center"/>
          </w:tcPr>
          <w:p w:rsidR="003A76F5" w:rsidRPr="00B129D9" w:rsidRDefault="003A76F5">
            <w:pPr>
              <w:jc w:val="center"/>
              <w:rPr>
                <w:rFonts w:ascii="標楷體" w:eastAsia="標楷體" w:hAnsi="標楷體"/>
              </w:rPr>
            </w:pPr>
          </w:p>
        </w:tc>
        <w:tc>
          <w:tcPr>
            <w:tcW w:w="720" w:type="dxa"/>
            <w:vAlign w:val="center"/>
          </w:tcPr>
          <w:p w:rsidR="003A76F5" w:rsidRPr="00B129D9" w:rsidRDefault="003A76F5">
            <w:pPr>
              <w:jc w:val="center"/>
              <w:rPr>
                <w:rFonts w:ascii="標楷體" w:eastAsia="標楷體" w:hAnsi="標楷體"/>
              </w:rPr>
            </w:pPr>
            <w:r w:rsidRPr="00B129D9">
              <w:rPr>
                <w:rFonts w:ascii="標楷體" w:eastAsia="標楷體" w:hAnsi="標楷體" w:hint="eastAsia"/>
              </w:rPr>
              <w:t>藝術與人文</w:t>
            </w:r>
          </w:p>
        </w:tc>
        <w:tc>
          <w:tcPr>
            <w:tcW w:w="900" w:type="dxa"/>
            <w:vMerge/>
            <w:vAlign w:val="center"/>
          </w:tcPr>
          <w:p w:rsidR="003A76F5" w:rsidRPr="00B129D9" w:rsidRDefault="003A76F5">
            <w:pPr>
              <w:jc w:val="center"/>
              <w:rPr>
                <w:rFonts w:ascii="標楷體" w:eastAsia="標楷體" w:hAnsi="標楷體"/>
              </w:rPr>
            </w:pPr>
          </w:p>
        </w:tc>
        <w:tc>
          <w:tcPr>
            <w:tcW w:w="540" w:type="dxa"/>
            <w:vMerge/>
            <w:vAlign w:val="center"/>
          </w:tcPr>
          <w:p w:rsidR="003A76F5" w:rsidRPr="00B129D9" w:rsidRDefault="003A76F5">
            <w:pPr>
              <w:jc w:val="center"/>
              <w:rPr>
                <w:rFonts w:ascii="標楷體" w:eastAsia="標楷體" w:hAnsi="標楷體"/>
              </w:rPr>
            </w:pPr>
          </w:p>
        </w:tc>
        <w:tc>
          <w:tcPr>
            <w:tcW w:w="796" w:type="dxa"/>
            <w:vMerge/>
            <w:vAlign w:val="center"/>
          </w:tcPr>
          <w:p w:rsidR="003A76F5" w:rsidRPr="00B129D9" w:rsidRDefault="003A76F5">
            <w:pPr>
              <w:jc w:val="center"/>
              <w:rPr>
                <w:rFonts w:ascii="標楷體" w:eastAsia="標楷體" w:hAnsi="標楷體"/>
              </w:rPr>
            </w:pPr>
          </w:p>
        </w:tc>
        <w:tc>
          <w:tcPr>
            <w:tcW w:w="464" w:type="dxa"/>
            <w:vMerge/>
            <w:vAlign w:val="center"/>
          </w:tcPr>
          <w:p w:rsidR="003A76F5" w:rsidRPr="00B129D9" w:rsidRDefault="003A76F5">
            <w:pPr>
              <w:jc w:val="center"/>
              <w:rPr>
                <w:rFonts w:ascii="標楷體" w:eastAsia="標楷體" w:hAnsi="標楷體"/>
              </w:rPr>
            </w:pPr>
          </w:p>
        </w:tc>
        <w:tc>
          <w:tcPr>
            <w:tcW w:w="836"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12</w:t>
            </w:r>
          </w:p>
        </w:tc>
        <w:tc>
          <w:tcPr>
            <w:tcW w:w="568"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w:t>
            </w:r>
          </w:p>
        </w:tc>
        <w:tc>
          <w:tcPr>
            <w:tcW w:w="872"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12</w:t>
            </w:r>
          </w:p>
        </w:tc>
        <w:tc>
          <w:tcPr>
            <w:tcW w:w="540"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w:t>
            </w:r>
          </w:p>
        </w:tc>
        <w:tc>
          <w:tcPr>
            <w:tcW w:w="720"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11.11</w:t>
            </w:r>
          </w:p>
        </w:tc>
        <w:tc>
          <w:tcPr>
            <w:tcW w:w="604"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w:t>
            </w:r>
          </w:p>
        </w:tc>
        <w:tc>
          <w:tcPr>
            <w:tcW w:w="666"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11.11</w:t>
            </w:r>
          </w:p>
        </w:tc>
        <w:tc>
          <w:tcPr>
            <w:tcW w:w="558" w:type="dxa"/>
            <w:vAlign w:val="center"/>
          </w:tcPr>
          <w:p w:rsidR="003A76F5" w:rsidRPr="00B129D9" w:rsidRDefault="003A76F5" w:rsidP="003A76F5">
            <w:pPr>
              <w:jc w:val="center"/>
              <w:rPr>
                <w:rFonts w:ascii="標楷體" w:eastAsia="標楷體" w:hAnsi="標楷體"/>
              </w:rPr>
            </w:pPr>
            <w:r>
              <w:rPr>
                <w:rFonts w:ascii="標楷體" w:eastAsia="標楷體" w:hAnsi="標楷體" w:hint="eastAsia"/>
              </w:rPr>
              <w:t>3</w:t>
            </w:r>
          </w:p>
        </w:tc>
      </w:tr>
      <w:tr w:rsidR="005E6540" w:rsidRPr="00B129D9">
        <w:trPr>
          <w:cantSplit/>
          <w:trHeight w:val="420"/>
        </w:trPr>
        <w:tc>
          <w:tcPr>
            <w:tcW w:w="468" w:type="dxa"/>
            <w:vMerge/>
            <w:vAlign w:val="center"/>
          </w:tcPr>
          <w:p w:rsidR="005E6540" w:rsidRPr="00B129D9" w:rsidRDefault="005E6540">
            <w:pPr>
              <w:jc w:val="center"/>
              <w:rPr>
                <w:rFonts w:ascii="標楷體" w:eastAsia="標楷體" w:hAnsi="標楷體"/>
              </w:rPr>
            </w:pPr>
          </w:p>
        </w:tc>
        <w:tc>
          <w:tcPr>
            <w:tcW w:w="1080" w:type="dxa"/>
            <w:gridSpan w:val="2"/>
            <w:vAlign w:val="center"/>
          </w:tcPr>
          <w:p w:rsidR="005E6540" w:rsidRPr="00B129D9" w:rsidRDefault="005E6540">
            <w:pPr>
              <w:jc w:val="center"/>
              <w:rPr>
                <w:rFonts w:ascii="標楷體" w:eastAsia="標楷體" w:hAnsi="標楷體"/>
              </w:rPr>
            </w:pPr>
            <w:r w:rsidRPr="00B129D9">
              <w:rPr>
                <w:rFonts w:ascii="標楷體" w:eastAsia="標楷體" w:hAnsi="標楷體" w:hint="eastAsia"/>
              </w:rPr>
              <w:t>健康與體育</w:t>
            </w:r>
          </w:p>
        </w:tc>
        <w:tc>
          <w:tcPr>
            <w:tcW w:w="900" w:type="dxa"/>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15</w:t>
            </w:r>
          </w:p>
        </w:tc>
        <w:tc>
          <w:tcPr>
            <w:tcW w:w="540" w:type="dxa"/>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3</w:t>
            </w:r>
          </w:p>
        </w:tc>
        <w:tc>
          <w:tcPr>
            <w:tcW w:w="796" w:type="dxa"/>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15</w:t>
            </w:r>
          </w:p>
        </w:tc>
        <w:tc>
          <w:tcPr>
            <w:tcW w:w="464" w:type="dxa"/>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3</w:t>
            </w:r>
          </w:p>
        </w:tc>
        <w:tc>
          <w:tcPr>
            <w:tcW w:w="836" w:type="dxa"/>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12</w:t>
            </w:r>
          </w:p>
        </w:tc>
        <w:tc>
          <w:tcPr>
            <w:tcW w:w="568" w:type="dxa"/>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3</w:t>
            </w:r>
          </w:p>
        </w:tc>
        <w:tc>
          <w:tcPr>
            <w:tcW w:w="872" w:type="dxa"/>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12</w:t>
            </w:r>
          </w:p>
        </w:tc>
        <w:tc>
          <w:tcPr>
            <w:tcW w:w="540" w:type="dxa"/>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3</w:t>
            </w:r>
          </w:p>
        </w:tc>
        <w:tc>
          <w:tcPr>
            <w:tcW w:w="720" w:type="dxa"/>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11.11</w:t>
            </w:r>
          </w:p>
        </w:tc>
        <w:tc>
          <w:tcPr>
            <w:tcW w:w="604" w:type="dxa"/>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3</w:t>
            </w:r>
          </w:p>
        </w:tc>
        <w:tc>
          <w:tcPr>
            <w:tcW w:w="666" w:type="dxa"/>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11.11</w:t>
            </w:r>
          </w:p>
        </w:tc>
        <w:tc>
          <w:tcPr>
            <w:tcW w:w="558" w:type="dxa"/>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3</w:t>
            </w:r>
          </w:p>
        </w:tc>
      </w:tr>
      <w:tr w:rsidR="005E6540" w:rsidRPr="00B129D9">
        <w:trPr>
          <w:cantSplit/>
          <w:trHeight w:val="420"/>
        </w:trPr>
        <w:tc>
          <w:tcPr>
            <w:tcW w:w="468" w:type="dxa"/>
            <w:vMerge/>
            <w:tcBorders>
              <w:bottom w:val="single" w:sz="4" w:space="0" w:color="auto"/>
            </w:tcBorders>
            <w:vAlign w:val="center"/>
          </w:tcPr>
          <w:p w:rsidR="005E6540" w:rsidRPr="00B129D9" w:rsidRDefault="005E6540">
            <w:pPr>
              <w:jc w:val="center"/>
              <w:rPr>
                <w:rFonts w:ascii="標楷體" w:eastAsia="標楷體" w:hAnsi="標楷體"/>
              </w:rPr>
            </w:pPr>
          </w:p>
        </w:tc>
        <w:tc>
          <w:tcPr>
            <w:tcW w:w="1080" w:type="dxa"/>
            <w:gridSpan w:val="2"/>
            <w:tcBorders>
              <w:bottom w:val="single" w:sz="4" w:space="0" w:color="auto"/>
            </w:tcBorders>
            <w:vAlign w:val="center"/>
          </w:tcPr>
          <w:p w:rsidR="005E6540" w:rsidRPr="00B129D9" w:rsidRDefault="005E6540">
            <w:pPr>
              <w:jc w:val="center"/>
              <w:rPr>
                <w:rFonts w:ascii="標楷體" w:eastAsia="標楷體" w:hAnsi="標楷體"/>
              </w:rPr>
            </w:pPr>
            <w:r w:rsidRPr="00B129D9">
              <w:rPr>
                <w:rFonts w:ascii="標楷體" w:eastAsia="標楷體" w:hAnsi="標楷體" w:hint="eastAsia"/>
              </w:rPr>
              <w:t>綜合活動</w:t>
            </w:r>
          </w:p>
        </w:tc>
        <w:tc>
          <w:tcPr>
            <w:tcW w:w="900" w:type="dxa"/>
            <w:tcBorders>
              <w:bottom w:val="sing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10</w:t>
            </w:r>
          </w:p>
        </w:tc>
        <w:tc>
          <w:tcPr>
            <w:tcW w:w="540" w:type="dxa"/>
            <w:tcBorders>
              <w:bottom w:val="sing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2</w:t>
            </w:r>
          </w:p>
        </w:tc>
        <w:tc>
          <w:tcPr>
            <w:tcW w:w="796" w:type="dxa"/>
            <w:tcBorders>
              <w:bottom w:val="sing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10</w:t>
            </w:r>
          </w:p>
        </w:tc>
        <w:tc>
          <w:tcPr>
            <w:tcW w:w="464" w:type="dxa"/>
            <w:tcBorders>
              <w:bottom w:val="sing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2</w:t>
            </w:r>
          </w:p>
        </w:tc>
        <w:tc>
          <w:tcPr>
            <w:tcW w:w="836" w:type="dxa"/>
            <w:tcBorders>
              <w:bottom w:val="sing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12</w:t>
            </w:r>
          </w:p>
        </w:tc>
        <w:tc>
          <w:tcPr>
            <w:tcW w:w="568" w:type="dxa"/>
            <w:tcBorders>
              <w:bottom w:val="sing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3</w:t>
            </w:r>
          </w:p>
        </w:tc>
        <w:tc>
          <w:tcPr>
            <w:tcW w:w="872" w:type="dxa"/>
            <w:tcBorders>
              <w:bottom w:val="sing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12</w:t>
            </w:r>
          </w:p>
        </w:tc>
        <w:tc>
          <w:tcPr>
            <w:tcW w:w="540" w:type="dxa"/>
            <w:tcBorders>
              <w:bottom w:val="sing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3</w:t>
            </w:r>
          </w:p>
        </w:tc>
        <w:tc>
          <w:tcPr>
            <w:tcW w:w="720" w:type="dxa"/>
            <w:tcBorders>
              <w:bottom w:val="sing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11.11</w:t>
            </w:r>
          </w:p>
        </w:tc>
        <w:tc>
          <w:tcPr>
            <w:tcW w:w="604" w:type="dxa"/>
            <w:tcBorders>
              <w:bottom w:val="sing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3</w:t>
            </w:r>
          </w:p>
        </w:tc>
        <w:tc>
          <w:tcPr>
            <w:tcW w:w="666" w:type="dxa"/>
            <w:tcBorders>
              <w:bottom w:val="sing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11.11</w:t>
            </w:r>
          </w:p>
        </w:tc>
        <w:tc>
          <w:tcPr>
            <w:tcW w:w="558" w:type="dxa"/>
            <w:tcBorders>
              <w:bottom w:val="sing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3</w:t>
            </w:r>
          </w:p>
        </w:tc>
      </w:tr>
      <w:tr w:rsidR="005E6540" w:rsidRPr="00B129D9">
        <w:trPr>
          <w:cantSplit/>
          <w:trHeight w:val="420"/>
        </w:trPr>
        <w:tc>
          <w:tcPr>
            <w:tcW w:w="468" w:type="dxa"/>
            <w:vMerge/>
            <w:tcBorders>
              <w:bottom w:val="double" w:sz="4" w:space="0" w:color="auto"/>
            </w:tcBorders>
            <w:vAlign w:val="center"/>
          </w:tcPr>
          <w:p w:rsidR="005E6540" w:rsidRPr="00B129D9" w:rsidRDefault="005E6540">
            <w:pPr>
              <w:jc w:val="center"/>
              <w:rPr>
                <w:rFonts w:ascii="標楷體" w:eastAsia="標楷體" w:hAnsi="標楷體"/>
              </w:rPr>
            </w:pPr>
          </w:p>
        </w:tc>
        <w:tc>
          <w:tcPr>
            <w:tcW w:w="1080" w:type="dxa"/>
            <w:gridSpan w:val="2"/>
            <w:tcBorders>
              <w:bottom w:val="double" w:sz="4" w:space="0" w:color="auto"/>
            </w:tcBorders>
            <w:vAlign w:val="center"/>
          </w:tcPr>
          <w:p w:rsidR="005E6540" w:rsidRPr="00B129D9" w:rsidRDefault="005E6540">
            <w:pPr>
              <w:jc w:val="center"/>
              <w:rPr>
                <w:rFonts w:ascii="標楷體" w:eastAsia="標楷體" w:hAnsi="標楷體"/>
              </w:rPr>
            </w:pPr>
            <w:r w:rsidRPr="00B129D9">
              <w:rPr>
                <w:rFonts w:ascii="標楷體" w:eastAsia="標楷體" w:hAnsi="標楷體" w:hint="eastAsia"/>
              </w:rPr>
              <w:t>小計</w:t>
            </w:r>
          </w:p>
        </w:tc>
        <w:tc>
          <w:tcPr>
            <w:tcW w:w="900" w:type="dxa"/>
            <w:tcBorders>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100</w:t>
            </w:r>
          </w:p>
        </w:tc>
        <w:tc>
          <w:tcPr>
            <w:tcW w:w="540" w:type="dxa"/>
            <w:tcBorders>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20</w:t>
            </w:r>
          </w:p>
        </w:tc>
        <w:tc>
          <w:tcPr>
            <w:tcW w:w="796" w:type="dxa"/>
            <w:tcBorders>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100</w:t>
            </w:r>
          </w:p>
        </w:tc>
        <w:tc>
          <w:tcPr>
            <w:tcW w:w="464" w:type="dxa"/>
            <w:tcBorders>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20</w:t>
            </w:r>
          </w:p>
        </w:tc>
        <w:tc>
          <w:tcPr>
            <w:tcW w:w="836" w:type="dxa"/>
            <w:tcBorders>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100</w:t>
            </w:r>
          </w:p>
        </w:tc>
        <w:tc>
          <w:tcPr>
            <w:tcW w:w="568" w:type="dxa"/>
            <w:tcBorders>
              <w:bottom w:val="double" w:sz="4" w:space="0" w:color="auto"/>
            </w:tcBorders>
            <w:vAlign w:val="center"/>
          </w:tcPr>
          <w:p w:rsidR="005E6540" w:rsidRPr="00B129D9" w:rsidRDefault="005E6540" w:rsidP="00F06709">
            <w:pPr>
              <w:ind w:firstLineChars="100" w:firstLine="240"/>
              <w:jc w:val="center"/>
              <w:rPr>
                <w:rFonts w:ascii="標楷體" w:eastAsia="標楷體" w:hAnsi="標楷體"/>
              </w:rPr>
            </w:pPr>
            <w:r>
              <w:rPr>
                <w:rFonts w:ascii="標楷體" w:eastAsia="標楷體" w:hAnsi="標楷體" w:hint="eastAsia"/>
              </w:rPr>
              <w:t>25</w:t>
            </w:r>
          </w:p>
        </w:tc>
        <w:tc>
          <w:tcPr>
            <w:tcW w:w="872" w:type="dxa"/>
            <w:tcBorders>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100</w:t>
            </w:r>
          </w:p>
        </w:tc>
        <w:tc>
          <w:tcPr>
            <w:tcW w:w="540" w:type="dxa"/>
            <w:tcBorders>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25</w:t>
            </w:r>
          </w:p>
        </w:tc>
        <w:tc>
          <w:tcPr>
            <w:tcW w:w="720" w:type="dxa"/>
            <w:tcBorders>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100</w:t>
            </w:r>
          </w:p>
        </w:tc>
        <w:tc>
          <w:tcPr>
            <w:tcW w:w="604" w:type="dxa"/>
            <w:tcBorders>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27</w:t>
            </w:r>
          </w:p>
        </w:tc>
        <w:tc>
          <w:tcPr>
            <w:tcW w:w="666" w:type="dxa"/>
            <w:tcBorders>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100</w:t>
            </w:r>
          </w:p>
        </w:tc>
        <w:tc>
          <w:tcPr>
            <w:tcW w:w="558" w:type="dxa"/>
            <w:tcBorders>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27</w:t>
            </w:r>
          </w:p>
        </w:tc>
      </w:tr>
      <w:tr w:rsidR="005E6540" w:rsidRPr="00B129D9">
        <w:trPr>
          <w:cantSplit/>
          <w:trHeight w:val="420"/>
        </w:trPr>
        <w:tc>
          <w:tcPr>
            <w:tcW w:w="1548" w:type="dxa"/>
            <w:gridSpan w:val="3"/>
            <w:tcBorders>
              <w:top w:val="double" w:sz="4" w:space="0" w:color="auto"/>
              <w:bottom w:val="double" w:sz="4" w:space="0" w:color="auto"/>
            </w:tcBorders>
            <w:vAlign w:val="center"/>
          </w:tcPr>
          <w:p w:rsidR="005E6540" w:rsidRPr="00B129D9" w:rsidRDefault="005E6540">
            <w:pPr>
              <w:jc w:val="center"/>
              <w:rPr>
                <w:rFonts w:ascii="標楷體" w:eastAsia="標楷體" w:hAnsi="標楷體"/>
              </w:rPr>
            </w:pPr>
            <w:r w:rsidRPr="00B129D9">
              <w:rPr>
                <w:rFonts w:ascii="標楷體" w:eastAsia="標楷體" w:hAnsi="標楷體" w:hint="eastAsia"/>
              </w:rPr>
              <w:t>彈性節數</w:t>
            </w:r>
          </w:p>
        </w:tc>
        <w:tc>
          <w:tcPr>
            <w:tcW w:w="1440" w:type="dxa"/>
            <w:gridSpan w:val="2"/>
            <w:tcBorders>
              <w:top w:val="double" w:sz="4" w:space="0" w:color="auto"/>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3</w:t>
            </w:r>
          </w:p>
        </w:tc>
        <w:tc>
          <w:tcPr>
            <w:tcW w:w="1260" w:type="dxa"/>
            <w:gridSpan w:val="2"/>
            <w:tcBorders>
              <w:top w:val="double" w:sz="4" w:space="0" w:color="auto"/>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3</w:t>
            </w:r>
          </w:p>
        </w:tc>
        <w:tc>
          <w:tcPr>
            <w:tcW w:w="1404" w:type="dxa"/>
            <w:gridSpan w:val="2"/>
            <w:tcBorders>
              <w:top w:val="double" w:sz="4" w:space="0" w:color="auto"/>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6</w:t>
            </w:r>
          </w:p>
        </w:tc>
        <w:tc>
          <w:tcPr>
            <w:tcW w:w="1412" w:type="dxa"/>
            <w:gridSpan w:val="2"/>
            <w:tcBorders>
              <w:top w:val="double" w:sz="4" w:space="0" w:color="auto"/>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6</w:t>
            </w:r>
          </w:p>
        </w:tc>
        <w:tc>
          <w:tcPr>
            <w:tcW w:w="1324" w:type="dxa"/>
            <w:gridSpan w:val="2"/>
            <w:tcBorders>
              <w:top w:val="double" w:sz="4" w:space="0" w:color="auto"/>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5</w:t>
            </w:r>
          </w:p>
        </w:tc>
        <w:tc>
          <w:tcPr>
            <w:tcW w:w="1224" w:type="dxa"/>
            <w:gridSpan w:val="2"/>
            <w:tcBorders>
              <w:top w:val="double" w:sz="4" w:space="0" w:color="auto"/>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5</w:t>
            </w:r>
          </w:p>
        </w:tc>
      </w:tr>
      <w:tr w:rsidR="005E6540" w:rsidRPr="00B129D9">
        <w:trPr>
          <w:trHeight w:val="420"/>
        </w:trPr>
        <w:tc>
          <w:tcPr>
            <w:tcW w:w="1548" w:type="dxa"/>
            <w:gridSpan w:val="3"/>
            <w:tcBorders>
              <w:top w:val="double" w:sz="4" w:space="0" w:color="auto"/>
              <w:bottom w:val="double" w:sz="4" w:space="0" w:color="auto"/>
            </w:tcBorders>
            <w:vAlign w:val="center"/>
          </w:tcPr>
          <w:p w:rsidR="005E6540" w:rsidRPr="00B129D9" w:rsidRDefault="005E6540">
            <w:pPr>
              <w:rPr>
                <w:rFonts w:ascii="標楷體" w:eastAsia="標楷體" w:hAnsi="標楷體"/>
              </w:rPr>
            </w:pPr>
            <w:r w:rsidRPr="00B129D9">
              <w:rPr>
                <w:rFonts w:ascii="標楷體" w:eastAsia="標楷體" w:hAnsi="標楷體" w:hint="eastAsia"/>
              </w:rPr>
              <w:t>合計（領域及彈性</w:t>
            </w:r>
            <w:r>
              <w:rPr>
                <w:rFonts w:ascii="標楷體" w:eastAsia="標楷體" w:hAnsi="標楷體" w:hint="eastAsia"/>
              </w:rPr>
              <w:t>學習節數之</w:t>
            </w:r>
            <w:r w:rsidRPr="00B129D9">
              <w:rPr>
                <w:rFonts w:ascii="標楷體" w:eastAsia="標楷體" w:hAnsi="標楷體" w:hint="eastAsia"/>
              </w:rPr>
              <w:t>總節數）</w:t>
            </w:r>
          </w:p>
        </w:tc>
        <w:tc>
          <w:tcPr>
            <w:tcW w:w="1440" w:type="dxa"/>
            <w:gridSpan w:val="2"/>
            <w:tcBorders>
              <w:top w:val="double" w:sz="4" w:space="0" w:color="auto"/>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23</w:t>
            </w:r>
          </w:p>
        </w:tc>
        <w:tc>
          <w:tcPr>
            <w:tcW w:w="1260" w:type="dxa"/>
            <w:gridSpan w:val="2"/>
            <w:tcBorders>
              <w:top w:val="double" w:sz="4" w:space="0" w:color="auto"/>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23</w:t>
            </w:r>
          </w:p>
        </w:tc>
        <w:tc>
          <w:tcPr>
            <w:tcW w:w="1404" w:type="dxa"/>
            <w:gridSpan w:val="2"/>
            <w:tcBorders>
              <w:top w:val="double" w:sz="4" w:space="0" w:color="auto"/>
              <w:bottom w:val="double" w:sz="4" w:space="0" w:color="auto"/>
            </w:tcBorders>
            <w:vAlign w:val="center"/>
          </w:tcPr>
          <w:p w:rsidR="005E6540" w:rsidRPr="00B129D9" w:rsidRDefault="005E6540" w:rsidP="00F06709">
            <w:pPr>
              <w:ind w:firstLineChars="200" w:firstLine="480"/>
              <w:rPr>
                <w:rFonts w:ascii="標楷體" w:eastAsia="標楷體" w:hAnsi="標楷體"/>
              </w:rPr>
            </w:pPr>
            <w:r>
              <w:rPr>
                <w:rFonts w:ascii="標楷體" w:eastAsia="標楷體" w:hAnsi="標楷體" w:hint="eastAsia"/>
              </w:rPr>
              <w:t>31</w:t>
            </w:r>
          </w:p>
        </w:tc>
        <w:tc>
          <w:tcPr>
            <w:tcW w:w="1412" w:type="dxa"/>
            <w:gridSpan w:val="2"/>
            <w:tcBorders>
              <w:top w:val="double" w:sz="4" w:space="0" w:color="auto"/>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31</w:t>
            </w:r>
          </w:p>
        </w:tc>
        <w:tc>
          <w:tcPr>
            <w:tcW w:w="1324" w:type="dxa"/>
            <w:gridSpan w:val="2"/>
            <w:tcBorders>
              <w:top w:val="double" w:sz="4" w:space="0" w:color="auto"/>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32</w:t>
            </w:r>
          </w:p>
        </w:tc>
        <w:tc>
          <w:tcPr>
            <w:tcW w:w="1224" w:type="dxa"/>
            <w:gridSpan w:val="2"/>
            <w:tcBorders>
              <w:top w:val="double" w:sz="4" w:space="0" w:color="auto"/>
              <w:bottom w:val="double" w:sz="4" w:space="0" w:color="auto"/>
            </w:tcBorders>
            <w:vAlign w:val="center"/>
          </w:tcPr>
          <w:p w:rsidR="005E6540" w:rsidRPr="00B129D9" w:rsidRDefault="005E6540" w:rsidP="00F06709">
            <w:pPr>
              <w:jc w:val="center"/>
              <w:rPr>
                <w:rFonts w:ascii="標楷體" w:eastAsia="標楷體" w:hAnsi="標楷體"/>
              </w:rPr>
            </w:pPr>
            <w:r>
              <w:rPr>
                <w:rFonts w:ascii="標楷體" w:eastAsia="標楷體" w:hAnsi="標楷體" w:hint="eastAsia"/>
              </w:rPr>
              <w:t>32</w:t>
            </w:r>
          </w:p>
        </w:tc>
      </w:tr>
      <w:tr w:rsidR="005E6540" w:rsidRPr="00B129D9">
        <w:trPr>
          <w:trHeight w:val="420"/>
        </w:trPr>
        <w:tc>
          <w:tcPr>
            <w:tcW w:w="1548" w:type="dxa"/>
            <w:gridSpan w:val="3"/>
            <w:tcBorders>
              <w:top w:val="double" w:sz="4" w:space="0" w:color="auto"/>
            </w:tcBorders>
            <w:vAlign w:val="center"/>
          </w:tcPr>
          <w:p w:rsidR="005E6540" w:rsidRPr="00B129D9" w:rsidRDefault="005E6540">
            <w:pPr>
              <w:jc w:val="center"/>
              <w:rPr>
                <w:rFonts w:ascii="標楷體" w:eastAsia="標楷體" w:hAnsi="標楷體"/>
              </w:rPr>
            </w:pPr>
            <w:r w:rsidRPr="00B129D9">
              <w:rPr>
                <w:rFonts w:ascii="標楷體" w:eastAsia="標楷體" w:hAnsi="標楷體" w:hint="eastAsia"/>
              </w:rPr>
              <w:t>說明欄</w:t>
            </w:r>
          </w:p>
        </w:tc>
        <w:tc>
          <w:tcPr>
            <w:tcW w:w="8064" w:type="dxa"/>
            <w:gridSpan w:val="12"/>
            <w:tcBorders>
              <w:top w:val="double" w:sz="4" w:space="0" w:color="auto"/>
            </w:tcBorders>
            <w:vAlign w:val="center"/>
          </w:tcPr>
          <w:p w:rsidR="005E6540" w:rsidRPr="00B129D9" w:rsidRDefault="005E6540">
            <w:pPr>
              <w:rPr>
                <w:rFonts w:ascii="標楷體" w:eastAsia="標楷體" w:hAnsi="標楷體"/>
              </w:rPr>
            </w:pPr>
            <w:r w:rsidRPr="00B129D9">
              <w:rPr>
                <w:rFonts w:ascii="標楷體" w:eastAsia="標楷體" w:hAnsi="標楷體" w:hint="eastAsia"/>
              </w:rPr>
              <w:fldChar w:fldCharType="begin"/>
            </w:r>
            <w:r w:rsidRPr="00B129D9">
              <w:rPr>
                <w:rFonts w:ascii="標楷體" w:eastAsia="標楷體" w:hAnsi="標楷體" w:hint="eastAsia"/>
              </w:rPr>
              <w:instrText xml:space="preserve"> eq \o\ac(○,</w:instrText>
            </w:r>
            <w:r w:rsidRPr="00B129D9">
              <w:rPr>
                <w:rFonts w:ascii="標楷體" w:eastAsia="標楷體" w:hAnsi="標楷體" w:hint="eastAsia"/>
                <w:position w:val="2"/>
              </w:rPr>
              <w:instrText>1</w:instrText>
            </w:r>
            <w:r w:rsidRPr="00B129D9">
              <w:rPr>
                <w:rFonts w:ascii="標楷體" w:eastAsia="標楷體" w:hAnsi="標楷體" w:hint="eastAsia"/>
              </w:rPr>
              <w:instrText>)</w:instrText>
            </w:r>
            <w:r w:rsidRPr="00B129D9">
              <w:rPr>
                <w:rFonts w:ascii="標楷體" w:eastAsia="標楷體" w:hAnsi="標楷體" w:hint="eastAsia"/>
              </w:rPr>
              <w:fldChar w:fldCharType="end"/>
            </w:r>
            <w:r w:rsidRPr="00B129D9">
              <w:rPr>
                <w:rFonts w:ascii="標楷體" w:eastAsia="標楷體" w:hAnsi="標楷體" w:hint="eastAsia"/>
              </w:rPr>
              <w:t>依據教育部</w:t>
            </w:r>
            <w:r w:rsidRPr="00B129D9">
              <w:rPr>
                <w:rFonts w:ascii="標楷體" w:eastAsia="標楷體" w:hAnsi="標楷體"/>
              </w:rPr>
              <w:t>95年5月24日台國（二）字第0950075748B號令修正</w:t>
            </w:r>
            <w:r w:rsidRPr="00B129D9">
              <w:rPr>
                <w:rFonts w:ascii="標楷體" w:eastAsia="標楷體" w:hAnsi="標楷體" w:hint="eastAsia"/>
              </w:rPr>
              <w:t>「九年一貫課程實施要點」，</w:t>
            </w:r>
            <w:r w:rsidRPr="00B129D9">
              <w:rPr>
                <w:rFonts w:ascii="標楷體" w:eastAsia="標楷體" w:hAnsi="標楷體"/>
              </w:rPr>
              <w:t>國民小學</w:t>
            </w:r>
            <w:r w:rsidRPr="00B129D9">
              <w:rPr>
                <w:rFonts w:ascii="標楷體" w:eastAsia="標楷體" w:hAnsi="標楷體" w:hint="eastAsia"/>
              </w:rPr>
              <w:t>一</w:t>
            </w:r>
            <w:r w:rsidRPr="00B129D9">
              <w:rPr>
                <w:rFonts w:ascii="標楷體" w:eastAsia="標楷體" w:hAnsi="標楷體"/>
              </w:rPr>
              <w:t>、</w:t>
            </w:r>
            <w:r w:rsidRPr="00B129D9">
              <w:rPr>
                <w:rFonts w:ascii="標楷體" w:eastAsia="標楷體" w:hAnsi="標楷體" w:hint="eastAsia"/>
              </w:rPr>
              <w:t>二</w:t>
            </w:r>
            <w:r w:rsidRPr="00B129D9">
              <w:rPr>
                <w:rFonts w:ascii="標楷體" w:eastAsia="標楷體" w:hAnsi="標楷體"/>
              </w:rPr>
              <w:t>年級語文領域學習節數得併同生活課程學習節數彈性實施之。</w:t>
            </w:r>
          </w:p>
          <w:p w:rsidR="005E6540" w:rsidRPr="00B129D9" w:rsidRDefault="005E6540">
            <w:pPr>
              <w:rPr>
                <w:rFonts w:ascii="標楷體" w:eastAsia="標楷體" w:hAnsi="標楷體"/>
              </w:rPr>
            </w:pPr>
            <w:r w:rsidRPr="00B129D9">
              <w:rPr>
                <w:rFonts w:ascii="標楷體" w:eastAsia="標楷體" w:hAnsi="標楷體" w:hint="eastAsia"/>
              </w:rPr>
              <w:fldChar w:fldCharType="begin"/>
            </w:r>
            <w:r w:rsidRPr="00B129D9">
              <w:rPr>
                <w:rFonts w:ascii="標楷體" w:eastAsia="標楷體" w:hAnsi="標楷體" w:hint="eastAsia"/>
              </w:rPr>
              <w:instrText xml:space="preserve"> eq \o\ac(○,</w:instrText>
            </w:r>
            <w:r w:rsidRPr="00B129D9">
              <w:rPr>
                <w:rFonts w:ascii="標楷體" w:eastAsia="標楷體" w:hAnsi="標楷體" w:hint="eastAsia"/>
                <w:position w:val="2"/>
              </w:rPr>
              <w:instrText>2</w:instrText>
            </w:r>
            <w:r w:rsidRPr="00B129D9">
              <w:rPr>
                <w:rFonts w:ascii="標楷體" w:eastAsia="標楷體" w:hAnsi="標楷體" w:hint="eastAsia"/>
              </w:rPr>
              <w:instrText>)</w:instrText>
            </w:r>
            <w:r w:rsidRPr="00B129D9">
              <w:rPr>
                <w:rFonts w:ascii="標楷體" w:eastAsia="標楷體" w:hAnsi="標楷體" w:hint="eastAsia"/>
              </w:rPr>
              <w:fldChar w:fldCharType="end"/>
            </w:r>
            <w:r w:rsidRPr="00B129D9">
              <w:rPr>
                <w:rFonts w:ascii="標楷體" w:eastAsia="標楷體" w:hAnsi="標楷體" w:hint="eastAsia"/>
              </w:rPr>
              <w:t>三至六年級英語及原住民語</w:t>
            </w:r>
            <w:r w:rsidRPr="00B129D9">
              <w:rPr>
                <w:rFonts w:ascii="標楷體" w:eastAsia="標楷體" w:hAnsi="標楷體"/>
              </w:rPr>
              <w:t>併</w:t>
            </w:r>
            <w:r w:rsidRPr="00B129D9">
              <w:rPr>
                <w:rFonts w:ascii="標楷體" w:eastAsia="標楷體" w:hAnsi="標楷體" w:hint="eastAsia"/>
              </w:rPr>
              <w:t>入語文領域，提高語文領域節數比例，依學校課程發展委員會決議，規劃適當之學習活動併入綜合活動領域節數。</w:t>
            </w:r>
          </w:p>
        </w:tc>
      </w:tr>
    </w:tbl>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備註：</w:t>
      </w:r>
    </w:p>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1.</w:t>
      </w:r>
      <w:r w:rsidR="00D266B2" w:rsidRPr="00CE0C39">
        <w:rPr>
          <w:rFonts w:ascii="標楷體" w:eastAsia="標楷體" w:hAnsi="標楷體" w:hint="eastAsia"/>
        </w:rPr>
        <w:t>三</w:t>
      </w:r>
      <w:r w:rsidRPr="00CE0C39">
        <w:rPr>
          <w:rFonts w:ascii="標楷體" w:eastAsia="標楷體" w:hAnsi="標楷體" w:hint="eastAsia"/>
        </w:rPr>
        <w:t>至</w:t>
      </w:r>
      <w:r w:rsidR="00D266B2" w:rsidRPr="00CE0C39">
        <w:rPr>
          <w:rFonts w:ascii="標楷體" w:eastAsia="標楷體" w:hAnsi="標楷體" w:hint="eastAsia"/>
        </w:rPr>
        <w:t>六</w:t>
      </w:r>
      <w:r w:rsidRPr="00CE0C39">
        <w:rPr>
          <w:rFonts w:ascii="標楷體" w:eastAsia="標楷體" w:hAnsi="標楷體" w:hint="eastAsia"/>
        </w:rPr>
        <w:t>年級英語及</w:t>
      </w:r>
      <w:r w:rsidR="00D266B2" w:rsidRPr="00CE0C39">
        <w:rPr>
          <w:rFonts w:ascii="標楷體" w:eastAsia="標楷體" w:hAnsi="標楷體" w:hint="eastAsia"/>
        </w:rPr>
        <w:t>一</w:t>
      </w:r>
      <w:r w:rsidRPr="00CE0C39">
        <w:rPr>
          <w:rFonts w:ascii="標楷體" w:eastAsia="標楷體" w:hAnsi="標楷體" w:hint="eastAsia"/>
        </w:rPr>
        <w:t>至</w:t>
      </w:r>
      <w:r w:rsidR="00D266B2" w:rsidRPr="00CE0C39">
        <w:rPr>
          <w:rFonts w:ascii="標楷體" w:eastAsia="標楷體" w:hAnsi="標楷體" w:hint="eastAsia"/>
        </w:rPr>
        <w:t>六</w:t>
      </w:r>
      <w:r w:rsidRPr="00CE0C39">
        <w:rPr>
          <w:rFonts w:ascii="標楷體" w:eastAsia="標楷體" w:hAnsi="標楷體" w:hint="eastAsia"/>
        </w:rPr>
        <w:t>年級</w:t>
      </w:r>
      <w:r w:rsidR="00916A05" w:rsidRPr="00CE0C39">
        <w:rPr>
          <w:rFonts w:ascii="標楷體" w:eastAsia="標楷體" w:hAnsi="標楷體" w:hint="eastAsia"/>
        </w:rPr>
        <w:t>本</w:t>
      </w:r>
      <w:r w:rsidRPr="00CE0C39">
        <w:rPr>
          <w:rFonts w:ascii="標楷體" w:eastAsia="標楷體" w:hAnsi="標楷體" w:hint="eastAsia"/>
        </w:rPr>
        <w:t>土語言應列入「語文領域」統計。</w:t>
      </w:r>
    </w:p>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2.若有領域節數或彈性課程節數不符合「課程綱要」規定者請在「說明欄」註明。</w:t>
      </w:r>
    </w:p>
    <w:p w:rsidR="00B5302C" w:rsidRDefault="00B5302C">
      <w:pPr>
        <w:ind w:left="600" w:hangingChars="300" w:hanging="600"/>
        <w:rPr>
          <w:rFonts w:hint="eastAsia"/>
          <w:sz w:val="20"/>
        </w:rPr>
      </w:pPr>
    </w:p>
    <w:p w:rsidR="00B5302C" w:rsidRDefault="00B5302C">
      <w:pPr>
        <w:ind w:left="600" w:hangingChars="300" w:hanging="600"/>
        <w:rPr>
          <w:rFonts w:hint="eastAsia"/>
          <w:sz w:val="20"/>
        </w:rPr>
      </w:pPr>
    </w:p>
    <w:p w:rsidR="00B5302C" w:rsidRDefault="00B5302C">
      <w:pPr>
        <w:ind w:left="600" w:hangingChars="300" w:hanging="600"/>
        <w:rPr>
          <w:rFonts w:hint="eastAsia"/>
          <w:sz w:val="20"/>
        </w:rPr>
      </w:pPr>
    </w:p>
    <w:p w:rsidR="0093398D" w:rsidRDefault="0093398D" w:rsidP="0093398D">
      <w:pPr>
        <w:rPr>
          <w:rFonts w:ascii="標楷體" w:eastAsia="標楷體" w:hAnsi="標楷體"/>
          <w:sz w:val="28"/>
          <w:szCs w:val="28"/>
          <w:bdr w:val="single" w:sz="4" w:space="0" w:color="auto"/>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九</w:t>
      </w:r>
    </w:p>
    <w:p w:rsidR="00064F85" w:rsidRPr="00EC40D9" w:rsidRDefault="00064F85" w:rsidP="0093398D">
      <w:pPr>
        <w:spacing w:after="180"/>
        <w:jc w:val="center"/>
        <w:rPr>
          <w:rFonts w:ascii="標楷體" w:eastAsia="標楷體" w:hAnsi="標楷體"/>
          <w:b/>
          <w:color w:val="000000"/>
          <w:sz w:val="32"/>
          <w:szCs w:val="32"/>
        </w:rPr>
      </w:pPr>
      <w:r w:rsidRPr="00EC40D9">
        <w:rPr>
          <w:rFonts w:ascii="標楷體" w:eastAsia="標楷體" w:hAnsi="標楷體" w:hint="eastAsia"/>
          <w:b/>
          <w:color w:val="000000"/>
          <w:sz w:val="32"/>
          <w:szCs w:val="32"/>
        </w:rPr>
        <w:t>嘉義</w:t>
      </w:r>
      <w:r w:rsidRPr="00EC40D9">
        <w:rPr>
          <w:rFonts w:ascii="標楷體" w:eastAsia="標楷體" w:hAnsi="標楷體"/>
          <w:b/>
          <w:color w:val="000000"/>
          <w:sz w:val="32"/>
          <w:szCs w:val="32"/>
        </w:rPr>
        <w:t>縣</w:t>
      </w:r>
      <w:r w:rsidR="00D82436">
        <w:rPr>
          <w:rFonts w:ascii="標楷體" w:eastAsia="標楷體" w:hAnsi="標楷體" w:hint="eastAsia"/>
          <w:b/>
          <w:color w:val="000000"/>
          <w:sz w:val="32"/>
          <w:szCs w:val="32"/>
        </w:rPr>
        <w:t>10</w:t>
      </w:r>
      <w:r w:rsidR="00341DA1">
        <w:rPr>
          <w:rFonts w:ascii="標楷體" w:eastAsia="標楷體" w:hAnsi="標楷體"/>
          <w:b/>
          <w:color w:val="000000"/>
          <w:sz w:val="32"/>
          <w:szCs w:val="32"/>
        </w:rPr>
        <w:t>7</w:t>
      </w:r>
      <w:r w:rsidR="00D82436">
        <w:rPr>
          <w:rFonts w:ascii="標楷體" w:eastAsia="標楷體" w:hAnsi="標楷體" w:hint="eastAsia"/>
          <w:b/>
          <w:color w:val="000000"/>
          <w:sz w:val="32"/>
          <w:szCs w:val="32"/>
        </w:rPr>
        <w:t>學年度</w:t>
      </w:r>
      <w:r w:rsidRPr="00EC40D9">
        <w:rPr>
          <w:rFonts w:ascii="標楷體" w:eastAsia="標楷體" w:hAnsi="標楷體"/>
          <w:b/>
          <w:color w:val="000000"/>
          <w:sz w:val="32"/>
          <w:szCs w:val="32"/>
          <w:u w:val="single"/>
        </w:rPr>
        <w:t xml:space="preserve"> </w:t>
      </w:r>
      <w:r w:rsidR="00A329A6">
        <w:rPr>
          <w:rFonts w:ascii="標楷體" w:eastAsia="標楷體" w:hAnsi="標楷體" w:hint="eastAsia"/>
          <w:b/>
          <w:color w:val="000000"/>
          <w:sz w:val="32"/>
          <w:szCs w:val="32"/>
          <w:u w:val="single"/>
        </w:rPr>
        <w:t>六腳</w:t>
      </w:r>
      <w:r w:rsidRPr="00EC40D9">
        <w:rPr>
          <w:rFonts w:ascii="標楷體" w:eastAsia="標楷體" w:hAnsi="標楷體"/>
          <w:b/>
          <w:color w:val="000000"/>
          <w:sz w:val="32"/>
          <w:szCs w:val="32"/>
          <w:u w:val="single"/>
        </w:rPr>
        <w:t xml:space="preserve">  </w:t>
      </w:r>
      <w:r w:rsidRPr="00EC40D9">
        <w:rPr>
          <w:rFonts w:ascii="標楷體" w:eastAsia="標楷體" w:hAnsi="標楷體"/>
          <w:b/>
          <w:color w:val="000000"/>
          <w:sz w:val="32"/>
          <w:szCs w:val="32"/>
        </w:rPr>
        <w:t>國民小學教科書一覽表</w:t>
      </w:r>
    </w:p>
    <w:tbl>
      <w:tblPr>
        <w:tblW w:w="9660"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660"/>
        <w:gridCol w:w="1540"/>
        <w:gridCol w:w="749"/>
        <w:gridCol w:w="750"/>
        <w:gridCol w:w="749"/>
        <w:gridCol w:w="750"/>
        <w:gridCol w:w="749"/>
        <w:gridCol w:w="750"/>
        <w:gridCol w:w="749"/>
        <w:gridCol w:w="750"/>
        <w:gridCol w:w="750"/>
      </w:tblGrid>
      <w:tr w:rsidR="00064F85" w:rsidTr="004C6165">
        <w:trPr>
          <w:trHeight w:val="1080"/>
        </w:trPr>
        <w:tc>
          <w:tcPr>
            <w:tcW w:w="2914" w:type="dxa"/>
            <w:gridSpan w:val="3"/>
            <w:tcBorders>
              <w:top w:val="double" w:sz="4" w:space="0" w:color="auto"/>
              <w:left w:val="double" w:sz="4" w:space="0" w:color="auto"/>
              <w:tl2br w:val="single" w:sz="4" w:space="0" w:color="auto"/>
            </w:tcBorders>
            <w:vAlign w:val="bottom"/>
          </w:tcPr>
          <w:p w:rsidR="00064F85" w:rsidRDefault="00064F85" w:rsidP="00D71532">
            <w:pPr>
              <w:jc w:val="both"/>
              <w:rPr>
                <w:rFonts w:eastAsia="標楷體" w:hint="eastAsia"/>
                <w:color w:val="000000"/>
                <w:sz w:val="28"/>
              </w:rPr>
            </w:pPr>
            <w:r>
              <w:rPr>
                <w:rFonts w:eastAsia="標楷體"/>
                <w:color w:val="000000"/>
                <w:sz w:val="28"/>
              </w:rPr>
              <w:t>學習領域</w:t>
            </w:r>
            <w:r>
              <w:rPr>
                <w:rFonts w:eastAsia="標楷體"/>
                <w:color w:val="000000"/>
                <w:sz w:val="28"/>
              </w:rPr>
              <w:t xml:space="preserve">        </w:t>
            </w:r>
            <w:r>
              <w:rPr>
                <w:rFonts w:eastAsia="標楷體"/>
                <w:color w:val="000000"/>
                <w:position w:val="32"/>
                <w:sz w:val="28"/>
              </w:rPr>
              <w:t>年級</w:t>
            </w:r>
          </w:p>
        </w:tc>
        <w:tc>
          <w:tcPr>
            <w:tcW w:w="749" w:type="dxa"/>
            <w:tcBorders>
              <w:top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一</w:t>
            </w:r>
          </w:p>
        </w:tc>
        <w:tc>
          <w:tcPr>
            <w:tcW w:w="750" w:type="dxa"/>
            <w:tcBorders>
              <w:top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二</w:t>
            </w:r>
          </w:p>
        </w:tc>
        <w:tc>
          <w:tcPr>
            <w:tcW w:w="749" w:type="dxa"/>
            <w:tcBorders>
              <w:top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三</w:t>
            </w:r>
          </w:p>
        </w:tc>
        <w:tc>
          <w:tcPr>
            <w:tcW w:w="750" w:type="dxa"/>
            <w:tcBorders>
              <w:top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四</w:t>
            </w:r>
          </w:p>
        </w:tc>
        <w:tc>
          <w:tcPr>
            <w:tcW w:w="749" w:type="dxa"/>
            <w:tcBorders>
              <w:top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五</w:t>
            </w:r>
          </w:p>
        </w:tc>
        <w:tc>
          <w:tcPr>
            <w:tcW w:w="750" w:type="dxa"/>
            <w:tcBorders>
              <w:top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六</w:t>
            </w:r>
          </w:p>
        </w:tc>
        <w:tc>
          <w:tcPr>
            <w:tcW w:w="749" w:type="dxa"/>
            <w:tcBorders>
              <w:top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七</w:t>
            </w:r>
          </w:p>
        </w:tc>
        <w:tc>
          <w:tcPr>
            <w:tcW w:w="750" w:type="dxa"/>
            <w:tcBorders>
              <w:top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八</w:t>
            </w:r>
          </w:p>
        </w:tc>
        <w:tc>
          <w:tcPr>
            <w:tcW w:w="750" w:type="dxa"/>
            <w:tcBorders>
              <w:top w:val="double" w:sz="4" w:space="0" w:color="auto"/>
              <w:right w:val="double" w:sz="4" w:space="0" w:color="auto"/>
            </w:tcBorders>
            <w:vAlign w:val="center"/>
          </w:tcPr>
          <w:p w:rsidR="00064F85" w:rsidRDefault="00064F85" w:rsidP="00D71532">
            <w:pPr>
              <w:jc w:val="center"/>
              <w:rPr>
                <w:rFonts w:eastAsia="標楷體" w:hint="eastAsia"/>
                <w:color w:val="000000"/>
                <w:sz w:val="28"/>
              </w:rPr>
            </w:pPr>
            <w:r>
              <w:rPr>
                <w:rFonts w:eastAsia="標楷體"/>
                <w:color w:val="000000"/>
                <w:sz w:val="28"/>
              </w:rPr>
              <w:t>九</w:t>
            </w:r>
          </w:p>
        </w:tc>
      </w:tr>
      <w:tr w:rsidR="004C6165" w:rsidTr="004C6165">
        <w:trPr>
          <w:cantSplit/>
          <w:trHeight w:val="855"/>
        </w:trPr>
        <w:tc>
          <w:tcPr>
            <w:tcW w:w="714" w:type="dxa"/>
            <w:vMerge w:val="restart"/>
            <w:tcBorders>
              <w:left w:val="double" w:sz="4" w:space="0" w:color="auto"/>
            </w:tcBorders>
            <w:vAlign w:val="center"/>
          </w:tcPr>
          <w:p w:rsidR="004C6165" w:rsidRDefault="004C6165" w:rsidP="00D71532">
            <w:pPr>
              <w:jc w:val="center"/>
              <w:rPr>
                <w:rFonts w:eastAsia="標楷體" w:hint="eastAsia"/>
                <w:color w:val="000000"/>
                <w:sz w:val="28"/>
              </w:rPr>
            </w:pPr>
            <w:r>
              <w:rPr>
                <w:rFonts w:eastAsia="標楷體"/>
                <w:color w:val="000000"/>
                <w:sz w:val="28"/>
              </w:rPr>
              <w:t>語文</w:t>
            </w:r>
          </w:p>
        </w:tc>
        <w:tc>
          <w:tcPr>
            <w:tcW w:w="660" w:type="dxa"/>
            <w:vMerge w:val="restart"/>
            <w:vAlign w:val="center"/>
          </w:tcPr>
          <w:p w:rsidR="004C6165" w:rsidRDefault="004C6165" w:rsidP="00D71532">
            <w:pPr>
              <w:jc w:val="center"/>
              <w:rPr>
                <w:rFonts w:eastAsia="標楷體" w:hint="eastAsia"/>
                <w:color w:val="000000"/>
                <w:sz w:val="28"/>
              </w:rPr>
            </w:pPr>
            <w:r>
              <w:rPr>
                <w:rFonts w:eastAsia="標楷體"/>
                <w:color w:val="000000"/>
                <w:sz w:val="28"/>
              </w:rPr>
              <w:t>本國語文</w:t>
            </w:r>
          </w:p>
        </w:tc>
        <w:tc>
          <w:tcPr>
            <w:tcW w:w="1540" w:type="dxa"/>
            <w:vAlign w:val="center"/>
          </w:tcPr>
          <w:p w:rsidR="004C6165" w:rsidRDefault="004C6165" w:rsidP="00D71532">
            <w:pPr>
              <w:jc w:val="center"/>
              <w:rPr>
                <w:rFonts w:eastAsia="標楷體" w:hint="eastAsia"/>
                <w:color w:val="000000"/>
                <w:sz w:val="28"/>
              </w:rPr>
            </w:pPr>
            <w:r>
              <w:rPr>
                <w:rFonts w:eastAsia="標楷體"/>
                <w:color w:val="000000"/>
                <w:sz w:val="28"/>
              </w:rPr>
              <w:t>國語文</w:t>
            </w: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rPr>
            </w:pPr>
            <w:r w:rsidRPr="004F2F34">
              <w:rPr>
                <w:rFonts w:ascii="標楷體" w:eastAsia="標楷體" w:hAnsi="標楷體" w:cs="新細明體" w:hint="eastAsia"/>
              </w:rPr>
              <w:t>康軒</w:t>
            </w:r>
          </w:p>
        </w:tc>
        <w:tc>
          <w:tcPr>
            <w:tcW w:w="750"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rPr>
              <w:t>康軒</w:t>
            </w: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cs="新細明體" w:hint="eastAsia"/>
              </w:rPr>
              <w:t>康軒</w:t>
            </w:r>
          </w:p>
        </w:tc>
        <w:tc>
          <w:tcPr>
            <w:tcW w:w="750" w:type="dxa"/>
            <w:vAlign w:val="center"/>
          </w:tcPr>
          <w:p w:rsidR="004C6165" w:rsidRPr="004F2F34" w:rsidRDefault="004F2F34"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rPr>
              <w:t>康軒</w:t>
            </w: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cs="新細明體" w:hint="eastAsia"/>
              </w:rPr>
              <w:t>康軒</w:t>
            </w:r>
          </w:p>
        </w:tc>
        <w:tc>
          <w:tcPr>
            <w:tcW w:w="750"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szCs w:val="28"/>
              </w:rPr>
              <w:t>康軒</w:t>
            </w:r>
          </w:p>
        </w:tc>
        <w:tc>
          <w:tcPr>
            <w:tcW w:w="749" w:type="dxa"/>
            <w:vAlign w:val="center"/>
          </w:tcPr>
          <w:p w:rsidR="004C6165" w:rsidRDefault="004C6165" w:rsidP="00D71532">
            <w:pPr>
              <w:jc w:val="center"/>
              <w:rPr>
                <w:rFonts w:eastAsia="標楷體" w:hint="eastAsia"/>
                <w:color w:val="000000"/>
                <w:sz w:val="28"/>
              </w:rPr>
            </w:pPr>
          </w:p>
        </w:tc>
        <w:tc>
          <w:tcPr>
            <w:tcW w:w="750" w:type="dxa"/>
            <w:vAlign w:val="center"/>
          </w:tcPr>
          <w:p w:rsidR="004C6165" w:rsidRDefault="004C6165" w:rsidP="00D71532">
            <w:pPr>
              <w:jc w:val="center"/>
              <w:rPr>
                <w:rFonts w:eastAsia="標楷體" w:hint="eastAsia"/>
                <w:color w:val="000000"/>
                <w:sz w:val="28"/>
              </w:rPr>
            </w:pPr>
          </w:p>
        </w:tc>
        <w:tc>
          <w:tcPr>
            <w:tcW w:w="750" w:type="dxa"/>
            <w:tcBorders>
              <w:right w:val="double" w:sz="4" w:space="0" w:color="auto"/>
            </w:tcBorders>
            <w:vAlign w:val="center"/>
          </w:tcPr>
          <w:p w:rsidR="004C6165" w:rsidRDefault="004C6165" w:rsidP="00D71532">
            <w:pPr>
              <w:jc w:val="center"/>
              <w:rPr>
                <w:rFonts w:eastAsia="標楷體" w:hint="eastAsia"/>
                <w:color w:val="000000"/>
                <w:sz w:val="28"/>
              </w:rPr>
            </w:pPr>
          </w:p>
        </w:tc>
      </w:tr>
      <w:tr w:rsidR="004C6165" w:rsidTr="004C6165">
        <w:trPr>
          <w:cantSplit/>
          <w:trHeight w:val="855"/>
        </w:trPr>
        <w:tc>
          <w:tcPr>
            <w:tcW w:w="714" w:type="dxa"/>
            <w:vMerge/>
            <w:tcBorders>
              <w:left w:val="double" w:sz="4" w:space="0" w:color="auto"/>
            </w:tcBorders>
            <w:vAlign w:val="center"/>
          </w:tcPr>
          <w:p w:rsidR="004C6165" w:rsidRDefault="004C6165" w:rsidP="00D71532">
            <w:pPr>
              <w:jc w:val="center"/>
              <w:rPr>
                <w:rFonts w:eastAsia="標楷體" w:hint="eastAsia"/>
                <w:color w:val="000000"/>
                <w:sz w:val="28"/>
              </w:rPr>
            </w:pPr>
          </w:p>
        </w:tc>
        <w:tc>
          <w:tcPr>
            <w:tcW w:w="660" w:type="dxa"/>
            <w:vMerge/>
            <w:vAlign w:val="center"/>
          </w:tcPr>
          <w:p w:rsidR="004C6165" w:rsidRDefault="004C6165" w:rsidP="00D71532">
            <w:pPr>
              <w:jc w:val="center"/>
              <w:rPr>
                <w:rFonts w:eastAsia="標楷體" w:hint="eastAsia"/>
                <w:color w:val="000000"/>
                <w:sz w:val="28"/>
              </w:rPr>
            </w:pPr>
          </w:p>
        </w:tc>
        <w:tc>
          <w:tcPr>
            <w:tcW w:w="1540" w:type="dxa"/>
            <w:vAlign w:val="center"/>
          </w:tcPr>
          <w:p w:rsidR="004C6165" w:rsidRDefault="004C6165" w:rsidP="00D71532">
            <w:pPr>
              <w:jc w:val="center"/>
              <w:rPr>
                <w:rFonts w:eastAsia="標楷體" w:hint="eastAsia"/>
                <w:color w:val="000000"/>
                <w:sz w:val="28"/>
              </w:rPr>
            </w:pPr>
            <w:r>
              <w:rPr>
                <w:rFonts w:eastAsia="標楷體"/>
                <w:color w:val="000000"/>
                <w:sz w:val="28"/>
              </w:rPr>
              <w:t>閩南語</w:t>
            </w: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cs="新細明體" w:hint="eastAsia"/>
                <w:szCs w:val="28"/>
              </w:rPr>
              <w:t>真平</w:t>
            </w:r>
          </w:p>
        </w:tc>
        <w:tc>
          <w:tcPr>
            <w:tcW w:w="750"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szCs w:val="28"/>
              </w:rPr>
              <w:t>真平</w:t>
            </w: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szCs w:val="28"/>
              </w:rPr>
              <w:t>真平</w:t>
            </w:r>
          </w:p>
        </w:tc>
        <w:tc>
          <w:tcPr>
            <w:tcW w:w="750"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cs="新細明體" w:hint="eastAsia"/>
                <w:szCs w:val="28"/>
              </w:rPr>
              <w:t>真平</w:t>
            </w: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szCs w:val="28"/>
              </w:rPr>
              <w:t>真平</w:t>
            </w:r>
          </w:p>
        </w:tc>
        <w:tc>
          <w:tcPr>
            <w:tcW w:w="750"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szCs w:val="28"/>
              </w:rPr>
              <w:t>真平</w:t>
            </w:r>
          </w:p>
        </w:tc>
        <w:tc>
          <w:tcPr>
            <w:tcW w:w="749" w:type="dxa"/>
            <w:tcBorders>
              <w:tr2bl w:val="single" w:sz="2" w:space="0" w:color="auto"/>
            </w:tcBorders>
            <w:vAlign w:val="center"/>
          </w:tcPr>
          <w:p w:rsidR="004C6165" w:rsidRDefault="004C6165" w:rsidP="00D71532">
            <w:pPr>
              <w:jc w:val="center"/>
              <w:rPr>
                <w:rFonts w:eastAsia="標楷體" w:hint="eastAsia"/>
                <w:color w:val="000000"/>
                <w:sz w:val="28"/>
              </w:rPr>
            </w:pPr>
          </w:p>
        </w:tc>
        <w:tc>
          <w:tcPr>
            <w:tcW w:w="750" w:type="dxa"/>
            <w:tcBorders>
              <w:tr2bl w:val="single" w:sz="2" w:space="0" w:color="auto"/>
            </w:tcBorders>
            <w:vAlign w:val="center"/>
          </w:tcPr>
          <w:p w:rsidR="004C6165" w:rsidRDefault="004C6165" w:rsidP="00D71532">
            <w:pPr>
              <w:jc w:val="center"/>
              <w:rPr>
                <w:rFonts w:eastAsia="標楷體" w:hint="eastAsia"/>
                <w:color w:val="000000"/>
                <w:sz w:val="28"/>
              </w:rPr>
            </w:pPr>
          </w:p>
        </w:tc>
        <w:tc>
          <w:tcPr>
            <w:tcW w:w="750" w:type="dxa"/>
            <w:tcBorders>
              <w:right w:val="double" w:sz="4" w:space="0" w:color="auto"/>
              <w:tr2bl w:val="single" w:sz="2" w:space="0" w:color="auto"/>
            </w:tcBorders>
            <w:vAlign w:val="center"/>
          </w:tcPr>
          <w:p w:rsidR="004C6165" w:rsidRDefault="004C6165" w:rsidP="00D71532">
            <w:pPr>
              <w:jc w:val="center"/>
              <w:rPr>
                <w:rFonts w:eastAsia="標楷體" w:hint="eastAsia"/>
                <w:color w:val="000000"/>
                <w:sz w:val="28"/>
              </w:rPr>
            </w:pPr>
          </w:p>
        </w:tc>
      </w:tr>
      <w:tr w:rsidR="004C6165" w:rsidTr="004C6165">
        <w:trPr>
          <w:cantSplit/>
          <w:trHeight w:val="855"/>
        </w:trPr>
        <w:tc>
          <w:tcPr>
            <w:tcW w:w="714" w:type="dxa"/>
            <w:vMerge/>
            <w:tcBorders>
              <w:left w:val="double" w:sz="4" w:space="0" w:color="auto"/>
            </w:tcBorders>
            <w:vAlign w:val="center"/>
          </w:tcPr>
          <w:p w:rsidR="004C6165" w:rsidRDefault="004C6165" w:rsidP="00D71532">
            <w:pPr>
              <w:jc w:val="center"/>
              <w:rPr>
                <w:rFonts w:eastAsia="標楷體" w:hint="eastAsia"/>
                <w:color w:val="000000"/>
                <w:sz w:val="28"/>
              </w:rPr>
            </w:pPr>
          </w:p>
        </w:tc>
        <w:tc>
          <w:tcPr>
            <w:tcW w:w="660" w:type="dxa"/>
            <w:vMerge/>
            <w:vAlign w:val="center"/>
          </w:tcPr>
          <w:p w:rsidR="004C6165" w:rsidRDefault="004C6165" w:rsidP="00D71532">
            <w:pPr>
              <w:jc w:val="center"/>
              <w:rPr>
                <w:rFonts w:eastAsia="標楷體" w:hint="eastAsia"/>
                <w:color w:val="000000"/>
                <w:sz w:val="28"/>
              </w:rPr>
            </w:pPr>
          </w:p>
        </w:tc>
        <w:tc>
          <w:tcPr>
            <w:tcW w:w="1540" w:type="dxa"/>
            <w:vAlign w:val="center"/>
          </w:tcPr>
          <w:p w:rsidR="004C6165" w:rsidRDefault="004C6165" w:rsidP="00D71532">
            <w:pPr>
              <w:jc w:val="center"/>
              <w:rPr>
                <w:rFonts w:eastAsia="標楷體" w:hint="eastAsia"/>
                <w:color w:val="000000"/>
                <w:sz w:val="28"/>
              </w:rPr>
            </w:pPr>
            <w:r>
              <w:rPr>
                <w:rFonts w:eastAsia="標楷體"/>
                <w:color w:val="000000"/>
                <w:sz w:val="28"/>
              </w:rPr>
              <w:t>客家語</w:t>
            </w:r>
          </w:p>
        </w:tc>
        <w:tc>
          <w:tcPr>
            <w:tcW w:w="749" w:type="dxa"/>
            <w:vAlign w:val="center"/>
          </w:tcPr>
          <w:p w:rsidR="004C6165" w:rsidRPr="004F2F34" w:rsidRDefault="004C6165" w:rsidP="00D71532">
            <w:pPr>
              <w:jc w:val="center"/>
              <w:rPr>
                <w:rFonts w:ascii="標楷體" w:eastAsia="標楷體" w:hAnsi="標楷體"/>
              </w:rPr>
            </w:pPr>
          </w:p>
        </w:tc>
        <w:tc>
          <w:tcPr>
            <w:tcW w:w="750" w:type="dxa"/>
            <w:vAlign w:val="center"/>
          </w:tcPr>
          <w:p w:rsidR="004C6165" w:rsidRPr="004F2F34" w:rsidRDefault="004C6165" w:rsidP="00D71532">
            <w:pPr>
              <w:jc w:val="center"/>
              <w:rPr>
                <w:rFonts w:ascii="標楷體" w:eastAsia="標楷體" w:hAnsi="標楷體"/>
              </w:rPr>
            </w:pPr>
          </w:p>
        </w:tc>
        <w:tc>
          <w:tcPr>
            <w:tcW w:w="749" w:type="dxa"/>
            <w:vAlign w:val="center"/>
          </w:tcPr>
          <w:p w:rsidR="004C6165" w:rsidRPr="004F2F34" w:rsidRDefault="004C6165" w:rsidP="00D71532">
            <w:pPr>
              <w:jc w:val="center"/>
              <w:rPr>
                <w:rFonts w:ascii="標楷體" w:eastAsia="標楷體" w:hAnsi="標楷體"/>
              </w:rPr>
            </w:pPr>
          </w:p>
        </w:tc>
        <w:tc>
          <w:tcPr>
            <w:tcW w:w="750" w:type="dxa"/>
            <w:vAlign w:val="center"/>
          </w:tcPr>
          <w:p w:rsidR="004C6165" w:rsidRPr="004F2F34" w:rsidRDefault="004C6165" w:rsidP="00D71532">
            <w:pPr>
              <w:jc w:val="center"/>
              <w:rPr>
                <w:rFonts w:ascii="標楷體" w:eastAsia="標楷體" w:hAnsi="標楷體"/>
              </w:rPr>
            </w:pPr>
          </w:p>
        </w:tc>
        <w:tc>
          <w:tcPr>
            <w:tcW w:w="749" w:type="dxa"/>
            <w:vAlign w:val="center"/>
          </w:tcPr>
          <w:p w:rsidR="004C6165" w:rsidRPr="004F2F34" w:rsidRDefault="004C6165" w:rsidP="00D71532">
            <w:pPr>
              <w:jc w:val="center"/>
              <w:rPr>
                <w:rFonts w:ascii="標楷體" w:eastAsia="標楷體" w:hAnsi="標楷體"/>
              </w:rPr>
            </w:pPr>
          </w:p>
        </w:tc>
        <w:tc>
          <w:tcPr>
            <w:tcW w:w="750" w:type="dxa"/>
            <w:vAlign w:val="center"/>
          </w:tcPr>
          <w:p w:rsidR="004C6165" w:rsidRPr="004F2F34" w:rsidRDefault="004C6165" w:rsidP="00D71532">
            <w:pPr>
              <w:jc w:val="center"/>
              <w:rPr>
                <w:rFonts w:ascii="標楷體" w:eastAsia="標楷體" w:hAnsi="標楷體"/>
              </w:rPr>
            </w:pPr>
          </w:p>
        </w:tc>
        <w:tc>
          <w:tcPr>
            <w:tcW w:w="749" w:type="dxa"/>
            <w:tcBorders>
              <w:tr2bl w:val="single" w:sz="2" w:space="0" w:color="auto"/>
            </w:tcBorders>
            <w:vAlign w:val="center"/>
          </w:tcPr>
          <w:p w:rsidR="004C6165" w:rsidRDefault="004C6165" w:rsidP="00D71532">
            <w:pPr>
              <w:jc w:val="center"/>
              <w:rPr>
                <w:rFonts w:eastAsia="標楷體" w:hint="eastAsia"/>
                <w:color w:val="000000"/>
                <w:sz w:val="28"/>
              </w:rPr>
            </w:pPr>
          </w:p>
        </w:tc>
        <w:tc>
          <w:tcPr>
            <w:tcW w:w="750" w:type="dxa"/>
            <w:tcBorders>
              <w:tr2bl w:val="single" w:sz="2" w:space="0" w:color="auto"/>
            </w:tcBorders>
            <w:vAlign w:val="center"/>
          </w:tcPr>
          <w:p w:rsidR="004C6165" w:rsidRDefault="004C6165" w:rsidP="00D71532">
            <w:pPr>
              <w:jc w:val="center"/>
              <w:rPr>
                <w:rFonts w:eastAsia="標楷體" w:hint="eastAsia"/>
                <w:color w:val="000000"/>
                <w:sz w:val="28"/>
              </w:rPr>
            </w:pPr>
          </w:p>
        </w:tc>
        <w:tc>
          <w:tcPr>
            <w:tcW w:w="750" w:type="dxa"/>
            <w:tcBorders>
              <w:right w:val="double" w:sz="4" w:space="0" w:color="auto"/>
              <w:tr2bl w:val="single" w:sz="2" w:space="0" w:color="auto"/>
            </w:tcBorders>
            <w:vAlign w:val="center"/>
          </w:tcPr>
          <w:p w:rsidR="004C6165" w:rsidRDefault="004C6165" w:rsidP="00D71532">
            <w:pPr>
              <w:jc w:val="center"/>
              <w:rPr>
                <w:rFonts w:eastAsia="標楷體" w:hint="eastAsia"/>
                <w:color w:val="000000"/>
                <w:sz w:val="28"/>
              </w:rPr>
            </w:pPr>
          </w:p>
        </w:tc>
      </w:tr>
      <w:tr w:rsidR="004C6165" w:rsidTr="004C6165">
        <w:trPr>
          <w:cantSplit/>
          <w:trHeight w:val="855"/>
        </w:trPr>
        <w:tc>
          <w:tcPr>
            <w:tcW w:w="714" w:type="dxa"/>
            <w:vMerge/>
            <w:tcBorders>
              <w:left w:val="double" w:sz="4" w:space="0" w:color="auto"/>
            </w:tcBorders>
            <w:vAlign w:val="center"/>
          </w:tcPr>
          <w:p w:rsidR="004C6165" w:rsidRDefault="004C6165" w:rsidP="00D71532">
            <w:pPr>
              <w:jc w:val="center"/>
              <w:rPr>
                <w:rFonts w:eastAsia="標楷體" w:hint="eastAsia"/>
                <w:color w:val="000000"/>
                <w:sz w:val="28"/>
              </w:rPr>
            </w:pPr>
          </w:p>
        </w:tc>
        <w:tc>
          <w:tcPr>
            <w:tcW w:w="660" w:type="dxa"/>
            <w:vMerge/>
            <w:vAlign w:val="center"/>
          </w:tcPr>
          <w:p w:rsidR="004C6165" w:rsidRDefault="004C6165" w:rsidP="00D71532">
            <w:pPr>
              <w:jc w:val="center"/>
              <w:rPr>
                <w:rFonts w:eastAsia="標楷體" w:hint="eastAsia"/>
                <w:color w:val="000000"/>
                <w:sz w:val="28"/>
              </w:rPr>
            </w:pPr>
          </w:p>
        </w:tc>
        <w:tc>
          <w:tcPr>
            <w:tcW w:w="1540" w:type="dxa"/>
            <w:vAlign w:val="center"/>
          </w:tcPr>
          <w:p w:rsidR="004C6165" w:rsidRDefault="004C6165" w:rsidP="00D71532">
            <w:pPr>
              <w:jc w:val="center"/>
              <w:rPr>
                <w:rFonts w:eastAsia="標楷體" w:hint="eastAsia"/>
                <w:color w:val="000000"/>
                <w:sz w:val="28"/>
              </w:rPr>
            </w:pPr>
            <w:r>
              <w:rPr>
                <w:rFonts w:eastAsia="標楷體"/>
                <w:color w:val="000000"/>
                <w:sz w:val="28"/>
              </w:rPr>
              <w:t>原住民語</w:t>
            </w:r>
          </w:p>
        </w:tc>
        <w:tc>
          <w:tcPr>
            <w:tcW w:w="749" w:type="dxa"/>
            <w:vAlign w:val="center"/>
          </w:tcPr>
          <w:p w:rsidR="004C6165" w:rsidRPr="004F2F34" w:rsidRDefault="004C6165" w:rsidP="00D71532">
            <w:pPr>
              <w:jc w:val="center"/>
              <w:rPr>
                <w:rFonts w:ascii="標楷體" w:eastAsia="標楷體" w:hAnsi="標楷體"/>
              </w:rPr>
            </w:pPr>
          </w:p>
        </w:tc>
        <w:tc>
          <w:tcPr>
            <w:tcW w:w="750" w:type="dxa"/>
            <w:vAlign w:val="center"/>
          </w:tcPr>
          <w:p w:rsidR="004C6165" w:rsidRPr="004F2F34" w:rsidRDefault="004C6165" w:rsidP="00D71532">
            <w:pPr>
              <w:jc w:val="center"/>
              <w:rPr>
                <w:rFonts w:ascii="標楷體" w:eastAsia="標楷體" w:hAnsi="標楷體"/>
              </w:rPr>
            </w:pPr>
          </w:p>
        </w:tc>
        <w:tc>
          <w:tcPr>
            <w:tcW w:w="749" w:type="dxa"/>
            <w:vAlign w:val="center"/>
          </w:tcPr>
          <w:p w:rsidR="004C6165" w:rsidRPr="004F2F34" w:rsidRDefault="004C6165" w:rsidP="00D71532">
            <w:pPr>
              <w:jc w:val="center"/>
              <w:rPr>
                <w:rFonts w:ascii="標楷體" w:eastAsia="標楷體" w:hAnsi="標楷體"/>
              </w:rPr>
            </w:pPr>
          </w:p>
        </w:tc>
        <w:tc>
          <w:tcPr>
            <w:tcW w:w="750" w:type="dxa"/>
            <w:vAlign w:val="center"/>
          </w:tcPr>
          <w:p w:rsidR="004C6165" w:rsidRPr="004F2F34" w:rsidRDefault="004C6165" w:rsidP="00D71532">
            <w:pPr>
              <w:rPr>
                <w:rFonts w:ascii="標楷體" w:eastAsia="標楷體" w:hAnsi="標楷體"/>
              </w:rPr>
            </w:pPr>
          </w:p>
        </w:tc>
        <w:tc>
          <w:tcPr>
            <w:tcW w:w="749" w:type="dxa"/>
            <w:vAlign w:val="center"/>
          </w:tcPr>
          <w:p w:rsidR="004C6165" w:rsidRPr="004F2F34" w:rsidRDefault="004C6165" w:rsidP="00D71532">
            <w:pPr>
              <w:jc w:val="center"/>
              <w:rPr>
                <w:rFonts w:ascii="標楷體" w:eastAsia="標楷體" w:hAnsi="標楷體"/>
              </w:rPr>
            </w:pPr>
          </w:p>
        </w:tc>
        <w:tc>
          <w:tcPr>
            <w:tcW w:w="750" w:type="dxa"/>
            <w:vAlign w:val="center"/>
          </w:tcPr>
          <w:p w:rsidR="004C6165" w:rsidRPr="004F2F34" w:rsidRDefault="004C6165" w:rsidP="00D71532">
            <w:pPr>
              <w:jc w:val="center"/>
              <w:rPr>
                <w:rFonts w:ascii="標楷體" w:eastAsia="標楷體" w:hAnsi="標楷體"/>
              </w:rPr>
            </w:pPr>
          </w:p>
        </w:tc>
        <w:tc>
          <w:tcPr>
            <w:tcW w:w="749" w:type="dxa"/>
            <w:tcBorders>
              <w:tr2bl w:val="single" w:sz="2" w:space="0" w:color="auto"/>
            </w:tcBorders>
            <w:vAlign w:val="center"/>
          </w:tcPr>
          <w:p w:rsidR="004C6165" w:rsidRDefault="004C6165" w:rsidP="00D71532">
            <w:pPr>
              <w:jc w:val="center"/>
              <w:rPr>
                <w:rFonts w:eastAsia="標楷體" w:hint="eastAsia"/>
                <w:color w:val="000000"/>
                <w:sz w:val="28"/>
              </w:rPr>
            </w:pPr>
          </w:p>
        </w:tc>
        <w:tc>
          <w:tcPr>
            <w:tcW w:w="750" w:type="dxa"/>
            <w:tcBorders>
              <w:tr2bl w:val="single" w:sz="2" w:space="0" w:color="auto"/>
            </w:tcBorders>
            <w:vAlign w:val="center"/>
          </w:tcPr>
          <w:p w:rsidR="004C6165" w:rsidRDefault="004C6165" w:rsidP="00D71532">
            <w:pPr>
              <w:jc w:val="center"/>
              <w:rPr>
                <w:rFonts w:eastAsia="標楷體" w:hint="eastAsia"/>
                <w:color w:val="000000"/>
                <w:sz w:val="28"/>
              </w:rPr>
            </w:pPr>
          </w:p>
        </w:tc>
        <w:tc>
          <w:tcPr>
            <w:tcW w:w="750" w:type="dxa"/>
            <w:tcBorders>
              <w:right w:val="double" w:sz="4" w:space="0" w:color="auto"/>
              <w:tr2bl w:val="single" w:sz="2" w:space="0" w:color="auto"/>
            </w:tcBorders>
            <w:vAlign w:val="center"/>
          </w:tcPr>
          <w:p w:rsidR="004C6165" w:rsidRDefault="004C6165" w:rsidP="00D71532">
            <w:pPr>
              <w:jc w:val="center"/>
              <w:rPr>
                <w:rFonts w:eastAsia="標楷體" w:hint="eastAsia"/>
                <w:color w:val="000000"/>
                <w:sz w:val="28"/>
              </w:rPr>
            </w:pPr>
          </w:p>
        </w:tc>
      </w:tr>
      <w:tr w:rsidR="004C6165" w:rsidTr="004C6165">
        <w:trPr>
          <w:cantSplit/>
          <w:trHeight w:val="855"/>
        </w:trPr>
        <w:tc>
          <w:tcPr>
            <w:tcW w:w="714" w:type="dxa"/>
            <w:vMerge/>
            <w:tcBorders>
              <w:left w:val="double" w:sz="4" w:space="0" w:color="auto"/>
            </w:tcBorders>
            <w:vAlign w:val="center"/>
          </w:tcPr>
          <w:p w:rsidR="004C6165" w:rsidRDefault="004C6165" w:rsidP="00D71532">
            <w:pPr>
              <w:jc w:val="center"/>
              <w:rPr>
                <w:rFonts w:eastAsia="標楷體" w:hint="eastAsia"/>
                <w:color w:val="000000"/>
                <w:sz w:val="28"/>
              </w:rPr>
            </w:pPr>
          </w:p>
        </w:tc>
        <w:tc>
          <w:tcPr>
            <w:tcW w:w="2200" w:type="dxa"/>
            <w:gridSpan w:val="2"/>
            <w:vAlign w:val="center"/>
          </w:tcPr>
          <w:p w:rsidR="004C6165" w:rsidRDefault="004C6165" w:rsidP="00D71532">
            <w:pPr>
              <w:jc w:val="center"/>
              <w:rPr>
                <w:rFonts w:eastAsia="標楷體" w:hint="eastAsia"/>
                <w:color w:val="000000"/>
                <w:sz w:val="28"/>
              </w:rPr>
            </w:pPr>
            <w:r>
              <w:rPr>
                <w:rFonts w:eastAsia="標楷體"/>
                <w:color w:val="000000"/>
                <w:sz w:val="28"/>
              </w:rPr>
              <w:t>英語</w:t>
            </w:r>
          </w:p>
        </w:tc>
        <w:tc>
          <w:tcPr>
            <w:tcW w:w="749" w:type="dxa"/>
            <w:tcBorders>
              <w:tr2bl w:val="single" w:sz="2" w:space="0" w:color="auto"/>
            </w:tcBorders>
            <w:vAlign w:val="center"/>
          </w:tcPr>
          <w:p w:rsidR="004C6165" w:rsidRPr="004F2F34" w:rsidRDefault="004C6165" w:rsidP="00D71532">
            <w:pPr>
              <w:jc w:val="center"/>
              <w:rPr>
                <w:rFonts w:ascii="標楷體" w:eastAsia="標楷體" w:hAnsi="標楷體"/>
              </w:rPr>
            </w:pPr>
          </w:p>
        </w:tc>
        <w:tc>
          <w:tcPr>
            <w:tcW w:w="750" w:type="dxa"/>
            <w:tcBorders>
              <w:tr2bl w:val="single" w:sz="2" w:space="0" w:color="auto"/>
            </w:tcBorders>
            <w:vAlign w:val="center"/>
          </w:tcPr>
          <w:p w:rsidR="004C6165" w:rsidRPr="004F2F34" w:rsidRDefault="004C6165" w:rsidP="00D71532">
            <w:pPr>
              <w:jc w:val="center"/>
              <w:rPr>
                <w:rFonts w:ascii="標楷體" w:eastAsia="標楷體" w:hAnsi="標楷體"/>
              </w:rPr>
            </w:pP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cs="新細明體" w:hint="eastAsia"/>
                <w:szCs w:val="28"/>
              </w:rPr>
              <w:t>康軒</w:t>
            </w:r>
            <w:r w:rsidRPr="004F2F34">
              <w:rPr>
                <w:rFonts w:ascii="標楷體" w:eastAsia="標楷體" w:hAnsi="標楷體" w:cs="新細明體"/>
                <w:szCs w:val="28"/>
              </w:rPr>
              <w:t>HK</w:t>
            </w:r>
          </w:p>
        </w:tc>
        <w:tc>
          <w:tcPr>
            <w:tcW w:w="750"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cs="新細明體" w:hint="eastAsia"/>
                <w:szCs w:val="28"/>
              </w:rPr>
              <w:t>康軒</w:t>
            </w:r>
            <w:r w:rsidRPr="004F2F34">
              <w:rPr>
                <w:rFonts w:ascii="標楷體" w:eastAsia="標楷體" w:hAnsi="標楷體" w:cs="新細明體"/>
                <w:szCs w:val="28"/>
              </w:rPr>
              <w:t>HK</w:t>
            </w: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cs="新細明體" w:hint="eastAsia"/>
                <w:szCs w:val="28"/>
              </w:rPr>
              <w:t>康軒</w:t>
            </w:r>
            <w:r w:rsidRPr="004F2F34">
              <w:rPr>
                <w:rFonts w:ascii="標楷體" w:eastAsia="標楷體" w:hAnsi="標楷體" w:cs="新細明體"/>
                <w:szCs w:val="28"/>
              </w:rPr>
              <w:t>HK</w:t>
            </w:r>
          </w:p>
        </w:tc>
        <w:tc>
          <w:tcPr>
            <w:tcW w:w="750"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cs="新細明體" w:hint="eastAsia"/>
                <w:szCs w:val="28"/>
              </w:rPr>
              <w:t>康軒</w:t>
            </w:r>
            <w:r w:rsidRPr="004F2F34">
              <w:rPr>
                <w:rFonts w:ascii="標楷體" w:eastAsia="標楷體" w:hAnsi="標楷體" w:cs="新細明體"/>
                <w:szCs w:val="28"/>
              </w:rPr>
              <w:t>HK</w:t>
            </w:r>
          </w:p>
        </w:tc>
        <w:tc>
          <w:tcPr>
            <w:tcW w:w="749" w:type="dxa"/>
            <w:vAlign w:val="center"/>
          </w:tcPr>
          <w:p w:rsidR="004C6165" w:rsidRDefault="004C6165" w:rsidP="00D71532">
            <w:pPr>
              <w:jc w:val="center"/>
              <w:rPr>
                <w:rFonts w:eastAsia="標楷體" w:hint="eastAsia"/>
                <w:color w:val="000000"/>
                <w:sz w:val="28"/>
              </w:rPr>
            </w:pPr>
          </w:p>
        </w:tc>
        <w:tc>
          <w:tcPr>
            <w:tcW w:w="750" w:type="dxa"/>
            <w:vAlign w:val="center"/>
          </w:tcPr>
          <w:p w:rsidR="004C6165" w:rsidRDefault="004C6165" w:rsidP="00D71532">
            <w:pPr>
              <w:jc w:val="center"/>
              <w:rPr>
                <w:rFonts w:eastAsia="標楷體" w:hint="eastAsia"/>
                <w:color w:val="000000"/>
                <w:sz w:val="28"/>
              </w:rPr>
            </w:pPr>
          </w:p>
        </w:tc>
        <w:tc>
          <w:tcPr>
            <w:tcW w:w="750" w:type="dxa"/>
            <w:tcBorders>
              <w:right w:val="double" w:sz="4" w:space="0" w:color="auto"/>
            </w:tcBorders>
            <w:vAlign w:val="center"/>
          </w:tcPr>
          <w:p w:rsidR="004C6165" w:rsidRDefault="004C6165" w:rsidP="00D71532">
            <w:pPr>
              <w:jc w:val="center"/>
              <w:rPr>
                <w:rFonts w:eastAsia="標楷體" w:hint="eastAsia"/>
                <w:color w:val="000000"/>
                <w:sz w:val="28"/>
              </w:rPr>
            </w:pPr>
          </w:p>
        </w:tc>
      </w:tr>
      <w:tr w:rsidR="004C6165" w:rsidTr="004C6165">
        <w:trPr>
          <w:trHeight w:val="855"/>
        </w:trPr>
        <w:tc>
          <w:tcPr>
            <w:tcW w:w="2914" w:type="dxa"/>
            <w:gridSpan w:val="3"/>
            <w:tcBorders>
              <w:left w:val="double" w:sz="4" w:space="0" w:color="auto"/>
            </w:tcBorders>
            <w:vAlign w:val="center"/>
          </w:tcPr>
          <w:p w:rsidR="004C6165" w:rsidRDefault="004C6165" w:rsidP="00D71532">
            <w:pPr>
              <w:jc w:val="center"/>
              <w:rPr>
                <w:rFonts w:eastAsia="標楷體" w:hint="eastAsia"/>
                <w:color w:val="000000"/>
                <w:sz w:val="28"/>
              </w:rPr>
            </w:pPr>
            <w:r>
              <w:rPr>
                <w:rFonts w:eastAsia="標楷體"/>
                <w:color w:val="000000"/>
                <w:sz w:val="28"/>
              </w:rPr>
              <w:t>健康與體育</w:t>
            </w: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cs="新細明體" w:hint="eastAsia"/>
                <w:szCs w:val="28"/>
              </w:rPr>
              <w:t>康軒</w:t>
            </w:r>
          </w:p>
        </w:tc>
        <w:tc>
          <w:tcPr>
            <w:tcW w:w="750"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szCs w:val="28"/>
              </w:rPr>
              <w:t>康軒</w:t>
            </w: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szCs w:val="28"/>
              </w:rPr>
              <w:t>康軒</w:t>
            </w:r>
          </w:p>
        </w:tc>
        <w:tc>
          <w:tcPr>
            <w:tcW w:w="750"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cs="新細明體" w:hint="eastAsia"/>
                <w:szCs w:val="28"/>
              </w:rPr>
              <w:t>康軒</w:t>
            </w: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szCs w:val="28"/>
              </w:rPr>
              <w:t>康軒</w:t>
            </w:r>
          </w:p>
        </w:tc>
        <w:tc>
          <w:tcPr>
            <w:tcW w:w="750"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szCs w:val="28"/>
              </w:rPr>
              <w:t>康軒</w:t>
            </w:r>
          </w:p>
        </w:tc>
        <w:tc>
          <w:tcPr>
            <w:tcW w:w="749" w:type="dxa"/>
            <w:vAlign w:val="center"/>
          </w:tcPr>
          <w:p w:rsidR="004C6165" w:rsidRDefault="004C6165" w:rsidP="00D71532">
            <w:pPr>
              <w:jc w:val="center"/>
              <w:rPr>
                <w:rFonts w:eastAsia="標楷體" w:hint="eastAsia"/>
                <w:color w:val="000000"/>
                <w:sz w:val="28"/>
              </w:rPr>
            </w:pPr>
          </w:p>
        </w:tc>
        <w:tc>
          <w:tcPr>
            <w:tcW w:w="750" w:type="dxa"/>
            <w:vAlign w:val="center"/>
          </w:tcPr>
          <w:p w:rsidR="004C6165" w:rsidRDefault="004C6165" w:rsidP="00D71532">
            <w:pPr>
              <w:jc w:val="center"/>
              <w:rPr>
                <w:rFonts w:eastAsia="標楷體" w:hint="eastAsia"/>
                <w:color w:val="000000"/>
                <w:sz w:val="28"/>
              </w:rPr>
            </w:pPr>
          </w:p>
        </w:tc>
        <w:tc>
          <w:tcPr>
            <w:tcW w:w="750" w:type="dxa"/>
            <w:tcBorders>
              <w:right w:val="double" w:sz="4" w:space="0" w:color="auto"/>
            </w:tcBorders>
            <w:vAlign w:val="center"/>
          </w:tcPr>
          <w:p w:rsidR="004C6165" w:rsidRDefault="004C6165" w:rsidP="00D71532">
            <w:pPr>
              <w:jc w:val="center"/>
              <w:rPr>
                <w:rFonts w:eastAsia="標楷體" w:hint="eastAsia"/>
                <w:color w:val="000000"/>
                <w:sz w:val="28"/>
              </w:rPr>
            </w:pPr>
          </w:p>
        </w:tc>
      </w:tr>
      <w:tr w:rsidR="004C6165" w:rsidTr="004C6165">
        <w:trPr>
          <w:trHeight w:val="855"/>
        </w:trPr>
        <w:tc>
          <w:tcPr>
            <w:tcW w:w="2914" w:type="dxa"/>
            <w:gridSpan w:val="3"/>
            <w:tcBorders>
              <w:left w:val="double" w:sz="4" w:space="0" w:color="auto"/>
            </w:tcBorders>
            <w:vAlign w:val="center"/>
          </w:tcPr>
          <w:p w:rsidR="004C6165" w:rsidRDefault="004C6165" w:rsidP="00D71532">
            <w:pPr>
              <w:jc w:val="center"/>
              <w:rPr>
                <w:rFonts w:eastAsia="標楷體" w:hint="eastAsia"/>
                <w:color w:val="000000"/>
                <w:sz w:val="28"/>
              </w:rPr>
            </w:pPr>
            <w:r>
              <w:rPr>
                <w:rFonts w:eastAsia="標楷體"/>
                <w:color w:val="000000"/>
                <w:sz w:val="28"/>
              </w:rPr>
              <w:t>數學</w:t>
            </w:r>
          </w:p>
        </w:tc>
        <w:tc>
          <w:tcPr>
            <w:tcW w:w="749" w:type="dxa"/>
            <w:vAlign w:val="center"/>
          </w:tcPr>
          <w:p w:rsidR="004C6165" w:rsidRPr="004F2F34" w:rsidRDefault="004F2F34"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rPr>
              <w:t>康軒</w:t>
            </w:r>
          </w:p>
        </w:tc>
        <w:tc>
          <w:tcPr>
            <w:tcW w:w="750"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szCs w:val="28"/>
              </w:rPr>
              <w:t>南一</w:t>
            </w: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cs="新細明體" w:hint="eastAsia"/>
                <w:szCs w:val="28"/>
              </w:rPr>
              <w:t>南一</w:t>
            </w:r>
          </w:p>
        </w:tc>
        <w:tc>
          <w:tcPr>
            <w:tcW w:w="750" w:type="dxa"/>
            <w:vAlign w:val="center"/>
          </w:tcPr>
          <w:p w:rsidR="004C6165" w:rsidRPr="004F2F34" w:rsidRDefault="004F2F34"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szCs w:val="28"/>
              </w:rPr>
              <w:t>南一</w:t>
            </w:r>
          </w:p>
        </w:tc>
        <w:tc>
          <w:tcPr>
            <w:tcW w:w="749" w:type="dxa"/>
            <w:vAlign w:val="center"/>
          </w:tcPr>
          <w:p w:rsidR="004C6165" w:rsidRPr="004F2F34" w:rsidRDefault="004F2F34"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cs="新細明體" w:hint="eastAsia"/>
                <w:szCs w:val="28"/>
              </w:rPr>
              <w:t>康軒</w:t>
            </w:r>
          </w:p>
        </w:tc>
        <w:tc>
          <w:tcPr>
            <w:tcW w:w="750"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szCs w:val="28"/>
              </w:rPr>
              <w:t>南一</w:t>
            </w:r>
          </w:p>
        </w:tc>
        <w:tc>
          <w:tcPr>
            <w:tcW w:w="749" w:type="dxa"/>
            <w:vAlign w:val="center"/>
          </w:tcPr>
          <w:p w:rsidR="004C6165" w:rsidRDefault="004C6165" w:rsidP="00D71532">
            <w:pPr>
              <w:jc w:val="center"/>
              <w:rPr>
                <w:rFonts w:eastAsia="標楷體" w:hint="eastAsia"/>
                <w:color w:val="000000"/>
                <w:sz w:val="28"/>
              </w:rPr>
            </w:pPr>
          </w:p>
        </w:tc>
        <w:tc>
          <w:tcPr>
            <w:tcW w:w="750" w:type="dxa"/>
            <w:vAlign w:val="center"/>
          </w:tcPr>
          <w:p w:rsidR="004C6165" w:rsidRDefault="004C6165" w:rsidP="00D71532">
            <w:pPr>
              <w:jc w:val="center"/>
              <w:rPr>
                <w:rFonts w:eastAsia="標楷體" w:hint="eastAsia"/>
                <w:color w:val="000000"/>
                <w:sz w:val="28"/>
              </w:rPr>
            </w:pPr>
          </w:p>
        </w:tc>
        <w:tc>
          <w:tcPr>
            <w:tcW w:w="750" w:type="dxa"/>
            <w:tcBorders>
              <w:right w:val="double" w:sz="4" w:space="0" w:color="auto"/>
            </w:tcBorders>
            <w:vAlign w:val="center"/>
          </w:tcPr>
          <w:p w:rsidR="004C6165" w:rsidRDefault="004C6165" w:rsidP="00D71532">
            <w:pPr>
              <w:jc w:val="center"/>
              <w:rPr>
                <w:rFonts w:eastAsia="標楷體" w:hint="eastAsia"/>
                <w:color w:val="000000"/>
                <w:sz w:val="28"/>
              </w:rPr>
            </w:pPr>
          </w:p>
        </w:tc>
      </w:tr>
      <w:tr w:rsidR="004C6165" w:rsidTr="004C6165">
        <w:trPr>
          <w:cantSplit/>
          <w:trHeight w:val="855"/>
        </w:trPr>
        <w:tc>
          <w:tcPr>
            <w:tcW w:w="714" w:type="dxa"/>
            <w:vMerge w:val="restart"/>
            <w:tcBorders>
              <w:left w:val="double" w:sz="4" w:space="0" w:color="auto"/>
            </w:tcBorders>
            <w:vAlign w:val="center"/>
          </w:tcPr>
          <w:p w:rsidR="004C6165" w:rsidRDefault="004C6165" w:rsidP="00D71532">
            <w:pPr>
              <w:jc w:val="center"/>
              <w:rPr>
                <w:rFonts w:eastAsia="標楷體" w:hint="eastAsia"/>
                <w:color w:val="000000"/>
                <w:sz w:val="28"/>
              </w:rPr>
            </w:pPr>
            <w:r>
              <w:rPr>
                <w:rFonts w:eastAsia="標楷體"/>
                <w:color w:val="000000"/>
                <w:sz w:val="28"/>
              </w:rPr>
              <w:t>生活課程</w:t>
            </w:r>
          </w:p>
        </w:tc>
        <w:tc>
          <w:tcPr>
            <w:tcW w:w="2200" w:type="dxa"/>
            <w:gridSpan w:val="2"/>
            <w:vAlign w:val="center"/>
          </w:tcPr>
          <w:p w:rsidR="004C6165" w:rsidRDefault="004C6165" w:rsidP="00D71532">
            <w:pPr>
              <w:jc w:val="center"/>
              <w:rPr>
                <w:rFonts w:eastAsia="標楷體" w:hint="eastAsia"/>
                <w:color w:val="000000"/>
                <w:sz w:val="28"/>
              </w:rPr>
            </w:pPr>
            <w:r>
              <w:rPr>
                <w:rFonts w:eastAsia="標楷體"/>
                <w:color w:val="000000"/>
                <w:sz w:val="28"/>
              </w:rPr>
              <w:t>社會</w:t>
            </w:r>
          </w:p>
        </w:tc>
        <w:tc>
          <w:tcPr>
            <w:tcW w:w="749" w:type="dxa"/>
            <w:vMerge w:val="restart"/>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szCs w:val="28"/>
              </w:rPr>
              <w:t>康軒</w:t>
            </w:r>
          </w:p>
        </w:tc>
        <w:tc>
          <w:tcPr>
            <w:tcW w:w="750" w:type="dxa"/>
            <w:vMerge w:val="restart"/>
            <w:vAlign w:val="center"/>
          </w:tcPr>
          <w:p w:rsidR="004C6165" w:rsidRPr="004F2F34" w:rsidRDefault="004F2F34"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rPr>
              <w:t>康軒</w:t>
            </w:r>
          </w:p>
        </w:tc>
        <w:tc>
          <w:tcPr>
            <w:tcW w:w="749" w:type="dxa"/>
            <w:vAlign w:val="center"/>
          </w:tcPr>
          <w:p w:rsidR="004C6165" w:rsidRPr="004F2F34" w:rsidRDefault="004F2F34" w:rsidP="004F2F34">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cs="新細明體" w:hint="eastAsia"/>
                <w:szCs w:val="28"/>
              </w:rPr>
              <w:t>康軒</w:t>
            </w:r>
          </w:p>
        </w:tc>
        <w:tc>
          <w:tcPr>
            <w:tcW w:w="750" w:type="dxa"/>
            <w:vAlign w:val="center"/>
          </w:tcPr>
          <w:p w:rsidR="004C6165" w:rsidRPr="004F2F34" w:rsidRDefault="004F2F34"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hint="eastAsia"/>
              </w:rPr>
              <w:t>南一</w:t>
            </w: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hint="eastAsia"/>
              </w:rPr>
              <w:t>南一</w:t>
            </w:r>
          </w:p>
        </w:tc>
        <w:tc>
          <w:tcPr>
            <w:tcW w:w="750"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hint="eastAsia"/>
              </w:rPr>
              <w:t>南一</w:t>
            </w:r>
          </w:p>
        </w:tc>
        <w:tc>
          <w:tcPr>
            <w:tcW w:w="749" w:type="dxa"/>
            <w:vAlign w:val="center"/>
          </w:tcPr>
          <w:p w:rsidR="004C6165" w:rsidRDefault="004C6165" w:rsidP="00D71532">
            <w:pPr>
              <w:jc w:val="center"/>
              <w:rPr>
                <w:rFonts w:eastAsia="標楷體" w:hint="eastAsia"/>
                <w:color w:val="000000"/>
                <w:sz w:val="28"/>
              </w:rPr>
            </w:pPr>
          </w:p>
        </w:tc>
        <w:tc>
          <w:tcPr>
            <w:tcW w:w="750" w:type="dxa"/>
            <w:vAlign w:val="center"/>
          </w:tcPr>
          <w:p w:rsidR="004C6165" w:rsidRDefault="004C6165" w:rsidP="00D71532">
            <w:pPr>
              <w:jc w:val="center"/>
              <w:rPr>
                <w:rFonts w:eastAsia="標楷體" w:hint="eastAsia"/>
                <w:color w:val="000000"/>
                <w:sz w:val="28"/>
              </w:rPr>
            </w:pPr>
          </w:p>
        </w:tc>
        <w:tc>
          <w:tcPr>
            <w:tcW w:w="750" w:type="dxa"/>
            <w:tcBorders>
              <w:right w:val="double" w:sz="4" w:space="0" w:color="auto"/>
            </w:tcBorders>
            <w:vAlign w:val="center"/>
          </w:tcPr>
          <w:p w:rsidR="004C6165" w:rsidRDefault="004C6165" w:rsidP="00D71532">
            <w:pPr>
              <w:jc w:val="center"/>
              <w:rPr>
                <w:rFonts w:eastAsia="標楷體" w:hint="eastAsia"/>
                <w:color w:val="000000"/>
                <w:sz w:val="28"/>
              </w:rPr>
            </w:pPr>
          </w:p>
        </w:tc>
      </w:tr>
      <w:tr w:rsidR="004C6165" w:rsidTr="004C6165">
        <w:trPr>
          <w:cantSplit/>
          <w:trHeight w:val="855"/>
        </w:trPr>
        <w:tc>
          <w:tcPr>
            <w:tcW w:w="714" w:type="dxa"/>
            <w:vMerge/>
            <w:tcBorders>
              <w:left w:val="double" w:sz="4" w:space="0" w:color="auto"/>
            </w:tcBorders>
            <w:vAlign w:val="center"/>
          </w:tcPr>
          <w:p w:rsidR="004C6165" w:rsidRDefault="004C6165" w:rsidP="00D71532">
            <w:pPr>
              <w:jc w:val="center"/>
              <w:rPr>
                <w:rFonts w:eastAsia="標楷體" w:hint="eastAsia"/>
                <w:color w:val="000000"/>
                <w:sz w:val="28"/>
              </w:rPr>
            </w:pPr>
          </w:p>
        </w:tc>
        <w:tc>
          <w:tcPr>
            <w:tcW w:w="2200" w:type="dxa"/>
            <w:gridSpan w:val="2"/>
            <w:vAlign w:val="center"/>
          </w:tcPr>
          <w:p w:rsidR="004C6165" w:rsidRDefault="004C6165" w:rsidP="00D71532">
            <w:pPr>
              <w:jc w:val="center"/>
              <w:rPr>
                <w:rFonts w:eastAsia="標楷體" w:hint="eastAsia"/>
                <w:color w:val="000000"/>
                <w:sz w:val="28"/>
              </w:rPr>
            </w:pPr>
            <w:r>
              <w:rPr>
                <w:rFonts w:eastAsia="標楷體"/>
                <w:color w:val="000000"/>
                <w:sz w:val="28"/>
              </w:rPr>
              <w:t>藝術與人文</w:t>
            </w:r>
          </w:p>
        </w:tc>
        <w:tc>
          <w:tcPr>
            <w:tcW w:w="749" w:type="dxa"/>
            <w:vMerge/>
            <w:vAlign w:val="center"/>
          </w:tcPr>
          <w:p w:rsidR="004C6165" w:rsidRPr="004F2F34" w:rsidRDefault="004C6165" w:rsidP="00D71532">
            <w:pPr>
              <w:jc w:val="center"/>
              <w:rPr>
                <w:rFonts w:ascii="標楷體" w:eastAsia="標楷體" w:hAnsi="標楷體"/>
              </w:rPr>
            </w:pPr>
          </w:p>
        </w:tc>
        <w:tc>
          <w:tcPr>
            <w:tcW w:w="750" w:type="dxa"/>
            <w:vMerge/>
            <w:vAlign w:val="center"/>
          </w:tcPr>
          <w:p w:rsidR="004C6165" w:rsidRPr="004F2F34" w:rsidRDefault="004C6165" w:rsidP="00D71532">
            <w:pPr>
              <w:jc w:val="center"/>
              <w:rPr>
                <w:rFonts w:ascii="標楷體" w:eastAsia="標楷體" w:hAnsi="標楷體"/>
              </w:rPr>
            </w:pPr>
          </w:p>
        </w:tc>
        <w:tc>
          <w:tcPr>
            <w:tcW w:w="749" w:type="dxa"/>
            <w:vAlign w:val="center"/>
          </w:tcPr>
          <w:p w:rsidR="004C6165" w:rsidRPr="004F2F34" w:rsidRDefault="004F2F34"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cs="新細明體" w:hint="eastAsia"/>
                <w:szCs w:val="28"/>
              </w:rPr>
              <w:t>翰林</w:t>
            </w:r>
          </w:p>
        </w:tc>
        <w:tc>
          <w:tcPr>
            <w:tcW w:w="750"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szCs w:val="28"/>
              </w:rPr>
              <w:t>康軒</w:t>
            </w: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cs="新細明體" w:hint="eastAsia"/>
                <w:szCs w:val="28"/>
              </w:rPr>
              <w:t>康軒</w:t>
            </w:r>
          </w:p>
        </w:tc>
        <w:tc>
          <w:tcPr>
            <w:tcW w:w="750"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szCs w:val="28"/>
              </w:rPr>
              <w:t>康軒</w:t>
            </w:r>
          </w:p>
        </w:tc>
        <w:tc>
          <w:tcPr>
            <w:tcW w:w="749" w:type="dxa"/>
            <w:vAlign w:val="center"/>
          </w:tcPr>
          <w:p w:rsidR="004C6165" w:rsidRDefault="004C6165" w:rsidP="00D71532">
            <w:pPr>
              <w:jc w:val="center"/>
              <w:rPr>
                <w:rFonts w:eastAsia="標楷體" w:hint="eastAsia"/>
                <w:color w:val="000000"/>
                <w:sz w:val="28"/>
              </w:rPr>
            </w:pPr>
          </w:p>
        </w:tc>
        <w:tc>
          <w:tcPr>
            <w:tcW w:w="750" w:type="dxa"/>
            <w:vAlign w:val="center"/>
          </w:tcPr>
          <w:p w:rsidR="004C6165" w:rsidRDefault="004C6165" w:rsidP="00D71532">
            <w:pPr>
              <w:jc w:val="center"/>
              <w:rPr>
                <w:rFonts w:eastAsia="標楷體" w:hint="eastAsia"/>
                <w:color w:val="000000"/>
                <w:sz w:val="28"/>
              </w:rPr>
            </w:pPr>
          </w:p>
        </w:tc>
        <w:tc>
          <w:tcPr>
            <w:tcW w:w="750" w:type="dxa"/>
            <w:tcBorders>
              <w:right w:val="double" w:sz="4" w:space="0" w:color="auto"/>
            </w:tcBorders>
            <w:vAlign w:val="center"/>
          </w:tcPr>
          <w:p w:rsidR="004C6165" w:rsidRDefault="004C6165" w:rsidP="00D71532">
            <w:pPr>
              <w:jc w:val="center"/>
              <w:rPr>
                <w:rFonts w:eastAsia="標楷體" w:hint="eastAsia"/>
                <w:color w:val="000000"/>
                <w:sz w:val="28"/>
              </w:rPr>
            </w:pPr>
          </w:p>
        </w:tc>
      </w:tr>
      <w:tr w:rsidR="004C6165" w:rsidTr="004C6165">
        <w:trPr>
          <w:cantSplit/>
          <w:trHeight w:val="855"/>
        </w:trPr>
        <w:tc>
          <w:tcPr>
            <w:tcW w:w="714" w:type="dxa"/>
            <w:vMerge/>
            <w:tcBorders>
              <w:left w:val="double" w:sz="4" w:space="0" w:color="auto"/>
            </w:tcBorders>
            <w:vAlign w:val="center"/>
          </w:tcPr>
          <w:p w:rsidR="004C6165" w:rsidRDefault="004C6165" w:rsidP="00D71532">
            <w:pPr>
              <w:jc w:val="center"/>
              <w:rPr>
                <w:rFonts w:eastAsia="標楷體" w:hint="eastAsia"/>
                <w:color w:val="000000"/>
                <w:sz w:val="28"/>
              </w:rPr>
            </w:pPr>
          </w:p>
        </w:tc>
        <w:tc>
          <w:tcPr>
            <w:tcW w:w="2200" w:type="dxa"/>
            <w:gridSpan w:val="2"/>
            <w:vAlign w:val="center"/>
          </w:tcPr>
          <w:p w:rsidR="004C6165" w:rsidRDefault="004C6165" w:rsidP="00D71532">
            <w:pPr>
              <w:jc w:val="center"/>
              <w:rPr>
                <w:rFonts w:eastAsia="標楷體" w:hint="eastAsia"/>
                <w:color w:val="000000"/>
                <w:sz w:val="28"/>
              </w:rPr>
            </w:pPr>
            <w:r>
              <w:rPr>
                <w:rFonts w:eastAsia="標楷體"/>
                <w:color w:val="000000"/>
                <w:sz w:val="28"/>
              </w:rPr>
              <w:t>自然與生活科技</w:t>
            </w:r>
          </w:p>
        </w:tc>
        <w:tc>
          <w:tcPr>
            <w:tcW w:w="749" w:type="dxa"/>
            <w:vMerge/>
            <w:vAlign w:val="center"/>
          </w:tcPr>
          <w:p w:rsidR="004C6165" w:rsidRPr="004F2F34" w:rsidRDefault="004C6165" w:rsidP="00D71532">
            <w:pPr>
              <w:jc w:val="center"/>
              <w:rPr>
                <w:rFonts w:ascii="標楷體" w:eastAsia="標楷體" w:hAnsi="標楷體"/>
              </w:rPr>
            </w:pPr>
          </w:p>
        </w:tc>
        <w:tc>
          <w:tcPr>
            <w:tcW w:w="750" w:type="dxa"/>
            <w:vMerge/>
            <w:vAlign w:val="center"/>
          </w:tcPr>
          <w:p w:rsidR="004C6165" w:rsidRPr="004F2F34" w:rsidRDefault="004C6165" w:rsidP="00D71532">
            <w:pPr>
              <w:jc w:val="center"/>
              <w:rPr>
                <w:rFonts w:ascii="標楷體" w:eastAsia="標楷體" w:hAnsi="標楷體"/>
              </w:rPr>
            </w:pP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cs="新細明體" w:hint="eastAsia"/>
                <w:szCs w:val="28"/>
              </w:rPr>
              <w:t>康軒</w:t>
            </w:r>
          </w:p>
        </w:tc>
        <w:tc>
          <w:tcPr>
            <w:tcW w:w="750" w:type="dxa"/>
            <w:vAlign w:val="center"/>
          </w:tcPr>
          <w:p w:rsidR="004C6165" w:rsidRPr="004F2F34" w:rsidRDefault="004C6165" w:rsidP="00F06709">
            <w:pPr>
              <w:adjustRightInd w:val="0"/>
              <w:snapToGrid w:val="0"/>
              <w:spacing w:line="240" w:lineRule="atLeast"/>
              <w:jc w:val="center"/>
              <w:rPr>
                <w:rFonts w:ascii="標楷體" w:eastAsia="標楷體" w:hAnsi="標楷體"/>
              </w:rPr>
            </w:pPr>
            <w:r w:rsidRPr="004F2F34">
              <w:rPr>
                <w:rFonts w:ascii="標楷體" w:eastAsia="標楷體" w:hAnsi="標楷體" w:cs="新細明體" w:hint="eastAsia"/>
                <w:szCs w:val="28"/>
              </w:rPr>
              <w:t>康軒</w:t>
            </w: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hint="eastAsia"/>
              </w:rPr>
              <w:t>南一</w:t>
            </w:r>
          </w:p>
        </w:tc>
        <w:tc>
          <w:tcPr>
            <w:tcW w:w="750" w:type="dxa"/>
            <w:vAlign w:val="center"/>
          </w:tcPr>
          <w:p w:rsidR="004C6165" w:rsidRPr="004F2F34" w:rsidRDefault="004F2F34"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hint="eastAsia"/>
              </w:rPr>
              <w:t>南一</w:t>
            </w:r>
          </w:p>
        </w:tc>
        <w:tc>
          <w:tcPr>
            <w:tcW w:w="749" w:type="dxa"/>
            <w:vAlign w:val="center"/>
          </w:tcPr>
          <w:p w:rsidR="004C6165" w:rsidRDefault="004C6165" w:rsidP="00D71532">
            <w:pPr>
              <w:jc w:val="center"/>
              <w:rPr>
                <w:rFonts w:eastAsia="標楷體" w:hint="eastAsia"/>
                <w:color w:val="000000"/>
                <w:sz w:val="28"/>
              </w:rPr>
            </w:pPr>
          </w:p>
        </w:tc>
        <w:tc>
          <w:tcPr>
            <w:tcW w:w="750" w:type="dxa"/>
            <w:vAlign w:val="center"/>
          </w:tcPr>
          <w:p w:rsidR="004C6165" w:rsidRDefault="004C6165" w:rsidP="00D71532">
            <w:pPr>
              <w:jc w:val="center"/>
              <w:rPr>
                <w:rFonts w:eastAsia="標楷體" w:hint="eastAsia"/>
                <w:color w:val="000000"/>
                <w:sz w:val="28"/>
              </w:rPr>
            </w:pPr>
          </w:p>
        </w:tc>
        <w:tc>
          <w:tcPr>
            <w:tcW w:w="750" w:type="dxa"/>
            <w:tcBorders>
              <w:right w:val="double" w:sz="4" w:space="0" w:color="auto"/>
            </w:tcBorders>
            <w:vAlign w:val="center"/>
          </w:tcPr>
          <w:p w:rsidR="004C6165" w:rsidRDefault="004C6165" w:rsidP="00D71532">
            <w:pPr>
              <w:jc w:val="center"/>
              <w:rPr>
                <w:rFonts w:eastAsia="標楷體" w:hint="eastAsia"/>
                <w:color w:val="000000"/>
                <w:sz w:val="28"/>
              </w:rPr>
            </w:pPr>
          </w:p>
        </w:tc>
      </w:tr>
      <w:tr w:rsidR="004C6165" w:rsidTr="004C6165">
        <w:trPr>
          <w:trHeight w:val="855"/>
        </w:trPr>
        <w:tc>
          <w:tcPr>
            <w:tcW w:w="2914" w:type="dxa"/>
            <w:gridSpan w:val="3"/>
            <w:tcBorders>
              <w:left w:val="double" w:sz="4" w:space="0" w:color="auto"/>
            </w:tcBorders>
            <w:vAlign w:val="center"/>
          </w:tcPr>
          <w:p w:rsidR="004C6165" w:rsidRDefault="004C6165" w:rsidP="00D71532">
            <w:pPr>
              <w:jc w:val="center"/>
              <w:rPr>
                <w:rFonts w:eastAsia="標楷體" w:hint="eastAsia"/>
                <w:color w:val="000000"/>
                <w:sz w:val="28"/>
              </w:rPr>
            </w:pPr>
            <w:r>
              <w:rPr>
                <w:rFonts w:eastAsia="標楷體"/>
                <w:color w:val="000000"/>
                <w:sz w:val="28"/>
              </w:rPr>
              <w:t>綜合活動</w:t>
            </w:r>
          </w:p>
        </w:tc>
        <w:tc>
          <w:tcPr>
            <w:tcW w:w="749" w:type="dxa"/>
            <w:vAlign w:val="center"/>
          </w:tcPr>
          <w:p w:rsidR="004C6165" w:rsidRPr="004F2F34" w:rsidRDefault="004F2F34" w:rsidP="004F2F34">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hint="eastAsia"/>
              </w:rPr>
              <w:t>南一</w:t>
            </w:r>
          </w:p>
        </w:tc>
        <w:tc>
          <w:tcPr>
            <w:tcW w:w="750" w:type="dxa"/>
            <w:vAlign w:val="center"/>
          </w:tcPr>
          <w:p w:rsidR="004C6165" w:rsidRPr="004F2F34" w:rsidRDefault="004F2F34"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szCs w:val="28"/>
              </w:rPr>
              <w:t>翰林</w:t>
            </w:r>
          </w:p>
        </w:tc>
        <w:tc>
          <w:tcPr>
            <w:tcW w:w="749" w:type="dxa"/>
            <w:vAlign w:val="center"/>
          </w:tcPr>
          <w:p w:rsidR="004C6165" w:rsidRPr="004F2F34" w:rsidRDefault="004F2F34"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hint="eastAsia"/>
              </w:rPr>
              <w:t>南一</w:t>
            </w:r>
          </w:p>
        </w:tc>
        <w:tc>
          <w:tcPr>
            <w:tcW w:w="750" w:type="dxa"/>
            <w:vAlign w:val="center"/>
          </w:tcPr>
          <w:p w:rsidR="004C6165" w:rsidRPr="004F2F34" w:rsidRDefault="004F2F34"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cs="新細明體" w:hint="eastAsia"/>
                <w:szCs w:val="28"/>
              </w:rPr>
              <w:t>康軒</w:t>
            </w:r>
          </w:p>
        </w:tc>
        <w:tc>
          <w:tcPr>
            <w:tcW w:w="749" w:type="dxa"/>
            <w:vAlign w:val="center"/>
          </w:tcPr>
          <w:p w:rsidR="004C6165" w:rsidRPr="004F2F34" w:rsidRDefault="004C6165" w:rsidP="00F06709">
            <w:pPr>
              <w:adjustRightInd w:val="0"/>
              <w:snapToGrid w:val="0"/>
              <w:spacing w:line="240" w:lineRule="atLeast"/>
              <w:jc w:val="center"/>
              <w:rPr>
                <w:rFonts w:ascii="標楷體" w:eastAsia="標楷體" w:hAnsi="標楷體" w:cs="新細明體"/>
                <w:szCs w:val="28"/>
                <w:u w:val="single"/>
              </w:rPr>
            </w:pPr>
            <w:r w:rsidRPr="004F2F34">
              <w:rPr>
                <w:rFonts w:ascii="標楷體" w:eastAsia="標楷體" w:hAnsi="標楷體" w:hint="eastAsia"/>
              </w:rPr>
              <w:t>南一</w:t>
            </w:r>
          </w:p>
        </w:tc>
        <w:tc>
          <w:tcPr>
            <w:tcW w:w="750" w:type="dxa"/>
            <w:vAlign w:val="center"/>
          </w:tcPr>
          <w:p w:rsidR="004C6165" w:rsidRPr="004F2F34" w:rsidRDefault="004F2F34" w:rsidP="00F06709">
            <w:pPr>
              <w:adjustRightInd w:val="0"/>
              <w:snapToGrid w:val="0"/>
              <w:spacing w:line="240" w:lineRule="atLeast"/>
              <w:jc w:val="center"/>
              <w:rPr>
                <w:rFonts w:ascii="標楷體" w:eastAsia="標楷體" w:hAnsi="標楷體" w:cs="新細明體"/>
                <w:szCs w:val="28"/>
              </w:rPr>
            </w:pPr>
            <w:r w:rsidRPr="004F2F34">
              <w:rPr>
                <w:rFonts w:ascii="標楷體" w:eastAsia="標楷體" w:hAnsi="標楷體" w:hint="eastAsia"/>
              </w:rPr>
              <w:t>南一</w:t>
            </w:r>
          </w:p>
        </w:tc>
        <w:tc>
          <w:tcPr>
            <w:tcW w:w="749" w:type="dxa"/>
            <w:vAlign w:val="center"/>
          </w:tcPr>
          <w:p w:rsidR="004C6165" w:rsidRDefault="004C6165" w:rsidP="00D71532">
            <w:pPr>
              <w:jc w:val="center"/>
              <w:rPr>
                <w:rFonts w:eastAsia="標楷體" w:hint="eastAsia"/>
                <w:color w:val="000000"/>
                <w:sz w:val="28"/>
              </w:rPr>
            </w:pPr>
          </w:p>
        </w:tc>
        <w:tc>
          <w:tcPr>
            <w:tcW w:w="750" w:type="dxa"/>
            <w:vAlign w:val="center"/>
          </w:tcPr>
          <w:p w:rsidR="004C6165" w:rsidRDefault="004C6165" w:rsidP="00D71532">
            <w:pPr>
              <w:jc w:val="center"/>
              <w:rPr>
                <w:rFonts w:eastAsia="標楷體" w:hint="eastAsia"/>
                <w:color w:val="000000"/>
                <w:sz w:val="28"/>
              </w:rPr>
            </w:pPr>
          </w:p>
        </w:tc>
        <w:tc>
          <w:tcPr>
            <w:tcW w:w="750" w:type="dxa"/>
            <w:tcBorders>
              <w:right w:val="double" w:sz="4" w:space="0" w:color="auto"/>
            </w:tcBorders>
            <w:vAlign w:val="center"/>
          </w:tcPr>
          <w:p w:rsidR="004C6165" w:rsidRDefault="004C6165" w:rsidP="00D71532">
            <w:pPr>
              <w:jc w:val="center"/>
              <w:rPr>
                <w:rFonts w:eastAsia="標楷體" w:hint="eastAsia"/>
                <w:color w:val="000000"/>
                <w:sz w:val="28"/>
              </w:rPr>
            </w:pPr>
          </w:p>
        </w:tc>
      </w:tr>
      <w:tr w:rsidR="004C6165" w:rsidTr="004C6165">
        <w:trPr>
          <w:trHeight w:val="855"/>
        </w:trPr>
        <w:tc>
          <w:tcPr>
            <w:tcW w:w="2914" w:type="dxa"/>
            <w:gridSpan w:val="3"/>
            <w:tcBorders>
              <w:left w:val="double" w:sz="4" w:space="0" w:color="auto"/>
              <w:bottom w:val="double" w:sz="4" w:space="0" w:color="auto"/>
            </w:tcBorders>
            <w:vAlign w:val="center"/>
          </w:tcPr>
          <w:p w:rsidR="004C6165" w:rsidRDefault="004C6165" w:rsidP="00D71532">
            <w:pPr>
              <w:jc w:val="center"/>
              <w:rPr>
                <w:rFonts w:eastAsia="標楷體" w:hint="eastAsia"/>
                <w:color w:val="000000"/>
                <w:sz w:val="28"/>
              </w:rPr>
            </w:pPr>
            <w:r>
              <w:rPr>
                <w:rFonts w:eastAsia="標楷體"/>
                <w:color w:val="000000"/>
                <w:sz w:val="28"/>
              </w:rPr>
              <w:t>資訊教育</w:t>
            </w:r>
          </w:p>
        </w:tc>
        <w:tc>
          <w:tcPr>
            <w:tcW w:w="749" w:type="dxa"/>
            <w:tcBorders>
              <w:bottom w:val="double" w:sz="4" w:space="0" w:color="auto"/>
              <w:tr2bl w:val="single" w:sz="2" w:space="0" w:color="auto"/>
            </w:tcBorders>
            <w:vAlign w:val="center"/>
          </w:tcPr>
          <w:p w:rsidR="004C6165" w:rsidRPr="00341DA1" w:rsidRDefault="004C6165" w:rsidP="00D71532">
            <w:pPr>
              <w:jc w:val="center"/>
              <w:rPr>
                <w:rFonts w:eastAsia="標楷體" w:hint="eastAsia"/>
                <w:color w:val="FF0000"/>
                <w:sz w:val="28"/>
                <w:highlight w:val="yellow"/>
              </w:rPr>
            </w:pPr>
          </w:p>
        </w:tc>
        <w:tc>
          <w:tcPr>
            <w:tcW w:w="750" w:type="dxa"/>
            <w:tcBorders>
              <w:bottom w:val="double" w:sz="4" w:space="0" w:color="auto"/>
              <w:tr2bl w:val="single" w:sz="2" w:space="0" w:color="auto"/>
            </w:tcBorders>
            <w:vAlign w:val="center"/>
          </w:tcPr>
          <w:p w:rsidR="004C6165" w:rsidRPr="00341DA1" w:rsidRDefault="004C6165" w:rsidP="00D71532">
            <w:pPr>
              <w:jc w:val="center"/>
              <w:rPr>
                <w:rFonts w:eastAsia="標楷體" w:hint="eastAsia"/>
                <w:color w:val="FF0000"/>
                <w:sz w:val="28"/>
                <w:highlight w:val="yellow"/>
              </w:rPr>
            </w:pPr>
          </w:p>
        </w:tc>
        <w:tc>
          <w:tcPr>
            <w:tcW w:w="749" w:type="dxa"/>
            <w:tcBorders>
              <w:bottom w:val="double" w:sz="4" w:space="0" w:color="auto"/>
            </w:tcBorders>
            <w:vAlign w:val="center"/>
          </w:tcPr>
          <w:p w:rsidR="004C6165" w:rsidRPr="004F2F34" w:rsidRDefault="004C6165" w:rsidP="00F06709">
            <w:pPr>
              <w:jc w:val="center"/>
              <w:rPr>
                <w:rFonts w:eastAsia="標楷體" w:hint="eastAsia"/>
                <w:b/>
              </w:rPr>
            </w:pPr>
            <w:r w:rsidRPr="004F2F34">
              <w:rPr>
                <w:rFonts w:eastAsia="標楷體" w:hint="eastAsia"/>
                <w:b/>
              </w:rPr>
              <w:t>自編</w:t>
            </w:r>
          </w:p>
        </w:tc>
        <w:tc>
          <w:tcPr>
            <w:tcW w:w="750" w:type="dxa"/>
            <w:tcBorders>
              <w:bottom w:val="double" w:sz="4" w:space="0" w:color="auto"/>
            </w:tcBorders>
            <w:vAlign w:val="center"/>
          </w:tcPr>
          <w:p w:rsidR="004C6165" w:rsidRPr="004F2F34" w:rsidRDefault="004C6165" w:rsidP="00F06709">
            <w:pPr>
              <w:jc w:val="center"/>
              <w:rPr>
                <w:rFonts w:eastAsia="標楷體" w:hint="eastAsia"/>
                <w:b/>
              </w:rPr>
            </w:pPr>
            <w:r w:rsidRPr="004F2F34">
              <w:rPr>
                <w:rFonts w:eastAsia="標楷體" w:hint="eastAsia"/>
                <w:b/>
              </w:rPr>
              <w:t>自編</w:t>
            </w:r>
          </w:p>
        </w:tc>
        <w:tc>
          <w:tcPr>
            <w:tcW w:w="749" w:type="dxa"/>
            <w:tcBorders>
              <w:bottom w:val="double" w:sz="4" w:space="0" w:color="auto"/>
            </w:tcBorders>
            <w:vAlign w:val="center"/>
          </w:tcPr>
          <w:p w:rsidR="004C6165" w:rsidRPr="004F2F34" w:rsidRDefault="004C6165" w:rsidP="00F06709">
            <w:pPr>
              <w:jc w:val="center"/>
              <w:rPr>
                <w:rFonts w:eastAsia="標楷體" w:hint="eastAsia"/>
                <w:b/>
              </w:rPr>
            </w:pPr>
            <w:r w:rsidRPr="004F2F34">
              <w:rPr>
                <w:rFonts w:eastAsia="標楷體" w:hint="eastAsia"/>
                <w:b/>
              </w:rPr>
              <w:t>自編</w:t>
            </w:r>
          </w:p>
        </w:tc>
        <w:tc>
          <w:tcPr>
            <w:tcW w:w="750" w:type="dxa"/>
            <w:tcBorders>
              <w:bottom w:val="double" w:sz="4" w:space="0" w:color="auto"/>
            </w:tcBorders>
            <w:vAlign w:val="center"/>
          </w:tcPr>
          <w:p w:rsidR="004C6165" w:rsidRPr="004F2F34" w:rsidRDefault="004C6165" w:rsidP="00F06709">
            <w:pPr>
              <w:jc w:val="center"/>
              <w:rPr>
                <w:rFonts w:eastAsia="標楷體" w:hint="eastAsia"/>
                <w:b/>
              </w:rPr>
            </w:pPr>
            <w:r w:rsidRPr="004F2F34">
              <w:rPr>
                <w:rFonts w:eastAsia="標楷體" w:hint="eastAsia"/>
                <w:b/>
              </w:rPr>
              <w:t>自編</w:t>
            </w:r>
          </w:p>
        </w:tc>
        <w:tc>
          <w:tcPr>
            <w:tcW w:w="749" w:type="dxa"/>
            <w:tcBorders>
              <w:bottom w:val="double" w:sz="4" w:space="0" w:color="auto"/>
            </w:tcBorders>
            <w:vAlign w:val="center"/>
          </w:tcPr>
          <w:p w:rsidR="004C6165" w:rsidRPr="004F2F34" w:rsidRDefault="004C6165" w:rsidP="00D71532">
            <w:pPr>
              <w:jc w:val="center"/>
              <w:rPr>
                <w:rFonts w:eastAsia="標楷體" w:hint="eastAsia"/>
                <w:sz w:val="28"/>
              </w:rPr>
            </w:pPr>
          </w:p>
        </w:tc>
        <w:tc>
          <w:tcPr>
            <w:tcW w:w="750" w:type="dxa"/>
            <w:tcBorders>
              <w:bottom w:val="double" w:sz="4" w:space="0" w:color="auto"/>
            </w:tcBorders>
            <w:vAlign w:val="center"/>
          </w:tcPr>
          <w:p w:rsidR="004C6165" w:rsidRDefault="004C6165" w:rsidP="00D71532">
            <w:pPr>
              <w:jc w:val="center"/>
              <w:rPr>
                <w:rFonts w:eastAsia="標楷體" w:hint="eastAsia"/>
                <w:color w:val="000000"/>
                <w:sz w:val="28"/>
              </w:rPr>
            </w:pPr>
          </w:p>
        </w:tc>
        <w:tc>
          <w:tcPr>
            <w:tcW w:w="750" w:type="dxa"/>
            <w:tcBorders>
              <w:bottom w:val="double" w:sz="4" w:space="0" w:color="auto"/>
              <w:right w:val="double" w:sz="4" w:space="0" w:color="auto"/>
            </w:tcBorders>
            <w:vAlign w:val="center"/>
          </w:tcPr>
          <w:p w:rsidR="004C6165" w:rsidRDefault="004C6165" w:rsidP="00D71532">
            <w:pPr>
              <w:jc w:val="center"/>
              <w:rPr>
                <w:rFonts w:eastAsia="標楷體" w:hint="eastAsia"/>
                <w:color w:val="000000"/>
                <w:sz w:val="28"/>
              </w:rPr>
            </w:pPr>
          </w:p>
        </w:tc>
      </w:tr>
    </w:tbl>
    <w:p w:rsidR="00064F85" w:rsidRDefault="00064F85" w:rsidP="00064F85">
      <w:pPr>
        <w:ind w:left="841" w:hangingChars="300" w:hanging="841"/>
        <w:rPr>
          <w:rFonts w:ascii="標楷體" w:eastAsia="標楷體" w:hAnsi="標楷體"/>
          <w:b/>
          <w:bCs/>
          <w:color w:val="000000"/>
          <w:sz w:val="28"/>
        </w:rPr>
        <w:sectPr w:rsidR="00064F85" w:rsidSect="00D50063">
          <w:pgSz w:w="11906" w:h="16838"/>
          <w:pgMar w:top="1134" w:right="1134" w:bottom="1134" w:left="1134" w:header="851" w:footer="992" w:gutter="0"/>
          <w:cols w:space="425"/>
          <w:docGrid w:type="lines" w:linePitch="360"/>
        </w:sectPr>
      </w:pPr>
    </w:p>
    <w:p w:rsidR="00B578F0" w:rsidRPr="00A1084E" w:rsidRDefault="00B578F0" w:rsidP="00B578F0">
      <w:pPr>
        <w:spacing w:line="340" w:lineRule="exact"/>
        <w:jc w:val="center"/>
        <w:rPr>
          <w:rFonts w:eastAsia="標楷體" w:hint="eastAsia"/>
          <w:b/>
          <w:bCs/>
          <w:sz w:val="28"/>
        </w:rPr>
      </w:pPr>
      <w:r>
        <w:rPr>
          <w:rFonts w:eastAsia="標楷體" w:hint="eastAsia"/>
          <w:b/>
          <w:bCs/>
          <w:sz w:val="28"/>
        </w:rPr>
        <w:lastRenderedPageBreak/>
        <w:t>嘉義縣立</w:t>
      </w:r>
      <w:r w:rsidRPr="00A933D1">
        <w:rPr>
          <w:rFonts w:eastAsia="標楷體" w:hint="eastAsia"/>
          <w:b/>
          <w:bCs/>
          <w:sz w:val="28"/>
          <w:szCs w:val="36"/>
        </w:rPr>
        <w:t>六腳</w:t>
      </w:r>
      <w:r w:rsidRPr="00A1084E">
        <w:rPr>
          <w:rFonts w:eastAsia="標楷體" w:hint="eastAsia"/>
          <w:b/>
          <w:bCs/>
          <w:sz w:val="28"/>
        </w:rPr>
        <w:t>國民</w:t>
      </w:r>
      <w:r>
        <w:rPr>
          <w:rFonts w:eastAsia="標楷體" w:hint="eastAsia"/>
          <w:b/>
          <w:bCs/>
          <w:sz w:val="28"/>
        </w:rPr>
        <w:t>小</w:t>
      </w:r>
      <w:r w:rsidRPr="00A1084E">
        <w:rPr>
          <w:rFonts w:eastAsia="標楷體" w:hint="eastAsia"/>
          <w:b/>
          <w:bCs/>
          <w:sz w:val="28"/>
        </w:rPr>
        <w:t>學</w:t>
      </w:r>
    </w:p>
    <w:p w:rsidR="00B578F0" w:rsidRPr="00A05DF3" w:rsidRDefault="00B578F0" w:rsidP="00B578F0">
      <w:pPr>
        <w:jc w:val="center"/>
        <w:rPr>
          <w:rFonts w:ascii="標楷體" w:eastAsia="標楷體" w:hAnsi="標楷體"/>
          <w:b/>
          <w:color w:val="FF0000"/>
          <w:sz w:val="28"/>
          <w:szCs w:val="28"/>
        </w:rPr>
      </w:pPr>
      <w:r w:rsidRPr="00A05DF3">
        <w:rPr>
          <w:rFonts w:ascii="標楷體" w:eastAsia="標楷體" w:hAnsi="標楷體" w:hint="eastAsia"/>
          <w:sz w:val="28"/>
          <w:szCs w:val="28"/>
          <w:u w:val="single"/>
        </w:rPr>
        <w:t xml:space="preserve"> </w:t>
      </w:r>
      <w:r w:rsidR="003C4871">
        <w:rPr>
          <w:rFonts w:ascii="標楷體" w:eastAsia="標楷體" w:hAnsi="標楷體"/>
          <w:sz w:val="28"/>
          <w:szCs w:val="28"/>
          <w:u w:val="single"/>
        </w:rPr>
        <w:t>107</w:t>
      </w:r>
      <w:r w:rsidRPr="00A05DF3">
        <w:rPr>
          <w:rFonts w:ascii="標楷體" w:eastAsia="標楷體" w:hAnsi="標楷體" w:hint="eastAsia"/>
          <w:sz w:val="28"/>
          <w:szCs w:val="28"/>
        </w:rPr>
        <w:t>學年度第</w:t>
      </w:r>
      <w:r w:rsidRPr="00D01722">
        <w:rPr>
          <w:rFonts w:ascii="標楷體" w:eastAsia="標楷體" w:hAnsi="標楷體"/>
          <w:snapToGrid w:val="0"/>
          <w:kern w:val="0"/>
          <w:sz w:val="28"/>
          <w:szCs w:val="28"/>
          <w:u w:val="single"/>
        </w:rPr>
        <w:t>一</w:t>
      </w:r>
      <w:r w:rsidRPr="00A05DF3">
        <w:rPr>
          <w:rFonts w:ascii="標楷體" w:eastAsia="標楷體" w:hAnsi="標楷體" w:hint="eastAsia"/>
          <w:sz w:val="28"/>
          <w:szCs w:val="28"/>
        </w:rPr>
        <w:t>學期</w:t>
      </w:r>
      <w:r w:rsidRPr="00D01722">
        <w:rPr>
          <w:rFonts w:ascii="標楷體" w:eastAsia="標楷體" w:hAnsi="標楷體"/>
          <w:snapToGrid w:val="0"/>
          <w:kern w:val="0"/>
          <w:sz w:val="28"/>
          <w:szCs w:val="28"/>
          <w:u w:val="single"/>
        </w:rPr>
        <w:t>一</w:t>
      </w:r>
      <w:r w:rsidRPr="00A05DF3">
        <w:rPr>
          <w:rFonts w:ascii="標楷體" w:eastAsia="標楷體" w:hAnsi="標楷體" w:hint="eastAsia"/>
          <w:sz w:val="28"/>
          <w:szCs w:val="28"/>
        </w:rPr>
        <w:t>年級領域課程與彈性課程教學進度總表</w:t>
      </w:r>
    </w:p>
    <w:tbl>
      <w:tblPr>
        <w:tblW w:w="46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6"/>
        <w:gridCol w:w="612"/>
        <w:gridCol w:w="831"/>
        <w:gridCol w:w="1833"/>
        <w:gridCol w:w="2020"/>
        <w:gridCol w:w="1328"/>
        <w:gridCol w:w="1328"/>
        <w:gridCol w:w="1328"/>
        <w:gridCol w:w="2006"/>
        <w:gridCol w:w="1015"/>
        <w:gridCol w:w="1043"/>
      </w:tblGrid>
      <w:tr w:rsidR="00B578F0" w:rsidRPr="00310698" w:rsidTr="00C27D6B">
        <w:trPr>
          <w:tblHeader/>
          <w:jc w:val="center"/>
        </w:trPr>
        <w:tc>
          <w:tcPr>
            <w:tcW w:w="137" w:type="pct"/>
            <w:vMerge w:val="restart"/>
            <w:vAlign w:val="center"/>
          </w:tcPr>
          <w:p w:rsidR="00B578F0" w:rsidRPr="008C1413" w:rsidRDefault="00B578F0" w:rsidP="007623C1">
            <w:pPr>
              <w:snapToGrid w:val="0"/>
              <w:jc w:val="center"/>
              <w:rPr>
                <w:rFonts w:ascii="標楷體" w:eastAsia="標楷體" w:hAnsi="標楷體"/>
              </w:rPr>
            </w:pPr>
            <w:r w:rsidRPr="008C1413">
              <w:rPr>
                <w:rFonts w:ascii="標楷體" w:eastAsia="標楷體" w:hAnsi="標楷體" w:hint="eastAsia"/>
              </w:rPr>
              <w:t>週次</w:t>
            </w:r>
          </w:p>
        </w:tc>
        <w:tc>
          <w:tcPr>
            <w:tcW w:w="223" w:type="pct"/>
            <w:vMerge w:val="restart"/>
            <w:vAlign w:val="center"/>
          </w:tcPr>
          <w:p w:rsidR="00B578F0" w:rsidRPr="008C1413" w:rsidRDefault="00B578F0" w:rsidP="007623C1">
            <w:pPr>
              <w:snapToGrid w:val="0"/>
              <w:jc w:val="center"/>
              <w:rPr>
                <w:rFonts w:ascii="標楷體" w:eastAsia="標楷體" w:hAnsi="標楷體"/>
              </w:rPr>
            </w:pPr>
            <w:r w:rsidRPr="008C1413">
              <w:rPr>
                <w:rFonts w:ascii="標楷體" w:eastAsia="標楷體" w:hAnsi="標楷體" w:hint="eastAsia"/>
              </w:rPr>
              <w:t>日期</w:t>
            </w:r>
          </w:p>
        </w:tc>
        <w:tc>
          <w:tcPr>
            <w:tcW w:w="303" w:type="pct"/>
            <w:vMerge w:val="restart"/>
            <w:vAlign w:val="center"/>
          </w:tcPr>
          <w:p w:rsidR="00B578F0" w:rsidRPr="008C1413" w:rsidRDefault="00B578F0" w:rsidP="007623C1">
            <w:pPr>
              <w:snapToGrid w:val="0"/>
              <w:jc w:val="center"/>
              <w:rPr>
                <w:rFonts w:ascii="標楷體" w:eastAsia="標楷體" w:hAnsi="標楷體"/>
              </w:rPr>
            </w:pPr>
            <w:r w:rsidRPr="008C1413">
              <w:rPr>
                <w:rFonts w:ascii="標楷體" w:eastAsia="標楷體" w:hAnsi="標楷體" w:hint="eastAsia"/>
              </w:rPr>
              <w:t>學  校</w:t>
            </w:r>
          </w:p>
          <w:p w:rsidR="00B578F0" w:rsidRPr="008C1413" w:rsidRDefault="00B578F0" w:rsidP="007623C1">
            <w:pPr>
              <w:snapToGrid w:val="0"/>
              <w:jc w:val="center"/>
              <w:rPr>
                <w:rFonts w:ascii="標楷體" w:eastAsia="標楷體" w:hAnsi="標楷體"/>
              </w:rPr>
            </w:pPr>
            <w:r w:rsidRPr="008C1413">
              <w:rPr>
                <w:rFonts w:ascii="標楷體" w:eastAsia="標楷體" w:hAnsi="標楷體" w:hint="eastAsia"/>
              </w:rPr>
              <w:t>行事曆</w:t>
            </w:r>
          </w:p>
        </w:tc>
        <w:tc>
          <w:tcPr>
            <w:tcW w:w="3587" w:type="pct"/>
            <w:gridSpan w:val="6"/>
            <w:vAlign w:val="center"/>
          </w:tcPr>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標楷體" w:cs="Times New Roman"/>
              </w:rPr>
              <w:t>學</w:t>
            </w:r>
            <w:r w:rsidRPr="008C1413">
              <w:rPr>
                <w:rFonts w:ascii="Times New Roman" w:eastAsia="標楷體" w:hAnsi="Times New Roman" w:cs="Times New Roman"/>
              </w:rPr>
              <w:t xml:space="preserve"> </w:t>
            </w:r>
            <w:r w:rsidRPr="008C1413">
              <w:rPr>
                <w:rFonts w:ascii="Times New Roman" w:eastAsia="標楷體" w:hAnsi="標楷體" w:cs="Times New Roman"/>
              </w:rPr>
              <w:t>習</w:t>
            </w:r>
            <w:r w:rsidRPr="008C1413">
              <w:rPr>
                <w:rFonts w:ascii="Times New Roman" w:eastAsia="標楷體" w:hAnsi="Times New Roman" w:cs="Times New Roman"/>
              </w:rPr>
              <w:t xml:space="preserve"> </w:t>
            </w:r>
            <w:r w:rsidRPr="008C1413">
              <w:rPr>
                <w:rFonts w:ascii="Times New Roman" w:eastAsia="標楷體" w:hAnsi="標楷體" w:cs="Times New Roman"/>
              </w:rPr>
              <w:t>領</w:t>
            </w:r>
            <w:r w:rsidRPr="008C1413">
              <w:rPr>
                <w:rFonts w:ascii="Times New Roman" w:eastAsia="標楷體" w:hAnsi="Times New Roman" w:cs="Times New Roman"/>
              </w:rPr>
              <w:t xml:space="preserve"> </w:t>
            </w:r>
            <w:r w:rsidRPr="008C1413">
              <w:rPr>
                <w:rFonts w:ascii="Times New Roman" w:eastAsia="標楷體" w:hAnsi="標楷體" w:cs="Times New Roman"/>
              </w:rPr>
              <w:t>域</w:t>
            </w:r>
            <w:r w:rsidRPr="008C1413">
              <w:rPr>
                <w:rFonts w:ascii="Times New Roman" w:eastAsia="標楷體" w:hAnsi="Times New Roman" w:cs="Times New Roman"/>
              </w:rPr>
              <w:t>(</w:t>
            </w:r>
            <w:r w:rsidRPr="008C1413">
              <w:rPr>
                <w:rFonts w:ascii="Times New Roman" w:eastAsia="標楷體" w:hAnsi="Times New Roman" w:cs="Times New Roman" w:hint="eastAsia"/>
              </w:rPr>
              <w:t>20</w:t>
            </w:r>
            <w:r w:rsidRPr="008C1413">
              <w:rPr>
                <w:rFonts w:ascii="Times New Roman" w:eastAsia="標楷體" w:hAnsi="Times New Roman" w:cs="Times New Roman"/>
              </w:rPr>
              <w:t>)</w:t>
            </w:r>
          </w:p>
        </w:tc>
        <w:tc>
          <w:tcPr>
            <w:tcW w:w="750" w:type="pct"/>
            <w:gridSpan w:val="2"/>
            <w:vAlign w:val="center"/>
          </w:tcPr>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標楷體" w:cs="Times New Roman"/>
              </w:rPr>
              <w:t>彈性課程（</w:t>
            </w:r>
            <w:r w:rsidRPr="008C1413">
              <w:rPr>
                <w:rFonts w:ascii="Times New Roman" w:eastAsia="標楷體" w:hAnsi="Times New Roman" w:cs="Times New Roman" w:hint="eastAsia"/>
              </w:rPr>
              <w:t>3</w:t>
            </w:r>
            <w:r w:rsidRPr="008C1413">
              <w:rPr>
                <w:rFonts w:ascii="Times New Roman" w:eastAsia="標楷體" w:hAnsi="標楷體" w:cs="Times New Roman"/>
              </w:rPr>
              <w:t>）</w:t>
            </w:r>
          </w:p>
        </w:tc>
      </w:tr>
      <w:tr w:rsidR="00B578F0" w:rsidRPr="00310698" w:rsidTr="00C27D6B">
        <w:trPr>
          <w:tblHeader/>
          <w:jc w:val="center"/>
        </w:trPr>
        <w:tc>
          <w:tcPr>
            <w:tcW w:w="137" w:type="pct"/>
            <w:vMerge/>
            <w:vAlign w:val="center"/>
          </w:tcPr>
          <w:p w:rsidR="00B578F0" w:rsidRPr="00A1084E" w:rsidRDefault="00B578F0" w:rsidP="007623C1">
            <w:pPr>
              <w:snapToGrid w:val="0"/>
              <w:jc w:val="center"/>
              <w:rPr>
                <w:rFonts w:ascii="標楷體" w:eastAsia="標楷體" w:hAnsi="標楷體"/>
              </w:rPr>
            </w:pPr>
          </w:p>
        </w:tc>
        <w:tc>
          <w:tcPr>
            <w:tcW w:w="223" w:type="pct"/>
            <w:vMerge/>
            <w:vAlign w:val="center"/>
          </w:tcPr>
          <w:p w:rsidR="00B578F0" w:rsidRPr="00A1084E" w:rsidRDefault="00B578F0" w:rsidP="007623C1">
            <w:pPr>
              <w:snapToGrid w:val="0"/>
              <w:jc w:val="center"/>
              <w:rPr>
                <w:rFonts w:ascii="標楷體" w:eastAsia="標楷體" w:hAnsi="標楷體"/>
              </w:rPr>
            </w:pPr>
          </w:p>
        </w:tc>
        <w:tc>
          <w:tcPr>
            <w:tcW w:w="303" w:type="pct"/>
            <w:vMerge/>
            <w:vAlign w:val="center"/>
          </w:tcPr>
          <w:p w:rsidR="00B578F0" w:rsidRPr="00A1084E" w:rsidRDefault="00B578F0" w:rsidP="007623C1">
            <w:pPr>
              <w:snapToGrid w:val="0"/>
              <w:rPr>
                <w:rFonts w:ascii="標楷體" w:eastAsia="標楷體" w:hAnsi="標楷體"/>
                <w:sz w:val="20"/>
                <w:szCs w:val="20"/>
              </w:rPr>
            </w:pPr>
          </w:p>
        </w:tc>
        <w:tc>
          <w:tcPr>
            <w:tcW w:w="1404" w:type="pct"/>
            <w:gridSpan w:val="2"/>
            <w:vAlign w:val="center"/>
          </w:tcPr>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標楷體" w:cs="Times New Roman"/>
              </w:rPr>
              <w:t>語文</w:t>
            </w:r>
          </w:p>
        </w:tc>
        <w:tc>
          <w:tcPr>
            <w:tcW w:w="484" w:type="pct"/>
            <w:vMerge w:val="restart"/>
            <w:vAlign w:val="center"/>
          </w:tcPr>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標楷體" w:cs="Times New Roman"/>
              </w:rPr>
              <w:t>數學</w:t>
            </w:r>
          </w:p>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Times New Roman" w:cs="Times New Roman"/>
              </w:rPr>
              <w:t>(</w:t>
            </w:r>
            <w:r w:rsidRPr="008C1413">
              <w:rPr>
                <w:rFonts w:ascii="Times New Roman" w:eastAsia="標楷體" w:hAnsi="Times New Roman" w:cs="Times New Roman" w:hint="eastAsia"/>
              </w:rPr>
              <w:t>3</w:t>
            </w:r>
            <w:r w:rsidRPr="008C1413">
              <w:rPr>
                <w:rFonts w:ascii="Times New Roman" w:eastAsia="標楷體" w:hAnsi="Times New Roman" w:cs="Times New Roman"/>
              </w:rPr>
              <w:t xml:space="preserve"> )</w:t>
            </w:r>
          </w:p>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Times New Roman" w:cs="Times New Roman"/>
              </w:rPr>
              <w:t>(</w:t>
            </w:r>
            <w:r w:rsidR="00F900C2">
              <w:rPr>
                <w:rFonts w:ascii="Times New Roman" w:eastAsia="標楷體" w:hAnsi="Times New Roman" w:cs="Times New Roman" w:hint="eastAsia"/>
              </w:rPr>
              <w:t>康軒</w:t>
            </w:r>
            <w:r w:rsidRPr="008C1413">
              <w:rPr>
                <w:rFonts w:ascii="Times New Roman" w:eastAsia="標楷體" w:hAnsi="Times New Roman" w:cs="Times New Roman"/>
              </w:rPr>
              <w:t>)</w:t>
            </w:r>
          </w:p>
        </w:tc>
        <w:tc>
          <w:tcPr>
            <w:tcW w:w="484" w:type="pct"/>
            <w:vMerge w:val="restart"/>
            <w:vAlign w:val="center"/>
          </w:tcPr>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Times New Roman" w:cs="Times New Roman" w:hint="eastAsia"/>
              </w:rPr>
              <w:t>生活</w:t>
            </w:r>
          </w:p>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Times New Roman" w:cs="Times New Roman"/>
              </w:rPr>
              <w:t>(</w:t>
            </w:r>
            <w:r w:rsidRPr="008C1413">
              <w:rPr>
                <w:rFonts w:ascii="Times New Roman" w:eastAsia="標楷體" w:hAnsi="Times New Roman" w:cs="Times New Roman" w:hint="eastAsia"/>
              </w:rPr>
              <w:t>6</w:t>
            </w:r>
            <w:r w:rsidRPr="008C1413">
              <w:rPr>
                <w:rFonts w:ascii="Times New Roman" w:eastAsia="標楷體" w:hAnsi="Times New Roman" w:cs="Times New Roman"/>
              </w:rPr>
              <w:t xml:space="preserve"> )</w:t>
            </w:r>
          </w:p>
          <w:p w:rsidR="00B578F0" w:rsidRPr="008C1413" w:rsidRDefault="00B578F0" w:rsidP="007623C1">
            <w:pPr>
              <w:snapToGrid w:val="0"/>
              <w:spacing w:line="0" w:lineRule="atLeast"/>
              <w:jc w:val="center"/>
              <w:rPr>
                <w:rFonts w:ascii="Times New Roman" w:eastAsia="標楷體" w:hAnsi="Times New Roman" w:cs="Times New Roman"/>
                <w:color w:val="000000"/>
              </w:rPr>
            </w:pPr>
            <w:r w:rsidRPr="008C1413">
              <w:rPr>
                <w:rFonts w:ascii="Times New Roman" w:eastAsia="標楷體" w:hAnsi="Times New Roman" w:cs="Times New Roman"/>
              </w:rPr>
              <w:t>(</w:t>
            </w:r>
            <w:r w:rsidRPr="008C1413">
              <w:rPr>
                <w:rFonts w:ascii="Times New Roman" w:eastAsia="標楷體" w:hAnsi="標楷體" w:cs="Times New Roman" w:hint="eastAsia"/>
              </w:rPr>
              <w:t>康軒</w:t>
            </w:r>
            <w:r w:rsidRPr="008C1413">
              <w:rPr>
                <w:rFonts w:ascii="Times New Roman" w:eastAsia="標楷體" w:hAnsi="Times New Roman" w:cs="Times New Roman"/>
              </w:rPr>
              <w:t>)</w:t>
            </w:r>
          </w:p>
        </w:tc>
        <w:tc>
          <w:tcPr>
            <w:tcW w:w="484" w:type="pct"/>
            <w:vMerge w:val="restart"/>
            <w:vAlign w:val="center"/>
          </w:tcPr>
          <w:p w:rsidR="00B578F0" w:rsidRPr="008C1413" w:rsidRDefault="00B578F0" w:rsidP="007623C1">
            <w:pPr>
              <w:snapToGrid w:val="0"/>
              <w:spacing w:line="0" w:lineRule="atLeast"/>
              <w:jc w:val="center"/>
              <w:rPr>
                <w:rFonts w:ascii="Times New Roman" w:eastAsia="標楷體" w:hAnsi="Times New Roman" w:cs="Times New Roman"/>
                <w:color w:val="000000"/>
              </w:rPr>
            </w:pPr>
            <w:r w:rsidRPr="008C1413">
              <w:rPr>
                <w:rFonts w:ascii="Times New Roman" w:eastAsia="標楷體" w:hAnsi="標楷體" w:cs="Times New Roman"/>
                <w:color w:val="000000"/>
              </w:rPr>
              <w:t>綜合</w:t>
            </w:r>
          </w:p>
          <w:p w:rsidR="00B578F0" w:rsidRPr="008C1413" w:rsidRDefault="00B578F0" w:rsidP="007623C1">
            <w:pPr>
              <w:snapToGrid w:val="0"/>
              <w:spacing w:line="0" w:lineRule="atLeast"/>
              <w:jc w:val="center"/>
              <w:rPr>
                <w:rFonts w:ascii="Times New Roman" w:eastAsia="標楷體" w:hAnsi="Times New Roman" w:cs="Times New Roman"/>
                <w:color w:val="000000"/>
              </w:rPr>
            </w:pPr>
            <w:r w:rsidRPr="008C1413">
              <w:rPr>
                <w:rFonts w:ascii="Times New Roman" w:eastAsia="標楷體" w:hAnsi="標楷體" w:cs="Times New Roman"/>
                <w:color w:val="000000"/>
              </w:rPr>
              <w:t>活動</w:t>
            </w:r>
          </w:p>
          <w:p w:rsidR="00B578F0" w:rsidRPr="008C1413" w:rsidRDefault="00B578F0" w:rsidP="007623C1">
            <w:pPr>
              <w:snapToGrid w:val="0"/>
              <w:spacing w:line="0" w:lineRule="atLeast"/>
              <w:jc w:val="center"/>
              <w:rPr>
                <w:rFonts w:ascii="Times New Roman" w:eastAsia="標楷體" w:hAnsi="Times New Roman" w:cs="Times New Roman"/>
                <w:color w:val="000000"/>
              </w:rPr>
            </w:pPr>
            <w:r w:rsidRPr="008C1413">
              <w:rPr>
                <w:rFonts w:ascii="Times New Roman" w:eastAsia="標楷體" w:hAnsi="Times New Roman" w:cs="Times New Roman"/>
                <w:color w:val="000000"/>
              </w:rPr>
              <w:t xml:space="preserve">( </w:t>
            </w:r>
            <w:r w:rsidRPr="008C1413">
              <w:rPr>
                <w:rFonts w:ascii="Times New Roman" w:eastAsia="標楷體" w:hAnsi="Times New Roman" w:cs="Times New Roman" w:hint="eastAsia"/>
                <w:color w:val="000000"/>
              </w:rPr>
              <w:t>2</w:t>
            </w:r>
            <w:r w:rsidRPr="008C1413">
              <w:rPr>
                <w:rFonts w:ascii="Times New Roman" w:eastAsia="標楷體" w:hAnsi="Times New Roman" w:cs="Times New Roman"/>
                <w:color w:val="000000"/>
              </w:rPr>
              <w:t xml:space="preserve"> )</w:t>
            </w:r>
          </w:p>
          <w:p w:rsidR="00B578F0" w:rsidRPr="008C1413" w:rsidRDefault="00B578F0" w:rsidP="007623C1">
            <w:pPr>
              <w:snapToGrid w:val="0"/>
              <w:spacing w:line="0" w:lineRule="atLeast"/>
              <w:jc w:val="center"/>
              <w:rPr>
                <w:rFonts w:ascii="Times New Roman" w:eastAsia="標楷體" w:hAnsi="Times New Roman" w:cs="Times New Roman"/>
                <w:color w:val="000000"/>
              </w:rPr>
            </w:pPr>
            <w:r w:rsidRPr="008C1413">
              <w:rPr>
                <w:rFonts w:ascii="Times New Roman" w:eastAsia="標楷體" w:hAnsi="Times New Roman" w:cs="Times New Roman"/>
                <w:color w:val="000000"/>
              </w:rPr>
              <w:t>(</w:t>
            </w:r>
            <w:r w:rsidR="00F900C2">
              <w:rPr>
                <w:rFonts w:ascii="Times New Roman" w:eastAsia="標楷體" w:hAnsi="標楷體" w:cs="Times New Roman" w:hint="eastAsia"/>
                <w:color w:val="000000"/>
              </w:rPr>
              <w:t>南一</w:t>
            </w:r>
            <w:r w:rsidRPr="008C1413">
              <w:rPr>
                <w:rFonts w:ascii="Times New Roman" w:eastAsia="標楷體" w:hAnsi="Times New Roman" w:cs="Times New Roman"/>
                <w:color w:val="000000"/>
              </w:rPr>
              <w:t>)</w:t>
            </w:r>
          </w:p>
        </w:tc>
        <w:tc>
          <w:tcPr>
            <w:tcW w:w="731" w:type="pct"/>
            <w:vMerge w:val="restart"/>
            <w:vAlign w:val="center"/>
          </w:tcPr>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標楷體" w:cs="Times New Roman"/>
              </w:rPr>
              <w:t>健康與</w:t>
            </w:r>
          </w:p>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標楷體" w:cs="Times New Roman"/>
              </w:rPr>
              <w:t>體育</w:t>
            </w:r>
          </w:p>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Times New Roman" w:cs="Times New Roman"/>
              </w:rPr>
              <w:t>(</w:t>
            </w:r>
            <w:r w:rsidRPr="008C1413">
              <w:rPr>
                <w:rFonts w:ascii="Times New Roman" w:eastAsia="標楷體" w:hAnsi="Times New Roman" w:cs="Times New Roman" w:hint="eastAsia"/>
              </w:rPr>
              <w:t>3</w:t>
            </w:r>
            <w:r w:rsidRPr="008C1413">
              <w:rPr>
                <w:rFonts w:ascii="Times New Roman" w:eastAsia="標楷體" w:hAnsi="Times New Roman" w:cs="Times New Roman"/>
              </w:rPr>
              <w:t xml:space="preserve"> )</w:t>
            </w:r>
          </w:p>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Times New Roman" w:cs="Times New Roman"/>
              </w:rPr>
              <w:t>(</w:t>
            </w:r>
            <w:r w:rsidRPr="008C1413">
              <w:rPr>
                <w:rFonts w:ascii="Times New Roman" w:eastAsia="標楷體" w:hAnsi="標楷體" w:cs="Times New Roman" w:hint="eastAsia"/>
              </w:rPr>
              <w:t>康軒</w:t>
            </w:r>
            <w:r w:rsidRPr="008C1413">
              <w:rPr>
                <w:rFonts w:ascii="Times New Roman" w:eastAsia="標楷體" w:hAnsi="Times New Roman" w:cs="Times New Roman"/>
              </w:rPr>
              <w:t>)</w:t>
            </w:r>
          </w:p>
        </w:tc>
        <w:tc>
          <w:tcPr>
            <w:tcW w:w="370" w:type="pct"/>
            <w:vMerge w:val="restart"/>
            <w:vAlign w:val="center"/>
          </w:tcPr>
          <w:p w:rsidR="00B578F0" w:rsidRPr="00825094" w:rsidRDefault="00B578F0" w:rsidP="007623C1">
            <w:pPr>
              <w:spacing w:line="0" w:lineRule="atLeast"/>
              <w:jc w:val="center"/>
              <w:rPr>
                <w:rFonts w:ascii="Times New Roman" w:eastAsia="標楷體" w:hAnsi="標楷體" w:cs="Times New Roman"/>
                <w:b/>
                <w:szCs w:val="20"/>
              </w:rPr>
            </w:pPr>
            <w:r w:rsidRPr="00825094">
              <w:rPr>
                <w:rFonts w:ascii="Times New Roman" w:eastAsia="標楷體" w:hAnsi="標楷體" w:cs="Times New Roman" w:hint="eastAsia"/>
                <w:b/>
                <w:szCs w:val="20"/>
              </w:rPr>
              <w:t>學校</w:t>
            </w:r>
          </w:p>
          <w:p w:rsidR="00B578F0" w:rsidRPr="00825094" w:rsidRDefault="00B578F0" w:rsidP="007623C1">
            <w:pPr>
              <w:spacing w:line="0" w:lineRule="atLeast"/>
              <w:jc w:val="center"/>
              <w:rPr>
                <w:rFonts w:ascii="Times New Roman" w:eastAsia="標楷體" w:hAnsi="標楷體" w:cs="Times New Roman"/>
                <w:b/>
                <w:szCs w:val="20"/>
              </w:rPr>
            </w:pPr>
            <w:r w:rsidRPr="00825094">
              <w:rPr>
                <w:rFonts w:ascii="Times New Roman" w:eastAsia="標楷體" w:hAnsi="標楷體" w:cs="Times New Roman" w:hint="eastAsia"/>
                <w:b/>
                <w:szCs w:val="20"/>
              </w:rPr>
              <w:t>行事</w:t>
            </w:r>
          </w:p>
          <w:p w:rsidR="00B578F0" w:rsidRPr="00825094" w:rsidRDefault="00B578F0" w:rsidP="007623C1">
            <w:pPr>
              <w:spacing w:line="0" w:lineRule="atLeast"/>
              <w:jc w:val="center"/>
              <w:rPr>
                <w:rFonts w:ascii="標楷體" w:eastAsia="標楷體" w:hAnsi="標楷體" w:cs="Times New Roman"/>
                <w:b/>
                <w:szCs w:val="20"/>
              </w:rPr>
            </w:pPr>
            <w:r w:rsidRPr="00825094">
              <w:rPr>
                <w:rFonts w:ascii="Times New Roman" w:eastAsia="標楷體" w:hAnsi="標楷體" w:cs="Times New Roman" w:hint="eastAsia"/>
                <w:b/>
                <w:szCs w:val="20"/>
              </w:rPr>
              <w:t>（</w:t>
            </w:r>
            <w:r w:rsidRPr="00825094">
              <w:rPr>
                <w:rFonts w:ascii="Times New Roman" w:eastAsia="標楷體" w:hAnsi="Times New Roman" w:cs="Times New Roman"/>
                <w:b/>
                <w:szCs w:val="20"/>
              </w:rPr>
              <w:t>1</w:t>
            </w:r>
            <w:r w:rsidRPr="00825094">
              <w:rPr>
                <w:rFonts w:ascii="Times New Roman" w:eastAsia="標楷體" w:hAnsi="標楷體" w:cs="Times New Roman" w:hint="eastAsia"/>
                <w:b/>
                <w:szCs w:val="20"/>
              </w:rPr>
              <w:t>）</w:t>
            </w:r>
          </w:p>
          <w:p w:rsidR="00B578F0" w:rsidRPr="00825094" w:rsidRDefault="00B578F0" w:rsidP="007623C1">
            <w:pPr>
              <w:spacing w:line="0" w:lineRule="atLeast"/>
              <w:jc w:val="center"/>
              <w:rPr>
                <w:rFonts w:ascii="Times New Roman" w:eastAsia="標楷體" w:hAnsi="Times New Roman" w:cs="Times New Roman"/>
                <w:b/>
              </w:rPr>
            </w:pPr>
            <w:r w:rsidRPr="00825094">
              <w:rPr>
                <w:rFonts w:ascii="標楷體" w:eastAsia="標楷體" w:hAnsi="標楷體" w:cs="Times New Roman" w:hint="eastAsia"/>
                <w:b/>
                <w:szCs w:val="20"/>
              </w:rPr>
              <w:t>(</w:t>
            </w:r>
            <w:r w:rsidRPr="00825094">
              <w:rPr>
                <w:rFonts w:ascii="Times New Roman" w:eastAsia="標楷體" w:hAnsi="標楷體" w:cs="Times New Roman" w:hint="eastAsia"/>
                <w:b/>
                <w:szCs w:val="20"/>
              </w:rPr>
              <w:t>自編</w:t>
            </w:r>
            <w:r w:rsidRPr="00825094">
              <w:rPr>
                <w:rFonts w:ascii="Times New Roman" w:eastAsia="標楷體" w:hAnsi="標楷體" w:cs="Times New Roman"/>
                <w:b/>
                <w:szCs w:val="20"/>
              </w:rPr>
              <w:t>)</w:t>
            </w:r>
          </w:p>
        </w:tc>
        <w:tc>
          <w:tcPr>
            <w:tcW w:w="380" w:type="pct"/>
            <w:vMerge w:val="restart"/>
            <w:shd w:val="clear" w:color="auto" w:fill="auto"/>
            <w:vAlign w:val="center"/>
          </w:tcPr>
          <w:p w:rsidR="00B578F0" w:rsidRPr="00825094" w:rsidRDefault="00B578F0" w:rsidP="007623C1">
            <w:pPr>
              <w:spacing w:line="0" w:lineRule="atLeast"/>
              <w:jc w:val="center"/>
              <w:rPr>
                <w:rFonts w:ascii="Times New Roman" w:eastAsia="標楷體" w:hAnsi="標楷體" w:cs="Times New Roman"/>
                <w:b/>
              </w:rPr>
            </w:pPr>
            <w:r w:rsidRPr="00825094">
              <w:rPr>
                <w:rFonts w:ascii="Times New Roman" w:eastAsia="標楷體" w:hAnsi="標楷體" w:cs="Times New Roman" w:hint="eastAsia"/>
                <w:b/>
              </w:rPr>
              <w:t>數學</w:t>
            </w:r>
          </w:p>
          <w:p w:rsidR="00B578F0" w:rsidRPr="00825094" w:rsidRDefault="00B578F0" w:rsidP="007623C1">
            <w:pPr>
              <w:spacing w:line="0" w:lineRule="atLeast"/>
              <w:jc w:val="center"/>
              <w:rPr>
                <w:rFonts w:ascii="Times New Roman" w:eastAsia="標楷體" w:hAnsi="標楷體" w:cs="Times New Roman"/>
                <w:b/>
              </w:rPr>
            </w:pPr>
            <w:r w:rsidRPr="00825094">
              <w:rPr>
                <w:rFonts w:ascii="Times New Roman" w:eastAsia="標楷體" w:hAnsi="標楷體" w:cs="Times New Roman" w:hint="eastAsia"/>
                <w:b/>
              </w:rPr>
              <w:t>本位</w:t>
            </w:r>
          </w:p>
          <w:p w:rsidR="00B578F0" w:rsidRPr="00825094" w:rsidRDefault="00B578F0" w:rsidP="007623C1">
            <w:pPr>
              <w:spacing w:line="0" w:lineRule="atLeast"/>
              <w:jc w:val="center"/>
              <w:rPr>
                <w:rFonts w:ascii="Times New Roman" w:eastAsia="標楷體" w:hAnsi="Times New Roman" w:cs="Times New Roman"/>
                <w:b/>
              </w:rPr>
            </w:pPr>
            <w:r w:rsidRPr="00825094">
              <w:rPr>
                <w:rFonts w:ascii="Times New Roman" w:eastAsia="標楷體" w:hAnsi="標楷體" w:cs="Times New Roman" w:hint="eastAsia"/>
                <w:b/>
              </w:rPr>
              <w:t>課程</w:t>
            </w:r>
          </w:p>
          <w:p w:rsidR="00B578F0" w:rsidRPr="00825094" w:rsidRDefault="00B578F0" w:rsidP="007623C1">
            <w:pPr>
              <w:spacing w:line="0" w:lineRule="atLeast"/>
              <w:jc w:val="center"/>
              <w:rPr>
                <w:rFonts w:ascii="Times New Roman" w:eastAsia="標楷體" w:hAnsi="標楷體" w:cs="Times New Roman"/>
                <w:b/>
              </w:rPr>
            </w:pPr>
            <w:r w:rsidRPr="00825094">
              <w:rPr>
                <w:rFonts w:ascii="Times New Roman" w:eastAsia="標楷體" w:hAnsi="標楷體" w:cs="Times New Roman"/>
                <w:b/>
              </w:rPr>
              <w:t>（</w:t>
            </w:r>
            <w:r w:rsidRPr="00825094">
              <w:rPr>
                <w:rFonts w:ascii="Times New Roman" w:eastAsia="標楷體" w:hAnsi="Times New Roman" w:cs="Times New Roman" w:hint="eastAsia"/>
                <w:b/>
              </w:rPr>
              <w:t>2</w:t>
            </w:r>
            <w:r w:rsidRPr="00825094">
              <w:rPr>
                <w:rFonts w:ascii="Times New Roman" w:eastAsia="標楷體" w:hAnsi="標楷體" w:cs="Times New Roman"/>
                <w:b/>
              </w:rPr>
              <w:t>）</w:t>
            </w:r>
          </w:p>
          <w:p w:rsidR="00B578F0" w:rsidRPr="00825094" w:rsidRDefault="00B578F0" w:rsidP="007623C1">
            <w:pPr>
              <w:spacing w:line="0" w:lineRule="atLeast"/>
              <w:jc w:val="center"/>
              <w:rPr>
                <w:rFonts w:ascii="Times New Roman" w:eastAsia="標楷體" w:hAnsi="Times New Roman" w:cs="Times New Roman"/>
                <w:b/>
              </w:rPr>
            </w:pPr>
            <w:r w:rsidRPr="00825094">
              <w:rPr>
                <w:rFonts w:ascii="Times New Roman" w:eastAsia="標楷體" w:hAnsi="標楷體" w:cs="Times New Roman" w:hint="eastAsia"/>
                <w:b/>
              </w:rPr>
              <w:t>自編</w:t>
            </w:r>
          </w:p>
        </w:tc>
      </w:tr>
      <w:tr w:rsidR="00B578F0" w:rsidRPr="00310698" w:rsidTr="00C27D6B">
        <w:trPr>
          <w:trHeight w:val="1189"/>
          <w:tblHeader/>
          <w:jc w:val="center"/>
        </w:trPr>
        <w:tc>
          <w:tcPr>
            <w:tcW w:w="137" w:type="pct"/>
            <w:vMerge/>
            <w:vAlign w:val="center"/>
          </w:tcPr>
          <w:p w:rsidR="00B578F0" w:rsidRPr="00A1084E" w:rsidRDefault="00B578F0" w:rsidP="007623C1">
            <w:pPr>
              <w:snapToGrid w:val="0"/>
              <w:jc w:val="center"/>
              <w:rPr>
                <w:rFonts w:ascii="標楷體" w:eastAsia="標楷體" w:hAnsi="標楷體"/>
              </w:rPr>
            </w:pPr>
          </w:p>
        </w:tc>
        <w:tc>
          <w:tcPr>
            <w:tcW w:w="223" w:type="pct"/>
            <w:vMerge/>
            <w:vAlign w:val="center"/>
          </w:tcPr>
          <w:p w:rsidR="00B578F0" w:rsidRPr="00A1084E" w:rsidRDefault="00B578F0" w:rsidP="007623C1">
            <w:pPr>
              <w:snapToGrid w:val="0"/>
              <w:jc w:val="center"/>
              <w:rPr>
                <w:rFonts w:ascii="標楷體" w:eastAsia="標楷體" w:hAnsi="標楷體"/>
              </w:rPr>
            </w:pPr>
          </w:p>
        </w:tc>
        <w:tc>
          <w:tcPr>
            <w:tcW w:w="303" w:type="pct"/>
            <w:vMerge/>
          </w:tcPr>
          <w:p w:rsidR="00B578F0" w:rsidRPr="00A1084E" w:rsidRDefault="00B578F0" w:rsidP="007623C1">
            <w:pPr>
              <w:snapToGrid w:val="0"/>
              <w:rPr>
                <w:rFonts w:ascii="標楷體" w:eastAsia="標楷體" w:hAnsi="標楷體"/>
                <w:sz w:val="20"/>
                <w:szCs w:val="20"/>
              </w:rPr>
            </w:pPr>
          </w:p>
        </w:tc>
        <w:tc>
          <w:tcPr>
            <w:tcW w:w="668" w:type="pct"/>
            <w:vAlign w:val="center"/>
          </w:tcPr>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標楷體" w:cs="Times New Roman"/>
              </w:rPr>
              <w:t>國文</w:t>
            </w:r>
          </w:p>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Times New Roman" w:cs="Times New Roman"/>
              </w:rPr>
              <w:t>(5)</w:t>
            </w:r>
          </w:p>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Times New Roman" w:cs="Times New Roman"/>
              </w:rPr>
              <w:t>(</w:t>
            </w:r>
            <w:r w:rsidRPr="008C1413">
              <w:rPr>
                <w:rFonts w:ascii="Times New Roman" w:eastAsia="標楷體" w:hAnsi="標楷體" w:cs="Times New Roman" w:hint="eastAsia"/>
              </w:rPr>
              <w:t>康軒</w:t>
            </w:r>
            <w:r w:rsidRPr="008C1413">
              <w:rPr>
                <w:rFonts w:ascii="Times New Roman" w:eastAsia="標楷體" w:hAnsi="Times New Roman" w:cs="Times New Roman"/>
              </w:rPr>
              <w:t>)</w:t>
            </w:r>
          </w:p>
        </w:tc>
        <w:tc>
          <w:tcPr>
            <w:tcW w:w="736" w:type="pct"/>
            <w:shd w:val="clear" w:color="auto" w:fill="auto"/>
            <w:vAlign w:val="center"/>
          </w:tcPr>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標楷體" w:cs="Times New Roman" w:hint="eastAsia"/>
              </w:rPr>
              <w:t>閩南語</w:t>
            </w:r>
          </w:p>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Times New Roman" w:cs="Times New Roman"/>
              </w:rPr>
              <w:t>( 1 )</w:t>
            </w:r>
          </w:p>
          <w:p w:rsidR="00B578F0" w:rsidRPr="008C1413" w:rsidRDefault="00B578F0" w:rsidP="007623C1">
            <w:pPr>
              <w:snapToGrid w:val="0"/>
              <w:spacing w:line="0" w:lineRule="atLeast"/>
              <w:jc w:val="center"/>
              <w:rPr>
                <w:rFonts w:ascii="Times New Roman" w:eastAsia="標楷體" w:hAnsi="Times New Roman" w:cs="Times New Roman"/>
              </w:rPr>
            </w:pPr>
            <w:r w:rsidRPr="008C1413">
              <w:rPr>
                <w:rFonts w:ascii="Times New Roman" w:eastAsia="標楷體" w:hAnsi="Times New Roman" w:cs="Times New Roman"/>
              </w:rPr>
              <w:t>(</w:t>
            </w:r>
            <w:r w:rsidRPr="008C1413">
              <w:rPr>
                <w:rFonts w:ascii="Times New Roman" w:eastAsia="標楷體" w:hAnsi="標楷體" w:cs="Times New Roman" w:hint="eastAsia"/>
              </w:rPr>
              <w:t>真平</w:t>
            </w:r>
            <w:r w:rsidRPr="008C1413">
              <w:rPr>
                <w:rFonts w:ascii="Times New Roman" w:eastAsia="標楷體" w:hAnsi="Times New Roman" w:cs="Times New Roman"/>
              </w:rPr>
              <w:t>)</w:t>
            </w:r>
          </w:p>
        </w:tc>
        <w:tc>
          <w:tcPr>
            <w:tcW w:w="484" w:type="pct"/>
            <w:vMerge/>
          </w:tcPr>
          <w:p w:rsidR="00B578F0" w:rsidRPr="008C1413" w:rsidRDefault="00B578F0" w:rsidP="007623C1">
            <w:pPr>
              <w:snapToGrid w:val="0"/>
              <w:spacing w:line="0" w:lineRule="atLeast"/>
              <w:rPr>
                <w:rFonts w:ascii="Times New Roman" w:eastAsia="標楷體" w:hAnsi="Times New Roman" w:cs="Times New Roman"/>
              </w:rPr>
            </w:pPr>
          </w:p>
        </w:tc>
        <w:tc>
          <w:tcPr>
            <w:tcW w:w="484" w:type="pct"/>
            <w:vMerge/>
          </w:tcPr>
          <w:p w:rsidR="00B578F0" w:rsidRPr="008C1413" w:rsidRDefault="00B578F0" w:rsidP="007623C1">
            <w:pPr>
              <w:snapToGrid w:val="0"/>
              <w:spacing w:line="0" w:lineRule="atLeast"/>
              <w:rPr>
                <w:rFonts w:ascii="Times New Roman" w:eastAsia="標楷體" w:hAnsi="Times New Roman" w:cs="Times New Roman"/>
                <w:color w:val="FF0000"/>
              </w:rPr>
            </w:pPr>
          </w:p>
        </w:tc>
        <w:tc>
          <w:tcPr>
            <w:tcW w:w="484" w:type="pct"/>
            <w:vMerge/>
            <w:tcBorders>
              <w:bottom w:val="single" w:sz="4" w:space="0" w:color="auto"/>
            </w:tcBorders>
          </w:tcPr>
          <w:p w:rsidR="00B578F0" w:rsidRPr="008C1413" w:rsidRDefault="00B578F0" w:rsidP="007623C1">
            <w:pPr>
              <w:snapToGrid w:val="0"/>
              <w:spacing w:line="0" w:lineRule="atLeast"/>
              <w:rPr>
                <w:rFonts w:ascii="Times New Roman" w:eastAsia="標楷體" w:hAnsi="Times New Roman" w:cs="Times New Roman"/>
              </w:rPr>
            </w:pPr>
          </w:p>
        </w:tc>
        <w:tc>
          <w:tcPr>
            <w:tcW w:w="731" w:type="pct"/>
            <w:vMerge/>
            <w:vAlign w:val="center"/>
          </w:tcPr>
          <w:p w:rsidR="00B578F0" w:rsidRPr="008C1413" w:rsidRDefault="00B578F0" w:rsidP="007623C1">
            <w:pPr>
              <w:snapToGrid w:val="0"/>
              <w:spacing w:line="0" w:lineRule="atLeast"/>
              <w:rPr>
                <w:rFonts w:ascii="Times New Roman" w:eastAsia="標楷體" w:hAnsi="Times New Roman" w:cs="Times New Roman"/>
              </w:rPr>
            </w:pPr>
          </w:p>
        </w:tc>
        <w:tc>
          <w:tcPr>
            <w:tcW w:w="370" w:type="pct"/>
            <w:vMerge/>
            <w:vAlign w:val="center"/>
          </w:tcPr>
          <w:p w:rsidR="00B578F0" w:rsidRPr="00825094" w:rsidRDefault="00B578F0" w:rsidP="007623C1">
            <w:pPr>
              <w:snapToGrid w:val="0"/>
              <w:spacing w:line="0" w:lineRule="atLeast"/>
              <w:jc w:val="center"/>
              <w:rPr>
                <w:rFonts w:ascii="Times New Roman" w:eastAsia="標楷體" w:hAnsi="Times New Roman" w:cs="Times New Roman"/>
                <w:b/>
              </w:rPr>
            </w:pPr>
          </w:p>
        </w:tc>
        <w:tc>
          <w:tcPr>
            <w:tcW w:w="380" w:type="pct"/>
            <w:vMerge/>
            <w:shd w:val="clear" w:color="auto" w:fill="auto"/>
          </w:tcPr>
          <w:p w:rsidR="00B578F0" w:rsidRPr="00825094" w:rsidRDefault="00B578F0" w:rsidP="007623C1">
            <w:pPr>
              <w:snapToGrid w:val="0"/>
              <w:spacing w:line="0" w:lineRule="atLeast"/>
              <w:jc w:val="center"/>
              <w:rPr>
                <w:rFonts w:ascii="Times New Roman" w:eastAsia="標楷體" w:hAnsi="Times New Roman" w:cs="Times New Roman"/>
                <w:b/>
              </w:rPr>
            </w:pPr>
          </w:p>
        </w:tc>
      </w:tr>
      <w:tr w:rsidR="00A07A34" w:rsidRPr="007623C1" w:rsidTr="00C27D6B">
        <w:trPr>
          <w:jc w:val="center"/>
        </w:trPr>
        <w:tc>
          <w:tcPr>
            <w:tcW w:w="663" w:type="pct"/>
            <w:gridSpan w:val="3"/>
            <w:vAlign w:val="center"/>
          </w:tcPr>
          <w:p w:rsidR="00A07A34" w:rsidRPr="00A1084E" w:rsidRDefault="00A07A34" w:rsidP="00A07A34">
            <w:pPr>
              <w:rPr>
                <w:rFonts w:ascii="標楷體" w:eastAsia="標楷體" w:hAnsi="標楷體"/>
                <w:color w:val="000000"/>
              </w:rPr>
            </w:pPr>
            <w:r w:rsidRPr="00643D4B">
              <w:rPr>
                <w:rFonts w:ascii="標楷體" w:eastAsia="標楷體" w:hAnsi="標楷體" w:hint="eastAsia"/>
                <w:color w:val="000000"/>
              </w:rPr>
              <w:t>學年/學期學習目標</w:t>
            </w:r>
          </w:p>
        </w:tc>
        <w:tc>
          <w:tcPr>
            <w:tcW w:w="668" w:type="pct"/>
            <w:shd w:val="clear" w:color="auto" w:fill="auto"/>
          </w:tcPr>
          <w:p w:rsidR="00A07A34" w:rsidRPr="00A07A34" w:rsidRDefault="00A07A34" w:rsidP="00A07A34">
            <w:pPr>
              <w:pStyle w:val="17"/>
              <w:adjustRightInd w:val="0"/>
              <w:snapToGrid w:val="0"/>
              <w:jc w:val="left"/>
              <w:rPr>
                <w:rFonts w:ascii="標楷體" w:eastAsia="標楷體" w:hAnsi="標楷體" w:cs="Roman PS"/>
                <w:sz w:val="18"/>
                <w:szCs w:val="18"/>
                <w:lang w:val="en-US" w:eastAsia="zh-TW"/>
              </w:rPr>
            </w:pPr>
            <w:r w:rsidRPr="00A07A34">
              <w:rPr>
                <w:rFonts w:ascii="標楷體" w:eastAsia="標楷體" w:hAnsi="標楷體" w:cs="Roman PS" w:hint="eastAsia"/>
                <w:sz w:val="18"/>
                <w:szCs w:val="18"/>
                <w:lang w:val="en-US" w:eastAsia="zh-TW"/>
              </w:rPr>
              <w:t>1.能正確認念、拼讀及書寫注音符號。</w:t>
            </w:r>
          </w:p>
          <w:p w:rsidR="00A07A34" w:rsidRPr="00A07A34" w:rsidRDefault="00A07A34" w:rsidP="00A07A34">
            <w:pPr>
              <w:pStyle w:val="17"/>
              <w:adjustRightInd w:val="0"/>
              <w:snapToGrid w:val="0"/>
              <w:jc w:val="left"/>
              <w:rPr>
                <w:rFonts w:ascii="標楷體" w:eastAsia="標楷體" w:hAnsi="標楷體" w:cs="Roman PS"/>
                <w:sz w:val="18"/>
                <w:szCs w:val="18"/>
                <w:lang w:val="en-US" w:eastAsia="zh-TW"/>
              </w:rPr>
            </w:pPr>
            <w:r w:rsidRPr="00A07A34">
              <w:rPr>
                <w:rFonts w:ascii="標楷體" w:eastAsia="標楷體" w:hAnsi="標楷體" w:cs="Roman PS" w:hint="eastAsia"/>
                <w:sz w:val="18"/>
                <w:szCs w:val="18"/>
                <w:lang w:val="en-US" w:eastAsia="zh-TW"/>
              </w:rPr>
              <w:t>2.能注意聽並聽得準確。</w:t>
            </w:r>
          </w:p>
          <w:p w:rsidR="00A07A34" w:rsidRPr="00A07A34" w:rsidRDefault="00A07A34" w:rsidP="00A07A34">
            <w:pPr>
              <w:pStyle w:val="17"/>
              <w:adjustRightInd w:val="0"/>
              <w:snapToGrid w:val="0"/>
              <w:jc w:val="left"/>
              <w:rPr>
                <w:rFonts w:ascii="標楷體" w:eastAsia="標楷體" w:hAnsi="標楷體" w:cs="Roman PS"/>
                <w:sz w:val="18"/>
                <w:szCs w:val="18"/>
                <w:lang w:val="en-US" w:eastAsia="zh-TW"/>
              </w:rPr>
            </w:pPr>
            <w:r w:rsidRPr="00A07A34">
              <w:rPr>
                <w:rFonts w:ascii="標楷體" w:eastAsia="標楷體" w:hAnsi="標楷體" w:cs="Roman PS" w:hint="eastAsia"/>
                <w:sz w:val="18"/>
                <w:szCs w:val="18"/>
                <w:lang w:val="en-US" w:eastAsia="zh-TW"/>
              </w:rPr>
              <w:t>3.能用完整語句口述事情並回答問題。</w:t>
            </w:r>
          </w:p>
          <w:p w:rsidR="00A07A34" w:rsidRPr="00A07A34" w:rsidRDefault="00A07A34" w:rsidP="00A07A34">
            <w:pPr>
              <w:pStyle w:val="17"/>
              <w:adjustRightInd w:val="0"/>
              <w:snapToGrid w:val="0"/>
              <w:jc w:val="left"/>
              <w:rPr>
                <w:rFonts w:ascii="標楷體" w:eastAsia="標楷體" w:hAnsi="標楷體" w:cs="Roman PS"/>
                <w:sz w:val="18"/>
                <w:szCs w:val="18"/>
                <w:lang w:val="en-US" w:eastAsia="zh-TW"/>
              </w:rPr>
            </w:pPr>
            <w:r w:rsidRPr="00A07A34">
              <w:rPr>
                <w:rFonts w:ascii="標楷體" w:eastAsia="標楷體" w:hAnsi="標楷體" w:cs="Roman PS" w:hint="eastAsia"/>
                <w:sz w:val="18"/>
                <w:szCs w:val="18"/>
                <w:lang w:val="en-US" w:eastAsia="zh-TW"/>
              </w:rPr>
              <w:t>4.能養成良好的書寫姿勢，並養成保持整潔的書寫習慣。</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5.能讀懂課文內容，了解文章的大意。</w:t>
            </w:r>
          </w:p>
        </w:tc>
        <w:tc>
          <w:tcPr>
            <w:tcW w:w="736" w:type="pct"/>
            <w:shd w:val="clear" w:color="auto" w:fill="auto"/>
          </w:tcPr>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1.能夠說出簡單的招呼語。</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2.能學習更多的問候語說法。</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3.能養成主動與人打招呼的習慣。</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4.能夠簡單的說出親近家人的稱謂。</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5.能懂得親情的可貴，並期許自己快樂成長。</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6.能說出各種常見的學用品。</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7.能懂得善用學用品，努力學習老師教導的各種知識。</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8.能懂得愛惜學用品，並能大方借給同學。</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9.能懂得清潔身體的重要。</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10.能說出常見的清潔用品。</w:t>
            </w:r>
          </w:p>
        </w:tc>
        <w:tc>
          <w:tcPr>
            <w:tcW w:w="484" w:type="pct"/>
            <w:shd w:val="clear" w:color="auto" w:fill="auto"/>
          </w:tcPr>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數與量：唱數1到30，並確定30以內的量；作30以內各數的形、音、量的連結，並寫數字；用不同形式表徵30以內的數量；認識30以內的數詞序列；比較30以內兩量的多少與數的大小；描述物件的長；直接比較物件的長度；複製及記錄物件的長度，並作間接比較；進行10以內的合成、分解問題；認識並使用0；認識加、減算式；以算式記錄10以內的加減問題和結果；解</w:t>
            </w:r>
            <w:r w:rsidRPr="00A07A34">
              <w:rPr>
                <w:rFonts w:ascii="標楷體" w:eastAsia="標楷體" w:hAnsi="標楷體" w:hint="eastAsia"/>
                <w:sz w:val="18"/>
                <w:szCs w:val="18"/>
              </w:rPr>
              <w:lastRenderedPageBreak/>
              <w:t>決10以內「比較型」的問題；區分事件發生的先後順序以及比較所花時間的長短；使用常用時間用語；認識鐘面並報讀整點、半點的時刻。</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2.幾何：描述某物在觀察者的前後、上下位置；認識並描述某物在觀察者的左右位置；利用10以內的數詞序列，描述事物的位置及先後順序；認識直線、曲線；辨認、描述與分類簡單立體形體和平面形體；使用標準名詞描述簡單平面圖形。</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3.統計與機率：用畫記做資料整理；統計圖表。</w:t>
            </w:r>
          </w:p>
        </w:tc>
        <w:tc>
          <w:tcPr>
            <w:tcW w:w="484" w:type="pct"/>
            <w:shd w:val="clear" w:color="auto" w:fill="auto"/>
          </w:tcPr>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lastRenderedPageBreak/>
              <w:t>1.表達自己的情感，並適時表達需要協助的地方。</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2.分辨鐘聲，並區分上、下課所能做的事。</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3.從各項活動中，找到與同學互動與學習的方式。</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4.以五官探索校園環境，發現校園與自己生活的關係。</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5.願意主動去接觸校園人、事、物。</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6.了解不同場所的功能，並能在不同場所表現應有的態度與行為。</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7.察覺生活中充滿各種聲音，探</w:t>
            </w:r>
            <w:r w:rsidRPr="00A07A34">
              <w:rPr>
                <w:rFonts w:ascii="標楷體" w:eastAsia="標楷體" w:hAnsi="標楷體" w:hint="eastAsia"/>
                <w:sz w:val="18"/>
                <w:szCs w:val="18"/>
              </w:rPr>
              <w:lastRenderedPageBreak/>
              <w:t>究聲音的來源、方向與傳達的訊息。</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8.模仿環境中的聲音，探索自己的聲音，體驗音色、長短、高低的變化。</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9.探索器物發出的聲響，察覺音色與材質的關係，並習奏節奏樂器。</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10.製作沙鈴，配合樂曲情境敲奏，感受節奏曲調之美。</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11.探索體驗風的存在，發現風和環境事物間的關聯。</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12.透過語言、聲音、肢體動作表現自己體驗到的風。</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13.分享生活中風帶來的各種經驗與感受。</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14.探討與風有關的物品或發明</w:t>
            </w:r>
            <w:r w:rsidRPr="00A07A34">
              <w:rPr>
                <w:rFonts w:ascii="標楷體" w:eastAsia="標楷體" w:hAnsi="標楷體" w:hint="eastAsia"/>
                <w:sz w:val="18"/>
                <w:szCs w:val="18"/>
              </w:rPr>
              <w:lastRenderedPageBreak/>
              <w:t>及其對生活層面的幫助。</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15.運用風的特性，動手探究並製作能動、能飛的風力玩具。</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16.學會自製泡泡水。</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17.能使用不同的工具與方法吹泡泡。</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18.能體會競賽的真正目的為觀摩與學習。</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19.能將吹泡泡活動的感受用肢體與視覺藝術表現出來。</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20.能觀察日常生活中泡泡產生的原因與條件。</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21.以五官知覺探索生活周遭，並將觀察到的年節前景象說出來。</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22.描述除夕夜活動，察覺除夕的團圓意義。</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23.欣賞不同的</w:t>
            </w:r>
            <w:r w:rsidRPr="00A07A34">
              <w:rPr>
                <w:rFonts w:ascii="標楷體" w:eastAsia="標楷體" w:hAnsi="標楷體" w:hint="eastAsia"/>
                <w:sz w:val="18"/>
                <w:szCs w:val="18"/>
              </w:rPr>
              <w:lastRenderedPageBreak/>
              <w:t>祈福活動，感受多元文化的特質，察覺其意義並尊重其展現方式。</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24.透過製作祝福卡，表達對親友的感恩祝福與自己的期許。</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25.</w:t>
            </w:r>
            <w:r w:rsidRPr="00A07A34">
              <w:rPr>
                <w:rFonts w:ascii="標楷體" w:eastAsia="標楷體" w:hAnsi="標楷體"/>
                <w:sz w:val="18"/>
                <w:szCs w:val="18"/>
              </w:rPr>
              <w:t>觀察各種的交通工具的特性，探索並體會它們給人們帶來的便利。</w:t>
            </w:r>
          </w:p>
        </w:tc>
        <w:tc>
          <w:tcPr>
            <w:tcW w:w="484" w:type="pct"/>
          </w:tcPr>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lastRenderedPageBreak/>
              <w:t>1.能分享自己入學前的心情，並說出開學前要做的準備。</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2.能說出小學的環境與幼稚園的異同。</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3.能討論並分享在小學新的環境中可能遇到的問題與解決方法。</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4.能說出上學需要到的東西，並了解物品應該放置的位置。</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5.能正確整理自己的座位、抽屜、置物櫃和書包，並分享實踐後的心得及改變。</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6.能演練出和別人打招呼的適當方式，並了解打招呼時需要注意</w:t>
            </w:r>
            <w:r w:rsidRPr="00A07A34">
              <w:rPr>
                <w:rFonts w:ascii="標楷體" w:eastAsia="標楷體" w:hAnsi="標楷體" w:hint="eastAsia"/>
                <w:sz w:val="18"/>
                <w:szCs w:val="18"/>
              </w:rPr>
              <w:lastRenderedPageBreak/>
              <w:t>的事情。</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7.能省思哪些是不禮貌的行為。</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8.能實踐禮貌行為的過程與如何繼續保持下去。</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9.能說出遊戲或活動時，可能隱藏的危險，並演練遊戲器材的正確使用方法。</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10.能說出使用遊戲器材時，如果有人不遵守遊戲與活動規定時的做法。</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11.能和同學合作一起做團體遊戲，並了解必須遵守的規則且切實遵守。</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12.在班級中，能切實做好自己分內的事。</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13.能檢視班級的日常表現，並切實做到班級共同的約定。</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14.能說出自己的工作對班級的</w:t>
            </w:r>
            <w:r w:rsidRPr="00A07A34">
              <w:rPr>
                <w:rFonts w:ascii="標楷體" w:eastAsia="標楷體" w:hAnsi="標楷體" w:hint="eastAsia"/>
                <w:sz w:val="18"/>
                <w:szCs w:val="18"/>
              </w:rPr>
              <w:lastRenderedPageBreak/>
              <w:t>幫助，並提出在為人服務時應注意的事項。</w:t>
            </w:r>
          </w:p>
          <w:p w:rsidR="00A07A34" w:rsidRPr="00A07A34" w:rsidRDefault="00A07A34" w:rsidP="00A07A34">
            <w:pPr>
              <w:adjustRightInd w:val="0"/>
              <w:snapToGrid w:val="0"/>
              <w:rPr>
                <w:rFonts w:ascii="標楷體" w:eastAsia="標楷體" w:hAnsi="標楷體" w:cs="Times New Roman"/>
                <w:sz w:val="18"/>
                <w:szCs w:val="18"/>
              </w:rPr>
            </w:pPr>
            <w:r w:rsidRPr="00A07A34">
              <w:rPr>
                <w:rFonts w:ascii="標楷體" w:eastAsia="標楷體" w:hAnsi="標楷體" w:hint="eastAsia"/>
                <w:sz w:val="18"/>
                <w:szCs w:val="18"/>
              </w:rPr>
              <w:t>15.能體驗為人服務的快樂。</w:t>
            </w:r>
          </w:p>
        </w:tc>
        <w:tc>
          <w:tcPr>
            <w:tcW w:w="731" w:type="pct"/>
          </w:tcPr>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lastRenderedPageBreak/>
              <w:t>1.強調兒童對健康中心的認識以及相關遊戲規範的建立，學習正確使用遊戲設備的方法。</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2.培養兒童具備正確的運動觀念，藉由簡單的全身性運動，讓肢體獲得更完善的發展。</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3.引導兒童體會感官的重要性，並認識身體各部位的名稱，透過身體活動來學習身體操作的基本能力。</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4.建立兒童正確生活習慣的觀念，並奠定良好的生活習慣。</w:t>
            </w:r>
          </w:p>
          <w:p w:rsidR="00A07A34" w:rsidRPr="00A07A34" w:rsidRDefault="00A07A34" w:rsidP="00A07A34">
            <w:pPr>
              <w:adjustRightInd w:val="0"/>
              <w:snapToGrid w:val="0"/>
              <w:rPr>
                <w:rFonts w:ascii="標楷體" w:eastAsia="標楷體" w:hAnsi="標楷體"/>
                <w:sz w:val="18"/>
                <w:szCs w:val="18"/>
              </w:rPr>
            </w:pPr>
            <w:r w:rsidRPr="00A07A34">
              <w:rPr>
                <w:rFonts w:ascii="標楷體" w:eastAsia="標楷體" w:hAnsi="標楷體" w:hint="eastAsia"/>
                <w:sz w:val="18"/>
                <w:szCs w:val="18"/>
              </w:rPr>
              <w:t>5.從事模仿、探索等身體活動，強化自我身體控制的能力。</w:t>
            </w:r>
          </w:p>
        </w:tc>
        <w:tc>
          <w:tcPr>
            <w:tcW w:w="370" w:type="pct"/>
          </w:tcPr>
          <w:p w:rsidR="00A07A34" w:rsidRPr="00825094" w:rsidRDefault="00A07A34" w:rsidP="00A07A3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一、年度重要教育工作融入相關領域或彈性學習節數統整規劃實施。</w:t>
            </w:r>
          </w:p>
          <w:p w:rsidR="00A07A34" w:rsidRPr="00825094" w:rsidRDefault="00A07A34" w:rsidP="00A07A3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二、透過各項宣導活動，使學生能關心各項議題，並於生活中實踐。</w:t>
            </w:r>
          </w:p>
          <w:p w:rsidR="00A07A34" w:rsidRPr="00825094" w:rsidRDefault="00A07A34" w:rsidP="00A07A34">
            <w:pPr>
              <w:pStyle w:val="17"/>
              <w:adjustRightInd w:val="0"/>
              <w:snapToGrid w:val="0"/>
              <w:jc w:val="left"/>
              <w:rPr>
                <w:rFonts w:ascii="標楷體" w:eastAsia="標楷體" w:hAnsi="標楷體"/>
                <w:b/>
                <w:sz w:val="18"/>
                <w:szCs w:val="18"/>
              </w:rPr>
            </w:pPr>
            <w:r w:rsidRPr="00825094">
              <w:rPr>
                <w:rFonts w:ascii="標楷體" w:eastAsia="標楷體" w:hAnsi="標楷體" w:hint="eastAsia"/>
                <w:b/>
                <w:sz w:val="18"/>
                <w:szCs w:val="18"/>
              </w:rPr>
              <w:t>三、學生能覺察生活環境中的潛在危機，並找出可能處理方法及其結果。</w:t>
            </w:r>
          </w:p>
        </w:tc>
        <w:tc>
          <w:tcPr>
            <w:tcW w:w="380" w:type="pct"/>
            <w:shd w:val="clear" w:color="auto" w:fill="auto"/>
          </w:tcPr>
          <w:p w:rsidR="00A07A34" w:rsidRPr="00825094" w:rsidRDefault="00A07A34" w:rsidP="00A07A34">
            <w:pPr>
              <w:adjustRightInd w:val="0"/>
              <w:snapToGrid w:val="0"/>
              <w:rPr>
                <w:rFonts w:ascii="標楷體" w:eastAsia="標楷體" w:hAnsi="標楷體" w:cs="Times New Roman"/>
                <w:b/>
                <w:sz w:val="18"/>
                <w:szCs w:val="18"/>
              </w:rPr>
            </w:pPr>
            <w:r w:rsidRPr="00825094">
              <w:rPr>
                <w:rFonts w:ascii="標楷體" w:eastAsia="標楷體" w:hAnsi="標楷體" w:cs="Times New Roman" w:hint="eastAsia"/>
                <w:b/>
                <w:sz w:val="18"/>
                <w:szCs w:val="18"/>
              </w:rPr>
              <w:t>1.能運用三個五連塊拼排3*5長方形，並記下五連塊的編號。</w:t>
            </w:r>
          </w:p>
          <w:p w:rsidR="00A07A34" w:rsidRPr="00825094" w:rsidRDefault="00A07A34" w:rsidP="00A07A34">
            <w:pPr>
              <w:adjustRightInd w:val="0"/>
              <w:snapToGrid w:val="0"/>
              <w:rPr>
                <w:rFonts w:ascii="標楷體" w:eastAsia="標楷體" w:hAnsi="標楷體" w:cs="Times New Roman"/>
                <w:b/>
                <w:sz w:val="18"/>
                <w:szCs w:val="18"/>
              </w:rPr>
            </w:pPr>
            <w:r w:rsidRPr="00825094">
              <w:rPr>
                <w:rFonts w:ascii="標楷體" w:eastAsia="標楷體" w:hAnsi="標楷體" w:cs="Times New Roman" w:hint="eastAsia"/>
                <w:b/>
                <w:sz w:val="18"/>
                <w:szCs w:val="18"/>
              </w:rPr>
              <w:t>2.能探討麥斯金塔綠、黃、紅三個物件有幾種堆疊方式。</w:t>
            </w:r>
          </w:p>
          <w:p w:rsidR="00A07A34" w:rsidRPr="00825094" w:rsidRDefault="00A07A34" w:rsidP="00A07A34">
            <w:pPr>
              <w:adjustRightInd w:val="0"/>
              <w:snapToGrid w:val="0"/>
              <w:rPr>
                <w:rFonts w:ascii="標楷體" w:eastAsia="標楷體" w:hAnsi="標楷體" w:cs="Times New Roman"/>
                <w:b/>
                <w:sz w:val="18"/>
                <w:szCs w:val="18"/>
              </w:rPr>
            </w:pPr>
            <w:r w:rsidRPr="00825094">
              <w:rPr>
                <w:rFonts w:ascii="標楷體" w:eastAsia="標楷體" w:hAnsi="標楷體" w:cs="Times New Roman" w:hint="eastAsia"/>
                <w:b/>
                <w:sz w:val="18"/>
                <w:szCs w:val="18"/>
              </w:rPr>
              <w:t>3.能用2個、3個索馬立方塊組裝指定圖形。</w:t>
            </w:r>
          </w:p>
          <w:p w:rsidR="00A07A34" w:rsidRPr="00825094" w:rsidRDefault="00A07A34" w:rsidP="00A07A34">
            <w:pPr>
              <w:adjustRightInd w:val="0"/>
              <w:snapToGrid w:val="0"/>
              <w:rPr>
                <w:rFonts w:ascii="標楷體" w:eastAsia="標楷體" w:hAnsi="標楷體" w:cs="Times New Roman"/>
                <w:b/>
                <w:sz w:val="18"/>
                <w:szCs w:val="18"/>
              </w:rPr>
            </w:pPr>
            <w:r w:rsidRPr="00825094">
              <w:rPr>
                <w:rFonts w:ascii="標楷體" w:eastAsia="標楷體" w:hAnsi="標楷體" w:cs="Times New Roman" w:hint="eastAsia"/>
                <w:b/>
                <w:sz w:val="18"/>
                <w:szCs w:val="18"/>
              </w:rPr>
              <w:t>4.透過操作排成11種 正方形展開圖。</w:t>
            </w:r>
          </w:p>
          <w:p w:rsidR="00A07A34" w:rsidRPr="00825094" w:rsidRDefault="00A07A34" w:rsidP="00A07A34">
            <w:pPr>
              <w:adjustRightInd w:val="0"/>
              <w:snapToGrid w:val="0"/>
              <w:rPr>
                <w:rFonts w:ascii="標楷體" w:eastAsia="標楷體" w:hAnsi="標楷體" w:cs="Times New Roman"/>
                <w:b/>
                <w:sz w:val="18"/>
                <w:szCs w:val="18"/>
              </w:rPr>
            </w:pPr>
            <w:r w:rsidRPr="00825094">
              <w:rPr>
                <w:rFonts w:ascii="標楷體" w:eastAsia="標楷體" w:hAnsi="標楷體" w:cs="Times New Roman" w:hint="eastAsia"/>
                <w:b/>
                <w:sz w:val="18"/>
                <w:szCs w:val="18"/>
              </w:rPr>
              <w:t>5.能用3片排成正方形、三角形、長方形。</w:t>
            </w:r>
          </w:p>
          <w:p w:rsidR="00A07A34" w:rsidRPr="00825094" w:rsidRDefault="00A07A34" w:rsidP="00A07A34">
            <w:pPr>
              <w:adjustRightInd w:val="0"/>
              <w:snapToGrid w:val="0"/>
              <w:rPr>
                <w:rFonts w:ascii="標楷體" w:eastAsia="標楷體" w:hAnsi="標楷體" w:cs="Times New Roman"/>
                <w:b/>
                <w:sz w:val="18"/>
                <w:szCs w:val="18"/>
              </w:rPr>
            </w:pPr>
            <w:r w:rsidRPr="00825094">
              <w:rPr>
                <w:rFonts w:ascii="標楷體" w:eastAsia="標楷體" w:hAnsi="標楷體" w:cs="Times New Roman" w:hint="eastAsia"/>
                <w:b/>
                <w:sz w:val="18"/>
                <w:szCs w:val="18"/>
              </w:rPr>
              <w:lastRenderedPageBreak/>
              <w:t>6.能用扣條併排圖形，計數扣條數量。</w:t>
            </w:r>
          </w:p>
        </w:tc>
      </w:tr>
      <w:tr w:rsidR="00C27D6B" w:rsidRPr="007623C1" w:rsidTr="00C27D6B">
        <w:trPr>
          <w:jc w:val="center"/>
        </w:trPr>
        <w:tc>
          <w:tcPr>
            <w:tcW w:w="137" w:type="pct"/>
            <w:vAlign w:val="center"/>
          </w:tcPr>
          <w:p w:rsidR="00C27D6B" w:rsidRPr="00247102" w:rsidRDefault="00C27D6B" w:rsidP="00C27D6B">
            <w:pPr>
              <w:spacing w:line="0" w:lineRule="atLeast"/>
              <w:jc w:val="center"/>
              <w:rPr>
                <w:rFonts w:ascii="標楷體" w:eastAsia="標楷體" w:hAnsi="標楷體"/>
              </w:rPr>
            </w:pPr>
            <w:r w:rsidRPr="00247102">
              <w:rPr>
                <w:rFonts w:ascii="標楷體" w:eastAsia="標楷體" w:hAnsi="標楷體" w:hint="eastAsia"/>
              </w:rPr>
              <w:lastRenderedPageBreak/>
              <w:t>第一週</w:t>
            </w:r>
          </w:p>
        </w:tc>
        <w:tc>
          <w:tcPr>
            <w:tcW w:w="223" w:type="pct"/>
            <w:shd w:val="clear" w:color="auto" w:fill="auto"/>
            <w:vAlign w:val="center"/>
          </w:tcPr>
          <w:p w:rsidR="00C27D6B" w:rsidRPr="00DE0E5A" w:rsidRDefault="00C27D6B" w:rsidP="00C27D6B">
            <w:pPr>
              <w:snapToGrid w:val="0"/>
              <w:jc w:val="center"/>
              <w:rPr>
                <w:rFonts w:ascii="標楷體" w:eastAsia="標楷體" w:hAnsi="標楷體"/>
                <w:sz w:val="22"/>
                <w:szCs w:val="22"/>
              </w:rPr>
            </w:pPr>
            <w:r w:rsidRPr="00DE0E5A">
              <w:rPr>
                <w:rFonts w:ascii="標楷體" w:eastAsia="標楷體" w:hAnsi="標楷體" w:hint="eastAsia"/>
                <w:sz w:val="22"/>
                <w:szCs w:val="22"/>
              </w:rPr>
              <w:t>8/26</w:t>
            </w:r>
          </w:p>
          <w:p w:rsidR="00C27D6B" w:rsidRPr="00DE0E5A" w:rsidRDefault="00C27D6B" w:rsidP="00C27D6B">
            <w:pPr>
              <w:snapToGrid w:val="0"/>
              <w:jc w:val="center"/>
              <w:rPr>
                <w:rFonts w:ascii="標楷體" w:eastAsia="標楷體" w:hAnsi="標楷體"/>
                <w:sz w:val="22"/>
                <w:szCs w:val="22"/>
              </w:rPr>
            </w:pPr>
            <w:r w:rsidRPr="00DE0E5A">
              <w:rPr>
                <w:rFonts w:ascii="標楷體" w:eastAsia="標楷體" w:hAnsi="標楷體" w:hint="eastAsia"/>
                <w:sz w:val="22"/>
                <w:szCs w:val="22"/>
              </w:rPr>
              <w:t>︱</w:t>
            </w:r>
          </w:p>
          <w:p w:rsidR="00C27D6B" w:rsidRPr="00DE0E5A" w:rsidRDefault="00C27D6B" w:rsidP="00C27D6B">
            <w:pPr>
              <w:snapToGrid w:val="0"/>
              <w:jc w:val="center"/>
              <w:rPr>
                <w:rFonts w:ascii="標楷體" w:eastAsia="標楷體" w:hAnsi="標楷體"/>
                <w:sz w:val="22"/>
                <w:szCs w:val="22"/>
              </w:rPr>
            </w:pPr>
            <w:r w:rsidRPr="00DE0E5A">
              <w:rPr>
                <w:rFonts w:ascii="標楷體" w:eastAsia="標楷體" w:hAnsi="標楷體" w:hint="eastAsia"/>
                <w:sz w:val="22"/>
                <w:szCs w:val="22"/>
              </w:rPr>
              <w:t>9/01</w:t>
            </w:r>
          </w:p>
        </w:tc>
        <w:tc>
          <w:tcPr>
            <w:tcW w:w="303" w:type="pct"/>
          </w:tcPr>
          <w:p w:rsidR="00C27D6B" w:rsidRPr="00DE0E5A" w:rsidRDefault="00C27D6B" w:rsidP="00C27D6B">
            <w:pPr>
              <w:adjustRightInd w:val="0"/>
              <w:snapToGrid w:val="0"/>
              <w:rPr>
                <w:rFonts w:ascii="標楷體" w:eastAsia="標楷體" w:hAnsi="標楷體"/>
                <w:sz w:val="20"/>
                <w:szCs w:val="20"/>
              </w:rPr>
            </w:pPr>
            <w:r w:rsidRPr="00DE0E5A">
              <w:rPr>
                <w:rFonts w:ascii="標楷體" w:eastAsia="標楷體" w:hAnsi="標楷體" w:hint="eastAsia"/>
                <w:sz w:val="20"/>
                <w:szCs w:val="20"/>
              </w:rPr>
              <w:t xml:space="preserve">大掃除(1) </w:t>
            </w:r>
          </w:p>
          <w:p w:rsidR="00C27D6B" w:rsidRPr="00DE0E5A" w:rsidRDefault="00C27D6B" w:rsidP="00C27D6B">
            <w:pPr>
              <w:adjustRightInd w:val="0"/>
              <w:snapToGrid w:val="0"/>
              <w:rPr>
                <w:rFonts w:ascii="標楷體" w:eastAsia="標楷體" w:hAnsi="標楷體"/>
                <w:sz w:val="20"/>
                <w:szCs w:val="20"/>
              </w:rPr>
            </w:pPr>
            <w:r w:rsidRPr="00DE0E5A">
              <w:rPr>
                <w:rFonts w:ascii="標楷體" w:eastAsia="標楷體" w:hAnsi="標楷體" w:hint="eastAsia"/>
                <w:sz w:val="20"/>
                <w:szCs w:val="20"/>
              </w:rPr>
              <w:t>◎08/29第一學期開學日，</w:t>
            </w:r>
            <w:r w:rsidRPr="00DE0E5A">
              <w:rPr>
                <w:rFonts w:ascii="標楷體" w:eastAsia="標楷體" w:hAnsi="標楷體"/>
                <w:sz w:val="20"/>
                <w:szCs w:val="20"/>
              </w:rPr>
              <w:t>補</w:t>
            </w:r>
            <w:r w:rsidRPr="00DE0E5A">
              <w:rPr>
                <w:rFonts w:ascii="標楷體" w:eastAsia="標楷體" w:hAnsi="標楷體" w:hint="eastAsia"/>
                <w:sz w:val="20"/>
                <w:szCs w:val="20"/>
              </w:rPr>
              <w:t>10/</w:t>
            </w:r>
            <w:r w:rsidRPr="00DE0E5A">
              <w:rPr>
                <w:rFonts w:ascii="標楷體" w:eastAsia="標楷體" w:hAnsi="標楷體"/>
                <w:sz w:val="20"/>
                <w:szCs w:val="20"/>
              </w:rPr>
              <w:t>3</w:t>
            </w:r>
            <w:r w:rsidRPr="00DE0E5A">
              <w:rPr>
                <w:rFonts w:ascii="標楷體" w:eastAsia="標楷體" w:hAnsi="標楷體" w:hint="eastAsia"/>
                <w:sz w:val="20"/>
                <w:szCs w:val="20"/>
              </w:rPr>
              <w:t>0上班上課</w:t>
            </w:r>
          </w:p>
          <w:p w:rsidR="00C27D6B" w:rsidRPr="00DE0E5A" w:rsidRDefault="00C27D6B" w:rsidP="00C27D6B">
            <w:pPr>
              <w:adjustRightInd w:val="0"/>
              <w:snapToGrid w:val="0"/>
              <w:rPr>
                <w:rFonts w:ascii="標楷體" w:eastAsia="標楷體" w:hAnsi="標楷體"/>
                <w:sz w:val="20"/>
                <w:szCs w:val="20"/>
              </w:rPr>
            </w:pPr>
            <w:r w:rsidRPr="00DE0E5A">
              <w:rPr>
                <w:rFonts w:ascii="標楷體" w:eastAsia="標楷體" w:hAnsi="標楷體" w:hint="eastAsia"/>
                <w:sz w:val="20"/>
                <w:szCs w:val="20"/>
              </w:rPr>
              <w:t>◎08</w:t>
            </w:r>
            <w:r w:rsidRPr="00DE0E5A">
              <w:rPr>
                <w:rFonts w:ascii="標楷體" w:eastAsia="標楷體" w:hAnsi="標楷體"/>
                <w:sz w:val="20"/>
                <w:szCs w:val="20"/>
              </w:rPr>
              <w:t>/29</w:t>
            </w:r>
            <w:r w:rsidRPr="00DE0E5A">
              <w:rPr>
                <w:rFonts w:ascii="標楷體" w:eastAsia="標楷體" w:hAnsi="標楷體" w:hint="eastAsia"/>
                <w:sz w:val="20"/>
                <w:szCs w:val="20"/>
              </w:rPr>
              <w:t>一年級迎新活動、閱讀起步走暨祖</w:t>
            </w:r>
            <w:r w:rsidRPr="00DE0E5A">
              <w:rPr>
                <w:rFonts w:ascii="標楷體" w:eastAsia="標楷體" w:hAnsi="標楷體" w:hint="eastAsia"/>
                <w:sz w:val="20"/>
                <w:szCs w:val="20"/>
              </w:rPr>
              <w:lastRenderedPageBreak/>
              <w:t>父母節活動</w:t>
            </w:r>
          </w:p>
        </w:tc>
        <w:tc>
          <w:tcPr>
            <w:tcW w:w="668"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sz w:val="18"/>
                <w:szCs w:val="18"/>
              </w:rPr>
              <w:lastRenderedPageBreak/>
              <w:t>可愛的動物／一、貓咪【生涯發展教育】1-1-1-1</w:t>
            </w:r>
            <w:r w:rsidRPr="00A07A34">
              <w:rPr>
                <w:rFonts w:ascii="標楷體" w:eastAsia="標楷體" w:hAnsi="標楷體" w:hint="eastAsia"/>
                <w:sz w:val="18"/>
                <w:szCs w:val="18"/>
              </w:rPr>
              <w:t>,</w:t>
            </w:r>
            <w:r w:rsidRPr="00A07A34">
              <w:rPr>
                <w:rFonts w:ascii="標楷體" w:eastAsia="標楷體" w:hAnsi="標楷體"/>
                <w:sz w:val="18"/>
                <w:szCs w:val="18"/>
              </w:rPr>
              <w:t>1-1-1-</w:t>
            </w:r>
            <w:r w:rsidRPr="00A07A34">
              <w:rPr>
                <w:rFonts w:ascii="標楷體" w:eastAsia="標楷體" w:hAnsi="標楷體" w:hint="eastAsia"/>
                <w:sz w:val="18"/>
                <w:szCs w:val="18"/>
              </w:rPr>
              <w:t>2,</w:t>
            </w:r>
            <w:r w:rsidRPr="00A07A34">
              <w:rPr>
                <w:rFonts w:ascii="標楷體" w:eastAsia="標楷體" w:hAnsi="標楷體"/>
                <w:sz w:val="18"/>
                <w:szCs w:val="18"/>
              </w:rPr>
              <w:t>1-1-1-3</w:t>
            </w:r>
            <w:r w:rsidRPr="00A07A34">
              <w:rPr>
                <w:rFonts w:ascii="標楷體" w:eastAsia="標楷體" w:hAnsi="標楷體" w:hint="eastAsia"/>
                <w:sz w:val="18"/>
                <w:szCs w:val="18"/>
              </w:rPr>
              <w:t>,</w:t>
            </w:r>
            <w:r w:rsidRPr="00A07A34">
              <w:rPr>
                <w:rFonts w:ascii="標楷體" w:eastAsia="標楷體" w:hAnsi="標楷體"/>
                <w:sz w:val="18"/>
                <w:szCs w:val="18"/>
              </w:rPr>
              <w:t>2-1-2-1</w:t>
            </w:r>
            <w:r w:rsidRPr="00A07A34">
              <w:rPr>
                <w:rFonts w:ascii="標楷體" w:eastAsia="標楷體" w:hAnsi="標楷體" w:hint="eastAsia"/>
                <w:sz w:val="18"/>
                <w:szCs w:val="18"/>
              </w:rPr>
              <w:t>,</w:t>
            </w:r>
            <w:r w:rsidRPr="00A07A34">
              <w:rPr>
                <w:rFonts w:ascii="標楷體" w:eastAsia="標楷體" w:hAnsi="標楷體"/>
                <w:sz w:val="18"/>
                <w:szCs w:val="18"/>
              </w:rPr>
              <w:t>2-1-2-2</w:t>
            </w:r>
            <w:r w:rsidRPr="00A07A34">
              <w:rPr>
                <w:rFonts w:ascii="標楷體" w:eastAsia="標楷體" w:hAnsi="標楷體" w:hint="eastAsia"/>
                <w:sz w:val="18"/>
                <w:szCs w:val="18"/>
              </w:rPr>
              <w:t>,</w:t>
            </w:r>
            <w:r w:rsidRPr="00A07A34">
              <w:rPr>
                <w:rFonts w:ascii="標楷體" w:eastAsia="標楷體" w:hAnsi="標楷體"/>
                <w:sz w:val="18"/>
                <w:szCs w:val="18"/>
              </w:rPr>
              <w:t>3-1-1-1</w:t>
            </w:r>
            <w:r w:rsidRPr="00A07A34">
              <w:rPr>
                <w:rFonts w:ascii="標楷體" w:eastAsia="標楷體" w:hAnsi="標楷體" w:hint="eastAsia"/>
                <w:sz w:val="18"/>
                <w:szCs w:val="18"/>
              </w:rPr>
              <w:t>,</w:t>
            </w:r>
            <w:r w:rsidRPr="00A07A34">
              <w:rPr>
                <w:rFonts w:ascii="標楷體" w:eastAsia="標楷體" w:hAnsi="標楷體"/>
                <w:sz w:val="18"/>
                <w:szCs w:val="18"/>
              </w:rPr>
              <w:t>4-1-3-1</w:t>
            </w:r>
            <w:r w:rsidRPr="00A07A34">
              <w:rPr>
                <w:rFonts w:ascii="標楷體" w:eastAsia="標楷體" w:hAnsi="標楷體" w:hint="eastAsia"/>
                <w:sz w:val="18"/>
                <w:szCs w:val="18"/>
              </w:rPr>
              <w:t>,</w:t>
            </w:r>
            <w:r w:rsidRPr="00A07A34">
              <w:rPr>
                <w:rFonts w:ascii="標楷體" w:eastAsia="標楷體" w:hAnsi="標楷體"/>
                <w:sz w:val="18"/>
                <w:szCs w:val="18"/>
              </w:rPr>
              <w:t>5-1-2</w:t>
            </w:r>
          </w:p>
        </w:tc>
        <w:tc>
          <w:tcPr>
            <w:tcW w:w="736" w:type="pct"/>
            <w:shd w:val="clear" w:color="auto" w:fill="auto"/>
          </w:tcPr>
          <w:p w:rsidR="00C27D6B" w:rsidRPr="00A07A34" w:rsidRDefault="00C27D6B" w:rsidP="00C27D6B">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一、咱來去讀冊1、來去讀冊</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數與量／一、數到10【性別平等教育】【人權教育】1-n-01</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開學了／第1課 我的新學校【環境教育】2-1,4-1,5-1</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一、上學去</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sz w:val="18"/>
                <w:szCs w:val="18"/>
              </w:rPr>
              <w:t>1.</w:t>
            </w:r>
            <w:r w:rsidRPr="00A07A34">
              <w:rPr>
                <w:rFonts w:ascii="標楷體" w:eastAsia="標楷體" w:hAnsi="標楷體" w:hint="eastAsia"/>
                <w:sz w:val="18"/>
                <w:szCs w:val="18"/>
              </w:rPr>
              <w:t>小學新生活</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2-1-2</w:t>
            </w:r>
          </w:p>
        </w:tc>
        <w:tc>
          <w:tcPr>
            <w:tcW w:w="731"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健康又快樂/1. 認識健康中心  2.安全的遊戲場所5-1-1, 7-1-2</w:t>
            </w:r>
          </w:p>
        </w:tc>
        <w:tc>
          <w:tcPr>
            <w:tcW w:w="37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大掃除</w:t>
            </w:r>
            <w:r w:rsidRPr="00825094">
              <w:rPr>
                <w:rFonts w:ascii="標楷體" w:eastAsia="標楷體" w:hAnsi="標楷體"/>
                <w:b/>
                <w:sz w:val="18"/>
                <w:szCs w:val="18"/>
              </w:rPr>
              <w:t>(1)</w:t>
            </w:r>
          </w:p>
        </w:tc>
        <w:tc>
          <w:tcPr>
            <w:tcW w:w="38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拼圖達人實作(一)</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1-n-10</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1-s-0</w:t>
            </w:r>
            <w:r w:rsidRPr="00825094">
              <w:rPr>
                <w:rFonts w:ascii="標楷體" w:eastAsia="標楷體" w:hAnsi="標楷體" w:hint="eastAsia"/>
                <w:b/>
                <w:sz w:val="18"/>
                <w:szCs w:val="18"/>
              </w:rPr>
              <w:t>4</w:t>
            </w:r>
          </w:p>
        </w:tc>
      </w:tr>
      <w:tr w:rsidR="00C27D6B" w:rsidRPr="007623C1" w:rsidTr="00C27D6B">
        <w:trPr>
          <w:jc w:val="center"/>
        </w:trPr>
        <w:tc>
          <w:tcPr>
            <w:tcW w:w="137" w:type="pct"/>
            <w:vAlign w:val="center"/>
          </w:tcPr>
          <w:p w:rsidR="00C27D6B" w:rsidRPr="00247102" w:rsidRDefault="00C27D6B" w:rsidP="00C27D6B">
            <w:pPr>
              <w:spacing w:line="0" w:lineRule="atLeast"/>
              <w:jc w:val="center"/>
              <w:rPr>
                <w:rFonts w:ascii="標楷體" w:eastAsia="標楷體" w:hAnsi="標楷體"/>
              </w:rPr>
            </w:pPr>
            <w:r w:rsidRPr="00247102">
              <w:rPr>
                <w:rFonts w:ascii="標楷體" w:eastAsia="標楷體" w:hAnsi="標楷體" w:hint="eastAsia"/>
              </w:rPr>
              <w:t>第二週</w:t>
            </w:r>
          </w:p>
        </w:tc>
        <w:tc>
          <w:tcPr>
            <w:tcW w:w="223" w:type="pct"/>
            <w:shd w:val="clear" w:color="auto" w:fill="auto"/>
            <w:vAlign w:val="center"/>
          </w:tcPr>
          <w:p w:rsidR="00C27D6B" w:rsidRPr="00DE0E5A" w:rsidRDefault="00C27D6B" w:rsidP="00C27D6B">
            <w:pPr>
              <w:snapToGrid w:val="0"/>
              <w:jc w:val="center"/>
              <w:rPr>
                <w:rFonts w:ascii="標楷體" w:eastAsia="標楷體" w:hAnsi="標楷體"/>
                <w:sz w:val="22"/>
                <w:szCs w:val="22"/>
              </w:rPr>
            </w:pPr>
            <w:r w:rsidRPr="00DE0E5A">
              <w:rPr>
                <w:rFonts w:ascii="標楷體" w:eastAsia="標楷體" w:hAnsi="標楷體" w:hint="eastAsia"/>
                <w:sz w:val="22"/>
                <w:szCs w:val="22"/>
              </w:rPr>
              <w:t>9/2</w:t>
            </w:r>
            <w:r w:rsidRPr="00DE0E5A">
              <w:rPr>
                <w:rFonts w:ascii="標楷體" w:eastAsia="標楷體" w:hAnsi="標楷體" w:hint="eastAsia"/>
                <w:sz w:val="22"/>
                <w:szCs w:val="22"/>
              </w:rPr>
              <w:br/>
              <w:t>︱</w:t>
            </w:r>
            <w:r w:rsidRPr="00DE0E5A">
              <w:rPr>
                <w:rFonts w:ascii="標楷體" w:eastAsia="標楷體" w:hAnsi="標楷體" w:hint="eastAsia"/>
                <w:sz w:val="22"/>
                <w:szCs w:val="22"/>
              </w:rPr>
              <w:br/>
              <w:t>9/8</w:t>
            </w:r>
          </w:p>
        </w:tc>
        <w:tc>
          <w:tcPr>
            <w:tcW w:w="303" w:type="pct"/>
          </w:tcPr>
          <w:p w:rsidR="00C27D6B" w:rsidRPr="00DE0E5A" w:rsidRDefault="00C27D6B" w:rsidP="00C27D6B">
            <w:pPr>
              <w:tabs>
                <w:tab w:val="left" w:pos="287"/>
              </w:tabs>
              <w:adjustRightInd w:val="0"/>
              <w:snapToGrid w:val="0"/>
              <w:rPr>
                <w:rFonts w:ascii="標楷體" w:eastAsia="標楷體" w:hAnsi="標楷體"/>
                <w:sz w:val="20"/>
                <w:szCs w:val="20"/>
              </w:rPr>
            </w:pPr>
            <w:r w:rsidRPr="00DE0E5A">
              <w:rPr>
                <w:rFonts w:ascii="標楷體" w:eastAsia="標楷體" w:hAnsi="標楷體" w:hint="eastAsia"/>
                <w:sz w:val="20"/>
                <w:szCs w:val="20"/>
              </w:rPr>
              <w:t xml:space="preserve">高齡教育(1) </w:t>
            </w:r>
          </w:p>
          <w:p w:rsidR="00C27D6B" w:rsidRPr="00DE0E5A" w:rsidRDefault="00C27D6B" w:rsidP="00C27D6B">
            <w:pPr>
              <w:tabs>
                <w:tab w:val="left" w:pos="287"/>
              </w:tabs>
              <w:adjustRightInd w:val="0"/>
              <w:snapToGrid w:val="0"/>
              <w:rPr>
                <w:rFonts w:ascii="標楷體" w:eastAsia="標楷體" w:hAnsi="標楷體"/>
                <w:sz w:val="20"/>
                <w:szCs w:val="20"/>
              </w:rPr>
            </w:pPr>
            <w:r w:rsidRPr="00DE0E5A">
              <w:rPr>
                <w:rFonts w:ascii="標楷體" w:eastAsia="標楷體" w:hAnsi="標楷體" w:hint="eastAsia"/>
                <w:sz w:val="20"/>
                <w:szCs w:val="20"/>
              </w:rPr>
              <w:t>◎無力繳交代收代辦費學生數及經費需求調查。</w:t>
            </w:r>
          </w:p>
          <w:p w:rsidR="00C27D6B" w:rsidRPr="00DE0E5A" w:rsidRDefault="00C27D6B" w:rsidP="00C27D6B">
            <w:pPr>
              <w:adjustRightInd w:val="0"/>
              <w:snapToGrid w:val="0"/>
              <w:rPr>
                <w:rFonts w:ascii="標楷體" w:eastAsia="標楷體" w:hAnsi="標楷體"/>
                <w:sz w:val="20"/>
                <w:szCs w:val="20"/>
              </w:rPr>
            </w:pPr>
          </w:p>
        </w:tc>
        <w:tc>
          <w:tcPr>
            <w:tcW w:w="668"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sz w:val="18"/>
                <w:szCs w:val="18"/>
              </w:rPr>
              <w:t>可愛的動物／二、鵝寶寶【家政教育】1-1-1-1</w:t>
            </w:r>
            <w:r w:rsidRPr="00A07A34">
              <w:rPr>
                <w:rFonts w:ascii="標楷體" w:eastAsia="標楷體" w:hAnsi="標楷體" w:hint="eastAsia"/>
                <w:sz w:val="18"/>
                <w:szCs w:val="18"/>
              </w:rPr>
              <w:t>,</w:t>
            </w:r>
            <w:r w:rsidRPr="00A07A34">
              <w:rPr>
                <w:rFonts w:ascii="標楷體" w:eastAsia="標楷體" w:hAnsi="標楷體"/>
                <w:sz w:val="18"/>
                <w:szCs w:val="18"/>
              </w:rPr>
              <w:t>1-1-1-2</w:t>
            </w:r>
            <w:r w:rsidRPr="00A07A34">
              <w:rPr>
                <w:rFonts w:ascii="標楷體" w:eastAsia="標楷體" w:hAnsi="標楷體" w:hint="eastAsia"/>
                <w:sz w:val="18"/>
                <w:szCs w:val="18"/>
              </w:rPr>
              <w:t>,</w:t>
            </w:r>
            <w:r w:rsidRPr="00A07A34">
              <w:rPr>
                <w:rFonts w:ascii="標楷體" w:eastAsia="標楷體" w:hAnsi="標楷體"/>
                <w:sz w:val="18"/>
                <w:szCs w:val="18"/>
              </w:rPr>
              <w:t>1-1-1-3</w:t>
            </w:r>
            <w:r w:rsidRPr="00A07A34">
              <w:rPr>
                <w:rFonts w:ascii="標楷體" w:eastAsia="標楷體" w:hAnsi="標楷體" w:hint="eastAsia"/>
                <w:sz w:val="18"/>
                <w:szCs w:val="18"/>
              </w:rPr>
              <w:t>,</w:t>
            </w:r>
            <w:r w:rsidRPr="00A07A34">
              <w:rPr>
                <w:rFonts w:ascii="標楷體" w:eastAsia="標楷體" w:hAnsi="標楷體"/>
                <w:sz w:val="18"/>
                <w:szCs w:val="18"/>
              </w:rPr>
              <w:t>2-1-2-1</w:t>
            </w:r>
            <w:r w:rsidRPr="00A07A34">
              <w:rPr>
                <w:rFonts w:ascii="標楷體" w:eastAsia="標楷體" w:hAnsi="標楷體" w:hint="eastAsia"/>
                <w:sz w:val="18"/>
                <w:szCs w:val="18"/>
              </w:rPr>
              <w:t>,</w:t>
            </w:r>
            <w:r w:rsidRPr="00A07A34">
              <w:rPr>
                <w:rFonts w:ascii="標楷體" w:eastAsia="標楷體" w:hAnsi="標楷體"/>
                <w:sz w:val="18"/>
                <w:szCs w:val="18"/>
              </w:rPr>
              <w:t>2-1-2-2</w:t>
            </w:r>
            <w:r w:rsidRPr="00A07A34">
              <w:rPr>
                <w:rFonts w:ascii="標楷體" w:eastAsia="標楷體" w:hAnsi="標楷體" w:hint="eastAsia"/>
                <w:sz w:val="18"/>
                <w:szCs w:val="18"/>
              </w:rPr>
              <w:t>,</w:t>
            </w:r>
            <w:r w:rsidRPr="00A07A34">
              <w:rPr>
                <w:rFonts w:ascii="標楷體" w:eastAsia="標楷體" w:hAnsi="標楷體"/>
                <w:sz w:val="18"/>
                <w:szCs w:val="18"/>
              </w:rPr>
              <w:t>3-1-1-5</w:t>
            </w:r>
            <w:r w:rsidRPr="00A07A34">
              <w:rPr>
                <w:rFonts w:ascii="標楷體" w:eastAsia="標楷體" w:hAnsi="標楷體" w:hint="eastAsia"/>
                <w:sz w:val="18"/>
                <w:szCs w:val="18"/>
              </w:rPr>
              <w:t>,</w:t>
            </w:r>
            <w:r w:rsidRPr="00A07A34">
              <w:rPr>
                <w:rFonts w:ascii="標楷體" w:eastAsia="標楷體" w:hAnsi="標楷體"/>
                <w:sz w:val="18"/>
                <w:szCs w:val="18"/>
              </w:rPr>
              <w:t>4-1-3-1</w:t>
            </w:r>
            <w:r w:rsidRPr="00A07A34">
              <w:rPr>
                <w:rFonts w:ascii="標楷體" w:eastAsia="標楷體" w:hAnsi="標楷體" w:hint="eastAsia"/>
                <w:sz w:val="18"/>
                <w:szCs w:val="18"/>
              </w:rPr>
              <w:t>,</w:t>
            </w:r>
            <w:r w:rsidRPr="00A07A34">
              <w:rPr>
                <w:rFonts w:ascii="標楷體" w:eastAsia="標楷體" w:hAnsi="標楷體"/>
                <w:sz w:val="18"/>
                <w:szCs w:val="18"/>
              </w:rPr>
              <w:t>5-1-2</w:t>
            </w:r>
          </w:p>
        </w:tc>
        <w:tc>
          <w:tcPr>
            <w:tcW w:w="736" w:type="pct"/>
            <w:shd w:val="clear" w:color="auto" w:fill="auto"/>
          </w:tcPr>
          <w:p w:rsidR="00C27D6B" w:rsidRPr="00A07A34" w:rsidRDefault="00C27D6B" w:rsidP="005D7628">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一、咱來去讀冊1、來去讀冊</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數與量／一、數到10【性別平等教育】【人權教育】1-n-01</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開學了／第2課 下課了【環境教育】1-1,1-3 4-1,5-1</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一、上學去</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sz w:val="18"/>
                <w:szCs w:val="18"/>
              </w:rPr>
              <w:t>1.</w:t>
            </w:r>
            <w:r w:rsidRPr="00A07A34">
              <w:rPr>
                <w:rFonts w:ascii="標楷體" w:eastAsia="標楷體" w:hAnsi="標楷體" w:hint="eastAsia"/>
                <w:sz w:val="18"/>
                <w:szCs w:val="18"/>
              </w:rPr>
              <w:t>小學新生活</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2-1-2</w:t>
            </w:r>
          </w:p>
        </w:tc>
        <w:tc>
          <w:tcPr>
            <w:tcW w:w="731"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健康又快樂/</w:t>
            </w:r>
            <w:r w:rsidRPr="00A07A34">
              <w:rPr>
                <w:rFonts w:ascii="標楷體" w:eastAsia="標楷體" w:hAnsi="標楷體"/>
                <w:sz w:val="18"/>
                <w:szCs w:val="18"/>
              </w:rPr>
              <w:t>3.</w:t>
            </w:r>
            <w:r w:rsidRPr="00A07A34">
              <w:rPr>
                <w:rFonts w:ascii="標楷體" w:eastAsia="標楷體" w:hAnsi="標楷體" w:hint="eastAsia"/>
                <w:sz w:val="18"/>
                <w:szCs w:val="18"/>
              </w:rPr>
              <w:t xml:space="preserve"> 遊戲天地5-1-2, 6-1-5【人權教育】</w:t>
            </w:r>
          </w:p>
        </w:tc>
        <w:tc>
          <w:tcPr>
            <w:tcW w:w="37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高齡教育</w:t>
            </w:r>
            <w:r w:rsidRPr="00825094">
              <w:rPr>
                <w:rFonts w:ascii="標楷體" w:eastAsia="標楷體" w:hAnsi="標楷體"/>
                <w:b/>
                <w:sz w:val="18"/>
                <w:szCs w:val="18"/>
              </w:rPr>
              <w:t>(1)</w:t>
            </w:r>
          </w:p>
        </w:tc>
        <w:tc>
          <w:tcPr>
            <w:tcW w:w="38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拼圖達人實作(一)</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1-n-10</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1-s-02</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1-s-0</w:t>
            </w:r>
            <w:r w:rsidRPr="00825094">
              <w:rPr>
                <w:rFonts w:ascii="標楷體" w:eastAsia="標楷體" w:hAnsi="標楷體" w:hint="eastAsia"/>
                <w:b/>
                <w:sz w:val="18"/>
                <w:szCs w:val="18"/>
              </w:rPr>
              <w:t>4</w:t>
            </w:r>
          </w:p>
        </w:tc>
      </w:tr>
      <w:tr w:rsidR="00C27D6B" w:rsidRPr="007623C1" w:rsidTr="00C27D6B">
        <w:trPr>
          <w:jc w:val="center"/>
        </w:trPr>
        <w:tc>
          <w:tcPr>
            <w:tcW w:w="137" w:type="pct"/>
            <w:vAlign w:val="center"/>
          </w:tcPr>
          <w:p w:rsidR="00C27D6B" w:rsidRPr="00247102" w:rsidRDefault="00C27D6B" w:rsidP="00C27D6B">
            <w:pPr>
              <w:spacing w:line="0" w:lineRule="atLeast"/>
              <w:jc w:val="center"/>
              <w:rPr>
                <w:rFonts w:ascii="標楷體" w:eastAsia="標楷體" w:hAnsi="標楷體"/>
              </w:rPr>
            </w:pPr>
            <w:r w:rsidRPr="00247102">
              <w:rPr>
                <w:rFonts w:ascii="標楷體" w:eastAsia="標楷體" w:hAnsi="標楷體" w:hint="eastAsia"/>
              </w:rPr>
              <w:t>第三週</w:t>
            </w:r>
          </w:p>
        </w:tc>
        <w:tc>
          <w:tcPr>
            <w:tcW w:w="223" w:type="pct"/>
            <w:shd w:val="clear" w:color="auto" w:fill="auto"/>
            <w:vAlign w:val="center"/>
          </w:tcPr>
          <w:p w:rsidR="00C27D6B" w:rsidRPr="00DE0E5A" w:rsidRDefault="00C27D6B" w:rsidP="00C27D6B">
            <w:pPr>
              <w:snapToGrid w:val="0"/>
              <w:jc w:val="center"/>
              <w:rPr>
                <w:rFonts w:ascii="標楷體" w:eastAsia="標楷體" w:hAnsi="標楷體"/>
                <w:sz w:val="22"/>
                <w:szCs w:val="22"/>
              </w:rPr>
            </w:pPr>
            <w:r w:rsidRPr="00DE0E5A">
              <w:rPr>
                <w:rFonts w:ascii="標楷體" w:eastAsia="標楷體" w:hAnsi="標楷體" w:hint="eastAsia"/>
                <w:sz w:val="22"/>
                <w:szCs w:val="22"/>
              </w:rPr>
              <w:t>9/9</w:t>
            </w:r>
            <w:r w:rsidRPr="00DE0E5A">
              <w:rPr>
                <w:rFonts w:ascii="標楷體" w:eastAsia="標楷體" w:hAnsi="標楷體" w:hint="eastAsia"/>
                <w:sz w:val="22"/>
                <w:szCs w:val="22"/>
              </w:rPr>
              <w:br/>
              <w:t>︱</w:t>
            </w:r>
            <w:r w:rsidRPr="00DE0E5A">
              <w:rPr>
                <w:rFonts w:ascii="標楷體" w:eastAsia="標楷體" w:hAnsi="標楷體" w:hint="eastAsia"/>
                <w:sz w:val="22"/>
                <w:szCs w:val="22"/>
              </w:rPr>
              <w:br/>
              <w:t>9/15</w:t>
            </w:r>
          </w:p>
        </w:tc>
        <w:tc>
          <w:tcPr>
            <w:tcW w:w="303" w:type="pct"/>
          </w:tcPr>
          <w:p w:rsidR="00C27D6B" w:rsidRPr="00DE0E5A" w:rsidRDefault="00C27D6B" w:rsidP="00C27D6B">
            <w:pPr>
              <w:adjustRightInd w:val="0"/>
              <w:snapToGrid w:val="0"/>
              <w:rPr>
                <w:rFonts w:ascii="標楷體" w:eastAsia="標楷體" w:hAnsi="標楷體"/>
                <w:sz w:val="20"/>
                <w:szCs w:val="20"/>
              </w:rPr>
            </w:pPr>
            <w:r w:rsidRPr="00DE0E5A">
              <w:rPr>
                <w:rFonts w:ascii="標楷體" w:eastAsia="標楷體" w:hAnsi="標楷體" w:hint="eastAsia"/>
                <w:sz w:val="20"/>
                <w:szCs w:val="20"/>
              </w:rPr>
              <w:t>防災教育(1)</w:t>
            </w:r>
          </w:p>
          <w:p w:rsidR="00C27D6B" w:rsidRPr="00DE0E5A" w:rsidRDefault="00C27D6B" w:rsidP="00C27D6B">
            <w:pPr>
              <w:adjustRightInd w:val="0"/>
              <w:snapToGrid w:val="0"/>
              <w:jc w:val="both"/>
              <w:rPr>
                <w:rFonts w:ascii="標楷體" w:eastAsia="標楷體" w:hAnsi="標楷體"/>
                <w:sz w:val="20"/>
                <w:szCs w:val="20"/>
              </w:rPr>
            </w:pPr>
            <w:r w:rsidRPr="00DE0E5A">
              <w:rPr>
                <w:rFonts w:ascii="標楷體" w:eastAsia="標楷體" w:hAnsi="標楷體" w:hint="eastAsia"/>
                <w:sz w:val="20"/>
                <w:szCs w:val="20"/>
              </w:rPr>
              <w:t>◎0</w:t>
            </w:r>
            <w:r w:rsidRPr="00DE0E5A">
              <w:rPr>
                <w:rFonts w:ascii="標楷體" w:eastAsia="標楷體" w:hAnsi="標楷體"/>
                <w:sz w:val="20"/>
                <w:szCs w:val="20"/>
              </w:rPr>
              <w:t>9/</w:t>
            </w:r>
            <w:r w:rsidRPr="00DE0E5A">
              <w:rPr>
                <w:rFonts w:ascii="標楷體" w:eastAsia="標楷體" w:hAnsi="標楷體" w:hint="eastAsia"/>
                <w:sz w:val="20"/>
                <w:szCs w:val="20"/>
              </w:rPr>
              <w:t>13家長日</w:t>
            </w:r>
          </w:p>
          <w:p w:rsidR="00C27D6B" w:rsidRPr="00DE0E5A" w:rsidRDefault="00C27D6B" w:rsidP="00C27D6B">
            <w:pPr>
              <w:adjustRightInd w:val="0"/>
              <w:snapToGrid w:val="0"/>
              <w:rPr>
                <w:rFonts w:ascii="標楷體" w:eastAsia="標楷體" w:hAnsi="標楷體"/>
                <w:sz w:val="20"/>
                <w:szCs w:val="20"/>
              </w:rPr>
            </w:pPr>
          </w:p>
        </w:tc>
        <w:tc>
          <w:tcPr>
            <w:tcW w:w="668"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sz w:val="18"/>
                <w:szCs w:val="18"/>
              </w:rPr>
              <w:t>可愛的動物／三、河馬和河狸【家政教育】1-1-1-1</w:t>
            </w:r>
            <w:r w:rsidRPr="00A07A34">
              <w:rPr>
                <w:rFonts w:ascii="標楷體" w:eastAsia="標楷體" w:hAnsi="標楷體" w:hint="eastAsia"/>
                <w:sz w:val="18"/>
                <w:szCs w:val="18"/>
              </w:rPr>
              <w:t>,</w:t>
            </w:r>
            <w:r w:rsidRPr="00A07A34">
              <w:rPr>
                <w:rFonts w:ascii="標楷體" w:eastAsia="標楷體" w:hAnsi="標楷體"/>
                <w:sz w:val="18"/>
                <w:szCs w:val="18"/>
              </w:rPr>
              <w:t>1-1-1-2</w:t>
            </w:r>
            <w:r w:rsidRPr="00A07A34">
              <w:rPr>
                <w:rFonts w:ascii="標楷體" w:eastAsia="標楷體" w:hAnsi="標楷體" w:hint="eastAsia"/>
                <w:sz w:val="18"/>
                <w:szCs w:val="18"/>
              </w:rPr>
              <w:t>,</w:t>
            </w:r>
            <w:r w:rsidRPr="00A07A34">
              <w:rPr>
                <w:rFonts w:ascii="標楷體" w:eastAsia="標楷體" w:hAnsi="標楷體"/>
                <w:sz w:val="18"/>
                <w:szCs w:val="18"/>
              </w:rPr>
              <w:t>1-1-1-3</w:t>
            </w:r>
            <w:r w:rsidRPr="00A07A34">
              <w:rPr>
                <w:rFonts w:ascii="標楷體" w:eastAsia="標楷體" w:hAnsi="標楷體" w:hint="eastAsia"/>
                <w:sz w:val="18"/>
                <w:szCs w:val="18"/>
              </w:rPr>
              <w:t>,</w:t>
            </w:r>
            <w:r w:rsidRPr="00A07A34">
              <w:rPr>
                <w:rFonts w:ascii="標楷體" w:eastAsia="標楷體" w:hAnsi="標楷體"/>
                <w:sz w:val="18"/>
                <w:szCs w:val="18"/>
              </w:rPr>
              <w:t>2-1-1-7</w:t>
            </w:r>
            <w:r w:rsidRPr="00A07A34">
              <w:rPr>
                <w:rFonts w:ascii="標楷體" w:eastAsia="標楷體" w:hAnsi="標楷體" w:hint="eastAsia"/>
                <w:sz w:val="18"/>
                <w:szCs w:val="18"/>
              </w:rPr>
              <w:t>,</w:t>
            </w:r>
            <w:r w:rsidRPr="00A07A34">
              <w:rPr>
                <w:rFonts w:ascii="標楷體" w:eastAsia="標楷體" w:hAnsi="標楷體"/>
                <w:sz w:val="18"/>
                <w:szCs w:val="18"/>
              </w:rPr>
              <w:t>2-1-2-1</w:t>
            </w:r>
            <w:r w:rsidRPr="00A07A34">
              <w:rPr>
                <w:rFonts w:ascii="標楷體" w:eastAsia="標楷體" w:hAnsi="標楷體" w:hint="eastAsia"/>
                <w:sz w:val="18"/>
                <w:szCs w:val="18"/>
              </w:rPr>
              <w:t>,</w:t>
            </w:r>
            <w:r w:rsidRPr="00A07A34">
              <w:rPr>
                <w:rFonts w:ascii="標楷體" w:eastAsia="標楷體" w:hAnsi="標楷體"/>
                <w:sz w:val="18"/>
                <w:szCs w:val="18"/>
              </w:rPr>
              <w:t>2-1-2-2</w:t>
            </w:r>
            <w:r w:rsidRPr="00A07A34">
              <w:rPr>
                <w:rFonts w:ascii="標楷體" w:eastAsia="標楷體" w:hAnsi="標楷體" w:hint="eastAsia"/>
                <w:sz w:val="18"/>
                <w:szCs w:val="18"/>
              </w:rPr>
              <w:t>,</w:t>
            </w:r>
            <w:r w:rsidRPr="00A07A34">
              <w:rPr>
                <w:rFonts w:ascii="標楷體" w:eastAsia="標楷體" w:hAnsi="標楷體"/>
                <w:sz w:val="18"/>
                <w:szCs w:val="18"/>
              </w:rPr>
              <w:t>3-1-2-4</w:t>
            </w:r>
            <w:r w:rsidRPr="00A07A34">
              <w:rPr>
                <w:rFonts w:ascii="標楷體" w:eastAsia="標楷體" w:hAnsi="標楷體" w:hint="eastAsia"/>
                <w:sz w:val="18"/>
                <w:szCs w:val="18"/>
              </w:rPr>
              <w:t>,</w:t>
            </w:r>
            <w:r w:rsidRPr="00A07A34">
              <w:rPr>
                <w:rFonts w:ascii="標楷體" w:eastAsia="標楷體" w:hAnsi="標楷體"/>
                <w:sz w:val="18"/>
                <w:szCs w:val="18"/>
              </w:rPr>
              <w:t>4-1-3-1</w:t>
            </w:r>
            <w:r w:rsidRPr="00A07A34">
              <w:rPr>
                <w:rFonts w:ascii="標楷體" w:eastAsia="標楷體" w:hAnsi="標楷體" w:hint="eastAsia"/>
                <w:sz w:val="18"/>
                <w:szCs w:val="18"/>
              </w:rPr>
              <w:t>,</w:t>
            </w:r>
            <w:r w:rsidRPr="00A07A34">
              <w:rPr>
                <w:rFonts w:ascii="標楷體" w:eastAsia="標楷體" w:hAnsi="標楷體"/>
                <w:sz w:val="18"/>
                <w:szCs w:val="18"/>
              </w:rPr>
              <w:t>5-1-2-2</w:t>
            </w:r>
          </w:p>
        </w:tc>
        <w:tc>
          <w:tcPr>
            <w:tcW w:w="736" w:type="pct"/>
            <w:shd w:val="clear" w:color="auto" w:fill="auto"/>
          </w:tcPr>
          <w:p w:rsidR="00C27D6B" w:rsidRPr="00A07A34" w:rsidRDefault="00C27D6B" w:rsidP="00C27D6B">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一、咱來去讀冊1、來去讀冊</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數與量／二、比長短【性別平等教育】【人權教育】1-n-09,1-n-10</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開學了／第3課 認識新同學【環境教育】1-1,1-2,2-3,3-1,4-1,5-4</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一、上學去</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2.上學的心情故事</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2-1-2</w:t>
            </w:r>
          </w:p>
        </w:tc>
        <w:tc>
          <w:tcPr>
            <w:tcW w:w="731"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健康又快樂/</w:t>
            </w:r>
            <w:r w:rsidRPr="00A07A34">
              <w:rPr>
                <w:rFonts w:ascii="標楷體" w:eastAsia="標楷體" w:hAnsi="標楷體"/>
                <w:sz w:val="18"/>
                <w:szCs w:val="18"/>
              </w:rPr>
              <w:t>4.</w:t>
            </w:r>
            <w:r w:rsidRPr="00A07A34">
              <w:rPr>
                <w:rFonts w:ascii="標楷體" w:eastAsia="標楷體" w:hAnsi="標楷體" w:hint="eastAsia"/>
                <w:sz w:val="18"/>
                <w:szCs w:val="18"/>
              </w:rPr>
              <w:t xml:space="preserve"> 快來玩遊戲 </w:t>
            </w:r>
            <w:r w:rsidRPr="00A07A34">
              <w:rPr>
                <w:rFonts w:ascii="標楷體" w:eastAsia="標楷體" w:hAnsi="標楷體"/>
                <w:sz w:val="18"/>
                <w:szCs w:val="18"/>
              </w:rPr>
              <w:t xml:space="preserve"> 5.</w:t>
            </w:r>
            <w:r w:rsidRPr="00A07A34">
              <w:rPr>
                <w:rFonts w:ascii="標楷體" w:eastAsia="標楷體" w:hAnsi="標楷體" w:hint="eastAsia"/>
                <w:sz w:val="18"/>
                <w:szCs w:val="18"/>
              </w:rPr>
              <w:t xml:space="preserve"> 平衡小精靈3-1-1</w:t>
            </w:r>
            <w:r w:rsidRPr="00A07A34">
              <w:rPr>
                <w:rFonts w:ascii="標楷體" w:eastAsia="標楷體" w:hAnsi="標楷體"/>
                <w:sz w:val="18"/>
                <w:szCs w:val="18"/>
              </w:rPr>
              <w:t>,</w:t>
            </w:r>
            <w:r w:rsidRPr="00A07A34">
              <w:rPr>
                <w:rFonts w:ascii="標楷體" w:eastAsia="標楷體" w:hAnsi="標楷體" w:hint="eastAsia"/>
                <w:sz w:val="18"/>
                <w:szCs w:val="18"/>
              </w:rPr>
              <w:t xml:space="preserve"> 3-1-2</w:t>
            </w:r>
            <w:r w:rsidRPr="00A07A34">
              <w:rPr>
                <w:rFonts w:ascii="標楷體" w:eastAsia="標楷體" w:hAnsi="標楷體"/>
                <w:sz w:val="18"/>
                <w:szCs w:val="18"/>
              </w:rPr>
              <w:t>,</w:t>
            </w:r>
            <w:r w:rsidRPr="00A07A34">
              <w:rPr>
                <w:rFonts w:ascii="標楷體" w:eastAsia="標楷體" w:hAnsi="標楷體" w:hint="eastAsia"/>
                <w:sz w:val="18"/>
                <w:szCs w:val="18"/>
              </w:rPr>
              <w:t xml:space="preserve"> 4-1-4【人權教育】</w:t>
            </w:r>
          </w:p>
        </w:tc>
        <w:tc>
          <w:tcPr>
            <w:tcW w:w="37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防災教育</w:t>
            </w:r>
            <w:r w:rsidRPr="00825094">
              <w:rPr>
                <w:rFonts w:ascii="標楷體" w:eastAsia="標楷體" w:hAnsi="標楷體"/>
                <w:b/>
                <w:sz w:val="18"/>
                <w:szCs w:val="18"/>
              </w:rPr>
              <w:t>(1)</w:t>
            </w:r>
          </w:p>
        </w:tc>
        <w:tc>
          <w:tcPr>
            <w:tcW w:w="38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拼圖達人實作(二)</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1-n-10</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1-s-02</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1-s-0</w:t>
            </w:r>
            <w:r w:rsidRPr="00825094">
              <w:rPr>
                <w:rFonts w:ascii="標楷體" w:eastAsia="標楷體" w:hAnsi="標楷體" w:hint="eastAsia"/>
                <w:b/>
                <w:sz w:val="18"/>
                <w:szCs w:val="18"/>
              </w:rPr>
              <w:t>4</w:t>
            </w:r>
          </w:p>
        </w:tc>
      </w:tr>
      <w:tr w:rsidR="00C27D6B" w:rsidRPr="007623C1" w:rsidTr="00C27D6B">
        <w:trPr>
          <w:jc w:val="center"/>
        </w:trPr>
        <w:tc>
          <w:tcPr>
            <w:tcW w:w="137" w:type="pct"/>
            <w:vAlign w:val="center"/>
          </w:tcPr>
          <w:p w:rsidR="00C27D6B" w:rsidRPr="00247102" w:rsidRDefault="00C27D6B" w:rsidP="00C27D6B">
            <w:pPr>
              <w:spacing w:line="0" w:lineRule="atLeast"/>
              <w:jc w:val="center"/>
              <w:rPr>
                <w:rFonts w:ascii="標楷體" w:eastAsia="標楷體" w:hAnsi="標楷體"/>
              </w:rPr>
            </w:pPr>
            <w:r w:rsidRPr="00247102">
              <w:rPr>
                <w:rFonts w:ascii="標楷體" w:eastAsia="標楷體" w:hAnsi="標楷體" w:hint="eastAsia"/>
              </w:rPr>
              <w:t>第四週</w:t>
            </w:r>
          </w:p>
        </w:tc>
        <w:tc>
          <w:tcPr>
            <w:tcW w:w="223" w:type="pct"/>
            <w:shd w:val="clear" w:color="auto" w:fill="auto"/>
            <w:vAlign w:val="center"/>
          </w:tcPr>
          <w:p w:rsidR="00C27D6B" w:rsidRPr="00DE0E5A" w:rsidRDefault="00C27D6B" w:rsidP="00C27D6B">
            <w:pPr>
              <w:snapToGrid w:val="0"/>
              <w:jc w:val="center"/>
              <w:rPr>
                <w:rFonts w:ascii="標楷體" w:eastAsia="標楷體" w:hAnsi="標楷體"/>
                <w:sz w:val="22"/>
                <w:szCs w:val="22"/>
              </w:rPr>
            </w:pPr>
            <w:r w:rsidRPr="00DE0E5A">
              <w:rPr>
                <w:rFonts w:ascii="標楷體" w:eastAsia="標楷體" w:hAnsi="標楷體" w:hint="eastAsia"/>
                <w:sz w:val="22"/>
                <w:szCs w:val="22"/>
              </w:rPr>
              <w:t>9/16</w:t>
            </w:r>
            <w:r w:rsidRPr="00DE0E5A">
              <w:rPr>
                <w:rFonts w:ascii="標楷體" w:eastAsia="標楷體" w:hAnsi="標楷體" w:hint="eastAsia"/>
                <w:sz w:val="22"/>
                <w:szCs w:val="22"/>
              </w:rPr>
              <w:br/>
              <w:t>︱</w:t>
            </w:r>
            <w:r w:rsidRPr="00DE0E5A">
              <w:rPr>
                <w:rFonts w:ascii="標楷體" w:eastAsia="標楷體" w:hAnsi="標楷體" w:hint="eastAsia"/>
                <w:sz w:val="22"/>
                <w:szCs w:val="22"/>
              </w:rPr>
              <w:br/>
              <w:t>9/22</w:t>
            </w:r>
          </w:p>
        </w:tc>
        <w:tc>
          <w:tcPr>
            <w:tcW w:w="303" w:type="pct"/>
          </w:tcPr>
          <w:p w:rsidR="00C27D6B" w:rsidRPr="00DE0E5A" w:rsidRDefault="00C27D6B" w:rsidP="00C27D6B">
            <w:pPr>
              <w:adjustRightInd w:val="0"/>
              <w:snapToGrid w:val="0"/>
              <w:rPr>
                <w:rFonts w:ascii="標楷體" w:eastAsia="標楷體" w:hAnsi="標楷體"/>
                <w:sz w:val="20"/>
                <w:szCs w:val="20"/>
              </w:rPr>
            </w:pPr>
            <w:r w:rsidRPr="00DE0E5A">
              <w:rPr>
                <w:rFonts w:ascii="標楷體" w:eastAsia="標楷體" w:hAnsi="標楷體" w:hint="eastAsia"/>
                <w:sz w:val="20"/>
                <w:szCs w:val="20"/>
              </w:rPr>
              <w:t>防災教育(1)</w:t>
            </w:r>
          </w:p>
        </w:tc>
        <w:tc>
          <w:tcPr>
            <w:tcW w:w="668"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sz w:val="18"/>
                <w:szCs w:val="18"/>
              </w:rPr>
              <w:t>快樂的一年級／四、笑嘻嘻【環境教育】1-1-1-1</w:t>
            </w:r>
            <w:r w:rsidRPr="00A07A34">
              <w:rPr>
                <w:rFonts w:ascii="標楷體" w:eastAsia="標楷體" w:hAnsi="標楷體" w:hint="eastAsia"/>
                <w:sz w:val="18"/>
                <w:szCs w:val="18"/>
              </w:rPr>
              <w:t>,</w:t>
            </w:r>
            <w:r w:rsidRPr="00A07A34">
              <w:rPr>
                <w:rFonts w:ascii="標楷體" w:eastAsia="標楷體" w:hAnsi="標楷體"/>
                <w:sz w:val="18"/>
                <w:szCs w:val="18"/>
              </w:rPr>
              <w:t>1-1-1-2</w:t>
            </w:r>
            <w:r w:rsidRPr="00A07A34">
              <w:rPr>
                <w:rFonts w:ascii="標楷體" w:eastAsia="標楷體" w:hAnsi="標楷體" w:hint="eastAsia"/>
                <w:sz w:val="18"/>
                <w:szCs w:val="18"/>
              </w:rPr>
              <w:t>,</w:t>
            </w:r>
            <w:r w:rsidRPr="00A07A34">
              <w:rPr>
                <w:rFonts w:ascii="標楷體" w:eastAsia="標楷體" w:hAnsi="標楷體"/>
                <w:sz w:val="18"/>
                <w:szCs w:val="18"/>
              </w:rPr>
              <w:t>1-1-1-3</w:t>
            </w:r>
            <w:r w:rsidRPr="00A07A34">
              <w:rPr>
                <w:rFonts w:ascii="標楷體" w:eastAsia="標楷體" w:hAnsi="標楷體" w:hint="eastAsia"/>
                <w:sz w:val="18"/>
                <w:szCs w:val="18"/>
              </w:rPr>
              <w:t>,</w:t>
            </w:r>
            <w:r w:rsidRPr="00A07A34">
              <w:rPr>
                <w:rFonts w:ascii="標楷體" w:eastAsia="標楷體" w:hAnsi="標楷體"/>
                <w:sz w:val="18"/>
                <w:szCs w:val="18"/>
              </w:rPr>
              <w:t>2-1-2-1</w:t>
            </w:r>
            <w:r w:rsidRPr="00A07A34">
              <w:rPr>
                <w:rFonts w:ascii="標楷體" w:eastAsia="標楷體" w:hAnsi="標楷體" w:hint="eastAsia"/>
                <w:sz w:val="18"/>
                <w:szCs w:val="18"/>
              </w:rPr>
              <w:t>,</w:t>
            </w:r>
            <w:r w:rsidRPr="00A07A34">
              <w:rPr>
                <w:rFonts w:ascii="標楷體" w:eastAsia="標楷體" w:hAnsi="標楷體"/>
                <w:sz w:val="18"/>
                <w:szCs w:val="18"/>
              </w:rPr>
              <w:t>2-1-2-2</w:t>
            </w:r>
            <w:r w:rsidRPr="00A07A34">
              <w:rPr>
                <w:rFonts w:ascii="標楷體" w:eastAsia="標楷體" w:hAnsi="標楷體" w:hint="eastAsia"/>
                <w:sz w:val="18"/>
                <w:szCs w:val="18"/>
              </w:rPr>
              <w:t>,</w:t>
            </w:r>
            <w:r w:rsidRPr="00A07A34">
              <w:rPr>
                <w:rFonts w:ascii="標楷體" w:eastAsia="標楷體" w:hAnsi="標楷體"/>
                <w:sz w:val="18"/>
                <w:szCs w:val="18"/>
              </w:rPr>
              <w:t>3-1-2-1</w:t>
            </w:r>
            <w:r w:rsidRPr="00A07A34">
              <w:rPr>
                <w:rFonts w:ascii="標楷體" w:eastAsia="標楷體" w:hAnsi="標楷體" w:hint="eastAsia"/>
                <w:sz w:val="18"/>
                <w:szCs w:val="18"/>
              </w:rPr>
              <w:t>,</w:t>
            </w:r>
            <w:r w:rsidRPr="00A07A34">
              <w:rPr>
                <w:rFonts w:ascii="標楷體" w:eastAsia="標楷體" w:hAnsi="標楷體"/>
                <w:sz w:val="18"/>
                <w:szCs w:val="18"/>
              </w:rPr>
              <w:t>4-1-3-1</w:t>
            </w:r>
            <w:r w:rsidRPr="00A07A34">
              <w:rPr>
                <w:rFonts w:ascii="標楷體" w:eastAsia="標楷體" w:hAnsi="標楷體" w:hint="eastAsia"/>
                <w:sz w:val="18"/>
                <w:szCs w:val="18"/>
              </w:rPr>
              <w:t>,</w:t>
            </w:r>
            <w:r w:rsidRPr="00A07A34">
              <w:rPr>
                <w:rFonts w:ascii="標楷體" w:eastAsia="標楷體" w:hAnsi="標楷體"/>
                <w:sz w:val="18"/>
                <w:szCs w:val="18"/>
              </w:rPr>
              <w:t>5-1-2</w:t>
            </w:r>
          </w:p>
        </w:tc>
        <w:tc>
          <w:tcPr>
            <w:tcW w:w="736" w:type="pct"/>
            <w:shd w:val="clear" w:color="auto" w:fill="auto"/>
          </w:tcPr>
          <w:p w:rsidR="00C27D6B" w:rsidRPr="00A07A34" w:rsidRDefault="00C27D6B" w:rsidP="00C27D6B">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一、咱來去讀冊2、鉛筆盒仔</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數與量、幾何／二、比長短【性別平等教育】【人權教育】1-n-10,1-s-01</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開學了／第3課 認識新同學【生涯發展教育】1-2,2-1</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一、上學去</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2.上學的心情故事</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2-1-2</w:t>
            </w:r>
          </w:p>
        </w:tc>
        <w:tc>
          <w:tcPr>
            <w:tcW w:w="731"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健康又快樂/</w:t>
            </w:r>
            <w:r w:rsidRPr="00A07A34">
              <w:rPr>
                <w:rFonts w:ascii="標楷體" w:eastAsia="標楷體" w:hAnsi="標楷體"/>
                <w:sz w:val="18"/>
                <w:szCs w:val="18"/>
              </w:rPr>
              <w:t>6.</w:t>
            </w:r>
            <w:r w:rsidRPr="00A07A34">
              <w:rPr>
                <w:rFonts w:ascii="標楷體" w:eastAsia="標楷體" w:hAnsi="標楷體" w:hint="eastAsia"/>
                <w:sz w:val="18"/>
                <w:szCs w:val="18"/>
              </w:rPr>
              <w:t xml:space="preserve"> 動物模仿秀3-1-2</w:t>
            </w:r>
          </w:p>
        </w:tc>
        <w:tc>
          <w:tcPr>
            <w:tcW w:w="37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防災教育</w:t>
            </w:r>
            <w:r w:rsidRPr="00825094">
              <w:rPr>
                <w:rFonts w:ascii="標楷體" w:eastAsia="標楷體" w:hAnsi="標楷體"/>
                <w:b/>
                <w:sz w:val="18"/>
                <w:szCs w:val="18"/>
              </w:rPr>
              <w:t>(1)</w:t>
            </w:r>
          </w:p>
        </w:tc>
        <w:tc>
          <w:tcPr>
            <w:tcW w:w="38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拼圖達人數學筆記</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1-n-10</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1-s-02</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1-s-0</w:t>
            </w:r>
            <w:r w:rsidRPr="00825094">
              <w:rPr>
                <w:rFonts w:ascii="標楷體" w:eastAsia="標楷體" w:hAnsi="標楷體" w:hint="eastAsia"/>
                <w:b/>
                <w:sz w:val="18"/>
                <w:szCs w:val="18"/>
              </w:rPr>
              <w:t>4</w:t>
            </w:r>
          </w:p>
        </w:tc>
      </w:tr>
      <w:tr w:rsidR="00C27D6B" w:rsidRPr="007623C1" w:rsidTr="00C27D6B">
        <w:trPr>
          <w:jc w:val="center"/>
        </w:trPr>
        <w:tc>
          <w:tcPr>
            <w:tcW w:w="137" w:type="pct"/>
            <w:vAlign w:val="center"/>
          </w:tcPr>
          <w:p w:rsidR="00C27D6B" w:rsidRPr="00247102" w:rsidRDefault="00C27D6B" w:rsidP="00C27D6B">
            <w:pPr>
              <w:spacing w:line="0" w:lineRule="atLeast"/>
              <w:jc w:val="center"/>
              <w:rPr>
                <w:rFonts w:ascii="標楷體" w:eastAsia="標楷體" w:hAnsi="標楷體"/>
              </w:rPr>
            </w:pPr>
            <w:r w:rsidRPr="00247102">
              <w:rPr>
                <w:rFonts w:ascii="標楷體" w:eastAsia="標楷體" w:hAnsi="標楷體" w:hint="eastAsia"/>
              </w:rPr>
              <w:t>第五</w:t>
            </w:r>
            <w:r w:rsidRPr="00247102">
              <w:rPr>
                <w:rFonts w:ascii="標楷體" w:eastAsia="標楷體" w:hAnsi="標楷體" w:hint="eastAsia"/>
              </w:rPr>
              <w:lastRenderedPageBreak/>
              <w:t>週</w:t>
            </w:r>
          </w:p>
        </w:tc>
        <w:tc>
          <w:tcPr>
            <w:tcW w:w="223" w:type="pct"/>
            <w:shd w:val="clear" w:color="auto" w:fill="auto"/>
            <w:vAlign w:val="center"/>
          </w:tcPr>
          <w:p w:rsidR="00C27D6B" w:rsidRPr="00DE0E5A" w:rsidRDefault="00C27D6B" w:rsidP="00C27D6B">
            <w:pPr>
              <w:snapToGrid w:val="0"/>
              <w:jc w:val="center"/>
              <w:rPr>
                <w:rFonts w:ascii="標楷體" w:eastAsia="標楷體" w:hAnsi="標楷體"/>
                <w:sz w:val="22"/>
                <w:szCs w:val="22"/>
              </w:rPr>
            </w:pPr>
            <w:r w:rsidRPr="00DE0E5A">
              <w:rPr>
                <w:rFonts w:ascii="標楷體" w:eastAsia="標楷體" w:hAnsi="標楷體" w:hint="eastAsia"/>
                <w:sz w:val="22"/>
                <w:szCs w:val="22"/>
              </w:rPr>
              <w:lastRenderedPageBreak/>
              <w:t>9/23</w:t>
            </w:r>
            <w:r w:rsidRPr="00DE0E5A">
              <w:rPr>
                <w:rFonts w:ascii="標楷體" w:eastAsia="標楷體" w:hAnsi="標楷體" w:hint="eastAsia"/>
                <w:sz w:val="22"/>
                <w:szCs w:val="22"/>
              </w:rPr>
              <w:br/>
              <w:t>︱</w:t>
            </w:r>
            <w:r w:rsidRPr="00DE0E5A">
              <w:rPr>
                <w:rFonts w:ascii="標楷體" w:eastAsia="標楷體" w:hAnsi="標楷體" w:hint="eastAsia"/>
                <w:sz w:val="22"/>
                <w:szCs w:val="22"/>
              </w:rPr>
              <w:br/>
              <w:t>9/29</w:t>
            </w:r>
          </w:p>
        </w:tc>
        <w:tc>
          <w:tcPr>
            <w:tcW w:w="303" w:type="pct"/>
          </w:tcPr>
          <w:p w:rsidR="00C27D6B" w:rsidRPr="00DE0E5A" w:rsidRDefault="00C27D6B" w:rsidP="00C27D6B">
            <w:pPr>
              <w:adjustRightInd w:val="0"/>
              <w:snapToGrid w:val="0"/>
              <w:rPr>
                <w:rFonts w:ascii="標楷體" w:eastAsia="標楷體" w:hAnsi="標楷體"/>
                <w:sz w:val="20"/>
                <w:szCs w:val="20"/>
              </w:rPr>
            </w:pPr>
            <w:r w:rsidRPr="00DE0E5A">
              <w:rPr>
                <w:rFonts w:ascii="標楷體" w:eastAsia="標楷體" w:hAnsi="標楷體" w:hint="eastAsia"/>
                <w:sz w:val="20"/>
                <w:szCs w:val="20"/>
              </w:rPr>
              <w:t>性侵害犯罪防治教育</w:t>
            </w:r>
            <w:r w:rsidRPr="00DE0E5A">
              <w:rPr>
                <w:rFonts w:ascii="標楷體" w:eastAsia="標楷體" w:hAnsi="標楷體" w:hint="eastAsia"/>
                <w:sz w:val="20"/>
                <w:szCs w:val="20"/>
              </w:rPr>
              <w:lastRenderedPageBreak/>
              <w:t>(1)</w:t>
            </w:r>
          </w:p>
          <w:p w:rsidR="00C27D6B" w:rsidRPr="00DE0E5A" w:rsidRDefault="00C27D6B" w:rsidP="00C27D6B">
            <w:pPr>
              <w:adjustRightInd w:val="0"/>
              <w:snapToGrid w:val="0"/>
              <w:rPr>
                <w:rFonts w:ascii="標楷體" w:eastAsia="標楷體" w:hAnsi="標楷體"/>
                <w:sz w:val="20"/>
                <w:szCs w:val="20"/>
              </w:rPr>
            </w:pPr>
            <w:r w:rsidRPr="00DE0E5A">
              <w:rPr>
                <w:rFonts w:ascii="標楷體" w:eastAsia="標楷體" w:hAnsi="標楷體" w:hint="eastAsia"/>
                <w:sz w:val="20"/>
                <w:szCs w:val="20"/>
              </w:rPr>
              <w:t>◎09/</w:t>
            </w:r>
            <w:r w:rsidRPr="00DE0E5A">
              <w:rPr>
                <w:rFonts w:ascii="標楷體" w:eastAsia="標楷體" w:hAnsi="標楷體"/>
                <w:sz w:val="20"/>
                <w:szCs w:val="20"/>
              </w:rPr>
              <w:t>24</w:t>
            </w:r>
            <w:r w:rsidRPr="00DE0E5A">
              <w:rPr>
                <w:rFonts w:ascii="標楷體" w:eastAsia="標楷體" w:hAnsi="標楷體" w:hint="eastAsia"/>
                <w:sz w:val="20"/>
                <w:szCs w:val="20"/>
              </w:rPr>
              <w:t>中秋</w:t>
            </w:r>
            <w:r w:rsidRPr="00DE0E5A">
              <w:rPr>
                <w:rFonts w:ascii="標楷體" w:eastAsia="標楷體" w:hAnsi="標楷體"/>
                <w:sz w:val="20"/>
                <w:szCs w:val="20"/>
              </w:rPr>
              <w:t>節</w:t>
            </w:r>
          </w:p>
        </w:tc>
        <w:tc>
          <w:tcPr>
            <w:tcW w:w="668"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sz w:val="18"/>
                <w:szCs w:val="18"/>
              </w:rPr>
              <w:lastRenderedPageBreak/>
              <w:t>快樂的一年級／五、翹翹板【人權教育】1-1-1-1</w:t>
            </w:r>
            <w:r w:rsidRPr="00A07A34">
              <w:rPr>
                <w:rFonts w:ascii="標楷體" w:eastAsia="標楷體" w:hAnsi="標楷體" w:hint="eastAsia"/>
                <w:sz w:val="18"/>
                <w:szCs w:val="18"/>
              </w:rPr>
              <w:t>,</w:t>
            </w:r>
            <w:r w:rsidRPr="00A07A34">
              <w:rPr>
                <w:rFonts w:ascii="標楷體" w:eastAsia="標楷體" w:hAnsi="標楷體"/>
                <w:sz w:val="18"/>
                <w:szCs w:val="18"/>
              </w:rPr>
              <w:t>1-1-1-2</w:t>
            </w:r>
            <w:r w:rsidRPr="00A07A34">
              <w:rPr>
                <w:rFonts w:ascii="標楷體" w:eastAsia="標楷體" w:hAnsi="標楷體" w:hint="eastAsia"/>
                <w:sz w:val="18"/>
                <w:szCs w:val="18"/>
              </w:rPr>
              <w:t>,</w:t>
            </w:r>
            <w:r w:rsidRPr="00A07A34">
              <w:rPr>
                <w:rFonts w:ascii="標楷體" w:eastAsia="標楷體" w:hAnsi="標楷體"/>
                <w:sz w:val="18"/>
                <w:szCs w:val="18"/>
              </w:rPr>
              <w:t>1-</w:t>
            </w:r>
            <w:r w:rsidRPr="00A07A34">
              <w:rPr>
                <w:rFonts w:ascii="標楷體" w:eastAsia="標楷體" w:hAnsi="標楷體"/>
                <w:sz w:val="18"/>
                <w:szCs w:val="18"/>
              </w:rPr>
              <w:lastRenderedPageBreak/>
              <w:t>1-1-3</w:t>
            </w:r>
            <w:r w:rsidRPr="00A07A34">
              <w:rPr>
                <w:rFonts w:ascii="標楷體" w:eastAsia="標楷體" w:hAnsi="標楷體" w:hint="eastAsia"/>
                <w:sz w:val="18"/>
                <w:szCs w:val="18"/>
              </w:rPr>
              <w:t>,</w:t>
            </w:r>
            <w:r w:rsidRPr="00A07A34">
              <w:rPr>
                <w:rFonts w:ascii="標楷體" w:eastAsia="標楷體" w:hAnsi="標楷體"/>
                <w:sz w:val="18"/>
                <w:szCs w:val="18"/>
              </w:rPr>
              <w:t>2-1-2-1</w:t>
            </w:r>
            <w:r w:rsidRPr="00A07A34">
              <w:rPr>
                <w:rFonts w:ascii="標楷體" w:eastAsia="標楷體" w:hAnsi="標楷體" w:hint="eastAsia"/>
                <w:sz w:val="18"/>
                <w:szCs w:val="18"/>
              </w:rPr>
              <w:t>,</w:t>
            </w:r>
            <w:r w:rsidRPr="00A07A34">
              <w:rPr>
                <w:rFonts w:ascii="標楷體" w:eastAsia="標楷體" w:hAnsi="標楷體"/>
                <w:sz w:val="18"/>
                <w:szCs w:val="18"/>
              </w:rPr>
              <w:t>2-1-2-2</w:t>
            </w:r>
            <w:r w:rsidRPr="00A07A34">
              <w:rPr>
                <w:rFonts w:ascii="標楷體" w:eastAsia="標楷體" w:hAnsi="標楷體" w:hint="eastAsia"/>
                <w:sz w:val="18"/>
                <w:szCs w:val="18"/>
              </w:rPr>
              <w:t>,</w:t>
            </w:r>
            <w:r w:rsidRPr="00A07A34">
              <w:rPr>
                <w:rFonts w:ascii="標楷體" w:eastAsia="標楷體" w:hAnsi="標楷體"/>
                <w:sz w:val="18"/>
                <w:szCs w:val="18"/>
              </w:rPr>
              <w:t>3-1-2-3</w:t>
            </w:r>
            <w:r w:rsidRPr="00A07A34">
              <w:rPr>
                <w:rFonts w:ascii="標楷體" w:eastAsia="標楷體" w:hAnsi="標楷體" w:hint="eastAsia"/>
                <w:sz w:val="18"/>
                <w:szCs w:val="18"/>
              </w:rPr>
              <w:t>,</w:t>
            </w:r>
            <w:r w:rsidRPr="00A07A34">
              <w:rPr>
                <w:rFonts w:ascii="標楷體" w:eastAsia="標楷體" w:hAnsi="標楷體"/>
                <w:sz w:val="18"/>
                <w:szCs w:val="18"/>
              </w:rPr>
              <w:t>4-1-3-1</w:t>
            </w:r>
            <w:r w:rsidRPr="00A07A34">
              <w:rPr>
                <w:rFonts w:ascii="標楷體" w:eastAsia="標楷體" w:hAnsi="標楷體" w:hint="eastAsia"/>
                <w:sz w:val="18"/>
                <w:szCs w:val="18"/>
              </w:rPr>
              <w:t>,</w:t>
            </w:r>
            <w:r w:rsidRPr="00A07A34">
              <w:rPr>
                <w:rFonts w:ascii="標楷體" w:eastAsia="標楷體" w:hAnsi="標楷體"/>
                <w:sz w:val="18"/>
                <w:szCs w:val="18"/>
              </w:rPr>
              <w:t>5-1-7-1</w:t>
            </w:r>
          </w:p>
        </w:tc>
        <w:tc>
          <w:tcPr>
            <w:tcW w:w="736" w:type="pct"/>
            <w:shd w:val="clear" w:color="auto" w:fill="auto"/>
          </w:tcPr>
          <w:p w:rsidR="00C27D6B" w:rsidRPr="00A07A34" w:rsidRDefault="00C27D6B" w:rsidP="00C27D6B">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lastRenderedPageBreak/>
              <w:t>一、咱來去讀冊2、鉛筆盒仔</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數與量／三、排順序、比多少【性別平等教</w:t>
            </w:r>
            <w:r w:rsidRPr="00A07A34">
              <w:rPr>
                <w:rFonts w:ascii="標楷體" w:eastAsia="標楷體" w:hAnsi="標楷體" w:hint="eastAsia"/>
                <w:sz w:val="18"/>
                <w:szCs w:val="18"/>
              </w:rPr>
              <w:lastRenderedPageBreak/>
              <w:t>育】【人權教育】1-n-03</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lastRenderedPageBreak/>
              <w:t>校園大發現／第1課 說說校園的發現【生涯發</w:t>
            </w:r>
            <w:r w:rsidRPr="00A07A34">
              <w:rPr>
                <w:rFonts w:ascii="標楷體" w:eastAsia="標楷體" w:hAnsi="標楷體" w:hint="eastAsia"/>
                <w:sz w:val="18"/>
                <w:szCs w:val="18"/>
              </w:rPr>
              <w:lastRenderedPageBreak/>
              <w:t>展教育】3-1</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lastRenderedPageBreak/>
              <w:t>二、我的小天地</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1.我的置物空間</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lastRenderedPageBreak/>
              <w:t>◎生涯發展教育</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◎人權教育</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◎家政教育</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1-1-3</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2-1-1</w:t>
            </w:r>
          </w:p>
        </w:tc>
        <w:tc>
          <w:tcPr>
            <w:tcW w:w="731"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lastRenderedPageBreak/>
              <w:t>健康又快樂/</w:t>
            </w:r>
            <w:r w:rsidRPr="00A07A34">
              <w:rPr>
                <w:rFonts w:ascii="標楷體" w:eastAsia="標楷體" w:hAnsi="標楷體"/>
                <w:sz w:val="18"/>
                <w:szCs w:val="18"/>
              </w:rPr>
              <w:t>7.</w:t>
            </w:r>
            <w:r w:rsidRPr="00A07A34">
              <w:rPr>
                <w:rFonts w:ascii="標楷體" w:eastAsia="標楷體" w:hAnsi="標楷體" w:hint="eastAsia"/>
                <w:sz w:val="18"/>
                <w:szCs w:val="18"/>
              </w:rPr>
              <w:t xml:space="preserve"> 我有好身手3-1-2【生涯發展教育】</w:t>
            </w:r>
          </w:p>
        </w:tc>
        <w:tc>
          <w:tcPr>
            <w:tcW w:w="37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性侵害犯罪防治教育</w:t>
            </w:r>
            <w:r w:rsidRPr="00825094">
              <w:rPr>
                <w:rFonts w:ascii="標楷體" w:eastAsia="標楷體" w:hAnsi="標楷體"/>
                <w:b/>
                <w:sz w:val="18"/>
                <w:szCs w:val="18"/>
              </w:rPr>
              <w:t>(1)</w:t>
            </w:r>
          </w:p>
        </w:tc>
        <w:tc>
          <w:tcPr>
            <w:tcW w:w="38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堆棧高手實作(一)</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1-n-0</w:t>
            </w:r>
            <w:r w:rsidRPr="00825094">
              <w:rPr>
                <w:rFonts w:ascii="標楷體" w:eastAsia="標楷體" w:hAnsi="標楷體" w:hint="eastAsia"/>
                <w:b/>
                <w:sz w:val="18"/>
                <w:szCs w:val="18"/>
              </w:rPr>
              <w:t>3</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lastRenderedPageBreak/>
              <w:t>1-s-02</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1-s-0</w:t>
            </w:r>
            <w:r w:rsidRPr="00825094">
              <w:rPr>
                <w:rFonts w:ascii="標楷體" w:eastAsia="標楷體" w:hAnsi="標楷體" w:hint="eastAsia"/>
                <w:b/>
                <w:sz w:val="18"/>
                <w:szCs w:val="18"/>
              </w:rPr>
              <w:t>4</w:t>
            </w:r>
          </w:p>
        </w:tc>
      </w:tr>
      <w:tr w:rsidR="00C27D6B" w:rsidRPr="007623C1" w:rsidTr="00C27D6B">
        <w:trPr>
          <w:jc w:val="center"/>
        </w:trPr>
        <w:tc>
          <w:tcPr>
            <w:tcW w:w="137" w:type="pct"/>
            <w:vAlign w:val="center"/>
          </w:tcPr>
          <w:p w:rsidR="00C27D6B" w:rsidRPr="00247102" w:rsidRDefault="00C27D6B" w:rsidP="00C27D6B">
            <w:pPr>
              <w:spacing w:line="0" w:lineRule="atLeast"/>
              <w:jc w:val="center"/>
              <w:rPr>
                <w:rFonts w:ascii="標楷體" w:eastAsia="標楷體" w:hAnsi="標楷體"/>
              </w:rPr>
            </w:pPr>
            <w:r w:rsidRPr="00247102">
              <w:rPr>
                <w:rFonts w:ascii="標楷體" w:eastAsia="標楷體" w:hAnsi="標楷體" w:hint="eastAsia"/>
              </w:rPr>
              <w:lastRenderedPageBreak/>
              <w:t>第六週</w:t>
            </w:r>
          </w:p>
        </w:tc>
        <w:tc>
          <w:tcPr>
            <w:tcW w:w="223" w:type="pct"/>
            <w:shd w:val="clear" w:color="auto" w:fill="auto"/>
            <w:vAlign w:val="center"/>
          </w:tcPr>
          <w:p w:rsidR="00C27D6B" w:rsidRPr="00DE0E5A" w:rsidRDefault="00C27D6B" w:rsidP="00C27D6B">
            <w:pPr>
              <w:snapToGrid w:val="0"/>
              <w:jc w:val="center"/>
              <w:rPr>
                <w:rFonts w:ascii="標楷體" w:eastAsia="標楷體" w:hAnsi="標楷體"/>
                <w:sz w:val="22"/>
                <w:szCs w:val="22"/>
              </w:rPr>
            </w:pPr>
            <w:r w:rsidRPr="00DE0E5A">
              <w:rPr>
                <w:rFonts w:ascii="標楷體" w:eastAsia="標楷體" w:hAnsi="標楷體" w:hint="eastAsia"/>
                <w:sz w:val="22"/>
                <w:szCs w:val="22"/>
              </w:rPr>
              <w:t>9/30</w:t>
            </w:r>
            <w:r w:rsidRPr="00DE0E5A">
              <w:rPr>
                <w:rFonts w:ascii="標楷體" w:eastAsia="標楷體" w:hAnsi="標楷體" w:hint="eastAsia"/>
                <w:sz w:val="22"/>
                <w:szCs w:val="22"/>
              </w:rPr>
              <w:br/>
              <w:t>︱</w:t>
            </w:r>
            <w:r w:rsidRPr="00DE0E5A">
              <w:rPr>
                <w:rFonts w:ascii="標楷體" w:eastAsia="標楷體" w:hAnsi="標楷體" w:hint="eastAsia"/>
                <w:sz w:val="22"/>
                <w:szCs w:val="22"/>
              </w:rPr>
              <w:br/>
              <w:t>10/6</w:t>
            </w:r>
          </w:p>
        </w:tc>
        <w:tc>
          <w:tcPr>
            <w:tcW w:w="303" w:type="pct"/>
          </w:tcPr>
          <w:p w:rsidR="00C27D6B" w:rsidRPr="00DE0E5A" w:rsidRDefault="00C27D6B" w:rsidP="00C27D6B">
            <w:pPr>
              <w:adjustRightInd w:val="0"/>
              <w:snapToGrid w:val="0"/>
              <w:rPr>
                <w:rFonts w:ascii="標楷體" w:eastAsia="標楷體" w:hAnsi="標楷體"/>
                <w:sz w:val="20"/>
                <w:szCs w:val="20"/>
              </w:rPr>
            </w:pPr>
            <w:r w:rsidRPr="00DE0E5A">
              <w:rPr>
                <w:rFonts w:ascii="標楷體" w:eastAsia="標楷體" w:hAnsi="標楷體" w:hint="eastAsia"/>
                <w:sz w:val="20"/>
                <w:szCs w:val="20"/>
              </w:rPr>
              <w:t>性侵害犯罪防治教育(1)</w:t>
            </w:r>
          </w:p>
          <w:p w:rsidR="00C27D6B" w:rsidRPr="00DE0E5A" w:rsidRDefault="00C27D6B" w:rsidP="00C27D6B">
            <w:pPr>
              <w:adjustRightInd w:val="0"/>
              <w:snapToGrid w:val="0"/>
              <w:rPr>
                <w:rFonts w:ascii="標楷體" w:eastAsia="標楷體" w:hAnsi="標楷體"/>
                <w:sz w:val="20"/>
                <w:szCs w:val="20"/>
              </w:rPr>
            </w:pPr>
            <w:r w:rsidRPr="00DE0E5A">
              <w:rPr>
                <w:rFonts w:ascii="標楷體" w:eastAsia="標楷體" w:hAnsi="標楷體" w:hint="eastAsia"/>
                <w:sz w:val="20"/>
                <w:szCs w:val="20"/>
              </w:rPr>
              <w:t>◎10/10國慶日</w:t>
            </w:r>
          </w:p>
        </w:tc>
        <w:tc>
          <w:tcPr>
            <w:tcW w:w="668"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sz w:val="18"/>
                <w:szCs w:val="18"/>
              </w:rPr>
              <w:t>快樂的一年級／六、謝謝老師【生涯發展教育】1-1-1-1</w:t>
            </w:r>
            <w:r w:rsidRPr="00A07A34">
              <w:rPr>
                <w:rFonts w:ascii="標楷體" w:eastAsia="標楷體" w:hAnsi="標楷體" w:hint="eastAsia"/>
                <w:sz w:val="18"/>
                <w:szCs w:val="18"/>
              </w:rPr>
              <w:t>,</w:t>
            </w:r>
            <w:r w:rsidRPr="00A07A34">
              <w:rPr>
                <w:rFonts w:ascii="標楷體" w:eastAsia="標楷體" w:hAnsi="標楷體"/>
                <w:sz w:val="18"/>
                <w:szCs w:val="18"/>
              </w:rPr>
              <w:t>1-1-1-2</w:t>
            </w:r>
            <w:r w:rsidRPr="00A07A34">
              <w:rPr>
                <w:rFonts w:ascii="標楷體" w:eastAsia="標楷體" w:hAnsi="標楷體" w:hint="eastAsia"/>
                <w:sz w:val="18"/>
                <w:szCs w:val="18"/>
              </w:rPr>
              <w:t>,</w:t>
            </w:r>
            <w:r w:rsidRPr="00A07A34">
              <w:rPr>
                <w:rFonts w:ascii="標楷體" w:eastAsia="標楷體" w:hAnsi="標楷體"/>
                <w:sz w:val="18"/>
                <w:szCs w:val="18"/>
              </w:rPr>
              <w:t>1-1-1-32-1-2-1</w:t>
            </w:r>
            <w:r w:rsidRPr="00A07A34">
              <w:rPr>
                <w:rFonts w:ascii="標楷體" w:eastAsia="標楷體" w:hAnsi="標楷體" w:hint="eastAsia"/>
                <w:sz w:val="18"/>
                <w:szCs w:val="18"/>
              </w:rPr>
              <w:t>,</w:t>
            </w:r>
            <w:r w:rsidRPr="00A07A34">
              <w:rPr>
                <w:rFonts w:ascii="標楷體" w:eastAsia="標楷體" w:hAnsi="標楷體"/>
                <w:sz w:val="18"/>
                <w:szCs w:val="18"/>
              </w:rPr>
              <w:t>2-1-2-2</w:t>
            </w:r>
            <w:r w:rsidRPr="00A07A34">
              <w:rPr>
                <w:rFonts w:ascii="標楷體" w:eastAsia="標楷體" w:hAnsi="標楷體" w:hint="eastAsia"/>
                <w:sz w:val="18"/>
                <w:szCs w:val="18"/>
              </w:rPr>
              <w:t>,</w:t>
            </w:r>
            <w:r w:rsidRPr="00A07A34">
              <w:rPr>
                <w:rFonts w:ascii="標楷體" w:eastAsia="標楷體" w:hAnsi="標楷體"/>
                <w:sz w:val="18"/>
                <w:szCs w:val="18"/>
              </w:rPr>
              <w:t>3-1-1-4</w:t>
            </w:r>
            <w:r w:rsidRPr="00A07A34">
              <w:rPr>
                <w:rFonts w:ascii="標楷體" w:eastAsia="標楷體" w:hAnsi="標楷體" w:hint="eastAsia"/>
                <w:sz w:val="18"/>
                <w:szCs w:val="18"/>
              </w:rPr>
              <w:t>,</w:t>
            </w:r>
            <w:r w:rsidRPr="00A07A34">
              <w:rPr>
                <w:rFonts w:ascii="標楷體" w:eastAsia="標楷體" w:hAnsi="標楷體"/>
                <w:sz w:val="18"/>
                <w:szCs w:val="18"/>
              </w:rPr>
              <w:t>4-1-1-2</w:t>
            </w:r>
            <w:r w:rsidRPr="00A07A34">
              <w:rPr>
                <w:rFonts w:ascii="標楷體" w:eastAsia="標楷體" w:hAnsi="標楷體" w:hint="eastAsia"/>
                <w:sz w:val="18"/>
                <w:szCs w:val="18"/>
              </w:rPr>
              <w:t>,</w:t>
            </w:r>
            <w:r w:rsidRPr="00A07A34">
              <w:rPr>
                <w:rFonts w:ascii="標楷體" w:eastAsia="標楷體" w:hAnsi="標楷體"/>
                <w:sz w:val="18"/>
                <w:szCs w:val="18"/>
              </w:rPr>
              <w:t>5-1-2-2</w:t>
            </w:r>
          </w:p>
        </w:tc>
        <w:tc>
          <w:tcPr>
            <w:tcW w:w="736" w:type="pct"/>
            <w:shd w:val="clear" w:color="auto" w:fill="auto"/>
          </w:tcPr>
          <w:p w:rsidR="00C27D6B" w:rsidRPr="00A07A34" w:rsidRDefault="00C27D6B" w:rsidP="00C27D6B">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一、咱來去讀冊2、鉛筆盒仔</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數與量／三、排順序、比多少【性別平等教育】【人權教育】1-n-03</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校園大發現／第2課 一起去探索【環境教育】【生涯發展教育】2-1-1培養互助合作的生活態度。1-1,2-1,5-1</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二、我的小天地</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1.我的置物空間</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◎生涯發展教育</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◎人權教育</w:t>
            </w:r>
          </w:p>
          <w:p w:rsidR="00C27D6B" w:rsidRPr="00A07A34" w:rsidRDefault="00C27D6B" w:rsidP="00C27D6B">
            <w:pPr>
              <w:tabs>
                <w:tab w:val="left" w:pos="1680"/>
              </w:tabs>
              <w:adjustRightInd w:val="0"/>
              <w:snapToGrid w:val="0"/>
              <w:rPr>
                <w:rFonts w:ascii="標楷體" w:eastAsia="標楷體" w:hAnsi="標楷體"/>
                <w:sz w:val="18"/>
                <w:szCs w:val="18"/>
              </w:rPr>
            </w:pPr>
            <w:r w:rsidRPr="00A07A34">
              <w:rPr>
                <w:rFonts w:ascii="標楷體" w:eastAsia="標楷體" w:hAnsi="標楷體" w:hint="eastAsia"/>
                <w:sz w:val="18"/>
                <w:szCs w:val="18"/>
              </w:rPr>
              <w:t>◎家政教育</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1-1-3</w:t>
            </w:r>
          </w:p>
          <w:p w:rsidR="00C27D6B" w:rsidRPr="00A07A34" w:rsidRDefault="00C27D6B" w:rsidP="00C27D6B">
            <w:pPr>
              <w:tabs>
                <w:tab w:val="left" w:pos="1680"/>
              </w:tabs>
              <w:adjustRightInd w:val="0"/>
              <w:snapToGrid w:val="0"/>
              <w:rPr>
                <w:rFonts w:ascii="標楷體" w:eastAsia="標楷體" w:hAnsi="標楷體"/>
                <w:sz w:val="18"/>
                <w:szCs w:val="18"/>
              </w:rPr>
            </w:pPr>
            <w:r w:rsidRPr="00A07A34">
              <w:rPr>
                <w:rFonts w:ascii="標楷體" w:eastAsia="標楷體" w:hAnsi="標楷體" w:hint="eastAsia"/>
                <w:sz w:val="18"/>
                <w:szCs w:val="18"/>
              </w:rPr>
              <w:t>2-1-1</w:t>
            </w:r>
          </w:p>
        </w:tc>
        <w:tc>
          <w:tcPr>
            <w:tcW w:w="731"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追跑搖滾樂/</w:t>
            </w:r>
            <w:r w:rsidRPr="00A07A34">
              <w:rPr>
                <w:rFonts w:ascii="標楷體" w:eastAsia="標楷體" w:hAnsi="標楷體"/>
                <w:sz w:val="18"/>
                <w:szCs w:val="18"/>
              </w:rPr>
              <w:t>1.</w:t>
            </w:r>
            <w:r w:rsidRPr="00A07A34">
              <w:rPr>
                <w:rFonts w:ascii="標楷體" w:eastAsia="標楷體" w:hAnsi="標楷體" w:hint="eastAsia"/>
                <w:sz w:val="18"/>
                <w:szCs w:val="18"/>
              </w:rPr>
              <w:t xml:space="preserve"> 健康動一動 </w:t>
            </w:r>
            <w:r w:rsidRPr="00A07A34">
              <w:rPr>
                <w:rFonts w:ascii="標楷體" w:eastAsia="標楷體" w:hAnsi="標楷體"/>
                <w:sz w:val="18"/>
                <w:szCs w:val="18"/>
              </w:rPr>
              <w:t xml:space="preserve"> 2.</w:t>
            </w:r>
            <w:r w:rsidRPr="00A07A34">
              <w:rPr>
                <w:rFonts w:ascii="標楷體" w:eastAsia="標楷體" w:hAnsi="標楷體" w:hint="eastAsia"/>
                <w:sz w:val="18"/>
                <w:szCs w:val="18"/>
              </w:rPr>
              <w:t xml:space="preserve"> 你追我跑體力好3-1-1, 3-1-4</w:t>
            </w:r>
            <w:r w:rsidRPr="00A07A34">
              <w:rPr>
                <w:rFonts w:ascii="標楷體" w:eastAsia="標楷體" w:hAnsi="標楷體"/>
                <w:sz w:val="18"/>
                <w:szCs w:val="18"/>
              </w:rPr>
              <w:t>,</w:t>
            </w:r>
            <w:r w:rsidRPr="00A07A34">
              <w:rPr>
                <w:rFonts w:ascii="標楷體" w:eastAsia="標楷體" w:hAnsi="標楷體" w:hint="eastAsia"/>
                <w:sz w:val="18"/>
                <w:szCs w:val="18"/>
              </w:rPr>
              <w:t xml:space="preserve"> 4-1-1【生涯發展教育】</w:t>
            </w:r>
          </w:p>
        </w:tc>
        <w:tc>
          <w:tcPr>
            <w:tcW w:w="37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性侵害犯罪防治教育</w:t>
            </w:r>
            <w:r w:rsidRPr="00825094">
              <w:rPr>
                <w:rFonts w:ascii="標楷體" w:eastAsia="標楷體" w:hAnsi="標楷體"/>
                <w:b/>
                <w:sz w:val="18"/>
                <w:szCs w:val="18"/>
              </w:rPr>
              <w:t>(1)</w:t>
            </w:r>
          </w:p>
        </w:tc>
        <w:tc>
          <w:tcPr>
            <w:tcW w:w="38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堆棧高手實作(二)</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1-n-0</w:t>
            </w:r>
            <w:r w:rsidRPr="00825094">
              <w:rPr>
                <w:rFonts w:ascii="標楷體" w:eastAsia="標楷體" w:hAnsi="標楷體" w:hint="eastAsia"/>
                <w:b/>
                <w:sz w:val="18"/>
                <w:szCs w:val="18"/>
              </w:rPr>
              <w:t>3</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1-s-02</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1-s-0</w:t>
            </w:r>
            <w:r w:rsidRPr="00825094">
              <w:rPr>
                <w:rFonts w:ascii="標楷體" w:eastAsia="標楷體" w:hAnsi="標楷體" w:hint="eastAsia"/>
                <w:b/>
                <w:sz w:val="18"/>
                <w:szCs w:val="18"/>
              </w:rPr>
              <w:t>4</w:t>
            </w:r>
          </w:p>
        </w:tc>
      </w:tr>
      <w:tr w:rsidR="00C27D6B" w:rsidRPr="007623C1" w:rsidTr="00C27D6B">
        <w:trPr>
          <w:jc w:val="center"/>
        </w:trPr>
        <w:tc>
          <w:tcPr>
            <w:tcW w:w="137" w:type="pct"/>
            <w:vAlign w:val="center"/>
          </w:tcPr>
          <w:p w:rsidR="00C27D6B" w:rsidRPr="00247102" w:rsidRDefault="00C27D6B" w:rsidP="00C27D6B">
            <w:pPr>
              <w:spacing w:line="0" w:lineRule="atLeast"/>
              <w:jc w:val="center"/>
              <w:rPr>
                <w:rFonts w:ascii="標楷體" w:eastAsia="標楷體" w:hAnsi="標楷體"/>
              </w:rPr>
            </w:pPr>
            <w:r w:rsidRPr="00247102">
              <w:rPr>
                <w:rFonts w:ascii="標楷體" w:eastAsia="標楷體" w:hAnsi="標楷體" w:hint="eastAsia"/>
              </w:rPr>
              <w:t>第七週</w:t>
            </w:r>
          </w:p>
        </w:tc>
        <w:tc>
          <w:tcPr>
            <w:tcW w:w="223" w:type="pct"/>
            <w:shd w:val="clear" w:color="auto" w:fill="auto"/>
            <w:vAlign w:val="center"/>
          </w:tcPr>
          <w:p w:rsidR="00C27D6B" w:rsidRPr="00DE0E5A" w:rsidRDefault="00C27D6B" w:rsidP="00C27D6B">
            <w:pPr>
              <w:snapToGrid w:val="0"/>
              <w:jc w:val="center"/>
              <w:rPr>
                <w:rFonts w:ascii="標楷體" w:eastAsia="標楷體" w:hAnsi="標楷體"/>
                <w:sz w:val="22"/>
                <w:szCs w:val="22"/>
              </w:rPr>
            </w:pPr>
            <w:r w:rsidRPr="00DE0E5A">
              <w:rPr>
                <w:rFonts w:ascii="標楷體" w:eastAsia="標楷體" w:hAnsi="標楷體" w:hint="eastAsia"/>
                <w:sz w:val="22"/>
                <w:szCs w:val="22"/>
              </w:rPr>
              <w:t>10/7</w:t>
            </w:r>
            <w:r w:rsidRPr="00DE0E5A">
              <w:rPr>
                <w:rFonts w:ascii="標楷體" w:eastAsia="標楷體" w:hAnsi="標楷體" w:hint="eastAsia"/>
                <w:sz w:val="22"/>
                <w:szCs w:val="22"/>
              </w:rPr>
              <w:br/>
              <w:t>︱</w:t>
            </w:r>
            <w:r w:rsidRPr="00DE0E5A">
              <w:rPr>
                <w:rFonts w:ascii="標楷體" w:eastAsia="標楷體" w:hAnsi="標楷體" w:hint="eastAsia"/>
                <w:sz w:val="22"/>
                <w:szCs w:val="22"/>
              </w:rPr>
              <w:br/>
              <w:t>10/13</w:t>
            </w:r>
          </w:p>
        </w:tc>
        <w:tc>
          <w:tcPr>
            <w:tcW w:w="303" w:type="pct"/>
          </w:tcPr>
          <w:p w:rsidR="00C27D6B" w:rsidRPr="00DE0E5A" w:rsidRDefault="00C27D6B" w:rsidP="00C27D6B">
            <w:pPr>
              <w:adjustRightInd w:val="0"/>
              <w:snapToGrid w:val="0"/>
              <w:rPr>
                <w:rFonts w:ascii="標楷體" w:eastAsia="標楷體" w:hAnsi="標楷體"/>
                <w:sz w:val="20"/>
                <w:szCs w:val="20"/>
              </w:rPr>
            </w:pPr>
            <w:r w:rsidRPr="00DE0E5A">
              <w:rPr>
                <w:rFonts w:ascii="標楷體" w:eastAsia="標楷體" w:hAnsi="標楷體" w:hint="eastAsia"/>
                <w:sz w:val="20"/>
                <w:szCs w:val="20"/>
              </w:rPr>
              <w:t>性別平等教育(1)</w:t>
            </w:r>
          </w:p>
        </w:tc>
        <w:tc>
          <w:tcPr>
            <w:tcW w:w="668"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sz w:val="18"/>
                <w:szCs w:val="18"/>
              </w:rPr>
              <w:t>有趣的故事／七、龜兔賽跑【生涯發展教育】1-1-1-1</w:t>
            </w:r>
            <w:r w:rsidRPr="00A07A34">
              <w:rPr>
                <w:rFonts w:ascii="標楷體" w:eastAsia="標楷體" w:hAnsi="標楷體" w:hint="eastAsia"/>
                <w:sz w:val="18"/>
                <w:szCs w:val="18"/>
              </w:rPr>
              <w:t>,</w:t>
            </w:r>
            <w:r w:rsidRPr="00A07A34">
              <w:rPr>
                <w:rFonts w:ascii="標楷體" w:eastAsia="標楷體" w:hAnsi="標楷體"/>
                <w:sz w:val="18"/>
                <w:szCs w:val="18"/>
              </w:rPr>
              <w:t>1-1-1-2</w:t>
            </w:r>
            <w:r w:rsidRPr="00A07A34">
              <w:rPr>
                <w:rFonts w:ascii="標楷體" w:eastAsia="標楷體" w:hAnsi="標楷體" w:hint="eastAsia"/>
                <w:sz w:val="18"/>
                <w:szCs w:val="18"/>
              </w:rPr>
              <w:t>,</w:t>
            </w:r>
            <w:r w:rsidRPr="00A07A34">
              <w:rPr>
                <w:rFonts w:ascii="標楷體" w:eastAsia="標楷體" w:hAnsi="標楷體"/>
                <w:sz w:val="18"/>
                <w:szCs w:val="18"/>
              </w:rPr>
              <w:t>1-1-1-3</w:t>
            </w:r>
            <w:r w:rsidRPr="00A07A34">
              <w:rPr>
                <w:rFonts w:ascii="標楷體" w:eastAsia="標楷體" w:hAnsi="標楷體" w:hint="eastAsia"/>
                <w:sz w:val="18"/>
                <w:szCs w:val="18"/>
              </w:rPr>
              <w:t>,</w:t>
            </w:r>
            <w:r w:rsidRPr="00A07A34">
              <w:rPr>
                <w:rFonts w:ascii="標楷體" w:eastAsia="標楷體" w:hAnsi="標楷體"/>
                <w:sz w:val="18"/>
                <w:szCs w:val="18"/>
              </w:rPr>
              <w:t>2-1-2-1</w:t>
            </w:r>
            <w:r w:rsidRPr="00A07A34">
              <w:rPr>
                <w:rFonts w:ascii="標楷體" w:eastAsia="標楷體" w:hAnsi="標楷體" w:hint="eastAsia"/>
                <w:sz w:val="18"/>
                <w:szCs w:val="18"/>
              </w:rPr>
              <w:t>,</w:t>
            </w:r>
            <w:r w:rsidRPr="00A07A34">
              <w:rPr>
                <w:rFonts w:ascii="標楷體" w:eastAsia="標楷體" w:hAnsi="標楷體"/>
                <w:sz w:val="18"/>
                <w:szCs w:val="18"/>
              </w:rPr>
              <w:t>2-1-2-2</w:t>
            </w:r>
            <w:r w:rsidRPr="00A07A34">
              <w:rPr>
                <w:rFonts w:ascii="標楷體" w:eastAsia="標楷體" w:hAnsi="標楷體" w:hint="eastAsia"/>
                <w:sz w:val="18"/>
                <w:szCs w:val="18"/>
              </w:rPr>
              <w:t>,</w:t>
            </w:r>
            <w:r w:rsidRPr="00A07A34">
              <w:rPr>
                <w:rFonts w:ascii="標楷體" w:eastAsia="標楷體" w:hAnsi="標楷體"/>
                <w:sz w:val="18"/>
                <w:szCs w:val="18"/>
              </w:rPr>
              <w:t>2-1-2-5</w:t>
            </w:r>
            <w:r w:rsidRPr="00A07A34">
              <w:rPr>
                <w:rFonts w:ascii="標楷體" w:eastAsia="標楷體" w:hAnsi="標楷體" w:hint="eastAsia"/>
                <w:sz w:val="18"/>
                <w:szCs w:val="18"/>
              </w:rPr>
              <w:t>,</w:t>
            </w:r>
            <w:r w:rsidRPr="00A07A34">
              <w:rPr>
                <w:rFonts w:ascii="標楷體" w:eastAsia="標楷體" w:hAnsi="標楷體"/>
                <w:sz w:val="18"/>
                <w:szCs w:val="18"/>
              </w:rPr>
              <w:t>3-1-1-5</w:t>
            </w:r>
            <w:r w:rsidRPr="00A07A34">
              <w:rPr>
                <w:rFonts w:ascii="標楷體" w:eastAsia="標楷體" w:hAnsi="標楷體" w:hint="eastAsia"/>
                <w:sz w:val="18"/>
                <w:szCs w:val="18"/>
              </w:rPr>
              <w:t>,</w:t>
            </w:r>
            <w:r w:rsidRPr="00A07A34">
              <w:rPr>
                <w:rFonts w:ascii="標楷體" w:eastAsia="標楷體" w:hAnsi="標楷體"/>
                <w:sz w:val="18"/>
                <w:szCs w:val="18"/>
              </w:rPr>
              <w:t>4-1-1-2</w:t>
            </w:r>
            <w:r w:rsidRPr="00A07A34">
              <w:rPr>
                <w:rFonts w:ascii="標楷體" w:eastAsia="標楷體" w:hAnsi="標楷體" w:hint="eastAsia"/>
                <w:sz w:val="18"/>
                <w:szCs w:val="18"/>
              </w:rPr>
              <w:t>,</w:t>
            </w:r>
            <w:r w:rsidRPr="00A07A34">
              <w:rPr>
                <w:rFonts w:ascii="標楷體" w:eastAsia="標楷體" w:hAnsi="標楷體"/>
                <w:sz w:val="18"/>
                <w:szCs w:val="18"/>
              </w:rPr>
              <w:t>5-1-7-2</w:t>
            </w:r>
            <w:r w:rsidRPr="00A07A34">
              <w:rPr>
                <w:rFonts w:ascii="標楷體" w:eastAsia="標楷體" w:hAnsi="標楷體" w:hint="eastAsia"/>
                <w:sz w:val="18"/>
                <w:szCs w:val="18"/>
              </w:rPr>
              <w:t>,</w:t>
            </w:r>
            <w:r w:rsidRPr="00A07A34">
              <w:rPr>
                <w:rFonts w:ascii="標楷體" w:eastAsia="標楷體" w:hAnsi="標楷體"/>
                <w:sz w:val="18"/>
                <w:szCs w:val="18"/>
              </w:rPr>
              <w:t>6-1-1-4</w:t>
            </w:r>
          </w:p>
        </w:tc>
        <w:tc>
          <w:tcPr>
            <w:tcW w:w="736" w:type="pct"/>
            <w:shd w:val="clear" w:color="auto" w:fill="auto"/>
          </w:tcPr>
          <w:p w:rsidR="00C27D6B" w:rsidRPr="00A07A34" w:rsidRDefault="00C27D6B" w:rsidP="00C27D6B">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一、咱來去讀冊2、鉛筆盒仔</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數與量／四、分與合【性別平等教育】【人權教育】1-n-04</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校園大發現／第2課 一起去探索【環境教育】【生涯發展教育】1-2,2-1,3-1</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二、我的小天地</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2.書包與我</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◎生涯發展教育</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◎人權教育</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◎家政教育</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1-1-3</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2-1-1</w:t>
            </w:r>
          </w:p>
        </w:tc>
        <w:tc>
          <w:tcPr>
            <w:tcW w:w="731"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追跑搖滾樂/</w:t>
            </w:r>
            <w:r w:rsidRPr="00A07A34">
              <w:rPr>
                <w:rFonts w:ascii="標楷體" w:eastAsia="標楷體" w:hAnsi="標楷體"/>
                <w:sz w:val="18"/>
                <w:szCs w:val="18"/>
              </w:rPr>
              <w:t>2.</w:t>
            </w:r>
            <w:r w:rsidRPr="00A07A34">
              <w:rPr>
                <w:rFonts w:ascii="標楷體" w:eastAsia="標楷體" w:hAnsi="標楷體" w:hint="eastAsia"/>
                <w:sz w:val="18"/>
                <w:szCs w:val="18"/>
              </w:rPr>
              <w:t xml:space="preserve"> 你追我跑體力好 </w:t>
            </w:r>
            <w:r w:rsidRPr="00A07A34">
              <w:rPr>
                <w:rFonts w:ascii="標楷體" w:eastAsia="標楷體" w:hAnsi="標楷體"/>
                <w:sz w:val="18"/>
                <w:szCs w:val="18"/>
              </w:rPr>
              <w:t xml:space="preserve"> 3.</w:t>
            </w:r>
            <w:r w:rsidRPr="00A07A34">
              <w:rPr>
                <w:rFonts w:ascii="標楷體" w:eastAsia="標楷體" w:hAnsi="標楷體" w:hint="eastAsia"/>
                <w:sz w:val="18"/>
                <w:szCs w:val="18"/>
              </w:rPr>
              <w:t>搖滾呼拉圈3-1-1</w:t>
            </w:r>
            <w:r w:rsidRPr="00A07A34">
              <w:rPr>
                <w:rFonts w:ascii="標楷體" w:eastAsia="標楷體" w:hAnsi="標楷體"/>
                <w:sz w:val="18"/>
                <w:szCs w:val="18"/>
              </w:rPr>
              <w:t>,</w:t>
            </w:r>
            <w:r w:rsidRPr="00A07A34">
              <w:rPr>
                <w:rFonts w:ascii="標楷體" w:eastAsia="標楷體" w:hAnsi="標楷體" w:hint="eastAsia"/>
                <w:sz w:val="18"/>
                <w:szCs w:val="18"/>
              </w:rPr>
              <w:t>3-1-4【生涯發展教育】</w:t>
            </w:r>
          </w:p>
        </w:tc>
        <w:tc>
          <w:tcPr>
            <w:tcW w:w="37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性別平等教育</w:t>
            </w:r>
            <w:r w:rsidRPr="00825094">
              <w:rPr>
                <w:rFonts w:ascii="標楷體" w:eastAsia="標楷體" w:hAnsi="標楷體"/>
                <w:b/>
                <w:sz w:val="18"/>
                <w:szCs w:val="18"/>
              </w:rPr>
              <w:t>(1)</w:t>
            </w:r>
          </w:p>
        </w:tc>
        <w:tc>
          <w:tcPr>
            <w:tcW w:w="38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堆棧高手數學筆記</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1-n-0</w:t>
            </w:r>
            <w:r w:rsidRPr="00825094">
              <w:rPr>
                <w:rFonts w:ascii="標楷體" w:eastAsia="標楷體" w:hAnsi="標楷體" w:hint="eastAsia"/>
                <w:b/>
                <w:sz w:val="18"/>
                <w:szCs w:val="18"/>
              </w:rPr>
              <w:t>3</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1-s-02</w:t>
            </w:r>
          </w:p>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b/>
                <w:sz w:val="18"/>
                <w:szCs w:val="18"/>
              </w:rPr>
              <w:t>1-s-0</w:t>
            </w:r>
            <w:r w:rsidRPr="00825094">
              <w:rPr>
                <w:rFonts w:ascii="標楷體" w:eastAsia="標楷體" w:hAnsi="標楷體" w:hint="eastAsia"/>
                <w:b/>
                <w:sz w:val="18"/>
                <w:szCs w:val="18"/>
              </w:rPr>
              <w:t>4</w:t>
            </w:r>
          </w:p>
        </w:tc>
      </w:tr>
      <w:tr w:rsidR="00C27D6B" w:rsidRPr="007623C1" w:rsidTr="00C27D6B">
        <w:trPr>
          <w:jc w:val="center"/>
        </w:trPr>
        <w:tc>
          <w:tcPr>
            <w:tcW w:w="137" w:type="pct"/>
            <w:vAlign w:val="center"/>
          </w:tcPr>
          <w:p w:rsidR="00C27D6B" w:rsidRPr="00247102" w:rsidRDefault="00C27D6B" w:rsidP="00C27D6B">
            <w:pPr>
              <w:spacing w:line="0" w:lineRule="atLeast"/>
              <w:jc w:val="center"/>
              <w:rPr>
                <w:rFonts w:ascii="標楷體" w:eastAsia="標楷體" w:hAnsi="標楷體"/>
              </w:rPr>
            </w:pPr>
            <w:r w:rsidRPr="00247102">
              <w:rPr>
                <w:rFonts w:ascii="標楷體" w:eastAsia="標楷體" w:hAnsi="標楷體" w:hint="eastAsia"/>
              </w:rPr>
              <w:t>第八週</w:t>
            </w:r>
          </w:p>
        </w:tc>
        <w:tc>
          <w:tcPr>
            <w:tcW w:w="223" w:type="pct"/>
            <w:shd w:val="clear" w:color="auto" w:fill="auto"/>
            <w:vAlign w:val="center"/>
          </w:tcPr>
          <w:p w:rsidR="00C27D6B" w:rsidRPr="00DE0E5A" w:rsidRDefault="00C27D6B" w:rsidP="00C27D6B">
            <w:pPr>
              <w:snapToGrid w:val="0"/>
              <w:jc w:val="center"/>
              <w:rPr>
                <w:rFonts w:ascii="標楷體" w:eastAsia="標楷體" w:hAnsi="標楷體"/>
                <w:sz w:val="22"/>
                <w:szCs w:val="22"/>
              </w:rPr>
            </w:pPr>
            <w:r w:rsidRPr="00DE0E5A">
              <w:rPr>
                <w:rFonts w:ascii="標楷體" w:eastAsia="標楷體" w:hAnsi="標楷體" w:hint="eastAsia"/>
                <w:sz w:val="22"/>
                <w:szCs w:val="22"/>
              </w:rPr>
              <w:t>10/14</w:t>
            </w:r>
            <w:r w:rsidRPr="00DE0E5A">
              <w:rPr>
                <w:rFonts w:ascii="標楷體" w:eastAsia="標楷體" w:hAnsi="標楷體" w:hint="eastAsia"/>
                <w:sz w:val="22"/>
                <w:szCs w:val="22"/>
              </w:rPr>
              <w:br/>
              <w:t>︱</w:t>
            </w:r>
            <w:r w:rsidRPr="00DE0E5A">
              <w:rPr>
                <w:rFonts w:ascii="標楷體" w:eastAsia="標楷體" w:hAnsi="標楷體" w:hint="eastAsia"/>
                <w:sz w:val="22"/>
                <w:szCs w:val="22"/>
              </w:rPr>
              <w:br/>
              <w:t>10/20</w:t>
            </w:r>
          </w:p>
        </w:tc>
        <w:tc>
          <w:tcPr>
            <w:tcW w:w="303" w:type="pct"/>
          </w:tcPr>
          <w:p w:rsidR="00C27D6B" w:rsidRPr="00DE0E5A" w:rsidRDefault="00C27D6B" w:rsidP="00C27D6B">
            <w:pPr>
              <w:adjustRightInd w:val="0"/>
              <w:snapToGrid w:val="0"/>
              <w:rPr>
                <w:rFonts w:ascii="標楷體" w:eastAsia="標楷體" w:hAnsi="標楷體"/>
                <w:sz w:val="20"/>
                <w:szCs w:val="20"/>
              </w:rPr>
            </w:pPr>
            <w:r w:rsidRPr="00DE0E5A">
              <w:rPr>
                <w:rFonts w:ascii="標楷體" w:eastAsia="標楷體" w:hAnsi="標楷體" w:hint="eastAsia"/>
                <w:sz w:val="20"/>
                <w:szCs w:val="20"/>
              </w:rPr>
              <w:t xml:space="preserve">性別平等教育(1) </w:t>
            </w:r>
          </w:p>
          <w:p w:rsidR="00C27D6B" w:rsidRPr="00DE0E5A" w:rsidRDefault="00C27D6B" w:rsidP="00C27D6B">
            <w:pPr>
              <w:adjustRightInd w:val="0"/>
              <w:snapToGrid w:val="0"/>
              <w:rPr>
                <w:rFonts w:ascii="標楷體" w:eastAsia="標楷體" w:hAnsi="標楷體"/>
                <w:sz w:val="20"/>
                <w:szCs w:val="20"/>
              </w:rPr>
            </w:pPr>
            <w:r w:rsidRPr="00DE0E5A">
              <w:rPr>
                <w:rFonts w:ascii="標楷體" w:eastAsia="標楷體" w:hAnsi="標楷體" w:hint="eastAsia"/>
                <w:sz w:val="20"/>
                <w:szCs w:val="20"/>
              </w:rPr>
              <w:t>◎第一次定期考查</w:t>
            </w:r>
          </w:p>
        </w:tc>
        <w:tc>
          <w:tcPr>
            <w:tcW w:w="668"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sz w:val="18"/>
                <w:szCs w:val="18"/>
              </w:rPr>
              <w:t>有趣的故事／八、拔蘿蔔【生涯發展教育】1-1-1-1</w:t>
            </w:r>
            <w:r w:rsidRPr="00A07A34">
              <w:rPr>
                <w:rFonts w:ascii="標楷體" w:eastAsia="標楷體" w:hAnsi="標楷體" w:hint="eastAsia"/>
                <w:sz w:val="18"/>
                <w:szCs w:val="18"/>
              </w:rPr>
              <w:t>,</w:t>
            </w:r>
            <w:r w:rsidRPr="00A07A34">
              <w:rPr>
                <w:rFonts w:ascii="標楷體" w:eastAsia="標楷體" w:hAnsi="標楷體"/>
                <w:sz w:val="18"/>
                <w:szCs w:val="18"/>
              </w:rPr>
              <w:t>1-1-1-2</w:t>
            </w:r>
            <w:r w:rsidRPr="00A07A34">
              <w:rPr>
                <w:rFonts w:ascii="標楷體" w:eastAsia="標楷體" w:hAnsi="標楷體" w:hint="eastAsia"/>
                <w:sz w:val="18"/>
                <w:szCs w:val="18"/>
              </w:rPr>
              <w:t>,</w:t>
            </w:r>
            <w:r w:rsidRPr="00A07A34">
              <w:rPr>
                <w:rFonts w:ascii="標楷體" w:eastAsia="標楷體" w:hAnsi="標楷體"/>
                <w:sz w:val="18"/>
                <w:szCs w:val="18"/>
              </w:rPr>
              <w:t>1-1-1-3</w:t>
            </w:r>
            <w:r w:rsidRPr="00A07A34">
              <w:rPr>
                <w:rFonts w:ascii="標楷體" w:eastAsia="標楷體" w:hAnsi="標楷體" w:hint="eastAsia"/>
                <w:sz w:val="18"/>
                <w:szCs w:val="18"/>
              </w:rPr>
              <w:t>,</w:t>
            </w:r>
            <w:r w:rsidRPr="00A07A34">
              <w:rPr>
                <w:rFonts w:ascii="標楷體" w:eastAsia="標楷體" w:hAnsi="標楷體"/>
                <w:sz w:val="18"/>
                <w:szCs w:val="18"/>
              </w:rPr>
              <w:t>2-1-2-1</w:t>
            </w:r>
            <w:r w:rsidRPr="00A07A34">
              <w:rPr>
                <w:rFonts w:ascii="標楷體" w:eastAsia="標楷體" w:hAnsi="標楷體" w:hint="eastAsia"/>
                <w:sz w:val="18"/>
                <w:szCs w:val="18"/>
              </w:rPr>
              <w:t>,</w:t>
            </w:r>
            <w:r w:rsidRPr="00A07A34">
              <w:rPr>
                <w:rFonts w:ascii="標楷體" w:eastAsia="標楷體" w:hAnsi="標楷體"/>
                <w:sz w:val="18"/>
                <w:szCs w:val="18"/>
              </w:rPr>
              <w:t>2-1-2-2</w:t>
            </w:r>
            <w:r w:rsidRPr="00A07A34">
              <w:rPr>
                <w:rFonts w:ascii="標楷體" w:eastAsia="標楷體" w:hAnsi="標楷體" w:hint="eastAsia"/>
                <w:sz w:val="18"/>
                <w:szCs w:val="18"/>
              </w:rPr>
              <w:t>,</w:t>
            </w:r>
            <w:r w:rsidRPr="00A07A34">
              <w:rPr>
                <w:rFonts w:ascii="標楷體" w:eastAsia="標楷體" w:hAnsi="標楷體"/>
                <w:sz w:val="18"/>
                <w:szCs w:val="18"/>
              </w:rPr>
              <w:t>3-1-1-6</w:t>
            </w:r>
            <w:r w:rsidRPr="00A07A34">
              <w:rPr>
                <w:rFonts w:ascii="標楷體" w:eastAsia="標楷體" w:hAnsi="標楷體" w:hint="eastAsia"/>
                <w:sz w:val="18"/>
                <w:szCs w:val="18"/>
              </w:rPr>
              <w:t>,</w:t>
            </w:r>
            <w:r w:rsidRPr="00A07A34">
              <w:rPr>
                <w:rFonts w:ascii="標楷體" w:eastAsia="標楷體" w:hAnsi="標楷體"/>
                <w:sz w:val="18"/>
                <w:szCs w:val="18"/>
              </w:rPr>
              <w:t>4-1-1-2</w:t>
            </w:r>
            <w:r w:rsidRPr="00A07A34">
              <w:rPr>
                <w:rFonts w:ascii="標楷體" w:eastAsia="標楷體" w:hAnsi="標楷體" w:hint="eastAsia"/>
                <w:sz w:val="18"/>
                <w:szCs w:val="18"/>
              </w:rPr>
              <w:t>,</w:t>
            </w:r>
            <w:r w:rsidRPr="00A07A34">
              <w:rPr>
                <w:rFonts w:ascii="標楷體" w:eastAsia="標楷體" w:hAnsi="標楷體"/>
                <w:sz w:val="18"/>
                <w:szCs w:val="18"/>
              </w:rPr>
              <w:t>5-1-7-1</w:t>
            </w:r>
            <w:r w:rsidRPr="00A07A34">
              <w:rPr>
                <w:rFonts w:ascii="標楷體" w:eastAsia="標楷體" w:hAnsi="標楷體" w:hint="eastAsia"/>
                <w:sz w:val="18"/>
                <w:szCs w:val="18"/>
              </w:rPr>
              <w:t>,</w:t>
            </w:r>
            <w:r w:rsidRPr="00A07A34">
              <w:rPr>
                <w:rFonts w:ascii="標楷體" w:eastAsia="標楷體" w:hAnsi="標楷體"/>
                <w:sz w:val="18"/>
                <w:szCs w:val="18"/>
              </w:rPr>
              <w:t>6-1-1-2</w:t>
            </w:r>
          </w:p>
        </w:tc>
        <w:tc>
          <w:tcPr>
            <w:tcW w:w="736" w:type="pct"/>
            <w:shd w:val="clear" w:color="auto" w:fill="auto"/>
          </w:tcPr>
          <w:p w:rsidR="00C27D6B" w:rsidRPr="00A07A34" w:rsidRDefault="00C27D6B" w:rsidP="00C27D6B">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二、甜蜜的家庭3、心肝仔囝</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數與量／四、分與合【性別平等教育】【人權教育】1-n-04</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校園大發現／第3課 校園裡最喜歡的地方【環境教育】1-1,3-1,5-1</w:t>
            </w:r>
          </w:p>
        </w:tc>
        <w:tc>
          <w:tcPr>
            <w:tcW w:w="484"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三、禮貌寶寶</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1.我會打招呼</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3-1-1</w:t>
            </w:r>
          </w:p>
        </w:tc>
        <w:tc>
          <w:tcPr>
            <w:tcW w:w="731" w:type="pct"/>
            <w:shd w:val="clear" w:color="auto" w:fill="auto"/>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追跑搖滾樂/</w:t>
            </w:r>
            <w:r w:rsidRPr="00A07A34">
              <w:rPr>
                <w:rFonts w:ascii="標楷體" w:eastAsia="標楷體" w:hAnsi="標楷體"/>
                <w:sz w:val="18"/>
                <w:szCs w:val="18"/>
              </w:rPr>
              <w:t>3.</w:t>
            </w:r>
            <w:r w:rsidRPr="00A07A34">
              <w:rPr>
                <w:rFonts w:ascii="標楷體" w:eastAsia="標楷體" w:hAnsi="標楷體" w:hint="eastAsia"/>
                <w:sz w:val="18"/>
                <w:szCs w:val="18"/>
              </w:rPr>
              <w:t>搖滾呼拉圈3-1-1</w:t>
            </w:r>
            <w:r w:rsidRPr="00A07A34">
              <w:rPr>
                <w:rFonts w:ascii="標楷體" w:eastAsia="標楷體" w:hAnsi="標楷體"/>
                <w:sz w:val="18"/>
                <w:szCs w:val="18"/>
              </w:rPr>
              <w:t>,</w:t>
            </w:r>
            <w:r w:rsidRPr="00A07A34">
              <w:rPr>
                <w:rFonts w:ascii="標楷體" w:eastAsia="標楷體" w:hAnsi="標楷體" w:hint="eastAsia"/>
                <w:sz w:val="18"/>
                <w:szCs w:val="18"/>
              </w:rPr>
              <w:t>3-1-4【生涯發展教育】</w:t>
            </w:r>
          </w:p>
        </w:tc>
        <w:tc>
          <w:tcPr>
            <w:tcW w:w="37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性別平等教育</w:t>
            </w:r>
            <w:r w:rsidRPr="00825094">
              <w:rPr>
                <w:rFonts w:ascii="標楷體" w:eastAsia="標楷體" w:hAnsi="標楷體"/>
                <w:b/>
                <w:sz w:val="18"/>
                <w:szCs w:val="18"/>
              </w:rPr>
              <w:t>(1)</w:t>
            </w:r>
          </w:p>
        </w:tc>
        <w:tc>
          <w:tcPr>
            <w:tcW w:w="38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實作評量口頭評量</w:t>
            </w:r>
          </w:p>
        </w:tc>
      </w:tr>
      <w:tr w:rsidR="00C27D6B" w:rsidRPr="007623C1" w:rsidTr="00C27D6B">
        <w:trPr>
          <w:jc w:val="center"/>
        </w:trPr>
        <w:tc>
          <w:tcPr>
            <w:tcW w:w="663" w:type="pct"/>
            <w:gridSpan w:val="3"/>
            <w:vAlign w:val="center"/>
          </w:tcPr>
          <w:p w:rsidR="00C27D6B" w:rsidRPr="00DE0E5A" w:rsidRDefault="00C27D6B" w:rsidP="00C27D6B">
            <w:pPr>
              <w:rPr>
                <w:rFonts w:ascii="標楷體" w:eastAsia="標楷體" w:hAnsi="標楷體"/>
              </w:rPr>
            </w:pPr>
            <w:r w:rsidRPr="00DE0E5A">
              <w:rPr>
                <w:rFonts w:ascii="標楷體" w:eastAsia="標楷體" w:hAnsi="標楷體" w:hint="eastAsia"/>
              </w:rPr>
              <w:t>評量方式</w:t>
            </w:r>
          </w:p>
        </w:tc>
        <w:tc>
          <w:tcPr>
            <w:tcW w:w="668" w:type="pct"/>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紙筆測驗</w:t>
            </w:r>
          </w:p>
        </w:tc>
        <w:tc>
          <w:tcPr>
            <w:tcW w:w="736" w:type="pct"/>
            <w:shd w:val="clear" w:color="auto" w:fill="auto"/>
          </w:tcPr>
          <w:p w:rsidR="00C27D6B" w:rsidRPr="00A07A34" w:rsidRDefault="00C27D6B" w:rsidP="00C27D6B">
            <w:pPr>
              <w:widowControl/>
              <w:adjustRightInd w:val="0"/>
              <w:snapToGrid w:val="0"/>
              <w:rPr>
                <w:rFonts w:ascii="標楷體" w:eastAsia="標楷體" w:hAnsi="標楷體" w:cs="新細明體"/>
                <w:kern w:val="0"/>
                <w:sz w:val="18"/>
                <w:szCs w:val="18"/>
              </w:rPr>
            </w:pPr>
            <w:r w:rsidRPr="00A07A34">
              <w:rPr>
                <w:rFonts w:ascii="標楷體" w:eastAsia="標楷體" w:hAnsi="標楷體" w:hint="eastAsia"/>
                <w:sz w:val="18"/>
                <w:szCs w:val="18"/>
              </w:rPr>
              <w:t>口頭評量</w:t>
            </w:r>
          </w:p>
        </w:tc>
        <w:tc>
          <w:tcPr>
            <w:tcW w:w="484" w:type="pct"/>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紙筆測驗</w:t>
            </w:r>
          </w:p>
        </w:tc>
        <w:tc>
          <w:tcPr>
            <w:tcW w:w="484" w:type="pct"/>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紙筆測驗</w:t>
            </w:r>
          </w:p>
        </w:tc>
        <w:tc>
          <w:tcPr>
            <w:tcW w:w="484" w:type="pct"/>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紙筆測驗</w:t>
            </w:r>
          </w:p>
        </w:tc>
        <w:tc>
          <w:tcPr>
            <w:tcW w:w="731" w:type="pct"/>
          </w:tcPr>
          <w:p w:rsidR="00C27D6B" w:rsidRPr="00A07A34" w:rsidRDefault="00C27D6B" w:rsidP="00C27D6B">
            <w:pPr>
              <w:adjustRightInd w:val="0"/>
              <w:snapToGrid w:val="0"/>
              <w:rPr>
                <w:rFonts w:ascii="標楷體" w:eastAsia="標楷體" w:hAnsi="標楷體"/>
                <w:sz w:val="18"/>
                <w:szCs w:val="18"/>
              </w:rPr>
            </w:pPr>
            <w:r w:rsidRPr="00A07A34">
              <w:rPr>
                <w:rFonts w:ascii="標楷體" w:eastAsia="標楷體" w:hAnsi="標楷體" w:hint="eastAsia"/>
                <w:sz w:val="18"/>
                <w:szCs w:val="18"/>
              </w:rPr>
              <w:t>紙筆測驗</w:t>
            </w:r>
          </w:p>
        </w:tc>
        <w:tc>
          <w:tcPr>
            <w:tcW w:w="37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口頭評量</w:t>
            </w:r>
          </w:p>
        </w:tc>
        <w:tc>
          <w:tcPr>
            <w:tcW w:w="380" w:type="pct"/>
          </w:tcPr>
          <w:p w:rsidR="00C27D6B" w:rsidRPr="00825094" w:rsidRDefault="00C27D6B" w:rsidP="00C27D6B">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實作評量</w:t>
            </w:r>
          </w:p>
        </w:tc>
      </w:tr>
      <w:tr w:rsidR="00DE0E5A" w:rsidRPr="007623C1" w:rsidTr="00C863FA">
        <w:trPr>
          <w:jc w:val="center"/>
        </w:trPr>
        <w:tc>
          <w:tcPr>
            <w:tcW w:w="137" w:type="pct"/>
            <w:vAlign w:val="center"/>
          </w:tcPr>
          <w:p w:rsidR="00DE0E5A" w:rsidRPr="00247102" w:rsidRDefault="00DE0E5A" w:rsidP="00DE0E5A">
            <w:pPr>
              <w:spacing w:line="0" w:lineRule="atLeast"/>
              <w:jc w:val="center"/>
              <w:rPr>
                <w:rFonts w:ascii="標楷體" w:eastAsia="標楷體" w:hAnsi="標楷體"/>
              </w:rPr>
            </w:pPr>
            <w:r w:rsidRPr="00247102">
              <w:rPr>
                <w:rFonts w:ascii="標楷體" w:eastAsia="標楷體" w:hAnsi="標楷體" w:hint="eastAsia"/>
              </w:rPr>
              <w:lastRenderedPageBreak/>
              <w:t>第九週</w:t>
            </w:r>
          </w:p>
        </w:tc>
        <w:tc>
          <w:tcPr>
            <w:tcW w:w="223" w:type="pct"/>
            <w:shd w:val="clear" w:color="auto" w:fill="auto"/>
            <w:vAlign w:val="center"/>
          </w:tcPr>
          <w:p w:rsidR="00DE0E5A" w:rsidRPr="00DE0E5A" w:rsidRDefault="00DE0E5A" w:rsidP="00DE0E5A">
            <w:pPr>
              <w:snapToGrid w:val="0"/>
              <w:jc w:val="center"/>
              <w:rPr>
                <w:rFonts w:ascii="標楷體" w:eastAsia="標楷體" w:hAnsi="標楷體"/>
                <w:sz w:val="22"/>
                <w:szCs w:val="22"/>
              </w:rPr>
            </w:pPr>
            <w:r w:rsidRPr="00DE0E5A">
              <w:rPr>
                <w:rFonts w:ascii="標楷體" w:eastAsia="標楷體" w:hAnsi="標楷體" w:hint="eastAsia"/>
                <w:sz w:val="22"/>
                <w:szCs w:val="22"/>
              </w:rPr>
              <w:t>10/21</w:t>
            </w:r>
            <w:r w:rsidRPr="00DE0E5A">
              <w:rPr>
                <w:rFonts w:ascii="標楷體" w:eastAsia="標楷體" w:hAnsi="標楷體" w:hint="eastAsia"/>
                <w:sz w:val="22"/>
                <w:szCs w:val="22"/>
              </w:rPr>
              <w:br/>
              <w:t>︱</w:t>
            </w:r>
            <w:r w:rsidRPr="00DE0E5A">
              <w:rPr>
                <w:rFonts w:ascii="標楷體" w:eastAsia="標楷體" w:hAnsi="標楷體" w:hint="eastAsia"/>
                <w:sz w:val="22"/>
                <w:szCs w:val="22"/>
              </w:rPr>
              <w:br/>
              <w:t>10/27</w:t>
            </w:r>
          </w:p>
        </w:tc>
        <w:tc>
          <w:tcPr>
            <w:tcW w:w="303" w:type="pct"/>
          </w:tcPr>
          <w:p w:rsidR="00DE0E5A" w:rsidRPr="00DE0E5A" w:rsidRDefault="00DE0E5A" w:rsidP="00DE0E5A">
            <w:pPr>
              <w:adjustRightInd w:val="0"/>
              <w:snapToGrid w:val="0"/>
              <w:rPr>
                <w:rFonts w:ascii="標楷體" w:eastAsia="標楷體" w:hAnsi="標楷體"/>
                <w:sz w:val="20"/>
                <w:szCs w:val="20"/>
              </w:rPr>
            </w:pPr>
            <w:r w:rsidRPr="00DE0E5A">
              <w:rPr>
                <w:rFonts w:ascii="標楷體" w:eastAsia="標楷體" w:hAnsi="標楷體" w:hint="eastAsia"/>
                <w:sz w:val="20"/>
                <w:szCs w:val="20"/>
              </w:rPr>
              <w:t>家庭暴力防治宣導(1)</w:t>
            </w:r>
          </w:p>
        </w:tc>
        <w:tc>
          <w:tcPr>
            <w:tcW w:w="668"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sz w:val="18"/>
                <w:szCs w:val="18"/>
              </w:rPr>
              <w:t>有趣的故事／九、動物狂歡會【人權教育】1-1-1-1</w:t>
            </w:r>
            <w:r w:rsidRPr="00A07A34">
              <w:rPr>
                <w:rFonts w:ascii="標楷體" w:eastAsia="標楷體" w:hAnsi="標楷體" w:hint="eastAsia"/>
                <w:sz w:val="18"/>
                <w:szCs w:val="18"/>
              </w:rPr>
              <w:t>,</w:t>
            </w:r>
            <w:r w:rsidRPr="00A07A34">
              <w:rPr>
                <w:rFonts w:ascii="標楷體" w:eastAsia="標楷體" w:hAnsi="標楷體"/>
                <w:sz w:val="18"/>
                <w:szCs w:val="18"/>
              </w:rPr>
              <w:t>1-1-1-2</w:t>
            </w:r>
            <w:r w:rsidRPr="00A07A34">
              <w:rPr>
                <w:rFonts w:ascii="標楷體" w:eastAsia="標楷體" w:hAnsi="標楷體" w:hint="eastAsia"/>
                <w:sz w:val="18"/>
                <w:szCs w:val="18"/>
              </w:rPr>
              <w:t>,</w:t>
            </w:r>
            <w:r w:rsidRPr="00A07A34">
              <w:rPr>
                <w:rFonts w:ascii="標楷體" w:eastAsia="標楷體" w:hAnsi="標楷體"/>
                <w:sz w:val="18"/>
                <w:szCs w:val="18"/>
              </w:rPr>
              <w:t>1-1-1-3</w:t>
            </w:r>
            <w:r w:rsidRPr="00A07A34">
              <w:rPr>
                <w:rFonts w:ascii="標楷體" w:eastAsia="標楷體" w:hAnsi="標楷體" w:hint="eastAsia"/>
                <w:sz w:val="18"/>
                <w:szCs w:val="18"/>
              </w:rPr>
              <w:t>,</w:t>
            </w:r>
            <w:r w:rsidRPr="00A07A34">
              <w:rPr>
                <w:rFonts w:ascii="標楷體" w:eastAsia="標楷體" w:hAnsi="標楷體"/>
                <w:sz w:val="18"/>
                <w:szCs w:val="18"/>
              </w:rPr>
              <w:t>1-1-3</w:t>
            </w:r>
            <w:r w:rsidRPr="00A07A34">
              <w:rPr>
                <w:rFonts w:ascii="標楷體" w:eastAsia="標楷體" w:hAnsi="標楷體" w:hint="eastAsia"/>
                <w:sz w:val="18"/>
                <w:szCs w:val="18"/>
              </w:rPr>
              <w:t>,</w:t>
            </w:r>
            <w:r w:rsidRPr="00A07A34">
              <w:rPr>
                <w:rFonts w:ascii="標楷體" w:eastAsia="標楷體" w:hAnsi="標楷體"/>
                <w:sz w:val="18"/>
                <w:szCs w:val="18"/>
              </w:rPr>
              <w:t>2-1-2-1</w:t>
            </w:r>
            <w:r w:rsidRPr="00A07A34">
              <w:rPr>
                <w:rFonts w:ascii="標楷體" w:eastAsia="標楷體" w:hAnsi="標楷體" w:hint="eastAsia"/>
                <w:sz w:val="18"/>
                <w:szCs w:val="18"/>
              </w:rPr>
              <w:t>,</w:t>
            </w:r>
            <w:r w:rsidRPr="00A07A34">
              <w:rPr>
                <w:rFonts w:ascii="標楷體" w:eastAsia="標楷體" w:hAnsi="標楷體"/>
                <w:sz w:val="18"/>
                <w:szCs w:val="18"/>
              </w:rPr>
              <w:t>2-1-2-2</w:t>
            </w:r>
            <w:r w:rsidRPr="00A07A34">
              <w:rPr>
                <w:rFonts w:ascii="標楷體" w:eastAsia="標楷體" w:hAnsi="標楷體" w:hint="eastAsia"/>
                <w:sz w:val="18"/>
                <w:szCs w:val="18"/>
              </w:rPr>
              <w:t>,</w:t>
            </w:r>
            <w:r w:rsidRPr="00A07A34">
              <w:rPr>
                <w:rFonts w:ascii="標楷體" w:eastAsia="標楷體" w:hAnsi="標楷體"/>
                <w:sz w:val="18"/>
                <w:szCs w:val="18"/>
              </w:rPr>
              <w:t>3-1-2-1</w:t>
            </w:r>
            <w:r w:rsidRPr="00A07A34">
              <w:rPr>
                <w:rFonts w:ascii="標楷體" w:eastAsia="標楷體" w:hAnsi="標楷體" w:hint="eastAsia"/>
                <w:sz w:val="18"/>
                <w:szCs w:val="18"/>
              </w:rPr>
              <w:t>,</w:t>
            </w:r>
            <w:r w:rsidRPr="00A07A34">
              <w:rPr>
                <w:rFonts w:ascii="標楷體" w:eastAsia="標楷體" w:hAnsi="標楷體"/>
                <w:sz w:val="18"/>
                <w:szCs w:val="18"/>
              </w:rPr>
              <w:t>4-1-1-2</w:t>
            </w:r>
            <w:r w:rsidRPr="00A07A34">
              <w:rPr>
                <w:rFonts w:ascii="標楷體" w:eastAsia="標楷體" w:hAnsi="標楷體" w:hint="eastAsia"/>
                <w:sz w:val="18"/>
                <w:szCs w:val="18"/>
              </w:rPr>
              <w:t>,</w:t>
            </w:r>
            <w:r w:rsidRPr="00A07A34">
              <w:rPr>
                <w:rFonts w:ascii="標楷體" w:eastAsia="標楷體" w:hAnsi="標楷體"/>
                <w:sz w:val="18"/>
                <w:szCs w:val="18"/>
              </w:rPr>
              <w:t>5-1-2</w:t>
            </w:r>
            <w:r w:rsidRPr="00A07A34">
              <w:rPr>
                <w:rFonts w:ascii="標楷體" w:eastAsia="標楷體" w:hAnsi="標楷體" w:hint="eastAsia"/>
                <w:sz w:val="18"/>
                <w:szCs w:val="18"/>
              </w:rPr>
              <w:t>,</w:t>
            </w:r>
            <w:r w:rsidRPr="00A07A34">
              <w:rPr>
                <w:rFonts w:ascii="標楷體" w:eastAsia="標楷體" w:hAnsi="標楷體"/>
                <w:sz w:val="18"/>
                <w:szCs w:val="18"/>
              </w:rPr>
              <w:t>6-1-1-2</w:t>
            </w:r>
          </w:p>
        </w:tc>
        <w:tc>
          <w:tcPr>
            <w:tcW w:w="736" w:type="pct"/>
            <w:shd w:val="clear" w:color="auto" w:fill="auto"/>
          </w:tcPr>
          <w:p w:rsidR="00DE0E5A" w:rsidRPr="00A07A34" w:rsidRDefault="00DE0E5A" w:rsidP="00DE0E5A">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二、甜蜜的家庭3、心肝仔囝</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幾何／五、方盒、圓罐、球【性別平等教育】【人權教育】【環境教育】1-s-02</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那是什麼聲音／第1課 聽到好多聲音【環境教育】1-1,1-2,2-1,3-3,5-3</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三、禮貌寶寶</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2.我很有禮貌</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3-1-1</w:t>
            </w:r>
            <w:r w:rsidR="005D7628" w:rsidRPr="005D7628">
              <w:rPr>
                <w:rFonts w:ascii="標楷體" w:eastAsia="標楷體" w:hAnsi="標楷體" w:hint="eastAsia"/>
                <w:color w:val="FF0000"/>
                <w:sz w:val="20"/>
                <w:szCs w:val="20"/>
              </w:rPr>
              <w:t>【高齡教育】</w:t>
            </w:r>
          </w:p>
        </w:tc>
        <w:tc>
          <w:tcPr>
            <w:tcW w:w="731"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身體會說話/</w:t>
            </w:r>
            <w:r w:rsidRPr="00A07A34">
              <w:rPr>
                <w:rFonts w:ascii="標楷體" w:eastAsia="標楷體" w:hAnsi="標楷體"/>
                <w:sz w:val="18"/>
                <w:szCs w:val="18"/>
              </w:rPr>
              <w:t>1.</w:t>
            </w:r>
            <w:r w:rsidRPr="00A07A34">
              <w:rPr>
                <w:rFonts w:ascii="標楷體" w:eastAsia="標楷體" w:hAnsi="標楷體" w:hint="eastAsia"/>
                <w:sz w:val="18"/>
                <w:szCs w:val="18"/>
              </w:rPr>
              <w:t xml:space="preserve"> 五個好幫手1-1-4</w:t>
            </w:r>
          </w:p>
        </w:tc>
        <w:tc>
          <w:tcPr>
            <w:tcW w:w="37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家庭暴力防治宣導</w:t>
            </w:r>
            <w:r w:rsidRPr="00825094">
              <w:rPr>
                <w:rFonts w:ascii="標楷體" w:eastAsia="標楷體" w:hAnsi="標楷體"/>
                <w:b/>
                <w:sz w:val="18"/>
                <w:szCs w:val="18"/>
              </w:rPr>
              <w:t>(1)</w:t>
            </w:r>
          </w:p>
        </w:tc>
        <w:tc>
          <w:tcPr>
            <w:tcW w:w="38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疊疊樂實作(一)</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1-s-02</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w:t>
            </w:r>
            <w:r w:rsidRPr="00825094">
              <w:rPr>
                <w:rFonts w:ascii="標楷體" w:eastAsia="標楷體" w:hAnsi="標楷體" w:hint="eastAsia"/>
                <w:b/>
                <w:sz w:val="18"/>
                <w:szCs w:val="18"/>
              </w:rPr>
              <w:t>4</w:t>
            </w:r>
          </w:p>
        </w:tc>
      </w:tr>
      <w:tr w:rsidR="00DE0E5A" w:rsidRPr="007623C1" w:rsidTr="00C863FA">
        <w:trPr>
          <w:jc w:val="center"/>
        </w:trPr>
        <w:tc>
          <w:tcPr>
            <w:tcW w:w="137" w:type="pct"/>
            <w:vAlign w:val="center"/>
          </w:tcPr>
          <w:p w:rsidR="00DE0E5A" w:rsidRPr="00247102" w:rsidRDefault="00DE0E5A" w:rsidP="00DE0E5A">
            <w:pPr>
              <w:spacing w:line="0" w:lineRule="atLeast"/>
              <w:jc w:val="center"/>
              <w:rPr>
                <w:rFonts w:ascii="標楷體" w:eastAsia="標楷體" w:hAnsi="標楷體"/>
              </w:rPr>
            </w:pPr>
            <w:r w:rsidRPr="00247102">
              <w:rPr>
                <w:rFonts w:ascii="標楷體" w:eastAsia="標楷體" w:hAnsi="標楷體" w:hint="eastAsia"/>
              </w:rPr>
              <w:t>第十週</w:t>
            </w:r>
          </w:p>
        </w:tc>
        <w:tc>
          <w:tcPr>
            <w:tcW w:w="223" w:type="pct"/>
            <w:shd w:val="clear" w:color="auto" w:fill="auto"/>
            <w:vAlign w:val="center"/>
          </w:tcPr>
          <w:p w:rsidR="00DE0E5A" w:rsidRPr="00DE0E5A" w:rsidRDefault="00DE0E5A" w:rsidP="00DE0E5A">
            <w:pPr>
              <w:snapToGrid w:val="0"/>
              <w:jc w:val="center"/>
              <w:rPr>
                <w:rFonts w:ascii="標楷體" w:eastAsia="標楷體" w:hAnsi="標楷體"/>
                <w:sz w:val="22"/>
                <w:szCs w:val="22"/>
              </w:rPr>
            </w:pPr>
            <w:r w:rsidRPr="00DE0E5A">
              <w:rPr>
                <w:rFonts w:ascii="標楷體" w:eastAsia="標楷體" w:hAnsi="標楷體" w:hint="eastAsia"/>
                <w:sz w:val="22"/>
                <w:szCs w:val="22"/>
              </w:rPr>
              <w:t>10/28</w:t>
            </w:r>
            <w:r w:rsidRPr="00DE0E5A">
              <w:rPr>
                <w:rFonts w:ascii="標楷體" w:eastAsia="標楷體" w:hAnsi="標楷體" w:hint="eastAsia"/>
                <w:sz w:val="22"/>
                <w:szCs w:val="22"/>
              </w:rPr>
              <w:br/>
              <w:t>︱</w:t>
            </w:r>
            <w:r w:rsidRPr="00DE0E5A">
              <w:rPr>
                <w:rFonts w:ascii="標楷體" w:eastAsia="標楷體" w:hAnsi="標楷體" w:hint="eastAsia"/>
                <w:sz w:val="22"/>
                <w:szCs w:val="22"/>
              </w:rPr>
              <w:br/>
              <w:t>11/3</w:t>
            </w:r>
          </w:p>
        </w:tc>
        <w:tc>
          <w:tcPr>
            <w:tcW w:w="303" w:type="pct"/>
          </w:tcPr>
          <w:p w:rsidR="00DE0E5A" w:rsidRPr="00DE0E5A" w:rsidRDefault="00DE0E5A" w:rsidP="00DE0E5A">
            <w:pPr>
              <w:adjustRightInd w:val="0"/>
              <w:snapToGrid w:val="0"/>
              <w:rPr>
                <w:rFonts w:ascii="標楷體" w:eastAsia="標楷體" w:hAnsi="標楷體"/>
                <w:sz w:val="20"/>
                <w:szCs w:val="20"/>
              </w:rPr>
            </w:pPr>
            <w:r w:rsidRPr="00DE0E5A">
              <w:rPr>
                <w:rFonts w:ascii="標楷體" w:eastAsia="標楷體" w:hAnsi="標楷體" w:hint="eastAsia"/>
                <w:sz w:val="20"/>
                <w:szCs w:val="20"/>
              </w:rPr>
              <w:t>家庭暴力防治宣導(1)</w:t>
            </w:r>
          </w:p>
        </w:tc>
        <w:tc>
          <w:tcPr>
            <w:tcW w:w="668"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sz w:val="18"/>
                <w:szCs w:val="18"/>
              </w:rPr>
              <w:t>有趣的故事／十、快跑小球【家政教育】1-1-1-1</w:t>
            </w:r>
            <w:r w:rsidRPr="00A07A34">
              <w:rPr>
                <w:rFonts w:ascii="標楷體" w:eastAsia="標楷體" w:hAnsi="標楷體" w:hint="eastAsia"/>
                <w:sz w:val="18"/>
                <w:szCs w:val="18"/>
              </w:rPr>
              <w:t>,</w:t>
            </w:r>
            <w:r w:rsidRPr="00A07A34">
              <w:rPr>
                <w:rFonts w:ascii="標楷體" w:eastAsia="標楷體" w:hAnsi="標楷體"/>
                <w:sz w:val="18"/>
                <w:szCs w:val="18"/>
              </w:rPr>
              <w:t>1-1-1-2</w:t>
            </w:r>
            <w:r w:rsidRPr="00A07A34">
              <w:rPr>
                <w:rFonts w:ascii="標楷體" w:eastAsia="標楷體" w:hAnsi="標楷體" w:hint="eastAsia"/>
                <w:sz w:val="18"/>
                <w:szCs w:val="18"/>
              </w:rPr>
              <w:t>,</w:t>
            </w:r>
            <w:r w:rsidRPr="00A07A34">
              <w:rPr>
                <w:rFonts w:ascii="標楷體" w:eastAsia="標楷體" w:hAnsi="標楷體"/>
                <w:sz w:val="18"/>
                <w:szCs w:val="18"/>
              </w:rPr>
              <w:t>1-1-2-1</w:t>
            </w:r>
            <w:r w:rsidRPr="00A07A34">
              <w:rPr>
                <w:rFonts w:ascii="標楷體" w:eastAsia="標楷體" w:hAnsi="標楷體" w:hint="eastAsia"/>
                <w:sz w:val="18"/>
                <w:szCs w:val="18"/>
              </w:rPr>
              <w:t>,</w:t>
            </w:r>
            <w:r w:rsidRPr="00A07A34">
              <w:rPr>
                <w:rFonts w:ascii="標楷體" w:eastAsia="標楷體" w:hAnsi="標楷體"/>
                <w:sz w:val="18"/>
                <w:szCs w:val="18"/>
              </w:rPr>
              <w:t>1-1-2-2</w:t>
            </w:r>
            <w:r w:rsidRPr="00A07A34">
              <w:rPr>
                <w:rFonts w:ascii="標楷體" w:eastAsia="標楷體" w:hAnsi="標楷體" w:hint="eastAsia"/>
                <w:sz w:val="18"/>
                <w:szCs w:val="18"/>
              </w:rPr>
              <w:t>,</w:t>
            </w:r>
            <w:r w:rsidRPr="00A07A34">
              <w:rPr>
                <w:rFonts w:ascii="標楷體" w:eastAsia="標楷體" w:hAnsi="標楷體"/>
                <w:sz w:val="18"/>
                <w:szCs w:val="18"/>
              </w:rPr>
              <w:t>2-1-2-5</w:t>
            </w:r>
            <w:r w:rsidRPr="00A07A34">
              <w:rPr>
                <w:rFonts w:ascii="標楷體" w:eastAsia="標楷體" w:hAnsi="標楷體" w:hint="eastAsia"/>
                <w:sz w:val="18"/>
                <w:szCs w:val="18"/>
              </w:rPr>
              <w:t>,</w:t>
            </w:r>
            <w:r w:rsidRPr="00A07A34">
              <w:rPr>
                <w:rFonts w:ascii="標楷體" w:eastAsia="標楷體" w:hAnsi="標楷體"/>
                <w:sz w:val="18"/>
                <w:szCs w:val="18"/>
              </w:rPr>
              <w:t>3-1-1-7</w:t>
            </w:r>
            <w:r w:rsidRPr="00A07A34">
              <w:rPr>
                <w:rFonts w:ascii="標楷體" w:eastAsia="標楷體" w:hAnsi="標楷體" w:hint="eastAsia"/>
                <w:sz w:val="18"/>
                <w:szCs w:val="18"/>
              </w:rPr>
              <w:t>,</w:t>
            </w:r>
            <w:r w:rsidRPr="00A07A34">
              <w:rPr>
                <w:rFonts w:ascii="標楷體" w:eastAsia="標楷體" w:hAnsi="標楷體"/>
                <w:sz w:val="18"/>
                <w:szCs w:val="18"/>
              </w:rPr>
              <w:t>4-1-1-2</w:t>
            </w:r>
            <w:r w:rsidRPr="00A07A34">
              <w:rPr>
                <w:rFonts w:ascii="標楷體" w:eastAsia="標楷體" w:hAnsi="標楷體" w:hint="eastAsia"/>
                <w:sz w:val="18"/>
                <w:szCs w:val="18"/>
              </w:rPr>
              <w:t>,</w:t>
            </w:r>
            <w:r w:rsidRPr="00A07A34">
              <w:rPr>
                <w:rFonts w:ascii="標楷體" w:eastAsia="標楷體" w:hAnsi="標楷體"/>
                <w:sz w:val="18"/>
                <w:szCs w:val="18"/>
              </w:rPr>
              <w:t>5-1-7-2</w:t>
            </w:r>
            <w:r w:rsidRPr="00A07A34">
              <w:rPr>
                <w:rFonts w:ascii="標楷體" w:eastAsia="標楷體" w:hAnsi="標楷體" w:hint="eastAsia"/>
                <w:sz w:val="18"/>
                <w:szCs w:val="18"/>
              </w:rPr>
              <w:t>,</w:t>
            </w:r>
            <w:r w:rsidRPr="00A07A34">
              <w:rPr>
                <w:rFonts w:ascii="標楷體" w:eastAsia="標楷體" w:hAnsi="標楷體"/>
                <w:sz w:val="18"/>
                <w:szCs w:val="18"/>
              </w:rPr>
              <w:t>6-1-1-4</w:t>
            </w:r>
          </w:p>
        </w:tc>
        <w:tc>
          <w:tcPr>
            <w:tcW w:w="736" w:type="pct"/>
            <w:shd w:val="clear" w:color="auto" w:fill="auto"/>
          </w:tcPr>
          <w:p w:rsidR="00DE0E5A" w:rsidRPr="00A07A34" w:rsidRDefault="00DE0E5A" w:rsidP="00DE0E5A">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二、甜蜜的家庭3、心肝仔囝</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幾何／五、方盒、圓罐、球【性別平等教育】【人權教育】【環境教育】1-s-02,1-s-03,1-s-04</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那是什麼聲音／第2課 敲敲搖搖唱一唱【環境教育】1-1,1-2,3-3</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三、禮貌寶寶</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2.我很有禮貌</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3-1-1</w:t>
            </w:r>
          </w:p>
        </w:tc>
        <w:tc>
          <w:tcPr>
            <w:tcW w:w="731"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身體會說話/</w:t>
            </w:r>
            <w:r w:rsidRPr="00A07A34">
              <w:rPr>
                <w:rFonts w:ascii="標楷體" w:eastAsia="標楷體" w:hAnsi="標楷體"/>
                <w:sz w:val="18"/>
                <w:szCs w:val="18"/>
              </w:rPr>
              <w:t>2.</w:t>
            </w:r>
            <w:r w:rsidRPr="00A07A34">
              <w:rPr>
                <w:rFonts w:ascii="標楷體" w:eastAsia="標楷體" w:hAnsi="標楷體" w:hint="eastAsia"/>
                <w:sz w:val="18"/>
                <w:szCs w:val="18"/>
              </w:rPr>
              <w:t xml:space="preserve"> 好好愛我 </w:t>
            </w:r>
            <w:r w:rsidRPr="00A07A34">
              <w:rPr>
                <w:rFonts w:ascii="標楷體" w:eastAsia="標楷體" w:hAnsi="標楷體"/>
                <w:sz w:val="18"/>
                <w:szCs w:val="18"/>
              </w:rPr>
              <w:t xml:space="preserve"> 3.</w:t>
            </w:r>
            <w:r w:rsidRPr="00A07A34">
              <w:rPr>
                <w:rFonts w:ascii="標楷體" w:eastAsia="標楷體" w:hAnsi="標楷體" w:hint="eastAsia"/>
                <w:sz w:val="18"/>
                <w:szCs w:val="18"/>
              </w:rPr>
              <w:t xml:space="preserve"> 身體總動員1-1-4</w:t>
            </w:r>
          </w:p>
        </w:tc>
        <w:tc>
          <w:tcPr>
            <w:tcW w:w="37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家庭暴力防治宣導</w:t>
            </w:r>
            <w:r w:rsidRPr="00825094">
              <w:rPr>
                <w:rFonts w:ascii="標楷體" w:eastAsia="標楷體" w:hAnsi="標楷體"/>
                <w:b/>
                <w:sz w:val="18"/>
                <w:szCs w:val="18"/>
              </w:rPr>
              <w:t>(1)</w:t>
            </w:r>
          </w:p>
        </w:tc>
        <w:tc>
          <w:tcPr>
            <w:tcW w:w="38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疊疊樂實作(二)</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1-s-02</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w:t>
            </w:r>
            <w:r w:rsidRPr="00825094">
              <w:rPr>
                <w:rFonts w:ascii="標楷體" w:eastAsia="標楷體" w:hAnsi="標楷體" w:hint="eastAsia"/>
                <w:b/>
                <w:sz w:val="18"/>
                <w:szCs w:val="18"/>
              </w:rPr>
              <w:t>4</w:t>
            </w:r>
          </w:p>
        </w:tc>
      </w:tr>
      <w:tr w:rsidR="00DE0E5A" w:rsidRPr="007623C1" w:rsidTr="00C863FA">
        <w:trPr>
          <w:jc w:val="center"/>
        </w:trPr>
        <w:tc>
          <w:tcPr>
            <w:tcW w:w="137" w:type="pct"/>
            <w:vAlign w:val="center"/>
          </w:tcPr>
          <w:p w:rsidR="00DE0E5A" w:rsidRPr="00247102" w:rsidRDefault="00DE0E5A" w:rsidP="00DE0E5A">
            <w:pPr>
              <w:spacing w:line="0" w:lineRule="atLeast"/>
              <w:jc w:val="center"/>
              <w:rPr>
                <w:rFonts w:ascii="標楷體" w:eastAsia="標楷體" w:hAnsi="標楷體"/>
              </w:rPr>
            </w:pPr>
            <w:r w:rsidRPr="00247102">
              <w:rPr>
                <w:rFonts w:ascii="標楷體" w:eastAsia="標楷體" w:hAnsi="標楷體" w:hint="eastAsia"/>
              </w:rPr>
              <w:t>第十一週</w:t>
            </w:r>
          </w:p>
        </w:tc>
        <w:tc>
          <w:tcPr>
            <w:tcW w:w="223" w:type="pct"/>
            <w:shd w:val="clear" w:color="auto" w:fill="auto"/>
            <w:vAlign w:val="center"/>
          </w:tcPr>
          <w:p w:rsidR="00DE0E5A" w:rsidRPr="00DE0E5A" w:rsidRDefault="00DE0E5A" w:rsidP="00DE0E5A">
            <w:pPr>
              <w:snapToGrid w:val="0"/>
              <w:jc w:val="center"/>
              <w:rPr>
                <w:rFonts w:ascii="標楷體" w:eastAsia="標楷體" w:hAnsi="標楷體"/>
                <w:sz w:val="22"/>
                <w:szCs w:val="22"/>
              </w:rPr>
            </w:pPr>
            <w:r w:rsidRPr="00DE0E5A">
              <w:rPr>
                <w:rFonts w:ascii="標楷體" w:eastAsia="標楷體" w:hAnsi="標楷體" w:hint="eastAsia"/>
                <w:sz w:val="22"/>
                <w:szCs w:val="22"/>
              </w:rPr>
              <w:t>11/4</w:t>
            </w:r>
            <w:r w:rsidRPr="00DE0E5A">
              <w:rPr>
                <w:rFonts w:ascii="標楷體" w:eastAsia="標楷體" w:hAnsi="標楷體" w:hint="eastAsia"/>
                <w:sz w:val="22"/>
                <w:szCs w:val="22"/>
              </w:rPr>
              <w:br/>
              <w:t>︱</w:t>
            </w:r>
            <w:r w:rsidRPr="00DE0E5A">
              <w:rPr>
                <w:rFonts w:ascii="標楷體" w:eastAsia="標楷體" w:hAnsi="標楷體" w:hint="eastAsia"/>
                <w:sz w:val="22"/>
                <w:szCs w:val="22"/>
              </w:rPr>
              <w:br/>
              <w:t>11/10</w:t>
            </w:r>
          </w:p>
        </w:tc>
        <w:tc>
          <w:tcPr>
            <w:tcW w:w="303" w:type="pct"/>
          </w:tcPr>
          <w:p w:rsidR="00DE0E5A" w:rsidRPr="00DE0E5A" w:rsidRDefault="00DE0E5A" w:rsidP="00DE0E5A">
            <w:pPr>
              <w:adjustRightInd w:val="0"/>
              <w:snapToGrid w:val="0"/>
              <w:rPr>
                <w:rFonts w:ascii="標楷體" w:eastAsia="標楷體" w:hAnsi="標楷體"/>
                <w:sz w:val="20"/>
                <w:szCs w:val="20"/>
              </w:rPr>
            </w:pPr>
            <w:r w:rsidRPr="00DE0E5A">
              <w:rPr>
                <w:rFonts w:ascii="標楷體" w:eastAsia="標楷體" w:hAnsi="標楷體" w:hint="eastAsia"/>
                <w:sz w:val="20"/>
                <w:szCs w:val="20"/>
              </w:rPr>
              <w:t>環境教育(1)</w:t>
            </w:r>
          </w:p>
        </w:tc>
        <w:tc>
          <w:tcPr>
            <w:tcW w:w="668"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sz w:val="18"/>
                <w:szCs w:val="18"/>
              </w:rPr>
              <w:t>快樂的我／一、做早操【環境教育】1-1-2-2</w:t>
            </w:r>
            <w:r w:rsidRPr="00A07A34">
              <w:rPr>
                <w:rFonts w:ascii="標楷體" w:eastAsia="標楷體" w:hAnsi="標楷體" w:hint="eastAsia"/>
                <w:sz w:val="18"/>
                <w:szCs w:val="18"/>
              </w:rPr>
              <w:t>,</w:t>
            </w:r>
            <w:r w:rsidRPr="00A07A34">
              <w:rPr>
                <w:rFonts w:ascii="標楷體" w:eastAsia="標楷體" w:hAnsi="標楷體"/>
                <w:sz w:val="18"/>
                <w:szCs w:val="18"/>
              </w:rPr>
              <w:t>2-1-1-1</w:t>
            </w:r>
            <w:r w:rsidRPr="00A07A34">
              <w:rPr>
                <w:rFonts w:ascii="標楷體" w:eastAsia="標楷體" w:hAnsi="標楷體" w:hint="eastAsia"/>
                <w:sz w:val="18"/>
                <w:szCs w:val="18"/>
              </w:rPr>
              <w:t>,</w:t>
            </w:r>
            <w:r w:rsidRPr="00A07A34">
              <w:rPr>
                <w:rFonts w:ascii="標楷體" w:eastAsia="標楷體" w:hAnsi="標楷體"/>
                <w:sz w:val="18"/>
                <w:szCs w:val="18"/>
              </w:rPr>
              <w:t>3-1-1-1</w:t>
            </w:r>
            <w:r w:rsidRPr="00A07A34">
              <w:rPr>
                <w:rFonts w:ascii="標楷體" w:eastAsia="標楷體" w:hAnsi="標楷體" w:hint="eastAsia"/>
                <w:sz w:val="18"/>
                <w:szCs w:val="18"/>
              </w:rPr>
              <w:t>,</w:t>
            </w:r>
            <w:r w:rsidRPr="00A07A34">
              <w:rPr>
                <w:rFonts w:ascii="標楷體" w:eastAsia="標楷體" w:hAnsi="標楷體"/>
                <w:sz w:val="18"/>
                <w:szCs w:val="18"/>
              </w:rPr>
              <w:t>4-1-3-1</w:t>
            </w:r>
            <w:r w:rsidRPr="00A07A34">
              <w:rPr>
                <w:rFonts w:ascii="標楷體" w:eastAsia="標楷體" w:hAnsi="標楷體" w:hint="eastAsia"/>
                <w:sz w:val="18"/>
                <w:szCs w:val="18"/>
              </w:rPr>
              <w:t>,</w:t>
            </w:r>
            <w:r w:rsidRPr="00A07A34">
              <w:rPr>
                <w:rFonts w:ascii="標楷體" w:eastAsia="標楷體" w:hAnsi="標楷體"/>
                <w:sz w:val="18"/>
                <w:szCs w:val="18"/>
              </w:rPr>
              <w:t>5-1-2-2</w:t>
            </w:r>
            <w:r w:rsidRPr="00A07A34">
              <w:rPr>
                <w:rFonts w:ascii="標楷體" w:eastAsia="標楷體" w:hAnsi="標楷體" w:hint="eastAsia"/>
                <w:sz w:val="18"/>
                <w:szCs w:val="18"/>
              </w:rPr>
              <w:t>,</w:t>
            </w:r>
            <w:r w:rsidRPr="00A07A34">
              <w:rPr>
                <w:rFonts w:ascii="標楷體" w:eastAsia="標楷體" w:hAnsi="標楷體"/>
                <w:sz w:val="18"/>
                <w:szCs w:val="18"/>
              </w:rPr>
              <w:t>6-1-1-4</w:t>
            </w:r>
          </w:p>
        </w:tc>
        <w:tc>
          <w:tcPr>
            <w:tcW w:w="736" w:type="pct"/>
            <w:shd w:val="clear" w:color="auto" w:fill="auto"/>
          </w:tcPr>
          <w:p w:rsidR="00DE0E5A" w:rsidRPr="00A07A34" w:rsidRDefault="00DE0E5A" w:rsidP="00DE0E5A">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二、甜蜜的家庭3、心肝仔囝</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數與量／六、數到30【性別平等教育】【人權教育】1-n-01,1-n-03</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風來啦／第1課 和風捉迷藏【環境教育】1-1,4-1</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四、下課了</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1.遊戲紅綠燈</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◎人權教育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4-1-1</w:t>
            </w:r>
          </w:p>
        </w:tc>
        <w:tc>
          <w:tcPr>
            <w:tcW w:w="731"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身體會說話/</w:t>
            </w:r>
            <w:r w:rsidRPr="00A07A34">
              <w:rPr>
                <w:rFonts w:ascii="標楷體" w:eastAsia="標楷體" w:hAnsi="標楷體"/>
                <w:sz w:val="18"/>
                <w:szCs w:val="18"/>
              </w:rPr>
              <w:t>4.</w:t>
            </w:r>
            <w:r w:rsidRPr="00A07A34">
              <w:rPr>
                <w:rFonts w:ascii="標楷體" w:eastAsia="標楷體" w:hAnsi="標楷體" w:hint="eastAsia"/>
                <w:sz w:val="18"/>
                <w:szCs w:val="18"/>
              </w:rPr>
              <w:t xml:space="preserve"> 請你跟我這樣做 </w:t>
            </w:r>
            <w:r w:rsidRPr="00A07A34">
              <w:rPr>
                <w:rFonts w:ascii="標楷體" w:eastAsia="標楷體" w:hAnsi="標楷體"/>
                <w:sz w:val="18"/>
                <w:szCs w:val="18"/>
              </w:rPr>
              <w:t xml:space="preserve"> 5.</w:t>
            </w:r>
            <w:r w:rsidRPr="00A07A34">
              <w:rPr>
                <w:rFonts w:ascii="標楷體" w:eastAsia="標楷體" w:hAnsi="標楷體" w:hint="eastAsia"/>
                <w:sz w:val="18"/>
                <w:szCs w:val="18"/>
              </w:rPr>
              <w:t>身體碰碰樂3-1-1</w:t>
            </w:r>
            <w:r w:rsidRPr="00A07A34">
              <w:rPr>
                <w:rFonts w:ascii="標楷體" w:eastAsia="標楷體" w:hAnsi="標楷體"/>
                <w:sz w:val="18"/>
                <w:szCs w:val="18"/>
              </w:rPr>
              <w:t>,</w:t>
            </w:r>
            <w:r w:rsidRPr="00A07A34">
              <w:rPr>
                <w:rFonts w:ascii="標楷體" w:eastAsia="標楷體" w:hAnsi="標楷體" w:hint="eastAsia"/>
                <w:sz w:val="18"/>
                <w:szCs w:val="18"/>
              </w:rPr>
              <w:t xml:space="preserve"> 3-1-4【生涯發展教育】</w:t>
            </w:r>
          </w:p>
        </w:tc>
        <w:tc>
          <w:tcPr>
            <w:tcW w:w="37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環境教育</w:t>
            </w:r>
            <w:r w:rsidRPr="00825094">
              <w:rPr>
                <w:rFonts w:ascii="標楷體" w:eastAsia="標楷體" w:hAnsi="標楷體"/>
                <w:b/>
                <w:sz w:val="18"/>
                <w:szCs w:val="18"/>
              </w:rPr>
              <w:t>(1)</w:t>
            </w:r>
          </w:p>
        </w:tc>
        <w:tc>
          <w:tcPr>
            <w:tcW w:w="38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疊疊樂</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數學筆記</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1-s-02</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w:t>
            </w:r>
            <w:r w:rsidRPr="00825094">
              <w:rPr>
                <w:rFonts w:ascii="標楷體" w:eastAsia="標楷體" w:hAnsi="標楷體" w:hint="eastAsia"/>
                <w:b/>
                <w:sz w:val="18"/>
                <w:szCs w:val="18"/>
              </w:rPr>
              <w:t>4</w:t>
            </w:r>
          </w:p>
        </w:tc>
      </w:tr>
      <w:tr w:rsidR="00DE0E5A" w:rsidRPr="007623C1" w:rsidTr="00C863FA">
        <w:trPr>
          <w:jc w:val="center"/>
        </w:trPr>
        <w:tc>
          <w:tcPr>
            <w:tcW w:w="137" w:type="pct"/>
            <w:vAlign w:val="center"/>
          </w:tcPr>
          <w:p w:rsidR="00DE0E5A" w:rsidRPr="00247102" w:rsidRDefault="00DE0E5A" w:rsidP="00DE0E5A">
            <w:pPr>
              <w:spacing w:line="0" w:lineRule="atLeast"/>
              <w:jc w:val="center"/>
              <w:rPr>
                <w:rFonts w:ascii="標楷體" w:eastAsia="標楷體" w:hAnsi="標楷體"/>
              </w:rPr>
            </w:pPr>
            <w:r w:rsidRPr="00247102">
              <w:rPr>
                <w:rFonts w:ascii="標楷體" w:eastAsia="標楷體" w:hAnsi="標楷體" w:hint="eastAsia"/>
              </w:rPr>
              <w:t>第十二週</w:t>
            </w:r>
          </w:p>
        </w:tc>
        <w:tc>
          <w:tcPr>
            <w:tcW w:w="223" w:type="pct"/>
            <w:shd w:val="clear" w:color="auto" w:fill="auto"/>
            <w:vAlign w:val="center"/>
          </w:tcPr>
          <w:p w:rsidR="00DE0E5A" w:rsidRPr="00DE0E5A" w:rsidRDefault="00DE0E5A" w:rsidP="00DE0E5A">
            <w:pPr>
              <w:snapToGrid w:val="0"/>
              <w:jc w:val="center"/>
              <w:rPr>
                <w:rFonts w:ascii="標楷體" w:eastAsia="標楷體" w:hAnsi="標楷體"/>
                <w:sz w:val="22"/>
                <w:szCs w:val="22"/>
              </w:rPr>
            </w:pPr>
            <w:r w:rsidRPr="00DE0E5A">
              <w:rPr>
                <w:rFonts w:ascii="標楷體" w:eastAsia="標楷體" w:hAnsi="標楷體" w:hint="eastAsia"/>
                <w:sz w:val="22"/>
                <w:szCs w:val="22"/>
              </w:rPr>
              <w:t>11/11</w:t>
            </w:r>
            <w:r w:rsidRPr="00DE0E5A">
              <w:rPr>
                <w:rFonts w:ascii="標楷體" w:eastAsia="標楷體" w:hAnsi="標楷體" w:hint="eastAsia"/>
                <w:sz w:val="22"/>
                <w:szCs w:val="22"/>
              </w:rPr>
              <w:br/>
              <w:t>︱</w:t>
            </w:r>
            <w:r w:rsidRPr="00DE0E5A">
              <w:rPr>
                <w:rFonts w:ascii="標楷體" w:eastAsia="標楷體" w:hAnsi="標楷體" w:hint="eastAsia"/>
                <w:sz w:val="22"/>
                <w:szCs w:val="22"/>
              </w:rPr>
              <w:br/>
              <w:t>11/17</w:t>
            </w:r>
          </w:p>
        </w:tc>
        <w:tc>
          <w:tcPr>
            <w:tcW w:w="303" w:type="pct"/>
          </w:tcPr>
          <w:p w:rsidR="00DE0E5A" w:rsidRPr="00DE0E5A" w:rsidRDefault="00DE0E5A" w:rsidP="00DE0E5A">
            <w:pPr>
              <w:adjustRightInd w:val="0"/>
              <w:snapToGrid w:val="0"/>
              <w:rPr>
                <w:rFonts w:ascii="標楷體" w:eastAsia="標楷體" w:hAnsi="標楷體"/>
                <w:sz w:val="20"/>
                <w:szCs w:val="20"/>
              </w:rPr>
            </w:pPr>
            <w:r w:rsidRPr="00DE0E5A">
              <w:rPr>
                <w:rFonts w:ascii="標楷體" w:eastAsia="標楷體" w:hAnsi="標楷體" w:hint="eastAsia"/>
                <w:sz w:val="20"/>
                <w:szCs w:val="20"/>
              </w:rPr>
              <w:t>環境教育(1)</w:t>
            </w:r>
          </w:p>
        </w:tc>
        <w:tc>
          <w:tcPr>
            <w:tcW w:w="668"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sz w:val="18"/>
                <w:szCs w:val="18"/>
              </w:rPr>
              <w:t>快樂的我／二、吹泡泡【家政教育】1-1-2-2</w:t>
            </w:r>
            <w:r w:rsidRPr="00A07A34">
              <w:rPr>
                <w:rFonts w:ascii="標楷體" w:eastAsia="標楷體" w:hAnsi="標楷體" w:hint="eastAsia"/>
                <w:sz w:val="18"/>
                <w:szCs w:val="18"/>
              </w:rPr>
              <w:t>,</w:t>
            </w:r>
            <w:r w:rsidRPr="00A07A34">
              <w:rPr>
                <w:rFonts w:ascii="標楷體" w:eastAsia="標楷體" w:hAnsi="標楷體"/>
                <w:sz w:val="18"/>
                <w:szCs w:val="18"/>
              </w:rPr>
              <w:t>2-1-2-2</w:t>
            </w:r>
            <w:r w:rsidRPr="00A07A34">
              <w:rPr>
                <w:rFonts w:ascii="標楷體" w:eastAsia="標楷體" w:hAnsi="標楷體" w:hint="eastAsia"/>
                <w:sz w:val="18"/>
                <w:szCs w:val="18"/>
              </w:rPr>
              <w:t>,</w:t>
            </w:r>
            <w:r w:rsidRPr="00A07A34">
              <w:rPr>
                <w:rFonts w:ascii="標楷體" w:eastAsia="標楷體" w:hAnsi="標楷體"/>
                <w:sz w:val="18"/>
                <w:szCs w:val="18"/>
              </w:rPr>
              <w:t>3-1-1-1</w:t>
            </w:r>
            <w:r w:rsidRPr="00A07A34">
              <w:rPr>
                <w:rFonts w:ascii="標楷體" w:eastAsia="標楷體" w:hAnsi="標楷體" w:hint="eastAsia"/>
                <w:sz w:val="18"/>
                <w:szCs w:val="18"/>
              </w:rPr>
              <w:t>,</w:t>
            </w:r>
            <w:r w:rsidRPr="00A07A34">
              <w:rPr>
                <w:rFonts w:ascii="標楷體" w:eastAsia="標楷體" w:hAnsi="標楷體"/>
                <w:sz w:val="18"/>
                <w:szCs w:val="18"/>
              </w:rPr>
              <w:t>4-1-4-4</w:t>
            </w:r>
            <w:r w:rsidRPr="00A07A34">
              <w:rPr>
                <w:rFonts w:ascii="標楷體" w:eastAsia="標楷體" w:hAnsi="標楷體" w:hint="eastAsia"/>
                <w:sz w:val="18"/>
                <w:szCs w:val="18"/>
              </w:rPr>
              <w:t>,</w:t>
            </w:r>
            <w:r w:rsidRPr="00A07A34">
              <w:rPr>
                <w:rFonts w:ascii="標楷體" w:eastAsia="標楷體" w:hAnsi="標楷體"/>
                <w:sz w:val="18"/>
                <w:szCs w:val="18"/>
              </w:rPr>
              <w:t>5-1-2-2</w:t>
            </w:r>
            <w:r w:rsidRPr="00A07A34">
              <w:rPr>
                <w:rFonts w:ascii="標楷體" w:eastAsia="標楷體" w:hAnsi="標楷體" w:hint="eastAsia"/>
                <w:sz w:val="18"/>
                <w:szCs w:val="18"/>
              </w:rPr>
              <w:t>,</w:t>
            </w:r>
            <w:r w:rsidRPr="00A07A34">
              <w:rPr>
                <w:rFonts w:ascii="標楷體" w:eastAsia="標楷體" w:hAnsi="標楷體"/>
                <w:sz w:val="18"/>
                <w:szCs w:val="18"/>
              </w:rPr>
              <w:t>6-1-1-2</w:t>
            </w:r>
          </w:p>
        </w:tc>
        <w:tc>
          <w:tcPr>
            <w:tcW w:w="736" w:type="pct"/>
            <w:shd w:val="clear" w:color="auto" w:fill="auto"/>
          </w:tcPr>
          <w:p w:rsidR="00DE0E5A" w:rsidRPr="00A07A34" w:rsidRDefault="00DE0E5A" w:rsidP="00DE0E5A">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三、古錐的動物4、鳥仔</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數與量／六、數到30【性別平等教育】【人權教育】1-n-01,1-n-03</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風來啦／第1課 和風捉迷藏【環境教育】1-1,2-1,2-2,4-1</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四、下課了</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1.遊戲紅綠燈</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◎人權教育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4-1-1</w:t>
            </w:r>
          </w:p>
        </w:tc>
        <w:tc>
          <w:tcPr>
            <w:tcW w:w="731"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身體會說話/</w:t>
            </w:r>
            <w:r w:rsidRPr="00A07A34">
              <w:rPr>
                <w:rFonts w:ascii="標楷體" w:eastAsia="標楷體" w:hAnsi="標楷體"/>
                <w:sz w:val="18"/>
                <w:szCs w:val="18"/>
              </w:rPr>
              <w:t>5.</w:t>
            </w:r>
            <w:r w:rsidRPr="00A07A34">
              <w:rPr>
                <w:rFonts w:ascii="標楷體" w:eastAsia="標楷體" w:hAnsi="標楷體" w:hint="eastAsia"/>
                <w:sz w:val="18"/>
                <w:szCs w:val="18"/>
              </w:rPr>
              <w:t xml:space="preserve"> 身體碰碰樂3-1-1</w:t>
            </w:r>
          </w:p>
        </w:tc>
        <w:tc>
          <w:tcPr>
            <w:tcW w:w="37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環境教育</w:t>
            </w:r>
            <w:r w:rsidRPr="00825094">
              <w:rPr>
                <w:rFonts w:ascii="標楷體" w:eastAsia="標楷體" w:hAnsi="標楷體"/>
                <w:b/>
                <w:sz w:val="18"/>
                <w:szCs w:val="18"/>
              </w:rPr>
              <w:t>(1)</w:t>
            </w:r>
          </w:p>
        </w:tc>
        <w:tc>
          <w:tcPr>
            <w:tcW w:w="38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骰子密碼實作(一)</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1-s-02</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w:t>
            </w:r>
            <w:r w:rsidRPr="00825094">
              <w:rPr>
                <w:rFonts w:ascii="標楷體" w:eastAsia="標楷體" w:hAnsi="標楷體" w:hint="eastAsia"/>
                <w:b/>
                <w:sz w:val="18"/>
                <w:szCs w:val="18"/>
              </w:rPr>
              <w:t>4</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2-s-06</w:t>
            </w:r>
          </w:p>
        </w:tc>
      </w:tr>
      <w:tr w:rsidR="00DE0E5A" w:rsidRPr="007623C1" w:rsidTr="00C863FA">
        <w:trPr>
          <w:jc w:val="center"/>
        </w:trPr>
        <w:tc>
          <w:tcPr>
            <w:tcW w:w="137" w:type="pct"/>
            <w:vAlign w:val="center"/>
          </w:tcPr>
          <w:p w:rsidR="00DE0E5A" w:rsidRPr="00247102" w:rsidRDefault="00DE0E5A" w:rsidP="00DE0E5A">
            <w:pPr>
              <w:spacing w:line="0" w:lineRule="atLeast"/>
              <w:jc w:val="center"/>
              <w:rPr>
                <w:rFonts w:ascii="標楷體" w:eastAsia="標楷體" w:hAnsi="標楷體"/>
              </w:rPr>
            </w:pPr>
            <w:r w:rsidRPr="00247102">
              <w:rPr>
                <w:rFonts w:ascii="標楷體" w:eastAsia="標楷體" w:hAnsi="標楷體" w:hint="eastAsia"/>
              </w:rPr>
              <w:t>第十三週</w:t>
            </w:r>
          </w:p>
        </w:tc>
        <w:tc>
          <w:tcPr>
            <w:tcW w:w="223" w:type="pct"/>
            <w:shd w:val="clear" w:color="auto" w:fill="auto"/>
            <w:vAlign w:val="center"/>
          </w:tcPr>
          <w:p w:rsidR="00DE0E5A" w:rsidRPr="00DE0E5A" w:rsidRDefault="00DE0E5A" w:rsidP="00DE0E5A">
            <w:pPr>
              <w:snapToGrid w:val="0"/>
              <w:jc w:val="center"/>
              <w:rPr>
                <w:rFonts w:ascii="標楷體" w:eastAsia="標楷體" w:hAnsi="標楷體"/>
                <w:sz w:val="22"/>
                <w:szCs w:val="22"/>
              </w:rPr>
            </w:pPr>
            <w:r w:rsidRPr="00DE0E5A">
              <w:rPr>
                <w:rFonts w:ascii="標楷體" w:eastAsia="標楷體" w:hAnsi="標楷體" w:hint="eastAsia"/>
                <w:sz w:val="22"/>
                <w:szCs w:val="22"/>
              </w:rPr>
              <w:t>11/18</w:t>
            </w:r>
            <w:r w:rsidRPr="00DE0E5A">
              <w:rPr>
                <w:rFonts w:ascii="標楷體" w:eastAsia="標楷體" w:hAnsi="標楷體" w:hint="eastAsia"/>
                <w:sz w:val="22"/>
                <w:szCs w:val="22"/>
              </w:rPr>
              <w:br/>
              <w:t>︱</w:t>
            </w:r>
            <w:r w:rsidRPr="00DE0E5A">
              <w:rPr>
                <w:rFonts w:ascii="標楷體" w:eastAsia="標楷體" w:hAnsi="標楷體" w:hint="eastAsia"/>
                <w:sz w:val="22"/>
                <w:szCs w:val="22"/>
              </w:rPr>
              <w:br/>
              <w:t>11/24</w:t>
            </w:r>
          </w:p>
        </w:tc>
        <w:tc>
          <w:tcPr>
            <w:tcW w:w="303" w:type="pct"/>
          </w:tcPr>
          <w:p w:rsidR="00DE0E5A" w:rsidRPr="00DE0E5A" w:rsidRDefault="00DE0E5A" w:rsidP="00DE0E5A">
            <w:pPr>
              <w:adjustRightInd w:val="0"/>
              <w:snapToGrid w:val="0"/>
              <w:rPr>
                <w:rFonts w:ascii="標楷體" w:eastAsia="標楷體" w:hAnsi="標楷體"/>
                <w:sz w:val="20"/>
                <w:szCs w:val="20"/>
              </w:rPr>
            </w:pPr>
            <w:r w:rsidRPr="00DE0E5A">
              <w:rPr>
                <w:rFonts w:ascii="標楷體" w:eastAsia="標楷體" w:hAnsi="標楷體" w:hint="eastAsia"/>
                <w:sz w:val="20"/>
                <w:szCs w:val="20"/>
              </w:rPr>
              <w:t>全民國防教育(1)</w:t>
            </w:r>
          </w:p>
        </w:tc>
        <w:tc>
          <w:tcPr>
            <w:tcW w:w="668"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sz w:val="18"/>
                <w:szCs w:val="18"/>
              </w:rPr>
              <w:t>快樂的我／三、秋千【人權教育】1-1-2-1</w:t>
            </w:r>
            <w:r w:rsidRPr="00A07A34">
              <w:rPr>
                <w:rFonts w:ascii="標楷體" w:eastAsia="標楷體" w:hAnsi="標楷體" w:hint="eastAsia"/>
                <w:sz w:val="18"/>
                <w:szCs w:val="18"/>
              </w:rPr>
              <w:t>,</w:t>
            </w:r>
            <w:r w:rsidRPr="00A07A34">
              <w:rPr>
                <w:rFonts w:ascii="標楷體" w:eastAsia="標楷體" w:hAnsi="標楷體"/>
                <w:sz w:val="18"/>
                <w:szCs w:val="18"/>
              </w:rPr>
              <w:t>2-1-1-3</w:t>
            </w:r>
            <w:r w:rsidRPr="00A07A34">
              <w:rPr>
                <w:rFonts w:ascii="標楷體" w:eastAsia="標楷體" w:hAnsi="標楷體" w:hint="eastAsia"/>
                <w:sz w:val="18"/>
                <w:szCs w:val="18"/>
              </w:rPr>
              <w:t>,</w:t>
            </w:r>
            <w:r w:rsidRPr="00A07A34">
              <w:rPr>
                <w:rFonts w:ascii="標楷體" w:eastAsia="標楷體" w:hAnsi="標楷體"/>
                <w:sz w:val="18"/>
                <w:szCs w:val="18"/>
              </w:rPr>
              <w:t>3-1-1-6</w:t>
            </w:r>
            <w:r w:rsidRPr="00A07A34">
              <w:rPr>
                <w:rFonts w:ascii="標楷體" w:eastAsia="標楷體" w:hAnsi="標楷體" w:hint="eastAsia"/>
                <w:sz w:val="18"/>
                <w:szCs w:val="18"/>
              </w:rPr>
              <w:t>,</w:t>
            </w:r>
            <w:r w:rsidRPr="00A07A34">
              <w:rPr>
                <w:rFonts w:ascii="標楷體" w:eastAsia="標楷體" w:hAnsi="標楷體"/>
                <w:sz w:val="18"/>
                <w:szCs w:val="18"/>
              </w:rPr>
              <w:t>4-1-3-1</w:t>
            </w:r>
            <w:r w:rsidRPr="00A07A34">
              <w:rPr>
                <w:rFonts w:ascii="標楷體" w:eastAsia="標楷體" w:hAnsi="標楷體" w:hint="eastAsia"/>
                <w:sz w:val="18"/>
                <w:szCs w:val="18"/>
              </w:rPr>
              <w:t>,</w:t>
            </w:r>
            <w:r w:rsidRPr="00A07A34">
              <w:rPr>
                <w:rFonts w:ascii="標楷體" w:eastAsia="標楷體" w:hAnsi="標楷體"/>
                <w:sz w:val="18"/>
                <w:szCs w:val="18"/>
              </w:rPr>
              <w:t>5-1-2-2</w:t>
            </w:r>
            <w:r w:rsidRPr="00A07A34">
              <w:rPr>
                <w:rFonts w:ascii="標楷體" w:eastAsia="標楷體" w:hAnsi="標楷體" w:hint="eastAsia"/>
                <w:sz w:val="18"/>
                <w:szCs w:val="18"/>
              </w:rPr>
              <w:t>,</w:t>
            </w:r>
            <w:r w:rsidRPr="00A07A34">
              <w:rPr>
                <w:rFonts w:ascii="標楷體" w:eastAsia="標楷體" w:hAnsi="標楷體"/>
                <w:sz w:val="18"/>
                <w:szCs w:val="18"/>
              </w:rPr>
              <w:t>6-1-2-1</w:t>
            </w:r>
          </w:p>
        </w:tc>
        <w:tc>
          <w:tcPr>
            <w:tcW w:w="736" w:type="pct"/>
            <w:shd w:val="clear" w:color="auto" w:fill="auto"/>
          </w:tcPr>
          <w:p w:rsidR="00DE0E5A" w:rsidRPr="00A07A34" w:rsidRDefault="00DE0E5A" w:rsidP="00DE0E5A">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三、古錐的動物4、鳥仔</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數與量／六、數到30【性別平等教育】【人權教育】1-n-01,1-n-03</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風來啦／第2課 風來幫忙【環境教育】2-2,4-1,4-3</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四、下課了</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2.遊戲你我他</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◎人權教育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3-1-1</w:t>
            </w:r>
          </w:p>
        </w:tc>
        <w:tc>
          <w:tcPr>
            <w:tcW w:w="731"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身體會說話/</w:t>
            </w:r>
            <w:r w:rsidRPr="00A07A34">
              <w:rPr>
                <w:rFonts w:ascii="標楷體" w:eastAsia="標楷體" w:hAnsi="標楷體"/>
                <w:sz w:val="18"/>
                <w:szCs w:val="18"/>
              </w:rPr>
              <w:t>6.</w:t>
            </w:r>
            <w:r w:rsidRPr="00A07A34">
              <w:rPr>
                <w:rFonts w:ascii="標楷體" w:eastAsia="標楷體" w:hAnsi="標楷體" w:hint="eastAsia"/>
                <w:sz w:val="18"/>
                <w:szCs w:val="18"/>
              </w:rPr>
              <w:t xml:space="preserve"> 影子特攻隊3-1-1</w:t>
            </w:r>
            <w:r w:rsidRPr="00A07A34">
              <w:rPr>
                <w:rFonts w:ascii="標楷體" w:eastAsia="標楷體" w:hAnsi="標楷體"/>
                <w:sz w:val="18"/>
                <w:szCs w:val="18"/>
              </w:rPr>
              <w:t>,</w:t>
            </w:r>
            <w:r w:rsidRPr="00A07A34">
              <w:rPr>
                <w:rFonts w:ascii="標楷體" w:eastAsia="標楷體" w:hAnsi="標楷體" w:hint="eastAsia"/>
                <w:sz w:val="18"/>
                <w:szCs w:val="18"/>
              </w:rPr>
              <w:t xml:space="preserve"> 3-1-4</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健康每一天/</w:t>
            </w:r>
            <w:r w:rsidRPr="00A07A34">
              <w:rPr>
                <w:rFonts w:ascii="標楷體" w:eastAsia="標楷體" w:hAnsi="標楷體"/>
                <w:sz w:val="18"/>
                <w:szCs w:val="18"/>
              </w:rPr>
              <w:t>1.</w:t>
            </w:r>
            <w:r w:rsidRPr="00A07A34">
              <w:rPr>
                <w:rFonts w:ascii="標楷體" w:eastAsia="標楷體" w:hAnsi="標楷體" w:hint="eastAsia"/>
                <w:sz w:val="18"/>
                <w:szCs w:val="18"/>
              </w:rPr>
              <w:t xml:space="preserve"> 一天的開始1-1-4【生涯發展教育】</w:t>
            </w:r>
          </w:p>
        </w:tc>
        <w:tc>
          <w:tcPr>
            <w:tcW w:w="37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全民國防教育</w:t>
            </w:r>
            <w:r w:rsidRPr="00825094">
              <w:rPr>
                <w:rFonts w:ascii="標楷體" w:eastAsia="標楷體" w:hAnsi="標楷體"/>
                <w:b/>
                <w:sz w:val="18"/>
                <w:szCs w:val="18"/>
              </w:rPr>
              <w:t>(1)</w:t>
            </w:r>
          </w:p>
        </w:tc>
        <w:tc>
          <w:tcPr>
            <w:tcW w:w="38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骰子密碼實作(二)</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1-s-02</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w:t>
            </w:r>
            <w:r w:rsidRPr="00825094">
              <w:rPr>
                <w:rFonts w:ascii="標楷體" w:eastAsia="標楷體" w:hAnsi="標楷體" w:hint="eastAsia"/>
                <w:b/>
                <w:sz w:val="18"/>
                <w:szCs w:val="18"/>
              </w:rPr>
              <w:t>4</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2-s-06</w:t>
            </w:r>
          </w:p>
        </w:tc>
      </w:tr>
      <w:tr w:rsidR="00DE0E5A" w:rsidRPr="007623C1" w:rsidTr="00C863FA">
        <w:trPr>
          <w:jc w:val="center"/>
        </w:trPr>
        <w:tc>
          <w:tcPr>
            <w:tcW w:w="137" w:type="pct"/>
            <w:vAlign w:val="center"/>
          </w:tcPr>
          <w:p w:rsidR="00DE0E5A" w:rsidRPr="00247102" w:rsidRDefault="00DE0E5A" w:rsidP="00DE0E5A">
            <w:pPr>
              <w:spacing w:line="0" w:lineRule="atLeast"/>
              <w:jc w:val="center"/>
              <w:rPr>
                <w:rFonts w:ascii="標楷體" w:eastAsia="標楷體" w:hAnsi="標楷體"/>
              </w:rPr>
            </w:pPr>
            <w:r w:rsidRPr="00247102">
              <w:rPr>
                <w:rFonts w:ascii="標楷體" w:eastAsia="標楷體" w:hAnsi="標楷體" w:hint="eastAsia"/>
              </w:rPr>
              <w:lastRenderedPageBreak/>
              <w:t>第十四週</w:t>
            </w:r>
          </w:p>
        </w:tc>
        <w:tc>
          <w:tcPr>
            <w:tcW w:w="223" w:type="pct"/>
            <w:shd w:val="clear" w:color="auto" w:fill="auto"/>
            <w:vAlign w:val="center"/>
          </w:tcPr>
          <w:p w:rsidR="00DE0E5A" w:rsidRPr="00DE0E5A" w:rsidRDefault="00DE0E5A" w:rsidP="00DE0E5A">
            <w:pPr>
              <w:snapToGrid w:val="0"/>
              <w:jc w:val="center"/>
              <w:rPr>
                <w:rFonts w:ascii="標楷體" w:eastAsia="標楷體" w:hAnsi="標楷體"/>
                <w:sz w:val="22"/>
                <w:szCs w:val="22"/>
              </w:rPr>
            </w:pPr>
            <w:r w:rsidRPr="00DE0E5A">
              <w:rPr>
                <w:rFonts w:ascii="標楷體" w:eastAsia="標楷體" w:hAnsi="標楷體" w:hint="eastAsia"/>
                <w:sz w:val="22"/>
                <w:szCs w:val="22"/>
              </w:rPr>
              <w:t>11/25</w:t>
            </w:r>
            <w:r w:rsidRPr="00DE0E5A">
              <w:rPr>
                <w:rFonts w:ascii="標楷體" w:eastAsia="標楷體" w:hAnsi="標楷體" w:hint="eastAsia"/>
                <w:sz w:val="22"/>
                <w:szCs w:val="22"/>
              </w:rPr>
              <w:br/>
              <w:t>︱</w:t>
            </w:r>
            <w:r w:rsidRPr="00DE0E5A">
              <w:rPr>
                <w:rFonts w:ascii="標楷體" w:eastAsia="標楷體" w:hAnsi="標楷體" w:hint="eastAsia"/>
                <w:sz w:val="22"/>
                <w:szCs w:val="22"/>
              </w:rPr>
              <w:br/>
              <w:t>12/1</w:t>
            </w:r>
          </w:p>
        </w:tc>
        <w:tc>
          <w:tcPr>
            <w:tcW w:w="303" w:type="pct"/>
            <w:shd w:val="clear" w:color="auto" w:fill="auto"/>
          </w:tcPr>
          <w:p w:rsidR="00DE0E5A" w:rsidRPr="00DE0E5A" w:rsidRDefault="00DE0E5A" w:rsidP="00DE0E5A">
            <w:pPr>
              <w:adjustRightInd w:val="0"/>
              <w:snapToGrid w:val="0"/>
              <w:rPr>
                <w:rFonts w:ascii="標楷體" w:eastAsia="標楷體" w:hAnsi="標楷體"/>
                <w:sz w:val="20"/>
                <w:szCs w:val="20"/>
              </w:rPr>
            </w:pPr>
            <w:r w:rsidRPr="00DE0E5A">
              <w:rPr>
                <w:rFonts w:ascii="標楷體" w:eastAsia="標楷體" w:hAnsi="標楷體" w:hint="eastAsia"/>
                <w:sz w:val="20"/>
                <w:szCs w:val="20"/>
              </w:rPr>
              <w:t>性別平等教育(1)</w:t>
            </w:r>
          </w:p>
          <w:p w:rsidR="00DE0E5A" w:rsidRPr="00DE0E5A" w:rsidRDefault="00DE0E5A" w:rsidP="00DE0E5A">
            <w:pPr>
              <w:adjustRightInd w:val="0"/>
              <w:snapToGrid w:val="0"/>
              <w:ind w:left="200"/>
              <w:rPr>
                <w:rFonts w:ascii="標楷體" w:eastAsia="標楷體" w:hAnsi="標楷體"/>
                <w:snapToGrid w:val="0"/>
                <w:spacing w:val="-18"/>
                <w:kern w:val="0"/>
                <w:sz w:val="20"/>
                <w:szCs w:val="20"/>
              </w:rPr>
            </w:pPr>
            <w:r w:rsidRPr="00DE0E5A">
              <w:rPr>
                <w:rFonts w:ascii="標楷體" w:eastAsia="標楷體" w:hAnsi="標楷體" w:hint="eastAsia"/>
                <w:sz w:val="20"/>
                <w:szCs w:val="20"/>
              </w:rPr>
              <w:t>◎第二次定期考查</w:t>
            </w:r>
          </w:p>
        </w:tc>
        <w:tc>
          <w:tcPr>
            <w:tcW w:w="668"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sz w:val="18"/>
                <w:szCs w:val="18"/>
              </w:rPr>
              <w:t>快樂的我／四、跳房子【性別平等教育】1-1-2-2</w:t>
            </w:r>
            <w:r w:rsidRPr="00A07A34">
              <w:rPr>
                <w:rFonts w:ascii="標楷體" w:eastAsia="標楷體" w:hAnsi="標楷體" w:hint="eastAsia"/>
                <w:sz w:val="18"/>
                <w:szCs w:val="18"/>
              </w:rPr>
              <w:t>,</w:t>
            </w:r>
            <w:r w:rsidRPr="00A07A34">
              <w:rPr>
                <w:rFonts w:ascii="標楷體" w:eastAsia="標楷體" w:hAnsi="標楷體"/>
                <w:sz w:val="18"/>
                <w:szCs w:val="18"/>
              </w:rPr>
              <w:t>2-1-2-2</w:t>
            </w:r>
            <w:r w:rsidRPr="00A07A34">
              <w:rPr>
                <w:rFonts w:ascii="標楷體" w:eastAsia="標楷體" w:hAnsi="標楷體" w:hint="eastAsia"/>
                <w:sz w:val="18"/>
                <w:szCs w:val="18"/>
              </w:rPr>
              <w:t>,</w:t>
            </w:r>
            <w:r w:rsidRPr="00A07A34">
              <w:rPr>
                <w:rFonts w:ascii="標楷體" w:eastAsia="標楷體" w:hAnsi="標楷體"/>
                <w:sz w:val="18"/>
                <w:szCs w:val="18"/>
              </w:rPr>
              <w:t>3-1-1-8</w:t>
            </w:r>
            <w:r w:rsidRPr="00A07A34">
              <w:rPr>
                <w:rFonts w:ascii="標楷體" w:eastAsia="標楷體" w:hAnsi="標楷體" w:hint="eastAsia"/>
                <w:sz w:val="18"/>
                <w:szCs w:val="18"/>
              </w:rPr>
              <w:t>,</w:t>
            </w:r>
            <w:r w:rsidRPr="00A07A34">
              <w:rPr>
                <w:rFonts w:ascii="標楷體" w:eastAsia="標楷體" w:hAnsi="標楷體"/>
                <w:sz w:val="18"/>
                <w:szCs w:val="18"/>
              </w:rPr>
              <w:t>4-1-1-1</w:t>
            </w:r>
            <w:r w:rsidRPr="00A07A34">
              <w:rPr>
                <w:rFonts w:ascii="標楷體" w:eastAsia="標楷體" w:hAnsi="標楷體" w:hint="eastAsia"/>
                <w:sz w:val="18"/>
                <w:szCs w:val="18"/>
              </w:rPr>
              <w:t>,</w:t>
            </w:r>
            <w:r w:rsidRPr="00A07A34">
              <w:rPr>
                <w:rFonts w:ascii="標楷體" w:eastAsia="標楷體" w:hAnsi="標楷體"/>
                <w:sz w:val="18"/>
                <w:szCs w:val="18"/>
              </w:rPr>
              <w:t>5-1-2</w:t>
            </w:r>
            <w:r w:rsidRPr="00A07A34">
              <w:rPr>
                <w:rFonts w:ascii="標楷體" w:eastAsia="標楷體" w:hAnsi="標楷體" w:hint="eastAsia"/>
                <w:sz w:val="18"/>
                <w:szCs w:val="18"/>
              </w:rPr>
              <w:t>,</w:t>
            </w:r>
            <w:r w:rsidRPr="00A07A34">
              <w:rPr>
                <w:rFonts w:ascii="標楷體" w:eastAsia="標楷體" w:hAnsi="標楷體"/>
                <w:sz w:val="18"/>
                <w:szCs w:val="18"/>
              </w:rPr>
              <w:t>6-1-1-2</w:t>
            </w:r>
          </w:p>
        </w:tc>
        <w:tc>
          <w:tcPr>
            <w:tcW w:w="736" w:type="pct"/>
            <w:shd w:val="clear" w:color="auto" w:fill="auto"/>
          </w:tcPr>
          <w:p w:rsidR="00DE0E5A" w:rsidRPr="00A07A34" w:rsidRDefault="00DE0E5A" w:rsidP="00DE0E5A">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三、古錐的動物4、鳥仔</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數與量／七、10以內的加減【性別平等教育】【人權教育】1-n-04</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吹泡泡真有趣／第1課 泡泡在哪裡【環境教育】2-2</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五、班級中的我</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1.我在班級的表現</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◎生涯發展教育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◎家政教育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◎環境教育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◎人權教育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1-1-3</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2-1-1</w:t>
            </w:r>
          </w:p>
        </w:tc>
        <w:tc>
          <w:tcPr>
            <w:tcW w:w="731"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健康每一天/</w:t>
            </w:r>
            <w:r w:rsidRPr="00A07A34">
              <w:rPr>
                <w:rFonts w:ascii="標楷體" w:eastAsia="標楷體" w:hAnsi="標楷體"/>
                <w:sz w:val="18"/>
                <w:szCs w:val="18"/>
              </w:rPr>
              <w:t>2.</w:t>
            </w:r>
            <w:r w:rsidRPr="00A07A34">
              <w:rPr>
                <w:rFonts w:ascii="標楷體" w:eastAsia="標楷體" w:hAnsi="標楷體" w:hint="eastAsia"/>
                <w:sz w:val="18"/>
                <w:szCs w:val="18"/>
              </w:rPr>
              <w:t xml:space="preserve"> 小行動大健康1-1-4</w:t>
            </w:r>
            <w:r w:rsidRPr="00A07A34">
              <w:rPr>
                <w:rFonts w:ascii="標楷體" w:eastAsia="標楷體" w:hAnsi="標楷體"/>
                <w:sz w:val="18"/>
                <w:szCs w:val="18"/>
              </w:rPr>
              <w:t>,</w:t>
            </w:r>
            <w:r w:rsidRPr="00A07A34">
              <w:rPr>
                <w:rFonts w:ascii="標楷體" w:eastAsia="標楷體" w:hAnsi="標楷體" w:hint="eastAsia"/>
                <w:sz w:val="18"/>
                <w:szCs w:val="18"/>
              </w:rPr>
              <w:t xml:space="preserve"> 2-1-3</w:t>
            </w:r>
          </w:p>
        </w:tc>
        <w:tc>
          <w:tcPr>
            <w:tcW w:w="37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性別平等教育</w:t>
            </w:r>
            <w:r w:rsidRPr="00825094">
              <w:rPr>
                <w:rFonts w:ascii="標楷體" w:eastAsia="標楷體" w:hAnsi="標楷體"/>
                <w:b/>
                <w:sz w:val="18"/>
                <w:szCs w:val="18"/>
              </w:rPr>
              <w:t>(1)</w:t>
            </w:r>
          </w:p>
        </w:tc>
        <w:tc>
          <w:tcPr>
            <w:tcW w:w="38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骰子密碼數學筆記</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1-s-02</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w:t>
            </w:r>
            <w:r w:rsidRPr="00825094">
              <w:rPr>
                <w:rFonts w:ascii="標楷體" w:eastAsia="標楷體" w:hAnsi="標楷體" w:hint="eastAsia"/>
                <w:b/>
                <w:sz w:val="18"/>
                <w:szCs w:val="18"/>
              </w:rPr>
              <w:t>4</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2-s-06</w:t>
            </w:r>
          </w:p>
        </w:tc>
      </w:tr>
      <w:tr w:rsidR="00DE0E5A" w:rsidRPr="007623C1" w:rsidTr="00DE0E5A">
        <w:trPr>
          <w:jc w:val="center"/>
        </w:trPr>
        <w:tc>
          <w:tcPr>
            <w:tcW w:w="663" w:type="pct"/>
            <w:gridSpan w:val="3"/>
            <w:vAlign w:val="center"/>
          </w:tcPr>
          <w:p w:rsidR="00DE0E5A" w:rsidRPr="00DE0E5A" w:rsidRDefault="00DE0E5A" w:rsidP="00DE0E5A">
            <w:pPr>
              <w:rPr>
                <w:rFonts w:ascii="標楷體" w:eastAsia="標楷體" w:hAnsi="標楷體"/>
              </w:rPr>
            </w:pPr>
            <w:r w:rsidRPr="00DE0E5A">
              <w:rPr>
                <w:rFonts w:ascii="標楷體" w:eastAsia="標楷體" w:hAnsi="標楷體" w:hint="eastAsia"/>
              </w:rPr>
              <w:t>評量方式</w:t>
            </w:r>
          </w:p>
        </w:tc>
        <w:tc>
          <w:tcPr>
            <w:tcW w:w="668"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紙筆測驗</w:t>
            </w:r>
          </w:p>
        </w:tc>
        <w:tc>
          <w:tcPr>
            <w:tcW w:w="736" w:type="pct"/>
            <w:shd w:val="clear" w:color="auto" w:fill="auto"/>
          </w:tcPr>
          <w:p w:rsidR="00DE0E5A" w:rsidRPr="00A07A34" w:rsidRDefault="00DE0E5A" w:rsidP="00DE0E5A">
            <w:pPr>
              <w:widowControl/>
              <w:adjustRightInd w:val="0"/>
              <w:snapToGrid w:val="0"/>
              <w:rPr>
                <w:rFonts w:ascii="標楷體" w:eastAsia="標楷體" w:hAnsi="標楷體" w:cs="新細明體"/>
                <w:kern w:val="0"/>
                <w:sz w:val="18"/>
                <w:szCs w:val="18"/>
              </w:rPr>
            </w:pPr>
            <w:r w:rsidRPr="00A07A34">
              <w:rPr>
                <w:rFonts w:ascii="標楷體" w:eastAsia="標楷體" w:hAnsi="標楷體" w:hint="eastAsia"/>
                <w:sz w:val="18"/>
                <w:szCs w:val="18"/>
              </w:rPr>
              <w:t>口頭評量</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紙筆測驗</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紙筆測驗</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紙筆測驗</w:t>
            </w:r>
          </w:p>
        </w:tc>
        <w:tc>
          <w:tcPr>
            <w:tcW w:w="731"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紙筆測驗</w:t>
            </w:r>
          </w:p>
        </w:tc>
        <w:tc>
          <w:tcPr>
            <w:tcW w:w="37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口頭評量</w:t>
            </w:r>
          </w:p>
        </w:tc>
        <w:tc>
          <w:tcPr>
            <w:tcW w:w="38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實作評量</w:t>
            </w:r>
          </w:p>
        </w:tc>
      </w:tr>
      <w:tr w:rsidR="00DE0E5A" w:rsidRPr="007623C1" w:rsidTr="00C863FA">
        <w:trPr>
          <w:jc w:val="center"/>
        </w:trPr>
        <w:tc>
          <w:tcPr>
            <w:tcW w:w="137" w:type="pct"/>
            <w:vAlign w:val="center"/>
          </w:tcPr>
          <w:p w:rsidR="00DE0E5A" w:rsidRPr="00247102" w:rsidRDefault="00DE0E5A" w:rsidP="00DE0E5A">
            <w:pPr>
              <w:spacing w:line="0" w:lineRule="atLeast"/>
              <w:jc w:val="center"/>
              <w:rPr>
                <w:rFonts w:ascii="標楷體" w:eastAsia="標楷體" w:hAnsi="標楷體"/>
              </w:rPr>
            </w:pPr>
            <w:r w:rsidRPr="00247102">
              <w:rPr>
                <w:rFonts w:ascii="標楷體" w:eastAsia="標楷體" w:hAnsi="標楷體" w:hint="eastAsia"/>
              </w:rPr>
              <w:t>第十五週</w:t>
            </w:r>
          </w:p>
        </w:tc>
        <w:tc>
          <w:tcPr>
            <w:tcW w:w="223" w:type="pct"/>
            <w:shd w:val="clear" w:color="auto" w:fill="auto"/>
            <w:vAlign w:val="center"/>
          </w:tcPr>
          <w:p w:rsidR="00DE0E5A" w:rsidRPr="00DE0E5A" w:rsidRDefault="00DE0E5A" w:rsidP="00DE0E5A">
            <w:pPr>
              <w:snapToGrid w:val="0"/>
              <w:jc w:val="center"/>
              <w:rPr>
                <w:rFonts w:ascii="標楷體" w:eastAsia="標楷體" w:hAnsi="標楷體"/>
                <w:sz w:val="22"/>
                <w:szCs w:val="22"/>
              </w:rPr>
            </w:pPr>
            <w:r w:rsidRPr="00DE0E5A">
              <w:rPr>
                <w:rFonts w:ascii="標楷體" w:eastAsia="標楷體" w:hAnsi="標楷體" w:hint="eastAsia"/>
                <w:sz w:val="22"/>
                <w:szCs w:val="22"/>
              </w:rPr>
              <w:t>12/2</w:t>
            </w:r>
            <w:r w:rsidRPr="00DE0E5A">
              <w:rPr>
                <w:rFonts w:ascii="標楷體" w:eastAsia="標楷體" w:hAnsi="標楷體" w:hint="eastAsia"/>
                <w:sz w:val="22"/>
                <w:szCs w:val="22"/>
              </w:rPr>
              <w:br/>
              <w:t>︱</w:t>
            </w:r>
            <w:r w:rsidRPr="00DE0E5A">
              <w:rPr>
                <w:rFonts w:ascii="標楷體" w:eastAsia="標楷體" w:hAnsi="標楷體" w:hint="eastAsia"/>
                <w:sz w:val="22"/>
                <w:szCs w:val="22"/>
              </w:rPr>
              <w:br/>
              <w:t>12/8</w:t>
            </w:r>
          </w:p>
        </w:tc>
        <w:tc>
          <w:tcPr>
            <w:tcW w:w="303" w:type="pct"/>
            <w:shd w:val="clear" w:color="auto" w:fill="auto"/>
          </w:tcPr>
          <w:p w:rsidR="00DE0E5A" w:rsidRPr="00DE0E5A" w:rsidRDefault="00DE0E5A" w:rsidP="00DE0E5A">
            <w:pPr>
              <w:adjustRightInd w:val="0"/>
              <w:snapToGrid w:val="0"/>
              <w:rPr>
                <w:rFonts w:ascii="標楷體" w:eastAsia="標楷體" w:hAnsi="標楷體"/>
                <w:sz w:val="20"/>
                <w:szCs w:val="20"/>
              </w:rPr>
            </w:pPr>
            <w:r w:rsidRPr="00DE0E5A">
              <w:rPr>
                <w:rFonts w:ascii="標楷體" w:eastAsia="標楷體" w:hAnsi="標楷體" w:hint="eastAsia"/>
                <w:sz w:val="20"/>
                <w:szCs w:val="20"/>
              </w:rPr>
              <w:t>性別平等教育(1)</w:t>
            </w:r>
          </w:p>
          <w:p w:rsidR="00DE0E5A" w:rsidRPr="00DE0E5A" w:rsidRDefault="00DE0E5A" w:rsidP="00DE0E5A">
            <w:pPr>
              <w:adjustRightInd w:val="0"/>
              <w:snapToGrid w:val="0"/>
              <w:ind w:left="164"/>
              <w:rPr>
                <w:rFonts w:ascii="標楷體" w:eastAsia="標楷體" w:hAnsi="標楷體"/>
                <w:snapToGrid w:val="0"/>
                <w:spacing w:val="-18"/>
                <w:kern w:val="0"/>
                <w:sz w:val="20"/>
                <w:szCs w:val="20"/>
              </w:rPr>
            </w:pPr>
          </w:p>
        </w:tc>
        <w:tc>
          <w:tcPr>
            <w:tcW w:w="668"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sz w:val="18"/>
                <w:szCs w:val="18"/>
              </w:rPr>
              <w:t>統整活動一／甜蜜的家／五、門開了【家政教育】1-1-3</w:t>
            </w:r>
            <w:r w:rsidRPr="00A07A34">
              <w:rPr>
                <w:rFonts w:ascii="標楷體" w:eastAsia="標楷體" w:hAnsi="標楷體" w:hint="eastAsia"/>
                <w:sz w:val="18"/>
                <w:szCs w:val="18"/>
              </w:rPr>
              <w:t>,</w:t>
            </w:r>
            <w:r w:rsidRPr="00A07A34">
              <w:rPr>
                <w:rFonts w:ascii="標楷體" w:eastAsia="標楷體" w:hAnsi="標楷體"/>
                <w:sz w:val="18"/>
                <w:szCs w:val="18"/>
              </w:rPr>
              <w:t>2-1-2-1</w:t>
            </w:r>
            <w:r w:rsidRPr="00A07A34">
              <w:rPr>
                <w:rFonts w:ascii="標楷體" w:eastAsia="標楷體" w:hAnsi="標楷體" w:hint="eastAsia"/>
                <w:sz w:val="18"/>
                <w:szCs w:val="18"/>
              </w:rPr>
              <w:t>,</w:t>
            </w:r>
            <w:r w:rsidRPr="00A07A34">
              <w:rPr>
                <w:rFonts w:ascii="標楷體" w:eastAsia="標楷體" w:hAnsi="標楷體"/>
                <w:sz w:val="18"/>
                <w:szCs w:val="18"/>
              </w:rPr>
              <w:t>2-1-2-4</w:t>
            </w:r>
            <w:r w:rsidRPr="00A07A34">
              <w:rPr>
                <w:rFonts w:ascii="標楷體" w:eastAsia="標楷體" w:hAnsi="標楷體" w:hint="eastAsia"/>
                <w:sz w:val="18"/>
                <w:szCs w:val="18"/>
              </w:rPr>
              <w:t>,</w:t>
            </w:r>
            <w:r w:rsidRPr="00A07A34">
              <w:rPr>
                <w:rFonts w:ascii="標楷體" w:eastAsia="標楷體" w:hAnsi="標楷體"/>
                <w:sz w:val="18"/>
                <w:szCs w:val="18"/>
              </w:rPr>
              <w:t>2-1-2-5</w:t>
            </w:r>
            <w:r w:rsidRPr="00A07A34">
              <w:rPr>
                <w:rFonts w:ascii="標楷體" w:eastAsia="標楷體" w:hAnsi="標楷體" w:hint="eastAsia"/>
                <w:sz w:val="18"/>
                <w:szCs w:val="18"/>
              </w:rPr>
              <w:t>,</w:t>
            </w:r>
            <w:r w:rsidRPr="00A07A34">
              <w:rPr>
                <w:rFonts w:ascii="標楷體" w:eastAsia="標楷體" w:hAnsi="標楷體"/>
                <w:sz w:val="18"/>
                <w:szCs w:val="18"/>
              </w:rPr>
              <w:t>3-1-1-1</w:t>
            </w:r>
            <w:r w:rsidRPr="00A07A34">
              <w:rPr>
                <w:rFonts w:ascii="標楷體" w:eastAsia="標楷體" w:hAnsi="標楷體" w:hint="eastAsia"/>
                <w:sz w:val="18"/>
                <w:szCs w:val="18"/>
              </w:rPr>
              <w:t>,</w:t>
            </w:r>
            <w:r w:rsidRPr="00A07A34">
              <w:rPr>
                <w:rFonts w:ascii="標楷體" w:eastAsia="標楷體" w:hAnsi="標楷體"/>
                <w:sz w:val="18"/>
                <w:szCs w:val="18"/>
              </w:rPr>
              <w:t>3-1-1-9</w:t>
            </w:r>
            <w:r w:rsidRPr="00A07A34">
              <w:rPr>
                <w:rFonts w:ascii="標楷體" w:eastAsia="標楷體" w:hAnsi="標楷體" w:hint="eastAsia"/>
                <w:sz w:val="18"/>
                <w:szCs w:val="18"/>
              </w:rPr>
              <w:t>,</w:t>
            </w:r>
            <w:r w:rsidRPr="00A07A34">
              <w:rPr>
                <w:rFonts w:ascii="標楷體" w:eastAsia="標楷體" w:hAnsi="標楷體"/>
                <w:sz w:val="18"/>
                <w:szCs w:val="18"/>
              </w:rPr>
              <w:t>4-1-4-4</w:t>
            </w:r>
            <w:r w:rsidRPr="00A07A34">
              <w:rPr>
                <w:rFonts w:ascii="標楷體" w:eastAsia="標楷體" w:hAnsi="標楷體" w:hint="eastAsia"/>
                <w:sz w:val="18"/>
                <w:szCs w:val="18"/>
              </w:rPr>
              <w:t>,</w:t>
            </w:r>
            <w:r w:rsidRPr="00A07A34">
              <w:rPr>
                <w:rFonts w:ascii="標楷體" w:eastAsia="標楷體" w:hAnsi="標楷體"/>
                <w:sz w:val="18"/>
                <w:szCs w:val="18"/>
              </w:rPr>
              <w:t>5-1-7-2</w:t>
            </w:r>
          </w:p>
        </w:tc>
        <w:tc>
          <w:tcPr>
            <w:tcW w:w="736" w:type="pct"/>
            <w:shd w:val="clear" w:color="auto" w:fill="auto"/>
          </w:tcPr>
          <w:p w:rsidR="00DE0E5A" w:rsidRPr="00A07A34" w:rsidRDefault="00DE0E5A" w:rsidP="00DE0E5A">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三、古錐的動物5、數字歌</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數與量／七、10以內的加減【性別平等教育】【人權教育】1-n-04</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吹泡泡真有趣／第2課 一起吹泡泡【環境教育】1-1,2-2,4-1</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五、班級中的我</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1.我在班級的表現</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◎生涯發展教育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◎家政教育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◎環境教育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◎人權教育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1-1-3</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2-1-1</w:t>
            </w:r>
          </w:p>
        </w:tc>
        <w:tc>
          <w:tcPr>
            <w:tcW w:w="731"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健康每一天/</w:t>
            </w:r>
            <w:r w:rsidRPr="00A07A34">
              <w:rPr>
                <w:rFonts w:ascii="標楷體" w:eastAsia="標楷體" w:hAnsi="標楷體"/>
                <w:sz w:val="18"/>
                <w:szCs w:val="18"/>
              </w:rPr>
              <w:t>3.</w:t>
            </w:r>
            <w:r w:rsidRPr="00A07A34">
              <w:rPr>
                <w:rFonts w:ascii="標楷體" w:eastAsia="標楷體" w:hAnsi="標楷體" w:hint="eastAsia"/>
                <w:sz w:val="18"/>
                <w:szCs w:val="18"/>
              </w:rPr>
              <w:t xml:space="preserve"> 吃飯的時候2-1-3</w:t>
            </w:r>
            <w:r w:rsidRPr="00A07A34">
              <w:rPr>
                <w:rFonts w:ascii="標楷體" w:eastAsia="標楷體" w:hAnsi="標楷體"/>
                <w:sz w:val="18"/>
                <w:szCs w:val="18"/>
              </w:rPr>
              <w:t>,</w:t>
            </w:r>
            <w:r w:rsidRPr="00A07A34">
              <w:rPr>
                <w:rFonts w:ascii="標楷體" w:eastAsia="標楷體" w:hAnsi="標楷體" w:hint="eastAsia"/>
                <w:sz w:val="18"/>
                <w:szCs w:val="18"/>
              </w:rPr>
              <w:t xml:space="preserve"> 6-1-2【生涯發展教育】</w:t>
            </w:r>
          </w:p>
        </w:tc>
        <w:tc>
          <w:tcPr>
            <w:tcW w:w="37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性別平等教育</w:t>
            </w:r>
            <w:r w:rsidRPr="00825094">
              <w:rPr>
                <w:rFonts w:ascii="標楷體" w:eastAsia="標楷體" w:hAnsi="標楷體"/>
                <w:b/>
                <w:sz w:val="18"/>
                <w:szCs w:val="18"/>
              </w:rPr>
              <w:t>(1)</w:t>
            </w:r>
          </w:p>
        </w:tc>
        <w:tc>
          <w:tcPr>
            <w:tcW w:w="38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實作評量口頭評量</w:t>
            </w:r>
          </w:p>
        </w:tc>
      </w:tr>
      <w:tr w:rsidR="00DE0E5A" w:rsidRPr="007623C1" w:rsidTr="00C863FA">
        <w:trPr>
          <w:jc w:val="center"/>
        </w:trPr>
        <w:tc>
          <w:tcPr>
            <w:tcW w:w="137" w:type="pct"/>
            <w:vAlign w:val="center"/>
          </w:tcPr>
          <w:p w:rsidR="00DE0E5A" w:rsidRPr="00247102" w:rsidRDefault="00DE0E5A" w:rsidP="00DE0E5A">
            <w:pPr>
              <w:spacing w:line="0" w:lineRule="atLeast"/>
              <w:jc w:val="center"/>
              <w:rPr>
                <w:rFonts w:ascii="標楷體" w:eastAsia="標楷體" w:hAnsi="標楷體"/>
              </w:rPr>
            </w:pPr>
            <w:r w:rsidRPr="00247102">
              <w:rPr>
                <w:rFonts w:ascii="標楷體" w:eastAsia="標楷體" w:hAnsi="標楷體" w:hint="eastAsia"/>
              </w:rPr>
              <w:t>第十六週</w:t>
            </w:r>
          </w:p>
        </w:tc>
        <w:tc>
          <w:tcPr>
            <w:tcW w:w="223" w:type="pct"/>
            <w:shd w:val="clear" w:color="auto" w:fill="auto"/>
            <w:vAlign w:val="center"/>
          </w:tcPr>
          <w:p w:rsidR="00DE0E5A" w:rsidRPr="00DE0E5A" w:rsidRDefault="00DE0E5A" w:rsidP="00DE0E5A">
            <w:pPr>
              <w:snapToGrid w:val="0"/>
              <w:jc w:val="center"/>
              <w:rPr>
                <w:rFonts w:ascii="標楷體" w:eastAsia="標楷體" w:hAnsi="標楷體"/>
                <w:sz w:val="22"/>
                <w:szCs w:val="22"/>
              </w:rPr>
            </w:pPr>
            <w:r w:rsidRPr="00DE0E5A">
              <w:rPr>
                <w:rFonts w:ascii="標楷體" w:eastAsia="標楷體" w:hAnsi="標楷體" w:hint="eastAsia"/>
                <w:sz w:val="22"/>
                <w:szCs w:val="22"/>
              </w:rPr>
              <w:t>12/9</w:t>
            </w:r>
            <w:r w:rsidRPr="00DE0E5A">
              <w:rPr>
                <w:rFonts w:ascii="標楷體" w:eastAsia="標楷體" w:hAnsi="標楷體" w:hint="eastAsia"/>
                <w:sz w:val="22"/>
                <w:szCs w:val="22"/>
              </w:rPr>
              <w:br/>
              <w:t>︱</w:t>
            </w:r>
            <w:r w:rsidRPr="00DE0E5A">
              <w:rPr>
                <w:rFonts w:ascii="標楷體" w:eastAsia="標楷體" w:hAnsi="標楷體" w:hint="eastAsia"/>
                <w:sz w:val="22"/>
                <w:szCs w:val="22"/>
              </w:rPr>
              <w:br/>
              <w:t>12/15</w:t>
            </w:r>
          </w:p>
        </w:tc>
        <w:tc>
          <w:tcPr>
            <w:tcW w:w="303" w:type="pct"/>
          </w:tcPr>
          <w:p w:rsidR="00DE0E5A" w:rsidRPr="00DE0E5A" w:rsidRDefault="00DE0E5A" w:rsidP="00DE0E5A">
            <w:pPr>
              <w:adjustRightInd w:val="0"/>
              <w:snapToGrid w:val="0"/>
              <w:rPr>
                <w:rFonts w:ascii="標楷體" w:eastAsia="標楷體" w:hAnsi="標楷體"/>
                <w:sz w:val="20"/>
                <w:szCs w:val="20"/>
              </w:rPr>
            </w:pPr>
            <w:r w:rsidRPr="00DE0E5A">
              <w:rPr>
                <w:rFonts w:ascii="標楷體" w:eastAsia="標楷體" w:hAnsi="標楷體" w:hint="eastAsia"/>
                <w:sz w:val="20"/>
                <w:szCs w:val="20"/>
              </w:rPr>
              <w:t>家庭教育(1)</w:t>
            </w:r>
          </w:p>
        </w:tc>
        <w:tc>
          <w:tcPr>
            <w:tcW w:w="668"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sz w:val="18"/>
                <w:szCs w:val="18"/>
              </w:rPr>
              <w:t>甜蜜的家／五、門開了／六、我們的家【家政教育】【環境教育】1-1-3</w:t>
            </w:r>
            <w:r w:rsidRPr="00A07A34">
              <w:rPr>
                <w:rFonts w:ascii="標楷體" w:eastAsia="標楷體" w:hAnsi="標楷體" w:hint="eastAsia"/>
                <w:sz w:val="18"/>
                <w:szCs w:val="18"/>
              </w:rPr>
              <w:t>,</w:t>
            </w:r>
            <w:r w:rsidRPr="00A07A34">
              <w:rPr>
                <w:rFonts w:ascii="標楷體" w:eastAsia="標楷體" w:hAnsi="標楷體"/>
                <w:sz w:val="18"/>
                <w:szCs w:val="18"/>
              </w:rPr>
              <w:t>2-2-2-1</w:t>
            </w:r>
            <w:r w:rsidRPr="00A07A34">
              <w:rPr>
                <w:rFonts w:ascii="標楷體" w:eastAsia="標楷體" w:hAnsi="標楷體" w:hint="eastAsia"/>
                <w:sz w:val="18"/>
                <w:szCs w:val="18"/>
              </w:rPr>
              <w:t>,</w:t>
            </w:r>
            <w:r w:rsidRPr="00A07A34">
              <w:rPr>
                <w:rFonts w:ascii="標楷體" w:eastAsia="標楷體" w:hAnsi="標楷體"/>
                <w:sz w:val="18"/>
                <w:szCs w:val="18"/>
              </w:rPr>
              <w:t>3-1-1-1</w:t>
            </w:r>
            <w:r w:rsidRPr="00A07A34">
              <w:rPr>
                <w:rFonts w:ascii="標楷體" w:eastAsia="標楷體" w:hAnsi="標楷體" w:hint="eastAsia"/>
                <w:sz w:val="18"/>
                <w:szCs w:val="18"/>
              </w:rPr>
              <w:t>,</w:t>
            </w:r>
            <w:r w:rsidRPr="00A07A34">
              <w:rPr>
                <w:rFonts w:ascii="標楷體" w:eastAsia="標楷體" w:hAnsi="標楷體"/>
                <w:sz w:val="18"/>
                <w:szCs w:val="18"/>
              </w:rPr>
              <w:t>4-1-4-4</w:t>
            </w:r>
            <w:r w:rsidRPr="00A07A34">
              <w:rPr>
                <w:rFonts w:ascii="標楷體" w:eastAsia="標楷體" w:hAnsi="標楷體" w:hint="eastAsia"/>
                <w:sz w:val="18"/>
                <w:szCs w:val="18"/>
              </w:rPr>
              <w:t>,</w:t>
            </w:r>
            <w:r w:rsidRPr="00A07A34">
              <w:rPr>
                <w:rFonts w:ascii="標楷體" w:eastAsia="標楷體" w:hAnsi="標楷體"/>
                <w:sz w:val="18"/>
                <w:szCs w:val="18"/>
              </w:rPr>
              <w:t>5-1-2-2</w:t>
            </w:r>
            <w:r w:rsidRPr="00A07A34">
              <w:rPr>
                <w:rFonts w:ascii="標楷體" w:eastAsia="標楷體" w:hAnsi="標楷體" w:hint="eastAsia"/>
                <w:sz w:val="18"/>
                <w:szCs w:val="18"/>
              </w:rPr>
              <w:t>,</w:t>
            </w:r>
            <w:r w:rsidRPr="00A07A34">
              <w:rPr>
                <w:rFonts w:ascii="標楷體" w:eastAsia="標楷體" w:hAnsi="標楷體"/>
                <w:sz w:val="18"/>
                <w:szCs w:val="18"/>
              </w:rPr>
              <w:t>6-1-1-1</w:t>
            </w:r>
          </w:p>
        </w:tc>
        <w:tc>
          <w:tcPr>
            <w:tcW w:w="736" w:type="pct"/>
            <w:shd w:val="clear" w:color="auto" w:fill="auto"/>
          </w:tcPr>
          <w:p w:rsidR="00DE0E5A" w:rsidRPr="00A07A34" w:rsidRDefault="00DE0E5A" w:rsidP="00DE0E5A">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三、古錐的動物5、數字歌</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數與量／七、10以內的加減【性別平等教育】【人權教育】1-n-04</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吹泡泡真有趣／第3課 吹泡泡比賽【環境教育】2-2</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五、班級中的我</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2.我和同學的約定</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◎生涯發展教育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◎家政教育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◎環境教育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◎人權教育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lastRenderedPageBreak/>
              <w:t>1-1-3</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2-1-1</w:t>
            </w:r>
          </w:p>
        </w:tc>
        <w:tc>
          <w:tcPr>
            <w:tcW w:w="731"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lastRenderedPageBreak/>
              <w:t>健康每一天/</w:t>
            </w:r>
            <w:r w:rsidRPr="00A07A34">
              <w:rPr>
                <w:rFonts w:ascii="標楷體" w:eastAsia="標楷體" w:hAnsi="標楷體"/>
                <w:sz w:val="18"/>
                <w:szCs w:val="18"/>
              </w:rPr>
              <w:t>4.</w:t>
            </w:r>
            <w:r w:rsidRPr="00A07A34">
              <w:rPr>
                <w:rFonts w:ascii="標楷體" w:eastAsia="標楷體" w:hAnsi="標楷體" w:hint="eastAsia"/>
                <w:sz w:val="18"/>
                <w:szCs w:val="18"/>
              </w:rPr>
              <w:t xml:space="preserve"> 飯後好習慣2-1-3</w:t>
            </w:r>
          </w:p>
        </w:tc>
        <w:tc>
          <w:tcPr>
            <w:tcW w:w="37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家庭教育</w:t>
            </w:r>
            <w:r w:rsidRPr="00825094">
              <w:rPr>
                <w:rFonts w:ascii="標楷體" w:eastAsia="標楷體" w:hAnsi="標楷體"/>
                <w:b/>
                <w:sz w:val="18"/>
                <w:szCs w:val="18"/>
              </w:rPr>
              <w:t>(1)</w:t>
            </w:r>
          </w:p>
        </w:tc>
        <w:tc>
          <w:tcPr>
            <w:tcW w:w="38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巧板</w:t>
            </w:r>
            <w:r w:rsidRPr="00825094">
              <w:rPr>
                <w:rFonts w:ascii="標楷體" w:eastAsia="標楷體" w:hAnsi="標楷體"/>
                <w:b/>
                <w:sz w:val="18"/>
                <w:szCs w:val="18"/>
              </w:rPr>
              <w:t>36</w:t>
            </w:r>
            <w:r w:rsidRPr="00825094">
              <w:rPr>
                <w:rFonts w:ascii="標楷體" w:eastAsia="標楷體" w:hAnsi="標楷體" w:hint="eastAsia"/>
                <w:b/>
                <w:sz w:val="18"/>
                <w:szCs w:val="18"/>
              </w:rPr>
              <w:t>變實作(一)</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1-s-02</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w:t>
            </w:r>
            <w:r w:rsidRPr="00825094">
              <w:rPr>
                <w:rFonts w:ascii="標楷體" w:eastAsia="標楷體" w:hAnsi="標楷體" w:hint="eastAsia"/>
                <w:b/>
                <w:sz w:val="18"/>
                <w:szCs w:val="18"/>
              </w:rPr>
              <w:t>4</w:t>
            </w:r>
          </w:p>
        </w:tc>
      </w:tr>
      <w:tr w:rsidR="00DE0E5A" w:rsidRPr="007623C1" w:rsidTr="00C863FA">
        <w:trPr>
          <w:jc w:val="center"/>
        </w:trPr>
        <w:tc>
          <w:tcPr>
            <w:tcW w:w="137" w:type="pct"/>
            <w:vAlign w:val="center"/>
          </w:tcPr>
          <w:p w:rsidR="00DE0E5A" w:rsidRPr="00247102" w:rsidRDefault="00DE0E5A" w:rsidP="00DE0E5A">
            <w:pPr>
              <w:spacing w:line="0" w:lineRule="atLeast"/>
              <w:jc w:val="center"/>
              <w:rPr>
                <w:rFonts w:ascii="標楷體" w:eastAsia="標楷體" w:hAnsi="標楷體"/>
              </w:rPr>
            </w:pPr>
            <w:r w:rsidRPr="00247102">
              <w:rPr>
                <w:rFonts w:ascii="標楷體" w:eastAsia="標楷體" w:hAnsi="標楷體" w:hint="eastAsia"/>
              </w:rPr>
              <w:t>第十七週</w:t>
            </w:r>
          </w:p>
        </w:tc>
        <w:tc>
          <w:tcPr>
            <w:tcW w:w="223" w:type="pct"/>
            <w:shd w:val="clear" w:color="auto" w:fill="auto"/>
            <w:vAlign w:val="center"/>
          </w:tcPr>
          <w:p w:rsidR="00DE0E5A" w:rsidRPr="00DE0E5A" w:rsidRDefault="00DE0E5A" w:rsidP="00DE0E5A">
            <w:pPr>
              <w:snapToGrid w:val="0"/>
              <w:jc w:val="center"/>
              <w:rPr>
                <w:rFonts w:ascii="標楷體" w:eastAsia="標楷體" w:hAnsi="標楷體"/>
                <w:sz w:val="22"/>
                <w:szCs w:val="22"/>
              </w:rPr>
            </w:pPr>
            <w:r w:rsidRPr="00DE0E5A">
              <w:rPr>
                <w:rFonts w:ascii="標楷體" w:eastAsia="標楷體" w:hAnsi="標楷體" w:hint="eastAsia"/>
                <w:sz w:val="22"/>
                <w:szCs w:val="22"/>
              </w:rPr>
              <w:t>12/16</w:t>
            </w:r>
            <w:r w:rsidRPr="00DE0E5A">
              <w:rPr>
                <w:rFonts w:ascii="標楷體" w:eastAsia="標楷體" w:hAnsi="標楷體" w:hint="eastAsia"/>
                <w:sz w:val="22"/>
                <w:szCs w:val="22"/>
              </w:rPr>
              <w:br/>
              <w:t>︱</w:t>
            </w:r>
            <w:r w:rsidRPr="00DE0E5A">
              <w:rPr>
                <w:rFonts w:ascii="標楷體" w:eastAsia="標楷體" w:hAnsi="標楷體" w:hint="eastAsia"/>
                <w:sz w:val="22"/>
                <w:szCs w:val="22"/>
              </w:rPr>
              <w:br/>
              <w:t>12/22</w:t>
            </w:r>
          </w:p>
        </w:tc>
        <w:tc>
          <w:tcPr>
            <w:tcW w:w="303" w:type="pct"/>
          </w:tcPr>
          <w:p w:rsidR="00DE0E5A" w:rsidRPr="00DE0E5A" w:rsidRDefault="00DE0E5A" w:rsidP="00DE0E5A">
            <w:pPr>
              <w:adjustRightInd w:val="0"/>
              <w:snapToGrid w:val="0"/>
              <w:rPr>
                <w:rFonts w:ascii="標楷體" w:eastAsia="標楷體" w:hAnsi="標楷體"/>
                <w:sz w:val="20"/>
                <w:szCs w:val="20"/>
              </w:rPr>
            </w:pPr>
            <w:r w:rsidRPr="00DE0E5A">
              <w:rPr>
                <w:rFonts w:ascii="標楷體" w:eastAsia="標楷體" w:hAnsi="標楷體" w:hint="eastAsia"/>
                <w:sz w:val="20"/>
                <w:szCs w:val="20"/>
              </w:rPr>
              <w:t>家庭教育(1)</w:t>
            </w:r>
          </w:p>
        </w:tc>
        <w:tc>
          <w:tcPr>
            <w:tcW w:w="668"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sz w:val="18"/>
                <w:szCs w:val="18"/>
              </w:rPr>
              <w:t>甜蜜的家／六、我們的家／七、爬山【環境教育】1-1-1</w:t>
            </w:r>
            <w:r w:rsidRPr="00A07A34">
              <w:rPr>
                <w:rFonts w:ascii="標楷體" w:eastAsia="標楷體" w:hAnsi="標楷體" w:hint="eastAsia"/>
                <w:sz w:val="18"/>
                <w:szCs w:val="18"/>
              </w:rPr>
              <w:t>,</w:t>
            </w:r>
            <w:r w:rsidRPr="00A07A34">
              <w:rPr>
                <w:rFonts w:ascii="標楷體" w:eastAsia="標楷體" w:hAnsi="標楷體"/>
                <w:sz w:val="18"/>
                <w:szCs w:val="18"/>
              </w:rPr>
              <w:t>2-1-1-3</w:t>
            </w:r>
            <w:r w:rsidRPr="00A07A34">
              <w:rPr>
                <w:rFonts w:ascii="標楷體" w:eastAsia="標楷體" w:hAnsi="標楷體" w:hint="eastAsia"/>
                <w:sz w:val="18"/>
                <w:szCs w:val="18"/>
              </w:rPr>
              <w:t>,</w:t>
            </w:r>
            <w:r w:rsidRPr="00A07A34">
              <w:rPr>
                <w:rFonts w:ascii="標楷體" w:eastAsia="標楷體" w:hAnsi="標楷體"/>
                <w:sz w:val="18"/>
                <w:szCs w:val="18"/>
              </w:rPr>
              <w:t>3-1-1-1</w:t>
            </w:r>
            <w:r w:rsidRPr="00A07A34">
              <w:rPr>
                <w:rFonts w:ascii="標楷體" w:eastAsia="標楷體" w:hAnsi="標楷體" w:hint="eastAsia"/>
                <w:sz w:val="18"/>
                <w:szCs w:val="18"/>
              </w:rPr>
              <w:t>,</w:t>
            </w:r>
            <w:r w:rsidRPr="00A07A34">
              <w:rPr>
                <w:rFonts w:ascii="標楷體" w:eastAsia="標楷體" w:hAnsi="標楷體"/>
                <w:sz w:val="18"/>
                <w:szCs w:val="18"/>
              </w:rPr>
              <w:t>4-1-1-2</w:t>
            </w:r>
            <w:r w:rsidRPr="00A07A34">
              <w:rPr>
                <w:rFonts w:ascii="標楷體" w:eastAsia="標楷體" w:hAnsi="標楷體" w:hint="eastAsia"/>
                <w:sz w:val="18"/>
                <w:szCs w:val="18"/>
              </w:rPr>
              <w:t>,</w:t>
            </w:r>
            <w:r w:rsidRPr="00A07A34">
              <w:rPr>
                <w:rFonts w:ascii="標楷體" w:eastAsia="標楷體" w:hAnsi="標楷體"/>
                <w:sz w:val="18"/>
                <w:szCs w:val="18"/>
              </w:rPr>
              <w:t>5-1-2-2</w:t>
            </w:r>
            <w:r w:rsidRPr="00A07A34">
              <w:rPr>
                <w:rFonts w:ascii="標楷體" w:eastAsia="標楷體" w:hAnsi="標楷體" w:hint="eastAsia"/>
                <w:sz w:val="18"/>
                <w:szCs w:val="18"/>
              </w:rPr>
              <w:t>,</w:t>
            </w:r>
            <w:r w:rsidRPr="00A07A34">
              <w:rPr>
                <w:rFonts w:ascii="標楷體" w:eastAsia="標楷體" w:hAnsi="標楷體"/>
                <w:sz w:val="18"/>
                <w:szCs w:val="18"/>
              </w:rPr>
              <w:t>6-1-2-1</w:t>
            </w:r>
          </w:p>
        </w:tc>
        <w:tc>
          <w:tcPr>
            <w:tcW w:w="736" w:type="pct"/>
            <w:shd w:val="clear" w:color="auto" w:fill="auto"/>
          </w:tcPr>
          <w:p w:rsidR="00DE0E5A" w:rsidRPr="00A07A34" w:rsidRDefault="00DE0E5A" w:rsidP="00DE0E5A">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三、古錐的動物5、數字歌</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數與量／八、幾點鐘【性別平等教育】【人權教育】1-n-08</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吹泡泡真有趣／第4課 創意泡泡秀【環境教育】1-2,4-1,5-2</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六、我和我們班</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1.我的班級工作</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◎生涯發展教育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◎環境教育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3-1-3</w:t>
            </w:r>
          </w:p>
        </w:tc>
        <w:tc>
          <w:tcPr>
            <w:tcW w:w="731"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健康每一天/</w:t>
            </w:r>
            <w:r w:rsidRPr="00A07A34">
              <w:rPr>
                <w:rFonts w:ascii="標楷體" w:eastAsia="標楷體" w:hAnsi="標楷體"/>
                <w:sz w:val="18"/>
                <w:szCs w:val="18"/>
              </w:rPr>
              <w:t>5.</w:t>
            </w:r>
            <w:r w:rsidRPr="00A07A34">
              <w:rPr>
                <w:rFonts w:ascii="標楷體" w:eastAsia="標楷體" w:hAnsi="標楷體" w:hint="eastAsia"/>
                <w:sz w:val="18"/>
                <w:szCs w:val="18"/>
              </w:rPr>
              <w:t xml:space="preserve"> 天天排便好健康1-1-4</w:t>
            </w:r>
            <w:r w:rsidRPr="00A07A34">
              <w:rPr>
                <w:rFonts w:ascii="標楷體" w:eastAsia="標楷體" w:hAnsi="標楷體"/>
                <w:sz w:val="18"/>
                <w:szCs w:val="18"/>
              </w:rPr>
              <w:t>,</w:t>
            </w:r>
            <w:r w:rsidRPr="00A07A34">
              <w:rPr>
                <w:rFonts w:ascii="標楷體" w:eastAsia="標楷體" w:hAnsi="標楷體" w:hint="eastAsia"/>
                <w:sz w:val="18"/>
                <w:szCs w:val="18"/>
              </w:rPr>
              <w:t xml:space="preserve"> 1-1-5【性別平等教育】【人權教育】</w:t>
            </w:r>
          </w:p>
        </w:tc>
        <w:tc>
          <w:tcPr>
            <w:tcW w:w="37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家庭教育</w:t>
            </w:r>
            <w:r w:rsidRPr="00825094">
              <w:rPr>
                <w:rFonts w:ascii="標楷體" w:eastAsia="標楷體" w:hAnsi="標楷體"/>
                <w:b/>
                <w:sz w:val="18"/>
                <w:szCs w:val="18"/>
              </w:rPr>
              <w:t>(1)</w:t>
            </w:r>
          </w:p>
        </w:tc>
        <w:tc>
          <w:tcPr>
            <w:tcW w:w="38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巧板</w:t>
            </w:r>
            <w:r w:rsidRPr="00825094">
              <w:rPr>
                <w:rFonts w:ascii="標楷體" w:eastAsia="標楷體" w:hAnsi="標楷體"/>
                <w:b/>
                <w:sz w:val="18"/>
                <w:szCs w:val="18"/>
              </w:rPr>
              <w:t>36</w:t>
            </w:r>
            <w:r w:rsidRPr="00825094">
              <w:rPr>
                <w:rFonts w:ascii="標楷體" w:eastAsia="標楷體" w:hAnsi="標楷體" w:hint="eastAsia"/>
                <w:b/>
                <w:sz w:val="18"/>
                <w:szCs w:val="18"/>
              </w:rPr>
              <w:t>變實作(二)</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1-s-02</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w:t>
            </w:r>
            <w:r w:rsidRPr="00825094">
              <w:rPr>
                <w:rFonts w:ascii="標楷體" w:eastAsia="標楷體" w:hAnsi="標楷體" w:hint="eastAsia"/>
                <w:b/>
                <w:sz w:val="18"/>
                <w:szCs w:val="18"/>
              </w:rPr>
              <w:t>4</w:t>
            </w:r>
          </w:p>
        </w:tc>
      </w:tr>
      <w:tr w:rsidR="00DE0E5A" w:rsidRPr="007623C1" w:rsidTr="00C863FA">
        <w:trPr>
          <w:jc w:val="center"/>
        </w:trPr>
        <w:tc>
          <w:tcPr>
            <w:tcW w:w="137" w:type="pct"/>
            <w:vAlign w:val="center"/>
          </w:tcPr>
          <w:p w:rsidR="00DE0E5A" w:rsidRPr="00247102" w:rsidRDefault="00DE0E5A" w:rsidP="00DE0E5A">
            <w:pPr>
              <w:spacing w:line="0" w:lineRule="atLeast"/>
              <w:jc w:val="center"/>
              <w:rPr>
                <w:rFonts w:ascii="標楷體" w:eastAsia="標楷體" w:hAnsi="標楷體"/>
              </w:rPr>
            </w:pPr>
            <w:r w:rsidRPr="00247102">
              <w:rPr>
                <w:rFonts w:ascii="標楷體" w:eastAsia="標楷體" w:hAnsi="標楷體" w:hint="eastAsia"/>
              </w:rPr>
              <w:t>第十八週</w:t>
            </w:r>
          </w:p>
        </w:tc>
        <w:tc>
          <w:tcPr>
            <w:tcW w:w="223" w:type="pct"/>
            <w:shd w:val="clear" w:color="auto" w:fill="auto"/>
            <w:vAlign w:val="center"/>
          </w:tcPr>
          <w:p w:rsidR="00DE0E5A" w:rsidRPr="00DE0E5A" w:rsidRDefault="00DE0E5A" w:rsidP="00DE0E5A">
            <w:pPr>
              <w:snapToGrid w:val="0"/>
              <w:jc w:val="center"/>
              <w:rPr>
                <w:rFonts w:ascii="標楷體" w:eastAsia="標楷體" w:hAnsi="標楷體"/>
                <w:sz w:val="22"/>
                <w:szCs w:val="22"/>
              </w:rPr>
            </w:pPr>
            <w:r w:rsidRPr="00DE0E5A">
              <w:rPr>
                <w:rFonts w:ascii="標楷體" w:eastAsia="標楷體" w:hAnsi="標楷體" w:hint="eastAsia"/>
                <w:sz w:val="22"/>
                <w:szCs w:val="22"/>
              </w:rPr>
              <w:t>12/23</w:t>
            </w:r>
            <w:r w:rsidRPr="00DE0E5A">
              <w:rPr>
                <w:rFonts w:ascii="標楷體" w:eastAsia="標楷體" w:hAnsi="標楷體" w:hint="eastAsia"/>
                <w:sz w:val="22"/>
                <w:szCs w:val="22"/>
              </w:rPr>
              <w:br/>
              <w:t>︱</w:t>
            </w:r>
            <w:r w:rsidRPr="00DE0E5A">
              <w:rPr>
                <w:rFonts w:ascii="標楷體" w:eastAsia="標楷體" w:hAnsi="標楷體" w:hint="eastAsia"/>
                <w:sz w:val="22"/>
                <w:szCs w:val="22"/>
              </w:rPr>
              <w:br/>
              <w:t>12/29</w:t>
            </w:r>
          </w:p>
        </w:tc>
        <w:tc>
          <w:tcPr>
            <w:tcW w:w="303" w:type="pct"/>
          </w:tcPr>
          <w:p w:rsidR="00DE0E5A" w:rsidRPr="00DE0E5A" w:rsidRDefault="00DE0E5A" w:rsidP="00DE0E5A">
            <w:pPr>
              <w:adjustRightInd w:val="0"/>
              <w:snapToGrid w:val="0"/>
              <w:rPr>
                <w:rFonts w:ascii="標楷體" w:eastAsia="標楷體" w:hAnsi="標楷體"/>
                <w:sz w:val="20"/>
                <w:szCs w:val="20"/>
              </w:rPr>
            </w:pPr>
            <w:r w:rsidRPr="00DE0E5A">
              <w:rPr>
                <w:rFonts w:ascii="標楷體" w:eastAsia="標楷體" w:hAnsi="標楷體" w:hint="eastAsia"/>
                <w:sz w:val="20"/>
                <w:szCs w:val="20"/>
              </w:rPr>
              <w:t xml:space="preserve">水域安全宣導(1) </w:t>
            </w:r>
          </w:p>
          <w:p w:rsidR="00DE0E5A" w:rsidRPr="00DE0E5A" w:rsidRDefault="00DE0E5A" w:rsidP="00DE0E5A">
            <w:pPr>
              <w:adjustRightInd w:val="0"/>
              <w:snapToGrid w:val="0"/>
              <w:rPr>
                <w:rFonts w:ascii="標楷體" w:eastAsia="標楷體" w:hAnsi="標楷體"/>
                <w:sz w:val="20"/>
                <w:szCs w:val="20"/>
              </w:rPr>
            </w:pPr>
            <w:r w:rsidRPr="00DE0E5A">
              <w:rPr>
                <w:rFonts w:ascii="標楷體" w:eastAsia="標楷體" w:hAnsi="標楷體" w:hint="eastAsia"/>
                <w:sz w:val="20"/>
                <w:szCs w:val="20"/>
              </w:rPr>
              <w:t>◎12/</w:t>
            </w:r>
            <w:r w:rsidRPr="00DE0E5A">
              <w:rPr>
                <w:rFonts w:ascii="標楷體" w:eastAsia="標楷體" w:hAnsi="標楷體"/>
                <w:sz w:val="20"/>
                <w:szCs w:val="20"/>
              </w:rPr>
              <w:t>29</w:t>
            </w:r>
            <w:r w:rsidRPr="00DE0E5A">
              <w:rPr>
                <w:rFonts w:ascii="標楷體" w:eastAsia="標楷體" w:hAnsi="標楷體" w:hint="eastAsia"/>
                <w:sz w:val="20"/>
                <w:szCs w:val="20"/>
              </w:rPr>
              <w:t>~0</w:t>
            </w:r>
            <w:r w:rsidRPr="00DE0E5A">
              <w:rPr>
                <w:rFonts w:ascii="標楷體" w:eastAsia="標楷體" w:hAnsi="標楷體" w:cs="標楷體" w:hint="eastAsia"/>
                <w:kern w:val="0"/>
                <w:sz w:val="20"/>
                <w:szCs w:val="20"/>
                <w:u w:color="FF0000"/>
              </w:rPr>
              <w:t>1/01開國紀念日連假</w:t>
            </w:r>
          </w:p>
        </w:tc>
        <w:tc>
          <w:tcPr>
            <w:tcW w:w="668"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sz w:val="18"/>
                <w:szCs w:val="18"/>
              </w:rPr>
              <w:t>甜蜜的家／七、爬山／八、新年【環境教育】【家政教育】1-1-1</w:t>
            </w:r>
            <w:r w:rsidRPr="00A07A34">
              <w:rPr>
                <w:rFonts w:ascii="標楷體" w:eastAsia="標楷體" w:hAnsi="標楷體" w:hint="eastAsia"/>
                <w:sz w:val="18"/>
                <w:szCs w:val="18"/>
              </w:rPr>
              <w:t>,</w:t>
            </w:r>
            <w:r w:rsidRPr="00A07A34">
              <w:rPr>
                <w:rFonts w:ascii="標楷體" w:eastAsia="標楷體" w:hAnsi="標楷體"/>
                <w:sz w:val="18"/>
                <w:szCs w:val="18"/>
              </w:rPr>
              <w:t>2-1-2-2</w:t>
            </w:r>
            <w:r w:rsidRPr="00A07A34">
              <w:rPr>
                <w:rFonts w:ascii="標楷體" w:eastAsia="標楷體" w:hAnsi="標楷體" w:hint="eastAsia"/>
                <w:sz w:val="18"/>
                <w:szCs w:val="18"/>
              </w:rPr>
              <w:t>,</w:t>
            </w:r>
            <w:r w:rsidRPr="00A07A34">
              <w:rPr>
                <w:rFonts w:ascii="標楷體" w:eastAsia="標楷體" w:hAnsi="標楷體"/>
                <w:sz w:val="18"/>
                <w:szCs w:val="18"/>
              </w:rPr>
              <w:t>3-1-1-1</w:t>
            </w:r>
            <w:r w:rsidRPr="00A07A34">
              <w:rPr>
                <w:rFonts w:ascii="標楷體" w:eastAsia="標楷體" w:hAnsi="標楷體" w:hint="eastAsia"/>
                <w:sz w:val="18"/>
                <w:szCs w:val="18"/>
              </w:rPr>
              <w:t>,</w:t>
            </w:r>
            <w:r w:rsidRPr="00A07A34">
              <w:rPr>
                <w:rFonts w:ascii="標楷體" w:eastAsia="標楷體" w:hAnsi="標楷體"/>
                <w:sz w:val="18"/>
                <w:szCs w:val="18"/>
              </w:rPr>
              <w:t>4-1-1-2</w:t>
            </w:r>
            <w:r w:rsidRPr="00A07A34">
              <w:rPr>
                <w:rFonts w:ascii="標楷體" w:eastAsia="標楷體" w:hAnsi="標楷體" w:hint="eastAsia"/>
                <w:sz w:val="18"/>
                <w:szCs w:val="18"/>
              </w:rPr>
              <w:t>,</w:t>
            </w:r>
            <w:r w:rsidRPr="00A07A34">
              <w:rPr>
                <w:rFonts w:ascii="標楷體" w:eastAsia="標楷體" w:hAnsi="標楷體"/>
                <w:sz w:val="18"/>
                <w:szCs w:val="18"/>
              </w:rPr>
              <w:t>5-1-2-2</w:t>
            </w:r>
            <w:r w:rsidRPr="00A07A34">
              <w:rPr>
                <w:rFonts w:ascii="標楷體" w:eastAsia="標楷體" w:hAnsi="標楷體" w:hint="eastAsia"/>
                <w:sz w:val="18"/>
                <w:szCs w:val="18"/>
              </w:rPr>
              <w:t>,</w:t>
            </w:r>
            <w:r w:rsidRPr="00A07A34">
              <w:rPr>
                <w:rFonts w:ascii="標楷體" w:eastAsia="標楷體" w:hAnsi="標楷體"/>
                <w:sz w:val="18"/>
                <w:szCs w:val="18"/>
              </w:rPr>
              <w:t>6-1-2-1</w:t>
            </w:r>
          </w:p>
        </w:tc>
        <w:tc>
          <w:tcPr>
            <w:tcW w:w="736" w:type="pct"/>
            <w:shd w:val="clear" w:color="auto" w:fill="auto"/>
          </w:tcPr>
          <w:p w:rsidR="00DE0E5A" w:rsidRPr="00A07A34" w:rsidRDefault="00DE0E5A" w:rsidP="00DE0E5A">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三、古錐的動物5、數字歌</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數與量／八、幾點鐘【性別平等教育】【人權教育】1-n-08</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熱熱鬧鬧迎新春／第1課 準備過新年1-1,1-2,3-2,4-1</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六、我和我們班</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1.我的班級工作</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◎生涯發展教育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◎環境教育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3-1-3</w:t>
            </w:r>
          </w:p>
        </w:tc>
        <w:tc>
          <w:tcPr>
            <w:tcW w:w="731"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健康每一天/</w:t>
            </w:r>
            <w:r w:rsidRPr="00A07A34">
              <w:rPr>
                <w:rFonts w:ascii="標楷體" w:eastAsia="標楷體" w:hAnsi="標楷體"/>
                <w:sz w:val="18"/>
                <w:szCs w:val="18"/>
              </w:rPr>
              <w:t>6.</w:t>
            </w:r>
            <w:r w:rsidRPr="00A07A34">
              <w:rPr>
                <w:rFonts w:ascii="標楷體" w:eastAsia="標楷體" w:hAnsi="標楷體" w:hint="eastAsia"/>
                <w:sz w:val="18"/>
                <w:szCs w:val="18"/>
              </w:rPr>
              <w:t>好好愛身體1-1-4</w:t>
            </w:r>
          </w:p>
        </w:tc>
        <w:tc>
          <w:tcPr>
            <w:tcW w:w="37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水域安全宣導</w:t>
            </w:r>
            <w:r w:rsidRPr="00825094">
              <w:rPr>
                <w:rFonts w:ascii="標楷體" w:eastAsia="標楷體" w:hAnsi="標楷體"/>
                <w:b/>
                <w:sz w:val="18"/>
                <w:szCs w:val="18"/>
              </w:rPr>
              <w:t>(1)</w:t>
            </w:r>
          </w:p>
        </w:tc>
        <w:tc>
          <w:tcPr>
            <w:tcW w:w="38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巧板</w:t>
            </w:r>
            <w:r w:rsidRPr="00825094">
              <w:rPr>
                <w:rFonts w:ascii="標楷體" w:eastAsia="標楷體" w:hAnsi="標楷體"/>
                <w:b/>
                <w:sz w:val="18"/>
                <w:szCs w:val="18"/>
              </w:rPr>
              <w:t>36</w:t>
            </w:r>
            <w:r w:rsidRPr="00825094">
              <w:rPr>
                <w:rFonts w:ascii="標楷體" w:eastAsia="標楷體" w:hAnsi="標楷體" w:hint="eastAsia"/>
                <w:b/>
                <w:sz w:val="18"/>
                <w:szCs w:val="18"/>
              </w:rPr>
              <w:t>變數學筆記</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1-s-02</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w:t>
            </w:r>
            <w:r w:rsidRPr="00825094">
              <w:rPr>
                <w:rFonts w:ascii="標楷體" w:eastAsia="標楷體" w:hAnsi="標楷體" w:hint="eastAsia"/>
                <w:b/>
                <w:sz w:val="18"/>
                <w:szCs w:val="18"/>
              </w:rPr>
              <w:t>4</w:t>
            </w:r>
          </w:p>
        </w:tc>
      </w:tr>
      <w:tr w:rsidR="00DE0E5A" w:rsidRPr="007623C1" w:rsidTr="00C863FA">
        <w:trPr>
          <w:jc w:val="center"/>
        </w:trPr>
        <w:tc>
          <w:tcPr>
            <w:tcW w:w="137" w:type="pct"/>
            <w:vAlign w:val="center"/>
          </w:tcPr>
          <w:p w:rsidR="00DE0E5A" w:rsidRPr="00247102" w:rsidRDefault="00DE0E5A" w:rsidP="00DE0E5A">
            <w:pPr>
              <w:spacing w:line="0" w:lineRule="atLeast"/>
              <w:jc w:val="center"/>
              <w:rPr>
                <w:rFonts w:ascii="標楷體" w:eastAsia="標楷體" w:hAnsi="標楷體"/>
              </w:rPr>
            </w:pPr>
            <w:r w:rsidRPr="00247102">
              <w:rPr>
                <w:rFonts w:ascii="標楷體" w:eastAsia="標楷體" w:hAnsi="標楷體" w:hint="eastAsia"/>
              </w:rPr>
              <w:t>第十九週</w:t>
            </w:r>
          </w:p>
        </w:tc>
        <w:tc>
          <w:tcPr>
            <w:tcW w:w="223" w:type="pct"/>
            <w:shd w:val="clear" w:color="auto" w:fill="auto"/>
            <w:vAlign w:val="center"/>
          </w:tcPr>
          <w:p w:rsidR="00DE0E5A" w:rsidRPr="00DE0E5A" w:rsidRDefault="00DE0E5A" w:rsidP="00DE0E5A">
            <w:pPr>
              <w:snapToGrid w:val="0"/>
              <w:jc w:val="center"/>
              <w:rPr>
                <w:rFonts w:ascii="標楷體" w:eastAsia="標楷體" w:hAnsi="標楷體"/>
                <w:sz w:val="22"/>
                <w:szCs w:val="22"/>
              </w:rPr>
            </w:pPr>
            <w:r w:rsidRPr="00DE0E5A">
              <w:rPr>
                <w:rFonts w:ascii="標楷體" w:eastAsia="標楷體" w:hAnsi="標楷體" w:hint="eastAsia"/>
                <w:sz w:val="22"/>
                <w:szCs w:val="22"/>
              </w:rPr>
              <w:t>12/30</w:t>
            </w:r>
            <w:r w:rsidRPr="00DE0E5A">
              <w:rPr>
                <w:rFonts w:ascii="標楷體" w:eastAsia="標楷體" w:hAnsi="標楷體" w:hint="eastAsia"/>
                <w:sz w:val="22"/>
                <w:szCs w:val="22"/>
              </w:rPr>
              <w:br/>
              <w:t>︱</w:t>
            </w:r>
            <w:r w:rsidRPr="00DE0E5A">
              <w:rPr>
                <w:rFonts w:ascii="標楷體" w:eastAsia="標楷體" w:hAnsi="標楷體" w:hint="eastAsia"/>
                <w:sz w:val="22"/>
                <w:szCs w:val="22"/>
              </w:rPr>
              <w:br/>
              <w:t>1/5</w:t>
            </w:r>
          </w:p>
        </w:tc>
        <w:tc>
          <w:tcPr>
            <w:tcW w:w="303" w:type="pct"/>
          </w:tcPr>
          <w:p w:rsidR="00DE0E5A" w:rsidRPr="00DE0E5A" w:rsidRDefault="00DE0E5A" w:rsidP="00DE0E5A">
            <w:pPr>
              <w:adjustRightInd w:val="0"/>
              <w:snapToGrid w:val="0"/>
              <w:rPr>
                <w:rFonts w:ascii="標楷體" w:eastAsia="標楷體" w:hAnsi="標楷體"/>
                <w:sz w:val="20"/>
                <w:szCs w:val="20"/>
              </w:rPr>
            </w:pPr>
            <w:r w:rsidRPr="00DE0E5A">
              <w:rPr>
                <w:rFonts w:ascii="標楷體" w:eastAsia="標楷體" w:hAnsi="標楷體" w:hint="eastAsia"/>
                <w:sz w:val="20"/>
                <w:szCs w:val="20"/>
              </w:rPr>
              <w:t>全民國防教育(1)</w:t>
            </w:r>
          </w:p>
        </w:tc>
        <w:tc>
          <w:tcPr>
            <w:tcW w:w="668"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sz w:val="18"/>
                <w:szCs w:val="18"/>
              </w:rPr>
              <w:t>甜蜜的家／八、新年【家政教育】5-1-2-2</w:t>
            </w:r>
            <w:r w:rsidRPr="00A07A34">
              <w:rPr>
                <w:rFonts w:ascii="標楷體" w:eastAsia="標楷體" w:hAnsi="標楷體" w:hint="eastAsia"/>
                <w:sz w:val="18"/>
                <w:szCs w:val="18"/>
              </w:rPr>
              <w:t>,</w:t>
            </w:r>
            <w:r w:rsidRPr="00A07A34">
              <w:rPr>
                <w:rFonts w:ascii="標楷體" w:eastAsia="標楷體" w:hAnsi="標楷體"/>
                <w:sz w:val="18"/>
                <w:szCs w:val="18"/>
              </w:rPr>
              <w:t>6-1-2-1</w:t>
            </w:r>
          </w:p>
        </w:tc>
        <w:tc>
          <w:tcPr>
            <w:tcW w:w="736" w:type="pct"/>
            <w:shd w:val="clear" w:color="auto" w:fill="auto"/>
          </w:tcPr>
          <w:p w:rsidR="00DE0E5A" w:rsidRPr="00A07A34" w:rsidRDefault="00DE0E5A" w:rsidP="00DE0E5A">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傳統念謠──一放雞</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數與量／八、幾點鐘【性別平等教育】【人權教育】1-n-08</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熱熱鬧鬧迎新春／第2課 團圓年夜飯4-1</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六、我和我們班</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2.服務小天使</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◎生涯發展教育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◎環境教育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3-1-3</w:t>
            </w:r>
          </w:p>
        </w:tc>
        <w:tc>
          <w:tcPr>
            <w:tcW w:w="731"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健康每一天/</w:t>
            </w:r>
            <w:r w:rsidRPr="00A07A34">
              <w:rPr>
                <w:rFonts w:ascii="標楷體" w:eastAsia="標楷體" w:hAnsi="標楷體"/>
                <w:sz w:val="18"/>
                <w:szCs w:val="18"/>
              </w:rPr>
              <w:t>7.</w:t>
            </w:r>
            <w:r w:rsidRPr="00A07A34">
              <w:rPr>
                <w:rFonts w:ascii="標楷體" w:eastAsia="標楷體" w:hAnsi="標楷體" w:hint="eastAsia"/>
                <w:sz w:val="18"/>
                <w:szCs w:val="18"/>
              </w:rPr>
              <w:t xml:space="preserve"> 天天都健康1-1-4</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身體新風情/</w:t>
            </w:r>
            <w:r w:rsidRPr="00A07A34">
              <w:rPr>
                <w:rFonts w:ascii="標楷體" w:eastAsia="標楷體" w:hAnsi="標楷體"/>
                <w:sz w:val="18"/>
                <w:szCs w:val="18"/>
              </w:rPr>
              <w:t>1.</w:t>
            </w:r>
            <w:r w:rsidRPr="00A07A34">
              <w:rPr>
                <w:rFonts w:ascii="標楷體" w:eastAsia="標楷體" w:hAnsi="標楷體" w:hint="eastAsia"/>
                <w:sz w:val="18"/>
                <w:szCs w:val="18"/>
              </w:rPr>
              <w:t xml:space="preserve"> 抓一把風來玩3-1-1</w:t>
            </w:r>
          </w:p>
        </w:tc>
        <w:tc>
          <w:tcPr>
            <w:tcW w:w="37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全民國防教育</w:t>
            </w:r>
            <w:r w:rsidRPr="00825094">
              <w:rPr>
                <w:rFonts w:ascii="標楷體" w:eastAsia="標楷體" w:hAnsi="標楷體"/>
                <w:b/>
                <w:sz w:val="18"/>
                <w:szCs w:val="18"/>
              </w:rPr>
              <w:t>(1)</w:t>
            </w:r>
          </w:p>
        </w:tc>
        <w:tc>
          <w:tcPr>
            <w:tcW w:w="38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千變萬化實作(一)</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1-n-0</w:t>
            </w:r>
            <w:r w:rsidRPr="00825094">
              <w:rPr>
                <w:rFonts w:ascii="標楷體" w:eastAsia="標楷體" w:hAnsi="標楷體" w:hint="eastAsia"/>
                <w:b/>
                <w:sz w:val="18"/>
                <w:szCs w:val="18"/>
              </w:rPr>
              <w:t>3</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1-n-09</w:t>
            </w:r>
          </w:p>
          <w:p w:rsidR="00DE0E5A" w:rsidRPr="00825094" w:rsidRDefault="00DE0E5A" w:rsidP="00DE0E5A">
            <w:pPr>
              <w:adjustRightInd w:val="0"/>
              <w:snapToGrid w:val="0"/>
              <w:rPr>
                <w:rFonts w:ascii="標楷體" w:eastAsia="標楷體" w:hAnsi="標楷體"/>
                <w:b/>
                <w:sz w:val="18"/>
                <w:szCs w:val="18"/>
              </w:rPr>
            </w:pPr>
          </w:p>
        </w:tc>
      </w:tr>
      <w:tr w:rsidR="00DE0E5A" w:rsidRPr="007623C1" w:rsidTr="00C863FA">
        <w:trPr>
          <w:jc w:val="center"/>
        </w:trPr>
        <w:tc>
          <w:tcPr>
            <w:tcW w:w="137" w:type="pct"/>
            <w:vAlign w:val="center"/>
          </w:tcPr>
          <w:p w:rsidR="00DE0E5A" w:rsidRPr="00247102" w:rsidRDefault="00DE0E5A" w:rsidP="00DE0E5A">
            <w:pPr>
              <w:spacing w:line="0" w:lineRule="atLeast"/>
              <w:jc w:val="center"/>
              <w:rPr>
                <w:rFonts w:ascii="標楷體" w:eastAsia="標楷體" w:hAnsi="標楷體"/>
              </w:rPr>
            </w:pPr>
            <w:r w:rsidRPr="00247102">
              <w:rPr>
                <w:rFonts w:ascii="標楷體" w:eastAsia="標楷體" w:hAnsi="標楷體" w:hint="eastAsia"/>
              </w:rPr>
              <w:t>第二十週</w:t>
            </w:r>
          </w:p>
        </w:tc>
        <w:tc>
          <w:tcPr>
            <w:tcW w:w="223" w:type="pct"/>
            <w:shd w:val="clear" w:color="auto" w:fill="auto"/>
            <w:vAlign w:val="center"/>
          </w:tcPr>
          <w:p w:rsidR="00DE0E5A" w:rsidRPr="00DE0E5A" w:rsidRDefault="00DE0E5A" w:rsidP="00DE0E5A">
            <w:pPr>
              <w:snapToGrid w:val="0"/>
              <w:jc w:val="center"/>
              <w:rPr>
                <w:rFonts w:ascii="標楷體" w:eastAsia="標楷體" w:hAnsi="標楷體"/>
                <w:sz w:val="22"/>
                <w:szCs w:val="22"/>
              </w:rPr>
            </w:pPr>
            <w:r w:rsidRPr="00DE0E5A">
              <w:rPr>
                <w:rFonts w:ascii="標楷體" w:eastAsia="標楷體" w:hAnsi="標楷體" w:hint="eastAsia"/>
                <w:sz w:val="22"/>
                <w:szCs w:val="22"/>
              </w:rPr>
              <w:t>1/6</w:t>
            </w:r>
            <w:r w:rsidRPr="00DE0E5A">
              <w:rPr>
                <w:rFonts w:ascii="標楷體" w:eastAsia="標楷體" w:hAnsi="標楷體" w:hint="eastAsia"/>
                <w:sz w:val="22"/>
                <w:szCs w:val="22"/>
              </w:rPr>
              <w:br/>
              <w:t>︱</w:t>
            </w:r>
            <w:r w:rsidRPr="00DE0E5A">
              <w:rPr>
                <w:rFonts w:ascii="標楷體" w:eastAsia="標楷體" w:hAnsi="標楷體" w:hint="eastAsia"/>
                <w:sz w:val="22"/>
                <w:szCs w:val="22"/>
              </w:rPr>
              <w:br/>
              <w:t>1/12</w:t>
            </w:r>
          </w:p>
        </w:tc>
        <w:tc>
          <w:tcPr>
            <w:tcW w:w="303" w:type="pct"/>
          </w:tcPr>
          <w:p w:rsidR="00DE0E5A" w:rsidRPr="00DE0E5A" w:rsidRDefault="00DE0E5A" w:rsidP="00DE0E5A">
            <w:pPr>
              <w:adjustRightInd w:val="0"/>
              <w:snapToGrid w:val="0"/>
              <w:rPr>
                <w:rFonts w:ascii="標楷體" w:eastAsia="標楷體" w:hAnsi="標楷體"/>
                <w:sz w:val="20"/>
                <w:szCs w:val="20"/>
              </w:rPr>
            </w:pPr>
            <w:r w:rsidRPr="00DE0E5A">
              <w:rPr>
                <w:rFonts w:ascii="標楷體" w:eastAsia="標楷體" w:hAnsi="標楷體" w:hint="eastAsia"/>
                <w:sz w:val="20"/>
                <w:szCs w:val="20"/>
              </w:rPr>
              <w:t>交通安全教育宣導(1)</w:t>
            </w:r>
          </w:p>
        </w:tc>
        <w:tc>
          <w:tcPr>
            <w:tcW w:w="668"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sz w:val="18"/>
                <w:szCs w:val="18"/>
              </w:rPr>
              <w:t>統整活動二1-1-1-2</w:t>
            </w:r>
            <w:r w:rsidRPr="00A07A34">
              <w:rPr>
                <w:rFonts w:ascii="標楷體" w:eastAsia="標楷體" w:hAnsi="標楷體" w:hint="eastAsia"/>
                <w:sz w:val="18"/>
                <w:szCs w:val="18"/>
              </w:rPr>
              <w:t>,</w:t>
            </w:r>
            <w:r w:rsidRPr="00A07A34">
              <w:rPr>
                <w:rFonts w:ascii="標楷體" w:eastAsia="標楷體" w:hAnsi="標楷體"/>
                <w:sz w:val="18"/>
                <w:szCs w:val="18"/>
              </w:rPr>
              <w:t>2-1-2-3</w:t>
            </w:r>
            <w:r w:rsidRPr="00A07A34">
              <w:rPr>
                <w:rFonts w:ascii="標楷體" w:eastAsia="標楷體" w:hAnsi="標楷體" w:hint="eastAsia"/>
                <w:sz w:val="18"/>
                <w:szCs w:val="18"/>
              </w:rPr>
              <w:t>,</w:t>
            </w:r>
            <w:r w:rsidRPr="00A07A34">
              <w:rPr>
                <w:rFonts w:ascii="標楷體" w:eastAsia="標楷體" w:hAnsi="標楷體"/>
                <w:sz w:val="18"/>
                <w:szCs w:val="18"/>
              </w:rPr>
              <w:t>4-1-1-1</w:t>
            </w:r>
          </w:p>
        </w:tc>
        <w:tc>
          <w:tcPr>
            <w:tcW w:w="736" w:type="pct"/>
            <w:shd w:val="clear" w:color="auto" w:fill="auto"/>
          </w:tcPr>
          <w:p w:rsidR="00DE0E5A" w:rsidRPr="00A07A34" w:rsidRDefault="00DE0E5A" w:rsidP="00DE0E5A">
            <w:pPr>
              <w:autoSpaceDE w:val="0"/>
              <w:autoSpaceDN w:val="0"/>
              <w:adjustRightInd w:val="0"/>
              <w:snapToGrid w:val="0"/>
              <w:rPr>
                <w:rFonts w:ascii="標楷體" w:eastAsia="標楷體" w:hAnsi="標楷體"/>
                <w:sz w:val="18"/>
                <w:szCs w:val="18"/>
              </w:rPr>
            </w:pPr>
            <w:r w:rsidRPr="00A07A34">
              <w:rPr>
                <w:rFonts w:ascii="標楷體" w:eastAsia="標楷體" w:hAnsi="標楷體"/>
                <w:sz w:val="18"/>
                <w:szCs w:val="18"/>
              </w:rPr>
              <w:t>歡喜來過年──舊曆過年</w:t>
            </w:r>
            <w:r w:rsidRPr="00A07A34">
              <w:rPr>
                <w:rFonts w:ascii="標楷體" w:eastAsia="標楷體" w:hAnsi="標楷體" w:hint="eastAsia"/>
                <w:sz w:val="18"/>
                <w:szCs w:val="18"/>
              </w:rPr>
              <w:t>／節慶故事</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統計與機率／九、分類整理【性別平等教育】【人權教育】1-d-01,1-d-02</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熱熱鬧鬧迎新春／第3課 快樂新年到2-1,2-3,4-1</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六、我和我們班</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2.服務小天使</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◎性別平等教育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◎生涯發展教育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◎環境教育</w:t>
            </w:r>
          </w:p>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3-1-3</w:t>
            </w:r>
          </w:p>
        </w:tc>
        <w:tc>
          <w:tcPr>
            <w:tcW w:w="731"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身體新風情/</w:t>
            </w:r>
            <w:r w:rsidRPr="00A07A34">
              <w:rPr>
                <w:rFonts w:ascii="標楷體" w:eastAsia="標楷體" w:hAnsi="標楷體"/>
                <w:sz w:val="18"/>
                <w:szCs w:val="18"/>
              </w:rPr>
              <w:t>2.</w:t>
            </w:r>
            <w:r w:rsidRPr="00A07A34">
              <w:rPr>
                <w:rFonts w:ascii="標楷體" w:eastAsia="標楷體" w:hAnsi="標楷體" w:hint="eastAsia"/>
                <w:sz w:val="18"/>
                <w:szCs w:val="18"/>
              </w:rPr>
              <w:t xml:space="preserve"> 風車繞圈轉 </w:t>
            </w:r>
            <w:r w:rsidRPr="00A07A34">
              <w:rPr>
                <w:rFonts w:ascii="標楷體" w:eastAsia="標楷體" w:hAnsi="標楷體"/>
                <w:sz w:val="18"/>
                <w:szCs w:val="18"/>
              </w:rPr>
              <w:t xml:space="preserve"> 3.</w:t>
            </w:r>
            <w:r w:rsidRPr="00A07A34">
              <w:rPr>
                <w:rFonts w:ascii="標楷體" w:eastAsia="標楷體" w:hAnsi="標楷體" w:hint="eastAsia"/>
                <w:sz w:val="18"/>
                <w:szCs w:val="18"/>
              </w:rPr>
              <w:t xml:space="preserve"> 風和草對話3-1-4</w:t>
            </w:r>
            <w:r w:rsidRPr="00A07A34">
              <w:rPr>
                <w:rFonts w:ascii="標楷體" w:eastAsia="標楷體" w:hAnsi="標楷體"/>
                <w:sz w:val="18"/>
                <w:szCs w:val="18"/>
              </w:rPr>
              <w:t>,</w:t>
            </w:r>
            <w:r w:rsidRPr="00A07A34">
              <w:rPr>
                <w:rFonts w:ascii="標楷體" w:eastAsia="標楷體" w:hAnsi="標楷體" w:hint="eastAsia"/>
                <w:sz w:val="18"/>
                <w:szCs w:val="18"/>
              </w:rPr>
              <w:t xml:space="preserve"> 4-1-1</w:t>
            </w:r>
            <w:r w:rsidRPr="00A07A34">
              <w:rPr>
                <w:rFonts w:ascii="標楷體" w:eastAsia="標楷體" w:hAnsi="標楷體"/>
                <w:sz w:val="18"/>
                <w:szCs w:val="18"/>
              </w:rPr>
              <w:t>,</w:t>
            </w:r>
            <w:r w:rsidRPr="00A07A34">
              <w:rPr>
                <w:rFonts w:ascii="標楷體" w:eastAsia="標楷體" w:hAnsi="標楷體" w:hint="eastAsia"/>
                <w:sz w:val="18"/>
                <w:szCs w:val="18"/>
              </w:rPr>
              <w:t xml:space="preserve"> 4-1-5</w:t>
            </w:r>
          </w:p>
        </w:tc>
        <w:tc>
          <w:tcPr>
            <w:tcW w:w="37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交通安全教育宣導</w:t>
            </w:r>
            <w:r w:rsidRPr="00825094">
              <w:rPr>
                <w:rFonts w:ascii="標楷體" w:eastAsia="標楷體" w:hAnsi="標楷體"/>
                <w:b/>
                <w:sz w:val="18"/>
                <w:szCs w:val="18"/>
              </w:rPr>
              <w:t>(1)</w:t>
            </w:r>
          </w:p>
        </w:tc>
        <w:tc>
          <w:tcPr>
            <w:tcW w:w="38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千變萬化實作(二)</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1-n-0</w:t>
            </w:r>
            <w:r w:rsidRPr="00825094">
              <w:rPr>
                <w:rFonts w:ascii="標楷體" w:eastAsia="標楷體" w:hAnsi="標楷體" w:hint="eastAsia"/>
                <w:b/>
                <w:sz w:val="18"/>
                <w:szCs w:val="18"/>
              </w:rPr>
              <w:t>3</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b/>
                <w:sz w:val="18"/>
                <w:szCs w:val="18"/>
              </w:rPr>
              <w:t>1-s-03</w:t>
            </w:r>
          </w:p>
        </w:tc>
      </w:tr>
      <w:tr w:rsidR="00DE0E5A" w:rsidRPr="007623C1" w:rsidTr="00C863FA">
        <w:trPr>
          <w:jc w:val="center"/>
        </w:trPr>
        <w:tc>
          <w:tcPr>
            <w:tcW w:w="137" w:type="pct"/>
            <w:vAlign w:val="center"/>
          </w:tcPr>
          <w:p w:rsidR="00DE0E5A" w:rsidRPr="00247102" w:rsidRDefault="00DE0E5A" w:rsidP="00DE0E5A">
            <w:pPr>
              <w:spacing w:line="0" w:lineRule="atLeast"/>
              <w:jc w:val="center"/>
              <w:rPr>
                <w:rFonts w:ascii="標楷體" w:eastAsia="標楷體" w:hAnsi="標楷體"/>
              </w:rPr>
            </w:pPr>
            <w:r w:rsidRPr="00247102">
              <w:rPr>
                <w:rFonts w:ascii="標楷體" w:eastAsia="標楷體" w:hAnsi="標楷體" w:hint="eastAsia"/>
              </w:rPr>
              <w:lastRenderedPageBreak/>
              <w:t>第二十一週</w:t>
            </w:r>
          </w:p>
        </w:tc>
        <w:tc>
          <w:tcPr>
            <w:tcW w:w="223" w:type="pct"/>
            <w:shd w:val="clear" w:color="auto" w:fill="auto"/>
            <w:vAlign w:val="center"/>
          </w:tcPr>
          <w:p w:rsidR="00DE0E5A" w:rsidRPr="00DE0E5A" w:rsidRDefault="00DE0E5A" w:rsidP="00DE0E5A">
            <w:pPr>
              <w:snapToGrid w:val="0"/>
              <w:jc w:val="center"/>
              <w:rPr>
                <w:rFonts w:ascii="標楷體" w:eastAsia="標楷體" w:hAnsi="標楷體"/>
                <w:sz w:val="22"/>
                <w:szCs w:val="22"/>
              </w:rPr>
            </w:pPr>
            <w:r w:rsidRPr="00DE0E5A">
              <w:rPr>
                <w:rFonts w:ascii="標楷體" w:eastAsia="標楷體" w:hAnsi="標楷體" w:hint="eastAsia"/>
                <w:sz w:val="22"/>
                <w:szCs w:val="22"/>
              </w:rPr>
              <w:t>1/13</w:t>
            </w:r>
            <w:r w:rsidRPr="00DE0E5A">
              <w:rPr>
                <w:rFonts w:ascii="標楷體" w:eastAsia="標楷體" w:hAnsi="標楷體" w:hint="eastAsia"/>
                <w:sz w:val="22"/>
                <w:szCs w:val="22"/>
              </w:rPr>
              <w:br/>
              <w:t>︱</w:t>
            </w:r>
            <w:r w:rsidRPr="00DE0E5A">
              <w:rPr>
                <w:rFonts w:ascii="標楷體" w:eastAsia="標楷體" w:hAnsi="標楷體" w:hint="eastAsia"/>
                <w:sz w:val="22"/>
                <w:szCs w:val="22"/>
              </w:rPr>
              <w:br/>
              <w:t>1/19</w:t>
            </w:r>
          </w:p>
        </w:tc>
        <w:tc>
          <w:tcPr>
            <w:tcW w:w="303" w:type="pct"/>
          </w:tcPr>
          <w:p w:rsidR="00DE0E5A" w:rsidRPr="00DE0E5A" w:rsidRDefault="00DE0E5A" w:rsidP="00DE0E5A">
            <w:pPr>
              <w:adjustRightInd w:val="0"/>
              <w:snapToGrid w:val="0"/>
              <w:rPr>
                <w:rFonts w:ascii="標楷體" w:eastAsia="標楷體" w:hAnsi="標楷體"/>
                <w:sz w:val="20"/>
                <w:szCs w:val="20"/>
              </w:rPr>
            </w:pPr>
            <w:r w:rsidRPr="00DE0E5A">
              <w:rPr>
                <w:rFonts w:ascii="標楷體" w:eastAsia="標楷體" w:hAnsi="標楷體" w:hint="eastAsia"/>
                <w:sz w:val="20"/>
                <w:szCs w:val="20"/>
              </w:rPr>
              <w:t>第三次定期考查</w:t>
            </w:r>
          </w:p>
          <w:p w:rsidR="00DE0E5A" w:rsidRPr="00DE0E5A" w:rsidRDefault="00DE0E5A" w:rsidP="00DE0E5A">
            <w:pPr>
              <w:adjustRightInd w:val="0"/>
              <w:snapToGrid w:val="0"/>
              <w:rPr>
                <w:rFonts w:ascii="標楷體" w:eastAsia="標楷體" w:hAnsi="標楷體"/>
                <w:sz w:val="20"/>
                <w:szCs w:val="20"/>
              </w:rPr>
            </w:pPr>
            <w:r w:rsidRPr="00DE0E5A">
              <w:rPr>
                <w:rFonts w:ascii="標楷體" w:eastAsia="標楷體" w:hAnsi="標楷體" w:hint="eastAsia"/>
                <w:sz w:val="20"/>
                <w:szCs w:val="20"/>
              </w:rPr>
              <w:t>1/1</w:t>
            </w:r>
            <w:r w:rsidRPr="00DE0E5A">
              <w:rPr>
                <w:rFonts w:ascii="標楷體" w:eastAsia="標楷體" w:hAnsi="標楷體"/>
                <w:sz w:val="20"/>
                <w:szCs w:val="20"/>
              </w:rPr>
              <w:t>8</w:t>
            </w:r>
            <w:r w:rsidRPr="00DE0E5A">
              <w:rPr>
                <w:rFonts w:ascii="標楷體" w:eastAsia="標楷體" w:hAnsi="標楷體" w:hint="eastAsia"/>
                <w:sz w:val="20"/>
                <w:szCs w:val="20"/>
              </w:rPr>
              <w:t>休業式</w:t>
            </w:r>
          </w:p>
          <w:p w:rsidR="00DE0E5A" w:rsidRPr="00DE0E5A" w:rsidRDefault="00DE0E5A" w:rsidP="00DE0E5A">
            <w:pPr>
              <w:adjustRightInd w:val="0"/>
              <w:snapToGrid w:val="0"/>
              <w:rPr>
                <w:rFonts w:ascii="標楷體" w:eastAsia="標楷體" w:hAnsi="標楷體"/>
                <w:sz w:val="20"/>
                <w:szCs w:val="20"/>
              </w:rPr>
            </w:pPr>
            <w:r w:rsidRPr="00DE0E5A">
              <w:rPr>
                <w:rFonts w:ascii="標楷體" w:eastAsia="標楷體" w:hAnsi="標楷體" w:hint="eastAsia"/>
                <w:sz w:val="20"/>
                <w:szCs w:val="20"/>
              </w:rPr>
              <w:t>大掃除(1)</w:t>
            </w:r>
          </w:p>
        </w:tc>
        <w:tc>
          <w:tcPr>
            <w:tcW w:w="668"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sz w:val="18"/>
                <w:szCs w:val="18"/>
              </w:rPr>
              <w:t>統整活動二5-1-1</w:t>
            </w:r>
            <w:r w:rsidRPr="00A07A34">
              <w:rPr>
                <w:rFonts w:ascii="標楷體" w:eastAsia="標楷體" w:hAnsi="標楷體" w:hint="eastAsia"/>
                <w:sz w:val="18"/>
                <w:szCs w:val="18"/>
              </w:rPr>
              <w:t>,</w:t>
            </w:r>
            <w:r w:rsidRPr="00A07A34">
              <w:rPr>
                <w:rFonts w:ascii="標楷體" w:eastAsia="標楷體" w:hAnsi="標楷體"/>
                <w:sz w:val="18"/>
                <w:szCs w:val="18"/>
              </w:rPr>
              <w:t>5-1-3-1</w:t>
            </w:r>
            <w:r w:rsidRPr="00A07A34">
              <w:rPr>
                <w:rFonts w:ascii="標楷體" w:eastAsia="標楷體" w:hAnsi="標楷體" w:hint="eastAsia"/>
                <w:sz w:val="18"/>
                <w:szCs w:val="18"/>
              </w:rPr>
              <w:t>,</w:t>
            </w:r>
            <w:r w:rsidRPr="00A07A34">
              <w:rPr>
                <w:rFonts w:ascii="標楷體" w:eastAsia="標楷體" w:hAnsi="標楷體"/>
                <w:sz w:val="18"/>
                <w:szCs w:val="18"/>
              </w:rPr>
              <w:t>6-1-2</w:t>
            </w:r>
          </w:p>
        </w:tc>
        <w:tc>
          <w:tcPr>
            <w:tcW w:w="736" w:type="pct"/>
            <w:shd w:val="clear" w:color="auto" w:fill="auto"/>
          </w:tcPr>
          <w:p w:rsidR="00DE0E5A" w:rsidRPr="00A07A34" w:rsidRDefault="00DE0E5A" w:rsidP="00DE0E5A">
            <w:pPr>
              <w:autoSpaceDE w:val="0"/>
              <w:autoSpaceDN w:val="0"/>
              <w:adjustRightInd w:val="0"/>
              <w:snapToGrid w:val="0"/>
              <w:rPr>
                <w:rFonts w:ascii="標楷體" w:eastAsia="標楷體" w:hAnsi="標楷體"/>
                <w:sz w:val="18"/>
                <w:szCs w:val="18"/>
              </w:rPr>
            </w:pPr>
            <w:r w:rsidRPr="00A07A34">
              <w:rPr>
                <w:rFonts w:ascii="標楷體" w:eastAsia="標楷體" w:hAnsi="標楷體" w:hint="eastAsia"/>
                <w:sz w:val="18"/>
                <w:szCs w:val="18"/>
              </w:rPr>
              <w:t>總複習</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統計與機率／九、分類整理【性別平等教育】【人權教育】1-d-01,1-d-02</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熱熱鬧鬧迎新春／第3課 快樂新年到3-2,4-1</w:t>
            </w:r>
          </w:p>
        </w:tc>
        <w:tc>
          <w:tcPr>
            <w:tcW w:w="484"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休業式</w:t>
            </w:r>
          </w:p>
        </w:tc>
        <w:tc>
          <w:tcPr>
            <w:tcW w:w="731" w:type="pct"/>
            <w:shd w:val="clear" w:color="auto" w:fill="auto"/>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身體新風情/</w:t>
            </w:r>
            <w:r w:rsidRPr="00A07A34">
              <w:rPr>
                <w:rFonts w:ascii="標楷體" w:eastAsia="標楷體" w:hAnsi="標楷體"/>
                <w:sz w:val="18"/>
                <w:szCs w:val="18"/>
              </w:rPr>
              <w:t>3.</w:t>
            </w:r>
            <w:r w:rsidRPr="00A07A34">
              <w:rPr>
                <w:rFonts w:ascii="標楷體" w:eastAsia="標楷體" w:hAnsi="標楷體" w:hint="eastAsia"/>
                <w:sz w:val="18"/>
                <w:szCs w:val="18"/>
              </w:rPr>
              <w:t xml:space="preserve"> 風車繞圈轉 </w:t>
            </w:r>
            <w:r w:rsidRPr="00A07A34">
              <w:rPr>
                <w:rFonts w:ascii="標楷體" w:eastAsia="標楷體" w:hAnsi="標楷體"/>
                <w:sz w:val="18"/>
                <w:szCs w:val="18"/>
              </w:rPr>
              <w:t xml:space="preserve"> 4.</w:t>
            </w:r>
            <w:r w:rsidRPr="00A07A34">
              <w:rPr>
                <w:rFonts w:ascii="標楷體" w:eastAsia="標楷體" w:hAnsi="標楷體" w:hint="eastAsia"/>
                <w:sz w:val="18"/>
                <w:szCs w:val="18"/>
              </w:rPr>
              <w:t xml:space="preserve"> 冬季新風情3-1-1</w:t>
            </w:r>
            <w:r w:rsidRPr="00A07A34">
              <w:rPr>
                <w:rFonts w:ascii="標楷體" w:eastAsia="標楷體" w:hAnsi="標楷體"/>
                <w:sz w:val="18"/>
                <w:szCs w:val="18"/>
              </w:rPr>
              <w:t>,</w:t>
            </w:r>
            <w:r w:rsidRPr="00A07A34">
              <w:rPr>
                <w:rFonts w:ascii="標楷體" w:eastAsia="標楷體" w:hAnsi="標楷體" w:hint="eastAsia"/>
                <w:sz w:val="18"/>
                <w:szCs w:val="18"/>
              </w:rPr>
              <w:t xml:space="preserve"> 3-1-4</w:t>
            </w:r>
            <w:r w:rsidRPr="00A07A34">
              <w:rPr>
                <w:rFonts w:ascii="標楷體" w:eastAsia="標楷體" w:hAnsi="標楷體"/>
                <w:sz w:val="18"/>
                <w:szCs w:val="18"/>
              </w:rPr>
              <w:t>,</w:t>
            </w:r>
            <w:r w:rsidRPr="00A07A34">
              <w:rPr>
                <w:rFonts w:ascii="標楷體" w:eastAsia="標楷體" w:hAnsi="標楷體" w:hint="eastAsia"/>
                <w:sz w:val="18"/>
                <w:szCs w:val="18"/>
              </w:rPr>
              <w:t xml:space="preserve"> 4-1-1</w:t>
            </w:r>
          </w:p>
        </w:tc>
        <w:tc>
          <w:tcPr>
            <w:tcW w:w="37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大掃除</w:t>
            </w:r>
            <w:r w:rsidRPr="00825094">
              <w:rPr>
                <w:rFonts w:ascii="標楷體" w:eastAsia="標楷體" w:hAnsi="標楷體"/>
                <w:b/>
                <w:sz w:val="18"/>
                <w:szCs w:val="18"/>
              </w:rPr>
              <w:t>(1)</w:t>
            </w:r>
          </w:p>
        </w:tc>
        <w:tc>
          <w:tcPr>
            <w:tcW w:w="38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千變萬化數學筆記</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1-n-03</w:t>
            </w:r>
          </w:p>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1-s-03</w:t>
            </w:r>
          </w:p>
        </w:tc>
      </w:tr>
      <w:tr w:rsidR="00DE0E5A" w:rsidRPr="007623C1" w:rsidTr="00C27D6B">
        <w:trPr>
          <w:jc w:val="center"/>
        </w:trPr>
        <w:tc>
          <w:tcPr>
            <w:tcW w:w="663" w:type="pct"/>
            <w:gridSpan w:val="3"/>
            <w:vAlign w:val="center"/>
          </w:tcPr>
          <w:p w:rsidR="00DE0E5A" w:rsidRPr="00C16C64" w:rsidRDefault="00DE0E5A" w:rsidP="00DE0E5A">
            <w:pPr>
              <w:rPr>
                <w:rFonts w:ascii="標楷體" w:eastAsia="標楷體" w:hAnsi="標楷體"/>
              </w:rPr>
            </w:pPr>
            <w:r w:rsidRPr="00C16C64">
              <w:rPr>
                <w:rFonts w:ascii="標楷體" w:eastAsia="標楷體" w:hAnsi="標楷體" w:hint="eastAsia"/>
              </w:rPr>
              <w:t>評量方式</w:t>
            </w:r>
          </w:p>
        </w:tc>
        <w:tc>
          <w:tcPr>
            <w:tcW w:w="668" w:type="pct"/>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紙筆測驗</w:t>
            </w:r>
          </w:p>
        </w:tc>
        <w:tc>
          <w:tcPr>
            <w:tcW w:w="736" w:type="pct"/>
            <w:shd w:val="clear" w:color="auto" w:fill="auto"/>
          </w:tcPr>
          <w:p w:rsidR="00DE0E5A" w:rsidRPr="00A07A34" w:rsidRDefault="00DE0E5A" w:rsidP="00DE0E5A">
            <w:pPr>
              <w:widowControl/>
              <w:adjustRightInd w:val="0"/>
              <w:snapToGrid w:val="0"/>
              <w:rPr>
                <w:rFonts w:ascii="標楷體" w:eastAsia="標楷體" w:hAnsi="標楷體" w:cs="新細明體"/>
                <w:kern w:val="0"/>
                <w:sz w:val="18"/>
                <w:szCs w:val="18"/>
              </w:rPr>
            </w:pPr>
            <w:r w:rsidRPr="00A07A34">
              <w:rPr>
                <w:rFonts w:ascii="標楷體" w:eastAsia="標楷體" w:hAnsi="標楷體" w:hint="eastAsia"/>
                <w:sz w:val="18"/>
                <w:szCs w:val="18"/>
              </w:rPr>
              <w:t>口頭評量</w:t>
            </w:r>
          </w:p>
        </w:tc>
        <w:tc>
          <w:tcPr>
            <w:tcW w:w="484" w:type="pct"/>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紙筆測驗</w:t>
            </w:r>
          </w:p>
        </w:tc>
        <w:tc>
          <w:tcPr>
            <w:tcW w:w="484" w:type="pct"/>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紙筆測驗</w:t>
            </w:r>
          </w:p>
        </w:tc>
        <w:tc>
          <w:tcPr>
            <w:tcW w:w="484" w:type="pct"/>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紙筆測驗</w:t>
            </w:r>
          </w:p>
        </w:tc>
        <w:tc>
          <w:tcPr>
            <w:tcW w:w="731" w:type="pct"/>
          </w:tcPr>
          <w:p w:rsidR="00DE0E5A" w:rsidRPr="00A07A34" w:rsidRDefault="00DE0E5A" w:rsidP="00DE0E5A">
            <w:pPr>
              <w:adjustRightInd w:val="0"/>
              <w:snapToGrid w:val="0"/>
              <w:rPr>
                <w:rFonts w:ascii="標楷體" w:eastAsia="標楷體" w:hAnsi="標楷體"/>
                <w:sz w:val="18"/>
                <w:szCs w:val="18"/>
              </w:rPr>
            </w:pPr>
            <w:r w:rsidRPr="00A07A34">
              <w:rPr>
                <w:rFonts w:ascii="標楷體" w:eastAsia="標楷體" w:hAnsi="標楷體" w:hint="eastAsia"/>
                <w:sz w:val="18"/>
                <w:szCs w:val="18"/>
              </w:rPr>
              <w:t>紙筆測驗</w:t>
            </w:r>
          </w:p>
        </w:tc>
        <w:tc>
          <w:tcPr>
            <w:tcW w:w="37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口頭評量</w:t>
            </w:r>
          </w:p>
        </w:tc>
        <w:tc>
          <w:tcPr>
            <w:tcW w:w="380" w:type="pct"/>
          </w:tcPr>
          <w:p w:rsidR="00DE0E5A" w:rsidRPr="00825094" w:rsidRDefault="00DE0E5A" w:rsidP="00DE0E5A">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實作評量</w:t>
            </w:r>
          </w:p>
        </w:tc>
      </w:tr>
    </w:tbl>
    <w:p w:rsidR="00B578F0" w:rsidRPr="00AD24F2" w:rsidRDefault="00B578F0" w:rsidP="00B578F0">
      <w:pPr>
        <w:rPr>
          <w:rFonts w:ascii="標楷體" w:eastAsia="標楷體" w:hAnsi="標楷體"/>
        </w:rPr>
      </w:pPr>
    </w:p>
    <w:p w:rsidR="00B578F0" w:rsidRPr="00870A2C" w:rsidRDefault="00B578F0" w:rsidP="00B578F0">
      <w:pPr>
        <w:spacing w:line="340" w:lineRule="exact"/>
        <w:rPr>
          <w:rFonts w:hint="eastAsia"/>
        </w:rPr>
      </w:pPr>
    </w:p>
    <w:p w:rsidR="00B578F0" w:rsidRDefault="00B578F0" w:rsidP="00B578F0">
      <w:pPr>
        <w:tabs>
          <w:tab w:val="left" w:pos="1290"/>
        </w:tabs>
        <w:spacing w:line="400" w:lineRule="exact"/>
        <w:rPr>
          <w:rFonts w:ascii="標楷體" w:eastAsia="標楷體" w:hAnsi="標楷體"/>
          <w:b/>
          <w:color w:val="000000"/>
          <w:sz w:val="36"/>
          <w:szCs w:val="36"/>
        </w:rPr>
      </w:pPr>
    </w:p>
    <w:p w:rsidR="00A07A34" w:rsidRDefault="00A07A34" w:rsidP="00B578F0">
      <w:pPr>
        <w:tabs>
          <w:tab w:val="left" w:pos="1290"/>
        </w:tabs>
        <w:spacing w:line="400" w:lineRule="exact"/>
        <w:rPr>
          <w:rFonts w:ascii="標楷體" w:eastAsia="標楷體" w:hAnsi="標楷體"/>
          <w:b/>
          <w:color w:val="000000"/>
          <w:sz w:val="36"/>
          <w:szCs w:val="36"/>
        </w:rPr>
      </w:pPr>
    </w:p>
    <w:p w:rsidR="00A07A34" w:rsidRDefault="00A07A34" w:rsidP="00B578F0">
      <w:pPr>
        <w:tabs>
          <w:tab w:val="left" w:pos="1290"/>
        </w:tabs>
        <w:spacing w:line="400" w:lineRule="exact"/>
        <w:rPr>
          <w:rFonts w:ascii="標楷體" w:eastAsia="標楷體" w:hAnsi="標楷體"/>
          <w:b/>
          <w:color w:val="000000"/>
          <w:sz w:val="36"/>
          <w:szCs w:val="36"/>
        </w:rPr>
      </w:pPr>
    </w:p>
    <w:p w:rsidR="00A07A34" w:rsidRDefault="00A07A34" w:rsidP="00B578F0">
      <w:pPr>
        <w:tabs>
          <w:tab w:val="left" w:pos="1290"/>
        </w:tabs>
        <w:spacing w:line="400" w:lineRule="exact"/>
        <w:rPr>
          <w:rFonts w:ascii="標楷體" w:eastAsia="標楷體" w:hAnsi="標楷體"/>
          <w:b/>
          <w:color w:val="000000"/>
          <w:sz w:val="36"/>
          <w:szCs w:val="36"/>
        </w:rPr>
      </w:pPr>
    </w:p>
    <w:p w:rsidR="00A07A34" w:rsidRDefault="00A07A34" w:rsidP="00B578F0">
      <w:pPr>
        <w:tabs>
          <w:tab w:val="left" w:pos="1290"/>
        </w:tabs>
        <w:spacing w:line="400" w:lineRule="exact"/>
        <w:rPr>
          <w:rFonts w:ascii="標楷體" w:eastAsia="標楷體" w:hAnsi="標楷體"/>
          <w:b/>
          <w:color w:val="000000"/>
          <w:sz w:val="36"/>
          <w:szCs w:val="36"/>
        </w:rPr>
      </w:pPr>
    </w:p>
    <w:p w:rsidR="00A07A34" w:rsidRDefault="00A07A34" w:rsidP="00B578F0">
      <w:pPr>
        <w:tabs>
          <w:tab w:val="left" w:pos="1290"/>
        </w:tabs>
        <w:spacing w:line="400" w:lineRule="exact"/>
        <w:rPr>
          <w:rFonts w:ascii="標楷體" w:eastAsia="標楷體" w:hAnsi="標楷體"/>
          <w:b/>
          <w:color w:val="000000"/>
          <w:sz w:val="36"/>
          <w:szCs w:val="36"/>
        </w:rPr>
      </w:pPr>
    </w:p>
    <w:p w:rsidR="000840B5" w:rsidRDefault="000840B5" w:rsidP="00A07A34">
      <w:pPr>
        <w:spacing w:line="340" w:lineRule="exact"/>
        <w:jc w:val="center"/>
        <w:rPr>
          <w:rFonts w:ascii="標楷體" w:eastAsia="標楷體" w:hAnsi="標楷體"/>
          <w:b/>
          <w:bCs/>
          <w:sz w:val="28"/>
        </w:rPr>
      </w:pPr>
    </w:p>
    <w:p w:rsidR="000840B5" w:rsidRDefault="000840B5" w:rsidP="00A07A34">
      <w:pPr>
        <w:spacing w:line="340" w:lineRule="exact"/>
        <w:jc w:val="center"/>
        <w:rPr>
          <w:rFonts w:ascii="標楷體" w:eastAsia="標楷體" w:hAnsi="標楷體"/>
          <w:b/>
          <w:bCs/>
          <w:sz w:val="28"/>
        </w:rPr>
      </w:pPr>
    </w:p>
    <w:p w:rsidR="000840B5" w:rsidRDefault="000840B5" w:rsidP="00A07A34">
      <w:pPr>
        <w:spacing w:line="340" w:lineRule="exact"/>
        <w:jc w:val="center"/>
        <w:rPr>
          <w:rFonts w:ascii="標楷體" w:eastAsia="標楷體" w:hAnsi="標楷體"/>
          <w:b/>
          <w:bCs/>
          <w:sz w:val="28"/>
        </w:rPr>
      </w:pPr>
    </w:p>
    <w:p w:rsidR="00625F6E" w:rsidRDefault="00625F6E" w:rsidP="00A07A34">
      <w:pPr>
        <w:spacing w:line="340" w:lineRule="exact"/>
        <w:jc w:val="center"/>
        <w:rPr>
          <w:rFonts w:ascii="標楷體" w:eastAsia="標楷體" w:hAnsi="標楷體"/>
          <w:b/>
          <w:bCs/>
          <w:sz w:val="28"/>
        </w:rPr>
      </w:pPr>
    </w:p>
    <w:p w:rsidR="00625F6E" w:rsidRDefault="00625F6E" w:rsidP="00A07A34">
      <w:pPr>
        <w:spacing w:line="340" w:lineRule="exact"/>
        <w:jc w:val="center"/>
        <w:rPr>
          <w:rFonts w:ascii="標楷體" w:eastAsia="標楷體" w:hAnsi="標楷體"/>
          <w:b/>
          <w:bCs/>
          <w:sz w:val="28"/>
        </w:rPr>
      </w:pPr>
    </w:p>
    <w:p w:rsidR="00A07A34" w:rsidRPr="00825094" w:rsidRDefault="00A07A34" w:rsidP="00A07A34">
      <w:pPr>
        <w:spacing w:line="340" w:lineRule="exact"/>
        <w:jc w:val="center"/>
        <w:rPr>
          <w:rFonts w:ascii="標楷體" w:eastAsia="標楷體" w:hAnsi="標楷體"/>
          <w:b/>
          <w:bCs/>
          <w:sz w:val="28"/>
        </w:rPr>
      </w:pPr>
      <w:r w:rsidRPr="00825094">
        <w:rPr>
          <w:rFonts w:ascii="標楷體" w:eastAsia="標楷體" w:hAnsi="標楷體" w:hint="eastAsia"/>
          <w:b/>
          <w:bCs/>
          <w:sz w:val="28"/>
        </w:rPr>
        <w:lastRenderedPageBreak/>
        <w:t>嘉義縣立</w:t>
      </w:r>
      <w:r w:rsidRPr="00825094">
        <w:rPr>
          <w:rFonts w:ascii="標楷體" w:eastAsia="標楷體" w:hAnsi="標楷體" w:hint="eastAsia"/>
          <w:b/>
          <w:bCs/>
          <w:sz w:val="28"/>
          <w:szCs w:val="36"/>
        </w:rPr>
        <w:t>六腳</w:t>
      </w:r>
      <w:r w:rsidRPr="00825094">
        <w:rPr>
          <w:rFonts w:ascii="標楷體" w:eastAsia="標楷體" w:hAnsi="標楷體" w:hint="eastAsia"/>
          <w:b/>
          <w:bCs/>
          <w:sz w:val="28"/>
        </w:rPr>
        <w:t>國民小學</w:t>
      </w:r>
    </w:p>
    <w:p w:rsidR="00A07A34" w:rsidRPr="00825094" w:rsidRDefault="00A07A34" w:rsidP="00A07A34">
      <w:pPr>
        <w:jc w:val="center"/>
        <w:rPr>
          <w:rFonts w:ascii="標楷體" w:eastAsia="標楷體" w:hAnsi="標楷體"/>
          <w:b/>
          <w:sz w:val="28"/>
          <w:szCs w:val="28"/>
        </w:rPr>
      </w:pPr>
      <w:r w:rsidRPr="00825094">
        <w:rPr>
          <w:rFonts w:ascii="標楷體" w:eastAsia="標楷體" w:hAnsi="標楷體" w:hint="eastAsia"/>
          <w:sz w:val="28"/>
          <w:szCs w:val="28"/>
          <w:u w:val="single"/>
        </w:rPr>
        <w:t xml:space="preserve"> </w:t>
      </w:r>
      <w:r w:rsidRPr="00825094">
        <w:rPr>
          <w:rFonts w:ascii="標楷體" w:eastAsia="標楷體" w:hAnsi="標楷體"/>
          <w:sz w:val="28"/>
          <w:szCs w:val="28"/>
          <w:u w:val="single"/>
        </w:rPr>
        <w:t>10</w:t>
      </w:r>
      <w:r w:rsidRPr="00825094">
        <w:rPr>
          <w:rFonts w:ascii="標楷體" w:eastAsia="標楷體" w:hAnsi="標楷體" w:hint="eastAsia"/>
          <w:sz w:val="28"/>
          <w:szCs w:val="28"/>
          <w:u w:val="single"/>
        </w:rPr>
        <w:t>7</w:t>
      </w:r>
      <w:r w:rsidRPr="00825094">
        <w:rPr>
          <w:rFonts w:ascii="標楷體" w:eastAsia="標楷體" w:hAnsi="標楷體" w:hint="eastAsia"/>
          <w:sz w:val="28"/>
          <w:szCs w:val="28"/>
        </w:rPr>
        <w:t>學年度第</w:t>
      </w:r>
      <w:r w:rsidRPr="00825094">
        <w:rPr>
          <w:rFonts w:ascii="標楷體" w:eastAsia="標楷體" w:hAnsi="標楷體" w:hint="eastAsia"/>
          <w:snapToGrid w:val="0"/>
          <w:kern w:val="0"/>
          <w:sz w:val="28"/>
          <w:szCs w:val="28"/>
          <w:u w:val="single"/>
        </w:rPr>
        <w:t>二</w:t>
      </w:r>
      <w:r w:rsidRPr="00825094">
        <w:rPr>
          <w:rFonts w:ascii="標楷體" w:eastAsia="標楷體" w:hAnsi="標楷體" w:hint="eastAsia"/>
          <w:sz w:val="28"/>
          <w:szCs w:val="28"/>
        </w:rPr>
        <w:t xml:space="preserve">學期 </w:t>
      </w:r>
      <w:r w:rsidRPr="00825094">
        <w:rPr>
          <w:rFonts w:ascii="標楷體" w:eastAsia="標楷體" w:hAnsi="標楷體" w:hint="eastAsia"/>
          <w:snapToGrid w:val="0"/>
          <w:kern w:val="0"/>
          <w:sz w:val="28"/>
          <w:szCs w:val="28"/>
          <w:u w:val="single"/>
        </w:rPr>
        <w:t>一</w:t>
      </w:r>
      <w:r w:rsidRPr="00825094">
        <w:rPr>
          <w:rFonts w:ascii="標楷體" w:eastAsia="標楷體" w:hAnsi="標楷體" w:hint="eastAsia"/>
          <w:sz w:val="28"/>
          <w:szCs w:val="28"/>
        </w:rPr>
        <w:t>年級領域課程與彈性課程教學進度總表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
        <w:gridCol w:w="807"/>
        <w:gridCol w:w="1743"/>
        <w:gridCol w:w="1464"/>
        <w:gridCol w:w="1320"/>
        <w:gridCol w:w="1323"/>
        <w:gridCol w:w="1508"/>
        <w:gridCol w:w="1839"/>
        <w:gridCol w:w="1376"/>
        <w:gridCol w:w="1261"/>
        <w:gridCol w:w="1490"/>
      </w:tblGrid>
      <w:tr w:rsidR="00A07A34" w:rsidRPr="00825094" w:rsidTr="00C863FA">
        <w:trPr>
          <w:trHeight w:val="365"/>
          <w:tblHeader/>
        </w:trPr>
        <w:tc>
          <w:tcPr>
            <w:tcW w:w="183" w:type="pct"/>
            <w:vMerge w:val="restart"/>
            <w:shd w:val="clear" w:color="auto" w:fill="auto"/>
          </w:tcPr>
          <w:p w:rsidR="00A07A34" w:rsidRPr="00825094" w:rsidRDefault="00A07A34" w:rsidP="00C863FA">
            <w:pPr>
              <w:snapToGrid w:val="0"/>
              <w:jc w:val="center"/>
              <w:rPr>
                <w:rFonts w:ascii="標楷體" w:eastAsia="標楷體" w:hAnsi="標楷體"/>
              </w:rPr>
            </w:pPr>
            <w:r w:rsidRPr="00825094">
              <w:rPr>
                <w:rFonts w:ascii="標楷體" w:eastAsia="標楷體" w:hAnsi="標楷體" w:hint="eastAsia"/>
              </w:rPr>
              <w:t>週次</w:t>
            </w:r>
          </w:p>
        </w:tc>
        <w:tc>
          <w:tcPr>
            <w:tcW w:w="275" w:type="pct"/>
            <w:vMerge w:val="restart"/>
            <w:shd w:val="clear" w:color="auto" w:fill="auto"/>
          </w:tcPr>
          <w:p w:rsidR="00A07A34" w:rsidRPr="00825094" w:rsidRDefault="00A07A34" w:rsidP="00C863FA">
            <w:pPr>
              <w:snapToGrid w:val="0"/>
              <w:jc w:val="center"/>
              <w:rPr>
                <w:rFonts w:ascii="標楷體" w:eastAsia="標楷體" w:hAnsi="標楷體"/>
              </w:rPr>
            </w:pPr>
            <w:r w:rsidRPr="00825094">
              <w:rPr>
                <w:rFonts w:ascii="標楷體" w:eastAsia="標楷體" w:hAnsi="標楷體" w:hint="eastAsia"/>
              </w:rPr>
              <w:t>日期</w:t>
            </w:r>
          </w:p>
        </w:tc>
        <w:tc>
          <w:tcPr>
            <w:tcW w:w="594" w:type="pct"/>
            <w:vMerge w:val="restart"/>
            <w:shd w:val="clear" w:color="auto" w:fill="auto"/>
          </w:tcPr>
          <w:p w:rsidR="00A07A34" w:rsidRPr="00825094" w:rsidRDefault="00A07A34" w:rsidP="00C863FA">
            <w:pPr>
              <w:snapToGrid w:val="0"/>
              <w:jc w:val="center"/>
              <w:rPr>
                <w:rFonts w:ascii="標楷體" w:eastAsia="標楷體" w:hAnsi="標楷體"/>
              </w:rPr>
            </w:pPr>
            <w:r w:rsidRPr="00825094">
              <w:rPr>
                <w:rFonts w:ascii="標楷體" w:eastAsia="標楷體" w:hAnsi="標楷體" w:hint="eastAsia"/>
              </w:rPr>
              <w:t>學  校</w:t>
            </w:r>
          </w:p>
          <w:p w:rsidR="00A07A34" w:rsidRPr="00825094" w:rsidRDefault="00A07A34" w:rsidP="00C863FA">
            <w:pPr>
              <w:snapToGrid w:val="0"/>
              <w:jc w:val="center"/>
              <w:rPr>
                <w:rFonts w:ascii="標楷體" w:eastAsia="標楷體" w:hAnsi="標楷體"/>
              </w:rPr>
            </w:pPr>
            <w:r w:rsidRPr="00825094">
              <w:rPr>
                <w:rFonts w:ascii="標楷體" w:eastAsia="標楷體" w:hAnsi="標楷體" w:hint="eastAsia"/>
              </w:rPr>
              <w:t>行事曆</w:t>
            </w:r>
          </w:p>
        </w:tc>
        <w:tc>
          <w:tcPr>
            <w:tcW w:w="3010" w:type="pct"/>
            <w:gridSpan w:val="6"/>
            <w:shd w:val="clear" w:color="auto" w:fill="auto"/>
          </w:tcPr>
          <w:p w:rsidR="00A07A34" w:rsidRPr="00825094" w:rsidRDefault="00A07A34" w:rsidP="00C863FA">
            <w:pPr>
              <w:snapToGrid w:val="0"/>
              <w:jc w:val="center"/>
              <w:rPr>
                <w:rFonts w:ascii="標楷體" w:eastAsia="標楷體" w:hAnsi="標楷體"/>
              </w:rPr>
            </w:pPr>
            <w:r w:rsidRPr="00825094">
              <w:rPr>
                <w:rFonts w:ascii="標楷體" w:eastAsia="標楷體" w:hAnsi="標楷體" w:hint="eastAsia"/>
              </w:rPr>
              <w:t>學 習 領 域（20）</w:t>
            </w:r>
          </w:p>
        </w:tc>
        <w:tc>
          <w:tcPr>
            <w:tcW w:w="938" w:type="pct"/>
            <w:gridSpan w:val="2"/>
            <w:shd w:val="clear" w:color="auto" w:fill="auto"/>
          </w:tcPr>
          <w:p w:rsidR="00A07A34" w:rsidRPr="00825094" w:rsidRDefault="00A07A34" w:rsidP="00C863FA">
            <w:pPr>
              <w:snapToGrid w:val="0"/>
              <w:jc w:val="center"/>
              <w:rPr>
                <w:rFonts w:ascii="標楷體" w:eastAsia="標楷體" w:hAnsi="標楷體"/>
              </w:rPr>
            </w:pPr>
            <w:r w:rsidRPr="00825094">
              <w:rPr>
                <w:rFonts w:ascii="標楷體" w:eastAsia="標楷體" w:hAnsi="標楷體" w:hint="eastAsia"/>
              </w:rPr>
              <w:t>彈性課程（3）</w:t>
            </w:r>
          </w:p>
        </w:tc>
      </w:tr>
      <w:tr w:rsidR="00C863FA" w:rsidRPr="00825094" w:rsidTr="00C863FA">
        <w:trPr>
          <w:trHeight w:val="397"/>
          <w:tblHeader/>
        </w:trPr>
        <w:tc>
          <w:tcPr>
            <w:tcW w:w="183" w:type="pct"/>
            <w:vMerge/>
            <w:shd w:val="clear" w:color="auto" w:fill="auto"/>
          </w:tcPr>
          <w:p w:rsidR="00C863FA" w:rsidRPr="00825094" w:rsidRDefault="00C863FA" w:rsidP="00C863FA">
            <w:pPr>
              <w:snapToGrid w:val="0"/>
              <w:jc w:val="center"/>
              <w:rPr>
                <w:rFonts w:ascii="標楷體" w:eastAsia="標楷體" w:hAnsi="標楷體"/>
              </w:rPr>
            </w:pPr>
          </w:p>
        </w:tc>
        <w:tc>
          <w:tcPr>
            <w:tcW w:w="275" w:type="pct"/>
            <w:vMerge/>
            <w:shd w:val="clear" w:color="auto" w:fill="auto"/>
          </w:tcPr>
          <w:p w:rsidR="00C863FA" w:rsidRPr="00825094" w:rsidRDefault="00C863FA" w:rsidP="00C863FA">
            <w:pPr>
              <w:snapToGrid w:val="0"/>
              <w:jc w:val="center"/>
              <w:rPr>
                <w:rFonts w:ascii="標楷體" w:eastAsia="標楷體" w:hAnsi="標楷體"/>
              </w:rPr>
            </w:pPr>
          </w:p>
        </w:tc>
        <w:tc>
          <w:tcPr>
            <w:tcW w:w="594" w:type="pct"/>
            <w:vMerge/>
            <w:shd w:val="clear" w:color="auto" w:fill="auto"/>
          </w:tcPr>
          <w:p w:rsidR="00C863FA" w:rsidRPr="00825094" w:rsidRDefault="00C863FA" w:rsidP="00C863FA">
            <w:pPr>
              <w:snapToGrid w:val="0"/>
              <w:jc w:val="center"/>
              <w:rPr>
                <w:rFonts w:ascii="標楷體" w:eastAsia="標楷體" w:hAnsi="標楷體"/>
              </w:rPr>
            </w:pPr>
          </w:p>
        </w:tc>
        <w:tc>
          <w:tcPr>
            <w:tcW w:w="949" w:type="pct"/>
            <w:gridSpan w:val="2"/>
            <w:shd w:val="clear" w:color="auto" w:fill="auto"/>
          </w:tcPr>
          <w:p w:rsidR="00C863FA" w:rsidRPr="00825094" w:rsidRDefault="00C863FA" w:rsidP="00C863FA">
            <w:pPr>
              <w:snapToGrid w:val="0"/>
              <w:jc w:val="center"/>
              <w:rPr>
                <w:rFonts w:ascii="標楷體" w:eastAsia="標楷體" w:hAnsi="標楷體"/>
              </w:rPr>
            </w:pPr>
            <w:r w:rsidRPr="00825094">
              <w:rPr>
                <w:rFonts w:ascii="標楷體" w:eastAsia="標楷體" w:hAnsi="標楷體" w:hint="eastAsia"/>
              </w:rPr>
              <w:t>語文</w:t>
            </w:r>
          </w:p>
        </w:tc>
        <w:tc>
          <w:tcPr>
            <w:tcW w:w="451" w:type="pct"/>
            <w:vMerge w:val="restart"/>
            <w:vAlign w:val="center"/>
          </w:tcPr>
          <w:p w:rsidR="00C863FA" w:rsidRPr="00825094" w:rsidRDefault="00C863FA" w:rsidP="00C863FA">
            <w:pPr>
              <w:snapToGrid w:val="0"/>
              <w:spacing w:line="0" w:lineRule="atLeast"/>
              <w:jc w:val="center"/>
              <w:rPr>
                <w:rFonts w:ascii="Times New Roman" w:eastAsia="標楷體" w:hAnsi="Times New Roman" w:cs="Times New Roman"/>
              </w:rPr>
            </w:pPr>
            <w:r w:rsidRPr="00825094">
              <w:rPr>
                <w:rFonts w:ascii="Times New Roman" w:eastAsia="標楷體" w:hAnsi="標楷體" w:cs="Times New Roman"/>
              </w:rPr>
              <w:t>數學</w:t>
            </w:r>
          </w:p>
          <w:p w:rsidR="00C863FA" w:rsidRPr="00825094" w:rsidRDefault="00C863FA" w:rsidP="00C863FA">
            <w:pPr>
              <w:snapToGrid w:val="0"/>
              <w:spacing w:line="0" w:lineRule="atLeast"/>
              <w:jc w:val="center"/>
              <w:rPr>
                <w:rFonts w:ascii="Times New Roman" w:eastAsia="標楷體" w:hAnsi="Times New Roman" w:cs="Times New Roman"/>
              </w:rPr>
            </w:pPr>
            <w:r w:rsidRPr="00825094">
              <w:rPr>
                <w:rFonts w:ascii="Times New Roman" w:eastAsia="標楷體" w:hAnsi="Times New Roman" w:cs="Times New Roman"/>
              </w:rPr>
              <w:t>(</w:t>
            </w:r>
            <w:r w:rsidRPr="00825094">
              <w:rPr>
                <w:rFonts w:ascii="Times New Roman" w:eastAsia="標楷體" w:hAnsi="Times New Roman" w:cs="Times New Roman" w:hint="eastAsia"/>
              </w:rPr>
              <w:t>3</w:t>
            </w:r>
            <w:r w:rsidRPr="00825094">
              <w:rPr>
                <w:rFonts w:ascii="Times New Roman" w:eastAsia="標楷體" w:hAnsi="Times New Roman" w:cs="Times New Roman"/>
              </w:rPr>
              <w:t xml:space="preserve"> )</w:t>
            </w:r>
          </w:p>
          <w:p w:rsidR="00C863FA" w:rsidRPr="00825094" w:rsidRDefault="00C863FA" w:rsidP="00C863FA">
            <w:pPr>
              <w:snapToGrid w:val="0"/>
              <w:spacing w:line="0" w:lineRule="atLeast"/>
              <w:jc w:val="center"/>
              <w:rPr>
                <w:rFonts w:ascii="Times New Roman" w:eastAsia="標楷體" w:hAnsi="Times New Roman" w:cs="Times New Roman"/>
              </w:rPr>
            </w:pPr>
            <w:r w:rsidRPr="00825094">
              <w:rPr>
                <w:rFonts w:ascii="Times New Roman" w:eastAsia="標楷體" w:hAnsi="Times New Roman" w:cs="Times New Roman"/>
              </w:rPr>
              <w:t>(</w:t>
            </w:r>
            <w:r w:rsidRPr="00825094">
              <w:rPr>
                <w:rFonts w:ascii="Times New Roman" w:eastAsia="標楷體" w:hAnsi="Times New Roman" w:cs="Times New Roman" w:hint="eastAsia"/>
              </w:rPr>
              <w:t>康軒</w:t>
            </w:r>
            <w:r w:rsidRPr="00825094">
              <w:rPr>
                <w:rFonts w:ascii="Times New Roman" w:eastAsia="標楷體" w:hAnsi="Times New Roman" w:cs="Times New Roman"/>
              </w:rPr>
              <w:t>)</w:t>
            </w:r>
          </w:p>
        </w:tc>
        <w:tc>
          <w:tcPr>
            <w:tcW w:w="514" w:type="pct"/>
            <w:vMerge w:val="restart"/>
            <w:vAlign w:val="center"/>
          </w:tcPr>
          <w:p w:rsidR="00C863FA" w:rsidRPr="00825094" w:rsidRDefault="00C863FA" w:rsidP="00C863FA">
            <w:pPr>
              <w:snapToGrid w:val="0"/>
              <w:spacing w:line="0" w:lineRule="atLeast"/>
              <w:jc w:val="center"/>
              <w:rPr>
                <w:rFonts w:ascii="Times New Roman" w:eastAsia="標楷體" w:hAnsi="Times New Roman" w:cs="Times New Roman"/>
              </w:rPr>
            </w:pPr>
            <w:r w:rsidRPr="00825094">
              <w:rPr>
                <w:rFonts w:ascii="Times New Roman" w:eastAsia="標楷體" w:hAnsi="Times New Roman" w:cs="Times New Roman" w:hint="eastAsia"/>
              </w:rPr>
              <w:t>生活</w:t>
            </w:r>
          </w:p>
          <w:p w:rsidR="00C863FA" w:rsidRPr="00825094" w:rsidRDefault="00C863FA" w:rsidP="00C863FA">
            <w:pPr>
              <w:snapToGrid w:val="0"/>
              <w:spacing w:line="0" w:lineRule="atLeast"/>
              <w:jc w:val="center"/>
              <w:rPr>
                <w:rFonts w:ascii="Times New Roman" w:eastAsia="標楷體" w:hAnsi="Times New Roman" w:cs="Times New Roman"/>
              </w:rPr>
            </w:pPr>
            <w:r w:rsidRPr="00825094">
              <w:rPr>
                <w:rFonts w:ascii="Times New Roman" w:eastAsia="標楷體" w:hAnsi="Times New Roman" w:cs="Times New Roman"/>
              </w:rPr>
              <w:t>(</w:t>
            </w:r>
            <w:r w:rsidRPr="00825094">
              <w:rPr>
                <w:rFonts w:ascii="Times New Roman" w:eastAsia="標楷體" w:hAnsi="Times New Roman" w:cs="Times New Roman" w:hint="eastAsia"/>
              </w:rPr>
              <w:t>6</w:t>
            </w:r>
            <w:r w:rsidRPr="00825094">
              <w:rPr>
                <w:rFonts w:ascii="Times New Roman" w:eastAsia="標楷體" w:hAnsi="Times New Roman" w:cs="Times New Roman"/>
              </w:rPr>
              <w:t xml:space="preserve"> )</w:t>
            </w:r>
          </w:p>
          <w:p w:rsidR="00C863FA" w:rsidRPr="00825094" w:rsidRDefault="00C863FA" w:rsidP="00C863FA">
            <w:pPr>
              <w:snapToGrid w:val="0"/>
              <w:spacing w:line="0" w:lineRule="atLeast"/>
              <w:jc w:val="center"/>
              <w:rPr>
                <w:rFonts w:ascii="Times New Roman" w:eastAsia="標楷體" w:hAnsi="Times New Roman" w:cs="Times New Roman"/>
              </w:rPr>
            </w:pPr>
            <w:r w:rsidRPr="00825094">
              <w:rPr>
                <w:rFonts w:ascii="Times New Roman" w:eastAsia="標楷體" w:hAnsi="Times New Roman" w:cs="Times New Roman"/>
              </w:rPr>
              <w:t>(</w:t>
            </w:r>
            <w:r w:rsidRPr="00825094">
              <w:rPr>
                <w:rFonts w:ascii="Times New Roman" w:eastAsia="標楷體" w:hAnsi="標楷體" w:cs="Times New Roman" w:hint="eastAsia"/>
              </w:rPr>
              <w:t>康軒</w:t>
            </w:r>
            <w:r w:rsidRPr="00825094">
              <w:rPr>
                <w:rFonts w:ascii="Times New Roman" w:eastAsia="標楷體" w:hAnsi="Times New Roman" w:cs="Times New Roman"/>
              </w:rPr>
              <w:t>)</w:t>
            </w:r>
          </w:p>
        </w:tc>
        <w:tc>
          <w:tcPr>
            <w:tcW w:w="627" w:type="pct"/>
            <w:vMerge w:val="restart"/>
            <w:vAlign w:val="center"/>
          </w:tcPr>
          <w:p w:rsidR="00C863FA" w:rsidRPr="00825094" w:rsidRDefault="00C863FA" w:rsidP="00C863FA">
            <w:pPr>
              <w:snapToGrid w:val="0"/>
              <w:spacing w:line="0" w:lineRule="atLeast"/>
              <w:jc w:val="center"/>
              <w:rPr>
                <w:rFonts w:ascii="Times New Roman" w:eastAsia="標楷體" w:hAnsi="Times New Roman" w:cs="Times New Roman"/>
              </w:rPr>
            </w:pPr>
            <w:r w:rsidRPr="00825094">
              <w:rPr>
                <w:rFonts w:ascii="Times New Roman" w:eastAsia="標楷體" w:hAnsi="標楷體" w:cs="Times New Roman"/>
              </w:rPr>
              <w:t>綜合</w:t>
            </w:r>
          </w:p>
          <w:p w:rsidR="00C863FA" w:rsidRPr="00825094" w:rsidRDefault="00C863FA" w:rsidP="00C863FA">
            <w:pPr>
              <w:snapToGrid w:val="0"/>
              <w:spacing w:line="0" w:lineRule="atLeast"/>
              <w:jc w:val="center"/>
              <w:rPr>
                <w:rFonts w:ascii="Times New Roman" w:eastAsia="標楷體" w:hAnsi="Times New Roman" w:cs="Times New Roman"/>
              </w:rPr>
            </w:pPr>
            <w:r w:rsidRPr="00825094">
              <w:rPr>
                <w:rFonts w:ascii="Times New Roman" w:eastAsia="標楷體" w:hAnsi="標楷體" w:cs="Times New Roman"/>
              </w:rPr>
              <w:t>活動</w:t>
            </w:r>
          </w:p>
          <w:p w:rsidR="00C863FA" w:rsidRPr="00825094" w:rsidRDefault="00C863FA" w:rsidP="00C863FA">
            <w:pPr>
              <w:snapToGrid w:val="0"/>
              <w:spacing w:line="0" w:lineRule="atLeast"/>
              <w:jc w:val="center"/>
              <w:rPr>
                <w:rFonts w:ascii="Times New Roman" w:eastAsia="標楷體" w:hAnsi="Times New Roman" w:cs="Times New Roman"/>
              </w:rPr>
            </w:pPr>
            <w:r w:rsidRPr="00825094">
              <w:rPr>
                <w:rFonts w:ascii="Times New Roman" w:eastAsia="標楷體" w:hAnsi="Times New Roman" w:cs="Times New Roman"/>
              </w:rPr>
              <w:t xml:space="preserve">( </w:t>
            </w:r>
            <w:r w:rsidRPr="00825094">
              <w:rPr>
                <w:rFonts w:ascii="Times New Roman" w:eastAsia="標楷體" w:hAnsi="Times New Roman" w:cs="Times New Roman" w:hint="eastAsia"/>
              </w:rPr>
              <w:t>2</w:t>
            </w:r>
            <w:r w:rsidRPr="00825094">
              <w:rPr>
                <w:rFonts w:ascii="Times New Roman" w:eastAsia="標楷體" w:hAnsi="Times New Roman" w:cs="Times New Roman"/>
              </w:rPr>
              <w:t xml:space="preserve"> )</w:t>
            </w:r>
          </w:p>
          <w:p w:rsidR="00C863FA" w:rsidRPr="00825094" w:rsidRDefault="00C863FA" w:rsidP="00C863FA">
            <w:pPr>
              <w:snapToGrid w:val="0"/>
              <w:spacing w:line="0" w:lineRule="atLeast"/>
              <w:jc w:val="center"/>
              <w:rPr>
                <w:rFonts w:ascii="Times New Roman" w:eastAsia="標楷體" w:hAnsi="Times New Roman" w:cs="Times New Roman"/>
              </w:rPr>
            </w:pPr>
            <w:r w:rsidRPr="00825094">
              <w:rPr>
                <w:rFonts w:ascii="Times New Roman" w:eastAsia="標楷體" w:hAnsi="Times New Roman" w:cs="Times New Roman"/>
              </w:rPr>
              <w:t>(</w:t>
            </w:r>
            <w:r w:rsidRPr="00825094">
              <w:rPr>
                <w:rFonts w:ascii="Times New Roman" w:eastAsia="標楷體" w:hAnsi="標楷體" w:cs="Times New Roman" w:hint="eastAsia"/>
              </w:rPr>
              <w:t>南一</w:t>
            </w:r>
            <w:r w:rsidRPr="00825094">
              <w:rPr>
                <w:rFonts w:ascii="Times New Roman" w:eastAsia="標楷體" w:hAnsi="Times New Roman" w:cs="Times New Roman"/>
              </w:rPr>
              <w:t>)</w:t>
            </w:r>
          </w:p>
        </w:tc>
        <w:tc>
          <w:tcPr>
            <w:tcW w:w="469" w:type="pct"/>
            <w:vMerge w:val="restart"/>
            <w:vAlign w:val="center"/>
          </w:tcPr>
          <w:p w:rsidR="00C863FA" w:rsidRPr="00825094" w:rsidRDefault="00C863FA" w:rsidP="00C863FA">
            <w:pPr>
              <w:snapToGrid w:val="0"/>
              <w:spacing w:line="0" w:lineRule="atLeast"/>
              <w:jc w:val="center"/>
              <w:rPr>
                <w:rFonts w:ascii="Times New Roman" w:eastAsia="標楷體" w:hAnsi="Times New Roman" w:cs="Times New Roman"/>
              </w:rPr>
            </w:pPr>
            <w:r w:rsidRPr="00825094">
              <w:rPr>
                <w:rFonts w:ascii="Times New Roman" w:eastAsia="標楷體" w:hAnsi="標楷體" w:cs="Times New Roman"/>
              </w:rPr>
              <w:t>健康與</w:t>
            </w:r>
          </w:p>
          <w:p w:rsidR="00C863FA" w:rsidRPr="00825094" w:rsidRDefault="00C863FA" w:rsidP="00C863FA">
            <w:pPr>
              <w:snapToGrid w:val="0"/>
              <w:spacing w:line="0" w:lineRule="atLeast"/>
              <w:jc w:val="center"/>
              <w:rPr>
                <w:rFonts w:ascii="Times New Roman" w:eastAsia="標楷體" w:hAnsi="Times New Roman" w:cs="Times New Roman"/>
              </w:rPr>
            </w:pPr>
            <w:r w:rsidRPr="00825094">
              <w:rPr>
                <w:rFonts w:ascii="Times New Roman" w:eastAsia="標楷體" w:hAnsi="標楷體" w:cs="Times New Roman"/>
              </w:rPr>
              <w:t>體育</w:t>
            </w:r>
          </w:p>
          <w:p w:rsidR="00C863FA" w:rsidRPr="00825094" w:rsidRDefault="00C863FA" w:rsidP="00C863FA">
            <w:pPr>
              <w:snapToGrid w:val="0"/>
              <w:spacing w:line="0" w:lineRule="atLeast"/>
              <w:jc w:val="center"/>
              <w:rPr>
                <w:rFonts w:ascii="Times New Roman" w:eastAsia="標楷體" w:hAnsi="Times New Roman" w:cs="Times New Roman"/>
              </w:rPr>
            </w:pPr>
            <w:r w:rsidRPr="00825094">
              <w:rPr>
                <w:rFonts w:ascii="Times New Roman" w:eastAsia="標楷體" w:hAnsi="Times New Roman" w:cs="Times New Roman"/>
              </w:rPr>
              <w:t>(</w:t>
            </w:r>
            <w:r w:rsidRPr="00825094">
              <w:rPr>
                <w:rFonts w:ascii="Times New Roman" w:eastAsia="標楷體" w:hAnsi="Times New Roman" w:cs="Times New Roman" w:hint="eastAsia"/>
              </w:rPr>
              <w:t>3</w:t>
            </w:r>
            <w:r w:rsidRPr="00825094">
              <w:rPr>
                <w:rFonts w:ascii="Times New Roman" w:eastAsia="標楷體" w:hAnsi="Times New Roman" w:cs="Times New Roman"/>
              </w:rPr>
              <w:t xml:space="preserve"> )</w:t>
            </w:r>
          </w:p>
          <w:p w:rsidR="00C863FA" w:rsidRPr="00825094" w:rsidRDefault="00C863FA" w:rsidP="00C863FA">
            <w:pPr>
              <w:snapToGrid w:val="0"/>
              <w:spacing w:line="0" w:lineRule="atLeast"/>
              <w:jc w:val="center"/>
              <w:rPr>
                <w:rFonts w:ascii="Times New Roman" w:eastAsia="標楷體" w:hAnsi="Times New Roman" w:cs="Times New Roman"/>
              </w:rPr>
            </w:pPr>
            <w:r w:rsidRPr="00825094">
              <w:rPr>
                <w:rFonts w:ascii="Times New Roman" w:eastAsia="標楷體" w:hAnsi="Times New Roman" w:cs="Times New Roman"/>
              </w:rPr>
              <w:t>(</w:t>
            </w:r>
            <w:r w:rsidRPr="00825094">
              <w:rPr>
                <w:rFonts w:ascii="Times New Roman" w:eastAsia="標楷體" w:hAnsi="標楷體" w:cs="Times New Roman" w:hint="eastAsia"/>
              </w:rPr>
              <w:t>康軒</w:t>
            </w:r>
            <w:r w:rsidRPr="00825094">
              <w:rPr>
                <w:rFonts w:ascii="Times New Roman" w:eastAsia="標楷體" w:hAnsi="Times New Roman" w:cs="Times New Roman"/>
              </w:rPr>
              <w:t>)</w:t>
            </w:r>
          </w:p>
        </w:tc>
        <w:tc>
          <w:tcPr>
            <w:tcW w:w="430" w:type="pct"/>
            <w:vMerge w:val="restart"/>
            <w:vAlign w:val="center"/>
          </w:tcPr>
          <w:p w:rsidR="00C863FA" w:rsidRPr="00825094" w:rsidRDefault="00C863FA" w:rsidP="00C863FA">
            <w:pPr>
              <w:adjustRightInd w:val="0"/>
              <w:snapToGrid w:val="0"/>
              <w:spacing w:line="240" w:lineRule="exact"/>
              <w:jc w:val="center"/>
              <w:rPr>
                <w:rFonts w:ascii="標楷體" w:eastAsia="標楷體" w:hAnsi="標楷體"/>
                <w:b/>
              </w:rPr>
            </w:pPr>
            <w:r w:rsidRPr="00825094">
              <w:rPr>
                <w:rFonts w:ascii="標楷體" w:eastAsia="標楷體" w:hAnsi="標楷體" w:hint="eastAsia"/>
                <w:b/>
              </w:rPr>
              <w:t>數學本位（二）</w:t>
            </w:r>
          </w:p>
          <w:p w:rsidR="00C863FA" w:rsidRPr="00825094" w:rsidRDefault="00C863FA" w:rsidP="00C863FA">
            <w:pPr>
              <w:adjustRightInd w:val="0"/>
              <w:snapToGrid w:val="0"/>
              <w:spacing w:line="240" w:lineRule="exact"/>
              <w:jc w:val="center"/>
              <w:rPr>
                <w:rFonts w:ascii="標楷體" w:eastAsia="標楷體" w:hAnsi="標楷體"/>
                <w:b/>
              </w:rPr>
            </w:pPr>
            <w:r w:rsidRPr="00825094">
              <w:rPr>
                <w:rFonts w:ascii="標楷體" w:eastAsia="標楷體" w:hAnsi="標楷體" w:hint="eastAsia"/>
                <w:b/>
              </w:rPr>
              <w:t>（</w:t>
            </w:r>
            <w:r w:rsidRPr="00825094">
              <w:rPr>
                <w:rFonts w:ascii="標楷體" w:eastAsia="標楷體" w:hAnsi="標楷體"/>
                <w:b/>
              </w:rPr>
              <w:t>2</w:t>
            </w:r>
            <w:r w:rsidRPr="00825094">
              <w:rPr>
                <w:rFonts w:ascii="標楷體" w:eastAsia="標楷體" w:hAnsi="標楷體" w:hint="eastAsia"/>
                <w:b/>
              </w:rPr>
              <w:t>）</w:t>
            </w:r>
          </w:p>
          <w:p w:rsidR="00C863FA" w:rsidRPr="00825094" w:rsidRDefault="00C863FA" w:rsidP="00C863FA">
            <w:pPr>
              <w:spacing w:line="0" w:lineRule="atLeast"/>
              <w:jc w:val="center"/>
              <w:rPr>
                <w:rFonts w:ascii="標楷體" w:eastAsia="標楷體" w:hAnsi="標楷體" w:cs="Times New Roman"/>
                <w:b/>
                <w:sz w:val="20"/>
                <w:szCs w:val="20"/>
              </w:rPr>
            </w:pPr>
            <w:r w:rsidRPr="00825094">
              <w:rPr>
                <w:rFonts w:ascii="標楷體" w:eastAsia="標楷體" w:hAnsi="標楷體"/>
                <w:b/>
              </w:rPr>
              <w:t>(</w:t>
            </w:r>
            <w:r w:rsidRPr="00825094">
              <w:rPr>
                <w:rFonts w:ascii="標楷體" w:eastAsia="標楷體" w:hAnsi="標楷體" w:hint="eastAsia"/>
                <w:b/>
              </w:rPr>
              <w:t>自編</w:t>
            </w:r>
            <w:r w:rsidRPr="00825094">
              <w:rPr>
                <w:rFonts w:ascii="標楷體" w:eastAsia="標楷體" w:hAnsi="標楷體"/>
                <w:b/>
              </w:rPr>
              <w:t>)</w:t>
            </w:r>
          </w:p>
        </w:tc>
        <w:tc>
          <w:tcPr>
            <w:tcW w:w="508" w:type="pct"/>
            <w:vMerge w:val="restart"/>
            <w:shd w:val="clear" w:color="auto" w:fill="auto"/>
            <w:vAlign w:val="center"/>
          </w:tcPr>
          <w:p w:rsidR="00C863FA" w:rsidRPr="00825094" w:rsidRDefault="00C863FA" w:rsidP="00C863FA">
            <w:pPr>
              <w:spacing w:line="0" w:lineRule="atLeast"/>
              <w:jc w:val="center"/>
              <w:rPr>
                <w:rFonts w:ascii="標楷體" w:eastAsia="標楷體" w:hAnsi="標楷體" w:cs="Times New Roman"/>
                <w:b/>
                <w:sz w:val="20"/>
                <w:szCs w:val="20"/>
              </w:rPr>
            </w:pPr>
            <w:r w:rsidRPr="00825094">
              <w:rPr>
                <w:rFonts w:ascii="標楷體" w:eastAsia="標楷體" w:hAnsi="標楷體" w:cs="Times New Roman" w:hint="eastAsia"/>
                <w:b/>
                <w:sz w:val="20"/>
                <w:szCs w:val="20"/>
              </w:rPr>
              <w:t>學校</w:t>
            </w:r>
          </w:p>
          <w:p w:rsidR="00C863FA" w:rsidRPr="00825094" w:rsidRDefault="00C863FA" w:rsidP="00C863FA">
            <w:pPr>
              <w:spacing w:line="0" w:lineRule="atLeast"/>
              <w:jc w:val="center"/>
              <w:rPr>
                <w:rFonts w:ascii="標楷體" w:eastAsia="標楷體" w:hAnsi="標楷體" w:cs="Times New Roman"/>
                <w:b/>
                <w:sz w:val="20"/>
                <w:szCs w:val="20"/>
              </w:rPr>
            </w:pPr>
            <w:r w:rsidRPr="00825094">
              <w:rPr>
                <w:rFonts w:ascii="標楷體" w:eastAsia="標楷體" w:hAnsi="標楷體" w:cs="Times New Roman" w:hint="eastAsia"/>
                <w:b/>
                <w:sz w:val="20"/>
                <w:szCs w:val="20"/>
              </w:rPr>
              <w:t>行事</w:t>
            </w:r>
          </w:p>
          <w:p w:rsidR="00C863FA" w:rsidRPr="00825094" w:rsidRDefault="00C863FA" w:rsidP="00C863FA">
            <w:pPr>
              <w:spacing w:line="0" w:lineRule="atLeast"/>
              <w:jc w:val="center"/>
              <w:rPr>
                <w:rFonts w:ascii="標楷體" w:eastAsia="標楷體" w:hAnsi="標楷體" w:cs="Times New Roman"/>
                <w:b/>
                <w:sz w:val="20"/>
                <w:szCs w:val="20"/>
              </w:rPr>
            </w:pPr>
            <w:r w:rsidRPr="00825094">
              <w:rPr>
                <w:rFonts w:ascii="標楷體" w:eastAsia="標楷體" w:hAnsi="標楷體" w:cs="Times New Roman"/>
                <w:b/>
                <w:sz w:val="20"/>
                <w:szCs w:val="20"/>
              </w:rPr>
              <w:t>（1）</w:t>
            </w:r>
          </w:p>
          <w:p w:rsidR="00C863FA" w:rsidRPr="00825094" w:rsidRDefault="00C863FA" w:rsidP="00C863FA">
            <w:pPr>
              <w:spacing w:line="0" w:lineRule="atLeast"/>
              <w:jc w:val="center"/>
              <w:rPr>
                <w:rFonts w:ascii="標楷體" w:eastAsia="標楷體" w:hAnsi="標楷體" w:cs="Times New Roman"/>
                <w:b/>
                <w:sz w:val="20"/>
                <w:szCs w:val="20"/>
              </w:rPr>
            </w:pPr>
            <w:r w:rsidRPr="00825094">
              <w:rPr>
                <w:rFonts w:ascii="標楷體" w:eastAsia="標楷體" w:hAnsi="標楷體" w:cs="Times New Roman" w:hint="eastAsia"/>
                <w:b/>
                <w:sz w:val="20"/>
                <w:szCs w:val="20"/>
              </w:rPr>
              <w:t>（自編)</w:t>
            </w:r>
          </w:p>
        </w:tc>
      </w:tr>
      <w:tr w:rsidR="00C863FA" w:rsidRPr="00825094" w:rsidTr="00C863FA">
        <w:trPr>
          <w:trHeight w:val="364"/>
          <w:tblHeader/>
        </w:trPr>
        <w:tc>
          <w:tcPr>
            <w:tcW w:w="183" w:type="pct"/>
            <w:vMerge/>
            <w:shd w:val="clear" w:color="auto" w:fill="auto"/>
          </w:tcPr>
          <w:p w:rsidR="00C863FA" w:rsidRPr="00825094" w:rsidRDefault="00C863FA" w:rsidP="00C863FA">
            <w:pPr>
              <w:snapToGrid w:val="0"/>
              <w:jc w:val="center"/>
              <w:rPr>
                <w:rFonts w:ascii="標楷體" w:eastAsia="標楷體" w:hAnsi="標楷體"/>
              </w:rPr>
            </w:pPr>
          </w:p>
        </w:tc>
        <w:tc>
          <w:tcPr>
            <w:tcW w:w="275" w:type="pct"/>
            <w:vMerge/>
            <w:shd w:val="clear" w:color="auto" w:fill="auto"/>
          </w:tcPr>
          <w:p w:rsidR="00C863FA" w:rsidRPr="00825094" w:rsidRDefault="00C863FA" w:rsidP="00C863FA">
            <w:pPr>
              <w:snapToGrid w:val="0"/>
              <w:jc w:val="center"/>
              <w:rPr>
                <w:rFonts w:ascii="標楷體" w:eastAsia="標楷體" w:hAnsi="標楷體"/>
              </w:rPr>
            </w:pPr>
          </w:p>
        </w:tc>
        <w:tc>
          <w:tcPr>
            <w:tcW w:w="594" w:type="pct"/>
            <w:vMerge/>
            <w:shd w:val="clear" w:color="auto" w:fill="auto"/>
          </w:tcPr>
          <w:p w:rsidR="00C863FA" w:rsidRPr="00825094" w:rsidRDefault="00C863FA" w:rsidP="00C863FA">
            <w:pPr>
              <w:snapToGrid w:val="0"/>
              <w:jc w:val="center"/>
              <w:rPr>
                <w:rFonts w:ascii="標楷體" w:eastAsia="標楷體" w:hAnsi="標楷體"/>
              </w:rPr>
            </w:pPr>
          </w:p>
        </w:tc>
        <w:tc>
          <w:tcPr>
            <w:tcW w:w="499" w:type="pct"/>
            <w:shd w:val="clear" w:color="auto" w:fill="auto"/>
          </w:tcPr>
          <w:p w:rsidR="00C863FA" w:rsidRPr="00825094" w:rsidRDefault="00C863FA" w:rsidP="00C863FA">
            <w:pPr>
              <w:snapToGrid w:val="0"/>
              <w:jc w:val="center"/>
              <w:rPr>
                <w:rFonts w:ascii="標楷體" w:eastAsia="標楷體" w:hAnsi="標楷體"/>
              </w:rPr>
            </w:pPr>
            <w:r w:rsidRPr="00825094">
              <w:rPr>
                <w:rFonts w:ascii="標楷體" w:eastAsia="標楷體" w:hAnsi="標楷體" w:hint="eastAsia"/>
              </w:rPr>
              <w:t>國語</w:t>
            </w:r>
          </w:p>
          <w:p w:rsidR="00C863FA" w:rsidRPr="00825094" w:rsidRDefault="00C863FA" w:rsidP="00C863FA">
            <w:pPr>
              <w:snapToGrid w:val="0"/>
              <w:jc w:val="center"/>
              <w:rPr>
                <w:rFonts w:ascii="標楷體" w:eastAsia="標楷體" w:hAnsi="標楷體"/>
              </w:rPr>
            </w:pPr>
            <w:r w:rsidRPr="00825094">
              <w:rPr>
                <w:rFonts w:ascii="標楷體" w:eastAsia="標楷體" w:hAnsi="標楷體" w:hint="eastAsia"/>
              </w:rPr>
              <w:t>(5)</w:t>
            </w:r>
          </w:p>
          <w:p w:rsidR="00C863FA" w:rsidRPr="00825094" w:rsidRDefault="00C863FA" w:rsidP="00C863FA">
            <w:pPr>
              <w:snapToGrid w:val="0"/>
              <w:jc w:val="center"/>
              <w:rPr>
                <w:rFonts w:ascii="標楷體" w:eastAsia="標楷體" w:hAnsi="標楷體"/>
              </w:rPr>
            </w:pPr>
            <w:r w:rsidRPr="00825094">
              <w:rPr>
                <w:rFonts w:ascii="標楷體" w:eastAsia="標楷體" w:hAnsi="標楷體" w:hint="eastAsia"/>
              </w:rPr>
              <w:t>(康軒)</w:t>
            </w:r>
          </w:p>
        </w:tc>
        <w:tc>
          <w:tcPr>
            <w:tcW w:w="450" w:type="pct"/>
            <w:shd w:val="clear" w:color="auto" w:fill="auto"/>
          </w:tcPr>
          <w:p w:rsidR="00C863FA" w:rsidRPr="00825094" w:rsidRDefault="00C863FA" w:rsidP="00C863FA">
            <w:pPr>
              <w:pStyle w:val="a7"/>
              <w:rPr>
                <w:color w:val="auto"/>
              </w:rPr>
            </w:pPr>
            <w:r w:rsidRPr="00825094">
              <w:rPr>
                <w:rFonts w:hint="eastAsia"/>
                <w:color w:val="auto"/>
              </w:rPr>
              <w:t>本土語言</w:t>
            </w:r>
          </w:p>
          <w:p w:rsidR="00C863FA" w:rsidRPr="00825094" w:rsidRDefault="00C863FA" w:rsidP="00C863FA">
            <w:pPr>
              <w:pStyle w:val="a7"/>
              <w:rPr>
                <w:color w:val="auto"/>
              </w:rPr>
            </w:pPr>
            <w:r w:rsidRPr="00825094">
              <w:rPr>
                <w:rFonts w:hint="eastAsia"/>
                <w:color w:val="auto"/>
              </w:rPr>
              <w:t>(閩南語)</w:t>
            </w:r>
          </w:p>
          <w:p w:rsidR="00C863FA" w:rsidRPr="00825094" w:rsidRDefault="00C863FA" w:rsidP="00C863FA">
            <w:pPr>
              <w:pStyle w:val="a7"/>
              <w:rPr>
                <w:color w:val="auto"/>
              </w:rPr>
            </w:pPr>
            <w:r w:rsidRPr="00825094">
              <w:rPr>
                <w:rFonts w:hint="eastAsia"/>
                <w:color w:val="auto"/>
              </w:rPr>
              <w:t>(1)</w:t>
            </w:r>
          </w:p>
          <w:p w:rsidR="00C863FA" w:rsidRPr="00825094" w:rsidRDefault="00C863FA" w:rsidP="00C863FA">
            <w:pPr>
              <w:snapToGrid w:val="0"/>
              <w:spacing w:line="300" w:lineRule="exact"/>
              <w:jc w:val="center"/>
              <w:rPr>
                <w:rFonts w:ascii="標楷體" w:eastAsia="標楷體" w:hAnsi="標楷體"/>
                <w14:shadow w14:blurRad="50800" w14:dist="38100" w14:dir="2700000" w14:sx="100000" w14:sy="100000" w14:kx="0" w14:ky="0" w14:algn="tl">
                  <w14:srgbClr w14:val="000000">
                    <w14:alpha w14:val="60000"/>
                  </w14:srgbClr>
                </w14:shadow>
              </w:rPr>
            </w:pPr>
            <w:r w:rsidRPr="00825094">
              <w:rPr>
                <w:rFonts w:ascii="標楷體" w:eastAsia="標楷體" w:hAnsi="標楷體" w:hint="eastAsia"/>
              </w:rPr>
              <w:t>(真平)</w:t>
            </w:r>
          </w:p>
        </w:tc>
        <w:tc>
          <w:tcPr>
            <w:tcW w:w="451" w:type="pct"/>
            <w:vMerge/>
            <w:shd w:val="clear" w:color="auto" w:fill="auto"/>
          </w:tcPr>
          <w:p w:rsidR="00C863FA" w:rsidRPr="00825094" w:rsidRDefault="00C863FA" w:rsidP="00C863FA">
            <w:pPr>
              <w:snapToGrid w:val="0"/>
              <w:rPr>
                <w:rFonts w:ascii="標楷體" w:eastAsia="標楷體" w:hAnsi="標楷體"/>
              </w:rPr>
            </w:pPr>
          </w:p>
        </w:tc>
        <w:tc>
          <w:tcPr>
            <w:tcW w:w="514" w:type="pct"/>
            <w:vMerge/>
            <w:shd w:val="clear" w:color="auto" w:fill="auto"/>
          </w:tcPr>
          <w:p w:rsidR="00C863FA" w:rsidRPr="00825094" w:rsidRDefault="00C863FA" w:rsidP="00C863FA">
            <w:pPr>
              <w:snapToGrid w:val="0"/>
              <w:rPr>
                <w:rFonts w:ascii="標楷體" w:eastAsia="標楷體" w:hAnsi="標楷體"/>
              </w:rPr>
            </w:pPr>
          </w:p>
        </w:tc>
        <w:tc>
          <w:tcPr>
            <w:tcW w:w="627" w:type="pct"/>
            <w:vMerge/>
            <w:shd w:val="clear" w:color="auto" w:fill="auto"/>
          </w:tcPr>
          <w:p w:rsidR="00C863FA" w:rsidRPr="00825094" w:rsidRDefault="00C863FA" w:rsidP="00C863FA">
            <w:pPr>
              <w:snapToGrid w:val="0"/>
              <w:rPr>
                <w:rFonts w:ascii="標楷體" w:eastAsia="標楷體" w:hAnsi="標楷體"/>
              </w:rPr>
            </w:pPr>
          </w:p>
        </w:tc>
        <w:tc>
          <w:tcPr>
            <w:tcW w:w="469" w:type="pct"/>
            <w:vMerge/>
            <w:shd w:val="clear" w:color="auto" w:fill="auto"/>
          </w:tcPr>
          <w:p w:rsidR="00C863FA" w:rsidRPr="00825094" w:rsidRDefault="00C863FA" w:rsidP="00C863FA">
            <w:pPr>
              <w:snapToGrid w:val="0"/>
              <w:rPr>
                <w:rFonts w:ascii="標楷體" w:eastAsia="標楷體" w:hAnsi="標楷體"/>
              </w:rPr>
            </w:pPr>
          </w:p>
        </w:tc>
        <w:tc>
          <w:tcPr>
            <w:tcW w:w="430" w:type="pct"/>
            <w:vMerge/>
            <w:shd w:val="clear" w:color="auto" w:fill="auto"/>
          </w:tcPr>
          <w:p w:rsidR="00C863FA" w:rsidRPr="00825094" w:rsidRDefault="00C863FA" w:rsidP="00C863FA">
            <w:pPr>
              <w:snapToGrid w:val="0"/>
              <w:jc w:val="center"/>
              <w:rPr>
                <w:rFonts w:ascii="標楷體" w:eastAsia="標楷體" w:hAnsi="標楷體"/>
                <w:b/>
                <w14:shadow w14:blurRad="50800" w14:dist="38100" w14:dir="2700000" w14:sx="100000" w14:sy="100000" w14:kx="0" w14:ky="0" w14:algn="tl">
                  <w14:srgbClr w14:val="000000">
                    <w14:alpha w14:val="60000"/>
                  </w14:srgbClr>
                </w14:shadow>
              </w:rPr>
            </w:pPr>
          </w:p>
        </w:tc>
        <w:tc>
          <w:tcPr>
            <w:tcW w:w="508" w:type="pct"/>
            <w:vMerge/>
            <w:shd w:val="clear" w:color="auto" w:fill="auto"/>
          </w:tcPr>
          <w:p w:rsidR="00C863FA" w:rsidRPr="00825094" w:rsidRDefault="00C863FA" w:rsidP="00C863FA">
            <w:pPr>
              <w:snapToGrid w:val="0"/>
              <w:jc w:val="center"/>
              <w:rPr>
                <w:rFonts w:ascii="標楷體" w:eastAsia="標楷體" w:hAnsi="標楷體"/>
                <w:b/>
                <w14:shadow w14:blurRad="50800" w14:dist="38100" w14:dir="2700000" w14:sx="100000" w14:sy="100000" w14:kx="0" w14:ky="0" w14:algn="tl">
                  <w14:srgbClr w14:val="000000">
                    <w14:alpha w14:val="60000"/>
                  </w14:srgbClr>
                </w14:shadow>
              </w:rPr>
            </w:pPr>
          </w:p>
        </w:tc>
      </w:tr>
      <w:tr w:rsidR="00825094" w:rsidRPr="00825094" w:rsidTr="00C863FA">
        <w:trPr>
          <w:trHeight w:val="364"/>
        </w:trPr>
        <w:tc>
          <w:tcPr>
            <w:tcW w:w="1052" w:type="pct"/>
            <w:gridSpan w:val="3"/>
            <w:shd w:val="clear" w:color="auto" w:fill="auto"/>
            <w:vAlign w:val="center"/>
          </w:tcPr>
          <w:p w:rsidR="00C863FA" w:rsidRPr="00825094" w:rsidRDefault="00C863FA" w:rsidP="00C863FA">
            <w:pPr>
              <w:jc w:val="center"/>
              <w:rPr>
                <w:rFonts w:ascii="標楷體" w:eastAsia="標楷體" w:hAnsi="標楷體"/>
                <w:snapToGrid w:val="0"/>
                <w:spacing w:val="-18"/>
                <w:kern w:val="0"/>
                <w:sz w:val="28"/>
                <w:szCs w:val="28"/>
              </w:rPr>
            </w:pPr>
            <w:r w:rsidRPr="00825094">
              <w:rPr>
                <w:rFonts w:ascii="標楷體" w:eastAsia="標楷體" w:hAnsi="標楷體" w:hint="eastAsia"/>
                <w:sz w:val="28"/>
                <w:szCs w:val="28"/>
              </w:rPr>
              <w:t>學年/學期學習目標</w:t>
            </w:r>
          </w:p>
        </w:tc>
        <w:tc>
          <w:tcPr>
            <w:tcW w:w="499" w:type="pct"/>
            <w:shd w:val="clear" w:color="auto" w:fill="auto"/>
          </w:tcPr>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1.能從天氣的變化，細心觀察大自然的變化，感受到春天已經來到身邊。</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2.能知道雨的形成，並發揮想像力，感受大自然的美妙與神奇。</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3.啟發孩子和朋友相處的方法，一起分享，一起合作，建立人與人親密的關係。</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4.能在各種不同的情境中，獲得不同的喜悅，學習創造並分享歡樂經驗。</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5.統整文學、</w:t>
            </w:r>
            <w:r w:rsidRPr="00825094">
              <w:rPr>
                <w:rFonts w:ascii="標楷體" w:eastAsia="標楷體" w:hAnsi="標楷體" w:hint="eastAsia"/>
                <w:sz w:val="18"/>
                <w:szCs w:val="18"/>
              </w:rPr>
              <w:lastRenderedPageBreak/>
              <w:t>音樂、舞蹈和美術創作，體會語文學習多樣性，提高語文學習興趣。</w:t>
            </w:r>
          </w:p>
        </w:tc>
        <w:tc>
          <w:tcPr>
            <w:tcW w:w="450" w:type="pct"/>
            <w:shd w:val="clear" w:color="auto" w:fill="auto"/>
          </w:tcPr>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lastRenderedPageBreak/>
              <w:t>1.能夠說出數字的閩南語說法。</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2.能夠說出五官的閩南語說法。</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3.能夠說出身體部位的閩南語說法。</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4.能夠說出水果的閩南語說法。</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5.能夠說出食物種類的閩南語說法。</w:t>
            </w:r>
          </w:p>
        </w:tc>
        <w:tc>
          <w:tcPr>
            <w:tcW w:w="451" w:type="pct"/>
            <w:shd w:val="clear" w:color="auto" w:fill="auto"/>
          </w:tcPr>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1.數</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100以內數的說、讀、聽、寫、做，順序、比大小。</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10和1的二階單位表徵。</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二個一數、五個一數、十個一數。</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2.計算</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和及被減數為18以內的基本加減法(添加、併加、拿走型，比較型)。</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0的加減法。</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熟練基本加減法。</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認識1元、5元、</w:t>
            </w:r>
            <w:r w:rsidRPr="00825094">
              <w:rPr>
                <w:rFonts w:ascii="標楷體" w:eastAsia="標楷體" w:hAnsi="標楷體"/>
                <w:sz w:val="18"/>
                <w:szCs w:val="18"/>
              </w:rPr>
              <w:t>10</w:t>
            </w:r>
            <w:r w:rsidRPr="00825094">
              <w:rPr>
                <w:rFonts w:ascii="標楷體" w:eastAsia="標楷體" w:hAnsi="標楷體" w:hint="eastAsia"/>
                <w:sz w:val="18"/>
                <w:szCs w:val="18"/>
              </w:rPr>
              <w:t>元、50元，100元以內錢幣組合。</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lastRenderedPageBreak/>
              <w:t>認識個位、十位及其位值；加減法的直式紀錄。</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3.量與實測</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月曆和日曆的閱讀。</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一年有12個月，一星期有7天。</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了解今天、明天、昨天的用語。</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長度的間接比較、個別單位比較。</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用個別單位做長度的合成、分解活動。</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4.圖形與空間</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辨認、描述、仿製基本平面圖形。</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簡單圖形的平面舖設。</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立體堆疊活動。</w:t>
            </w:r>
          </w:p>
        </w:tc>
        <w:tc>
          <w:tcPr>
            <w:tcW w:w="514" w:type="pct"/>
            <w:shd w:val="clear" w:color="auto" w:fill="auto"/>
          </w:tcPr>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lastRenderedPageBreak/>
              <w:t>1.</w:t>
            </w:r>
            <w:r w:rsidRPr="00825094">
              <w:rPr>
                <w:rFonts w:ascii="標楷體" w:eastAsia="標楷體" w:hAnsi="標楷體"/>
                <w:sz w:val="18"/>
                <w:szCs w:val="18"/>
              </w:rPr>
              <w:t>從分享活動中，了解交通工具和生活的關係。</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w:t>
            </w:r>
            <w:r w:rsidRPr="00825094">
              <w:rPr>
                <w:rFonts w:ascii="標楷體" w:eastAsia="標楷體" w:hAnsi="標楷體"/>
                <w:sz w:val="18"/>
                <w:szCs w:val="18"/>
              </w:rPr>
              <w:t>察覺乘坐不同交通工具的常識和規則，並願意遵守。</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3.</w:t>
            </w:r>
            <w:r w:rsidRPr="00825094">
              <w:rPr>
                <w:rFonts w:ascii="標楷體" w:eastAsia="標楷體" w:hAnsi="標楷體"/>
                <w:sz w:val="18"/>
                <w:szCs w:val="18"/>
              </w:rPr>
              <w:t>嘗試表現心目中的交通工具，表達豐富的想像力和創作力。</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4.</w:t>
            </w:r>
            <w:r w:rsidRPr="00825094">
              <w:rPr>
                <w:rFonts w:ascii="標楷體" w:eastAsia="標楷體" w:hAnsi="標楷體"/>
                <w:sz w:val="18"/>
                <w:szCs w:val="18"/>
              </w:rPr>
              <w:t>運用五官觀察校園植物，察覺植物的特性，並能用多元方法記錄觀察結果。</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5.</w:t>
            </w:r>
            <w:r w:rsidRPr="00825094">
              <w:rPr>
                <w:rFonts w:ascii="標楷體" w:eastAsia="標楷體" w:hAnsi="標楷體"/>
                <w:sz w:val="18"/>
                <w:szCs w:val="18"/>
              </w:rPr>
              <w:t>透過觀察與思考，了解植物與小動物之間的互賴性以及與大自然的關連。</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6.</w:t>
            </w:r>
            <w:r w:rsidRPr="00825094">
              <w:rPr>
                <w:rFonts w:ascii="標楷體" w:eastAsia="標楷體" w:hAnsi="標楷體"/>
                <w:sz w:val="18"/>
                <w:szCs w:val="18"/>
              </w:rPr>
              <w:t>經由體驗遊戲，察覺植物的重要，培養愛護</w:t>
            </w:r>
            <w:r w:rsidRPr="00825094">
              <w:rPr>
                <w:rFonts w:ascii="標楷體" w:eastAsia="標楷體" w:hAnsi="標楷體"/>
                <w:sz w:val="18"/>
                <w:szCs w:val="18"/>
              </w:rPr>
              <w:lastRenderedPageBreak/>
              <w:t>植物的情懷。</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7.</w:t>
            </w:r>
            <w:r w:rsidRPr="00825094">
              <w:rPr>
                <w:rFonts w:ascii="標楷體" w:eastAsia="標楷體" w:hAnsi="標楷體"/>
                <w:sz w:val="18"/>
                <w:szCs w:val="18"/>
              </w:rPr>
              <w:t>欣賞〈玩具兵進行曲〉，想像玩具兵的活動，體會藝術與生活的關係。</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8.</w:t>
            </w:r>
            <w:r w:rsidRPr="00825094">
              <w:rPr>
                <w:rFonts w:ascii="標楷體" w:eastAsia="標楷體" w:hAnsi="標楷體"/>
                <w:sz w:val="18"/>
                <w:szCs w:val="18"/>
              </w:rPr>
              <w:t>描述玩具的特性，並能依其特性分類，布置玩具的家。</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9.</w:t>
            </w:r>
            <w:r w:rsidRPr="00825094">
              <w:rPr>
                <w:rFonts w:ascii="標楷體" w:eastAsia="標楷體" w:hAnsi="標楷體"/>
                <w:sz w:val="18"/>
                <w:szCs w:val="18"/>
              </w:rPr>
              <w:t>比較古早玩具和現在玩具，了解玩具的演變。</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10.</w:t>
            </w:r>
            <w:r w:rsidRPr="00825094">
              <w:rPr>
                <w:rFonts w:ascii="標楷體" w:eastAsia="標楷體" w:hAnsi="標楷體"/>
                <w:sz w:val="18"/>
                <w:szCs w:val="18"/>
              </w:rPr>
              <w:t>會使用生活周遭的素材自製玩具，並與人分享。</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w:t>
            </w:r>
            <w:r w:rsidRPr="00825094">
              <w:rPr>
                <w:rFonts w:ascii="標楷體" w:eastAsia="標楷體" w:hAnsi="標楷體"/>
                <w:sz w:val="18"/>
                <w:szCs w:val="18"/>
              </w:rPr>
              <w:t>學習玩具分類收納的方法，並能確實實踐，以養成整理玩具的習慣。</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12.</w:t>
            </w:r>
            <w:r w:rsidRPr="00825094">
              <w:rPr>
                <w:rFonts w:ascii="標楷體" w:eastAsia="標楷體" w:hAnsi="標楷體"/>
                <w:sz w:val="18"/>
                <w:szCs w:val="18"/>
              </w:rPr>
              <w:t>用語言流利且清楚的表達自己家庭的故事，並仔細聆聽別人的故事。</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13.</w:t>
            </w:r>
            <w:r w:rsidRPr="00825094">
              <w:rPr>
                <w:rFonts w:ascii="標楷體" w:eastAsia="標楷體" w:hAnsi="標楷體"/>
                <w:sz w:val="18"/>
                <w:szCs w:val="18"/>
              </w:rPr>
              <w:t>說出自己和家人平時相處的</w:t>
            </w:r>
            <w:r w:rsidRPr="00825094">
              <w:rPr>
                <w:rFonts w:ascii="標楷體" w:eastAsia="標楷體" w:hAnsi="標楷體"/>
                <w:sz w:val="18"/>
                <w:szCs w:val="18"/>
              </w:rPr>
              <w:lastRenderedPageBreak/>
              <w:t>情形，從中觀察家人常做的事，並願意幫忙。</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14.</w:t>
            </w:r>
            <w:r w:rsidRPr="00825094">
              <w:rPr>
                <w:rFonts w:ascii="標楷體" w:eastAsia="標楷體" w:hAnsi="標楷體"/>
                <w:sz w:val="18"/>
                <w:szCs w:val="18"/>
              </w:rPr>
              <w:t>說出自己和家人如何互相照顧，以及自己能為家人做的事。</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15.</w:t>
            </w:r>
            <w:r w:rsidRPr="00825094">
              <w:rPr>
                <w:rFonts w:ascii="標楷體" w:eastAsia="標楷體" w:hAnsi="標楷體"/>
                <w:sz w:val="18"/>
                <w:szCs w:val="18"/>
              </w:rPr>
              <w:t>與人合作，參與演出，並養成欣賞演出時的基本禮儀和態度。</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16.了解端午節有哪些習俗與活動，及其背後的意義。</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17.演唱歌曲〈過端午〉並為歌曲做頑固伴奏。</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18.認識香包的功能材料與內容，並製作出創意香包。</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19.知道有各種不同口味的粽子，並知道有哪些購買管道。</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20.配合鼓聲與</w:t>
            </w:r>
            <w:r w:rsidRPr="00825094">
              <w:rPr>
                <w:rFonts w:ascii="標楷體" w:eastAsia="標楷體" w:hAnsi="標楷體" w:hint="eastAsia"/>
                <w:sz w:val="18"/>
                <w:szCs w:val="18"/>
              </w:rPr>
              <w:lastRenderedPageBreak/>
              <w:t>歡呼聲，以肢體模仿划龍舟的動作。</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21.能察覺物體振動後會發出聲音。</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22.知道端午節過後天氣漸熱，可以自己收納冬衣。</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23.知道並實踐維護環境整潔的方法，預防天氣熱的蚊蟲孳生。</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24.</w:t>
            </w:r>
            <w:r w:rsidRPr="00825094">
              <w:rPr>
                <w:rFonts w:ascii="標楷體" w:eastAsia="標楷體" w:hAnsi="標楷體"/>
                <w:sz w:val="18"/>
                <w:szCs w:val="18"/>
              </w:rPr>
              <w:t>觀察天氣變化的結果，理解人們會因為氣候改變生活作息。</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25.</w:t>
            </w:r>
            <w:r w:rsidRPr="00825094">
              <w:rPr>
                <w:rFonts w:ascii="標楷體" w:eastAsia="標楷體" w:hAnsi="標楷體"/>
                <w:sz w:val="18"/>
                <w:szCs w:val="18"/>
              </w:rPr>
              <w:t>分享各種消暑的好方法，能與家人一起度過炎熱的夏天。</w:t>
            </w:r>
          </w:p>
        </w:tc>
        <w:tc>
          <w:tcPr>
            <w:tcW w:w="627" w:type="pct"/>
            <w:shd w:val="clear" w:color="auto" w:fill="auto"/>
          </w:tcPr>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lastRenderedPageBreak/>
              <w:t>1.探索並分享自己的特點。</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2.探索同學的特點並說出感受。</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3.透過分享探索自己的情緒問題與解決之道。</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4.能說出自己現在和小時候有所改變的地方。</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5.省思生命降臨與成長的感受並展開回饋的行動。</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6.能說出自己的家庭概況，並簡單介紹自己家人的相關資料。</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7.能省思自己和家人相處的情形，體會家人對自己的付出與辛勞。</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8.能和家人一起從事戶外活動，並感受家人間的情誼。</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9.能體會父母照顧自己、維持家計的辛</w:t>
            </w:r>
            <w:r w:rsidRPr="00825094">
              <w:rPr>
                <w:rFonts w:ascii="標楷體" w:eastAsia="標楷體" w:hAnsi="標楷體" w:hint="eastAsia"/>
                <w:sz w:val="18"/>
                <w:szCs w:val="18"/>
              </w:rPr>
              <w:lastRenderedPageBreak/>
              <w:t>勞。</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10.能體會維持家裡整潔是每一個人分內應做的事。</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11.能描述自己和他人相處的經驗。</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12.能用適當的態度建立長久的友誼。</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13.能以適合的方式解決朋友間相處的問題。</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14.能省思溝通與合作對團隊的重要性。</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15.能參與並籌畫期末發表會活動。</w:t>
            </w:r>
          </w:p>
        </w:tc>
        <w:tc>
          <w:tcPr>
            <w:tcW w:w="469" w:type="pct"/>
            <w:shd w:val="clear" w:color="auto" w:fill="auto"/>
          </w:tcPr>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lastRenderedPageBreak/>
              <w:t>1.了解不同的飲食型態，指出環境因素對人選擇食物的影響，並探討健康飲食原則。</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2.認識遊戲設備的安全性及安全玩法，再從團體遊戲中體會遵守遊戲規則。</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3.強調安全地圖、預防性騷擾及自我保護、緊急求救等概念，期許學生具備更多的能力。</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4.探討預防的方法和正確用藥的原則，並強調加強身體抵抗力的重要</w:t>
            </w:r>
            <w:r w:rsidRPr="00825094">
              <w:rPr>
                <w:rFonts w:ascii="標楷體" w:eastAsia="標楷體" w:hAnsi="標楷體" w:hint="eastAsia"/>
                <w:sz w:val="18"/>
                <w:szCs w:val="18"/>
              </w:rPr>
              <w:lastRenderedPageBreak/>
              <w:t>性。</w:t>
            </w:r>
          </w:p>
          <w:p w:rsidR="00C863FA" w:rsidRPr="00825094" w:rsidRDefault="00C863FA"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5.從思考的過程中聯想並引發肢體的表現，建立美好的經驗，進而體會愛護大地的情意。</w:t>
            </w:r>
          </w:p>
        </w:tc>
        <w:tc>
          <w:tcPr>
            <w:tcW w:w="430" w:type="pct"/>
            <w:shd w:val="clear" w:color="auto" w:fill="auto"/>
          </w:tcPr>
          <w:p w:rsidR="00C863FA" w:rsidRPr="00825094" w:rsidRDefault="00C863FA" w:rsidP="00825094">
            <w:pPr>
              <w:adjustRightInd w:val="0"/>
              <w:snapToGrid w:val="0"/>
              <w:rPr>
                <w:rFonts w:ascii="標楷體" w:eastAsia="標楷體" w:hAnsi="標楷體" w:cs="Times New Roman"/>
                <w:b/>
                <w:sz w:val="18"/>
                <w:szCs w:val="18"/>
              </w:rPr>
            </w:pPr>
            <w:r w:rsidRPr="00825094">
              <w:rPr>
                <w:rFonts w:ascii="標楷體" w:eastAsia="標楷體" w:hAnsi="標楷體" w:cs="Times New Roman" w:hint="eastAsia"/>
                <w:b/>
                <w:sz w:val="18"/>
                <w:szCs w:val="18"/>
              </w:rPr>
              <w:lastRenderedPageBreak/>
              <w:t>1.能運用三個五連塊拼排3*5長方形，並記下五連塊的編號。</w:t>
            </w:r>
          </w:p>
          <w:p w:rsidR="00C863FA" w:rsidRPr="00825094" w:rsidRDefault="00C863FA" w:rsidP="00825094">
            <w:pPr>
              <w:adjustRightInd w:val="0"/>
              <w:snapToGrid w:val="0"/>
              <w:rPr>
                <w:rFonts w:ascii="標楷體" w:eastAsia="標楷體" w:hAnsi="標楷體" w:cs="Times New Roman"/>
                <w:b/>
                <w:sz w:val="18"/>
                <w:szCs w:val="18"/>
              </w:rPr>
            </w:pPr>
            <w:r w:rsidRPr="00825094">
              <w:rPr>
                <w:rFonts w:ascii="標楷體" w:eastAsia="標楷體" w:hAnsi="標楷體" w:cs="Times New Roman" w:hint="eastAsia"/>
                <w:b/>
                <w:sz w:val="18"/>
                <w:szCs w:val="18"/>
              </w:rPr>
              <w:t>2.能探討麥斯金塔綠、黃、紅三個物件有幾種堆疊方式。</w:t>
            </w:r>
          </w:p>
          <w:p w:rsidR="00C863FA" w:rsidRPr="00825094" w:rsidRDefault="00C863FA" w:rsidP="00825094">
            <w:pPr>
              <w:adjustRightInd w:val="0"/>
              <w:snapToGrid w:val="0"/>
              <w:rPr>
                <w:rFonts w:ascii="標楷體" w:eastAsia="標楷體" w:hAnsi="標楷體" w:cs="Times New Roman"/>
                <w:b/>
                <w:sz w:val="18"/>
                <w:szCs w:val="18"/>
              </w:rPr>
            </w:pPr>
            <w:r w:rsidRPr="00825094">
              <w:rPr>
                <w:rFonts w:ascii="標楷體" w:eastAsia="標楷體" w:hAnsi="標楷體" w:cs="Times New Roman" w:hint="eastAsia"/>
                <w:b/>
                <w:sz w:val="18"/>
                <w:szCs w:val="18"/>
              </w:rPr>
              <w:t>3.能用2個、3個索馬立方塊組裝指定圖形。</w:t>
            </w:r>
          </w:p>
          <w:p w:rsidR="00C863FA" w:rsidRPr="00825094" w:rsidRDefault="00C863FA" w:rsidP="00825094">
            <w:pPr>
              <w:adjustRightInd w:val="0"/>
              <w:snapToGrid w:val="0"/>
              <w:rPr>
                <w:rFonts w:ascii="標楷體" w:eastAsia="標楷體" w:hAnsi="標楷體" w:cs="Times New Roman"/>
                <w:b/>
                <w:sz w:val="18"/>
                <w:szCs w:val="18"/>
              </w:rPr>
            </w:pPr>
            <w:r w:rsidRPr="00825094">
              <w:rPr>
                <w:rFonts w:ascii="標楷體" w:eastAsia="標楷體" w:hAnsi="標楷體" w:cs="Times New Roman" w:hint="eastAsia"/>
                <w:b/>
                <w:sz w:val="18"/>
                <w:szCs w:val="18"/>
              </w:rPr>
              <w:t>4.透過操作排成11種 正方形展開圖。</w:t>
            </w:r>
          </w:p>
          <w:p w:rsidR="00C863FA" w:rsidRPr="00825094" w:rsidRDefault="00C863FA" w:rsidP="00825094">
            <w:pPr>
              <w:adjustRightInd w:val="0"/>
              <w:snapToGrid w:val="0"/>
              <w:rPr>
                <w:rFonts w:ascii="標楷體" w:eastAsia="標楷體" w:hAnsi="標楷體" w:cs="Times New Roman"/>
                <w:b/>
                <w:sz w:val="18"/>
                <w:szCs w:val="18"/>
              </w:rPr>
            </w:pPr>
            <w:r w:rsidRPr="00825094">
              <w:rPr>
                <w:rFonts w:ascii="標楷體" w:eastAsia="標楷體" w:hAnsi="標楷體" w:cs="Times New Roman" w:hint="eastAsia"/>
                <w:b/>
                <w:sz w:val="18"/>
                <w:szCs w:val="18"/>
              </w:rPr>
              <w:t>5.能用3片排成正方形、三角形、長方形。</w:t>
            </w:r>
          </w:p>
          <w:p w:rsidR="00C863FA" w:rsidRPr="00825094" w:rsidRDefault="00C863FA" w:rsidP="00825094">
            <w:pPr>
              <w:adjustRightInd w:val="0"/>
              <w:snapToGrid w:val="0"/>
              <w:rPr>
                <w:rFonts w:ascii="標楷體" w:eastAsia="標楷體" w:hAnsi="標楷體" w:cs="Times New Roman"/>
                <w:b/>
                <w:sz w:val="18"/>
                <w:szCs w:val="18"/>
              </w:rPr>
            </w:pPr>
            <w:r w:rsidRPr="00825094">
              <w:rPr>
                <w:rFonts w:ascii="標楷體" w:eastAsia="標楷體" w:hAnsi="標楷體" w:cs="Times New Roman" w:hint="eastAsia"/>
                <w:b/>
                <w:sz w:val="18"/>
                <w:szCs w:val="18"/>
              </w:rPr>
              <w:t>6.能用扣條</w:t>
            </w:r>
            <w:r w:rsidRPr="00825094">
              <w:rPr>
                <w:rFonts w:ascii="標楷體" w:eastAsia="標楷體" w:hAnsi="標楷體" w:cs="Times New Roman" w:hint="eastAsia"/>
                <w:b/>
                <w:sz w:val="18"/>
                <w:szCs w:val="18"/>
              </w:rPr>
              <w:lastRenderedPageBreak/>
              <w:t>併排圖形，計數扣條數量。</w:t>
            </w:r>
          </w:p>
        </w:tc>
        <w:tc>
          <w:tcPr>
            <w:tcW w:w="508" w:type="pct"/>
            <w:shd w:val="clear" w:color="auto" w:fill="auto"/>
          </w:tcPr>
          <w:p w:rsidR="00C863FA" w:rsidRPr="00825094" w:rsidRDefault="00C863FA"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lastRenderedPageBreak/>
              <w:t>一、年度重要教育工作融入相關領域或彈性學習節數統整規劃實施。</w:t>
            </w:r>
          </w:p>
          <w:p w:rsidR="00C863FA" w:rsidRPr="00825094" w:rsidRDefault="00C863FA"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二、透過各項宣導活動，使學生能關心各項議題，並於生活中實踐。</w:t>
            </w:r>
          </w:p>
          <w:p w:rsidR="00C863FA" w:rsidRPr="00825094" w:rsidRDefault="00C863FA" w:rsidP="00825094">
            <w:pPr>
              <w:adjustRightInd w:val="0"/>
              <w:snapToGrid w:val="0"/>
              <w:rPr>
                <w:rFonts w:ascii="標楷體" w:eastAsia="標楷體" w:hAnsi="標楷體" w:cs="Times New Roman"/>
                <w:b/>
                <w:sz w:val="18"/>
                <w:szCs w:val="18"/>
              </w:rPr>
            </w:pPr>
            <w:r w:rsidRPr="00825094">
              <w:rPr>
                <w:rFonts w:ascii="標楷體" w:eastAsia="標楷體" w:hAnsi="標楷體" w:hint="eastAsia"/>
                <w:b/>
                <w:sz w:val="18"/>
                <w:szCs w:val="18"/>
              </w:rPr>
              <w:t>三、學生能覺察生活環境中的潛在危機，並找出可能處理方法及其結果。</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lastRenderedPageBreak/>
              <w:t>1</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2/10</w:t>
            </w:r>
            <w:r w:rsidRPr="00825094">
              <w:rPr>
                <w:rFonts w:ascii="標楷體" w:eastAsia="標楷體" w:hAnsi="標楷體" w:hint="eastAsia"/>
                <w:sz w:val="22"/>
                <w:szCs w:val="22"/>
              </w:rPr>
              <w:br/>
              <w:t>｜</w:t>
            </w:r>
            <w:r w:rsidRPr="00825094">
              <w:rPr>
                <w:rFonts w:ascii="標楷體" w:eastAsia="標楷體" w:hAnsi="標楷體" w:hint="eastAsia"/>
                <w:sz w:val="22"/>
                <w:szCs w:val="22"/>
              </w:rPr>
              <w:br/>
              <w:t>2/16</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2/</w:t>
            </w:r>
            <w:r w:rsidRPr="00825094">
              <w:rPr>
                <w:rFonts w:ascii="標楷體" w:eastAsia="標楷體" w:hAnsi="標楷體"/>
                <w:sz w:val="20"/>
                <w:szCs w:val="20"/>
              </w:rPr>
              <w:t>11</w:t>
            </w:r>
            <w:r w:rsidRPr="00825094">
              <w:rPr>
                <w:rFonts w:ascii="標楷體" w:eastAsia="標楷體" w:hAnsi="標楷體" w:hint="eastAsia"/>
                <w:sz w:val="20"/>
                <w:szCs w:val="20"/>
              </w:rPr>
              <w:t>開學日</w:t>
            </w:r>
          </w:p>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環境教育(1)</w:t>
            </w: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春天／一、北風【環境教育】【生涯發展教育】</w:t>
            </w:r>
            <w:r w:rsidRPr="00825094">
              <w:rPr>
                <w:rFonts w:ascii="標楷體" w:eastAsia="標楷體" w:hAnsi="標楷體"/>
                <w:sz w:val="18"/>
                <w:szCs w:val="18"/>
              </w:rPr>
              <w:t>1-1-2-2</w:t>
            </w:r>
            <w:r w:rsidRPr="00825094">
              <w:rPr>
                <w:rFonts w:ascii="標楷體" w:eastAsia="標楷體" w:hAnsi="標楷體" w:hint="eastAsia"/>
                <w:sz w:val="18"/>
                <w:szCs w:val="18"/>
              </w:rPr>
              <w:t>,</w:t>
            </w:r>
            <w:r w:rsidRPr="00825094">
              <w:rPr>
                <w:rFonts w:ascii="標楷體" w:eastAsia="標楷體" w:hAnsi="標楷體"/>
                <w:sz w:val="18"/>
                <w:szCs w:val="18"/>
              </w:rPr>
              <w:t>2-1-2-4</w:t>
            </w:r>
            <w:r w:rsidRPr="00825094">
              <w:rPr>
                <w:rFonts w:ascii="標楷體" w:eastAsia="標楷體" w:hAnsi="標楷體" w:hint="eastAsia"/>
                <w:sz w:val="18"/>
                <w:szCs w:val="18"/>
              </w:rPr>
              <w:t>,</w:t>
            </w:r>
            <w:r w:rsidRPr="00825094">
              <w:rPr>
                <w:rFonts w:ascii="標楷體" w:eastAsia="標楷體" w:hAnsi="標楷體"/>
                <w:sz w:val="18"/>
                <w:szCs w:val="18"/>
              </w:rPr>
              <w:t>3-1-3-2</w:t>
            </w:r>
            <w:r w:rsidRPr="00825094">
              <w:rPr>
                <w:rFonts w:ascii="標楷體" w:eastAsia="標楷體" w:hAnsi="標楷體" w:hint="eastAsia"/>
                <w:sz w:val="18"/>
                <w:szCs w:val="18"/>
              </w:rPr>
              <w:t>,</w:t>
            </w:r>
            <w:r w:rsidRPr="00825094">
              <w:rPr>
                <w:rFonts w:ascii="標楷體" w:eastAsia="標楷體" w:hAnsi="標楷體"/>
                <w:sz w:val="18"/>
                <w:szCs w:val="18"/>
              </w:rPr>
              <w:t>4-1-4-3</w:t>
            </w:r>
            <w:r w:rsidRPr="00825094">
              <w:rPr>
                <w:rFonts w:ascii="標楷體" w:eastAsia="標楷體" w:hAnsi="標楷體" w:hint="eastAsia"/>
                <w:sz w:val="18"/>
                <w:szCs w:val="18"/>
              </w:rPr>
              <w:t>,</w:t>
            </w:r>
            <w:r w:rsidRPr="00825094">
              <w:rPr>
                <w:rFonts w:ascii="標楷體" w:eastAsia="標楷體" w:hAnsi="標楷體"/>
                <w:sz w:val="18"/>
                <w:szCs w:val="18"/>
              </w:rPr>
              <w:t>5-1-2</w:t>
            </w:r>
            <w:r w:rsidRPr="00825094">
              <w:rPr>
                <w:rFonts w:ascii="標楷體" w:eastAsia="標楷體" w:hAnsi="標楷體" w:hint="eastAsia"/>
                <w:sz w:val="18"/>
                <w:szCs w:val="18"/>
              </w:rPr>
              <w:t>,</w:t>
            </w:r>
            <w:r w:rsidRPr="00825094">
              <w:rPr>
                <w:rFonts w:ascii="標楷體" w:eastAsia="標楷體" w:hAnsi="標楷體"/>
                <w:sz w:val="18"/>
                <w:szCs w:val="18"/>
              </w:rPr>
              <w:t>6-1-</w:t>
            </w:r>
            <w:r w:rsidRPr="00825094">
              <w:rPr>
                <w:rFonts w:ascii="標楷體" w:eastAsia="標楷體" w:hAnsi="標楷體"/>
                <w:sz w:val="18"/>
                <w:szCs w:val="18"/>
              </w:rPr>
              <w:lastRenderedPageBreak/>
              <w:t>2-1</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lastRenderedPageBreak/>
              <w:t>一、歡喜去學校</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1.</w:t>
            </w:r>
            <w:r w:rsidRPr="00825094">
              <w:rPr>
                <w:rFonts w:ascii="Times New Roman" w:eastAsia="標楷體" w:hAnsi="標楷體" w:cs="Times New Roman" w:hint="eastAsia"/>
                <w:bCs/>
                <w:sz w:val="18"/>
                <w:szCs w:val="18"/>
              </w:rPr>
              <w:t>學校的</w:t>
            </w:r>
            <w:r w:rsidRPr="00825094">
              <w:rPr>
                <w:rFonts w:ascii="Times New Roman" w:eastAsia="標楷體" w:hAnsi="標楷體" w:cs="Times New Roman"/>
                <w:bCs/>
                <w:sz w:val="18"/>
                <w:szCs w:val="18"/>
              </w:rPr>
              <w:t>運動埕</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數與量</w:t>
            </w:r>
            <w:r w:rsidRPr="00825094">
              <w:rPr>
                <w:rFonts w:ascii="標楷體" w:eastAsia="標楷體" w:hAnsi="標楷體"/>
                <w:sz w:val="18"/>
                <w:szCs w:val="18"/>
              </w:rPr>
              <w:t>／</w:t>
            </w:r>
            <w:r w:rsidRPr="00825094">
              <w:rPr>
                <w:rFonts w:ascii="標楷體" w:eastAsia="標楷體" w:hAnsi="標楷體" w:hint="eastAsia"/>
                <w:sz w:val="18"/>
                <w:szCs w:val="18"/>
              </w:rPr>
              <w:t>一、</w:t>
            </w:r>
            <w:r w:rsidRPr="00825094">
              <w:rPr>
                <w:rFonts w:ascii="標楷體" w:eastAsia="標楷體" w:hAnsi="標楷體"/>
                <w:sz w:val="18"/>
                <w:szCs w:val="18"/>
              </w:rPr>
              <w:t>18以內的加法【性別平等教育】【人權教育】1-n-04</w:t>
            </w:r>
            <w:r w:rsidRPr="00825094">
              <w:rPr>
                <w:rFonts w:ascii="標楷體" w:eastAsia="標楷體" w:hAnsi="標楷體" w:hint="eastAsia"/>
                <w:sz w:val="18"/>
                <w:szCs w:val="18"/>
              </w:rPr>
              <w:t>,</w:t>
            </w:r>
            <w:r w:rsidRPr="00825094">
              <w:rPr>
                <w:rFonts w:ascii="標楷體" w:eastAsia="標楷體" w:hAnsi="標楷體"/>
                <w:sz w:val="18"/>
                <w:szCs w:val="18"/>
              </w:rPr>
              <w:t>1-n-05</w:t>
            </w: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大家的交通工具／第1課 方便的交通工具【環境教育】1-2 ,1-3, 2-1,4-1,5-3</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一、認識自己</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1.看看自己</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◎環境教育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1-1-1</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健康加油站/1. 健康食物選拔會2-1-1, 2-1-3, 2-1-4【家政教育】</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拼圖達人實作（一）</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2-n-15</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環境教育(1)</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2</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2/17</w:t>
            </w:r>
            <w:r w:rsidRPr="00825094">
              <w:rPr>
                <w:rFonts w:ascii="標楷體" w:eastAsia="標楷體" w:hAnsi="標楷體" w:hint="eastAsia"/>
                <w:sz w:val="22"/>
                <w:szCs w:val="22"/>
              </w:rPr>
              <w:br/>
              <w:t>｜</w:t>
            </w:r>
            <w:r w:rsidRPr="00825094">
              <w:rPr>
                <w:rFonts w:ascii="標楷體" w:eastAsia="標楷體" w:hAnsi="標楷體" w:hint="eastAsia"/>
                <w:sz w:val="22"/>
                <w:szCs w:val="22"/>
              </w:rPr>
              <w:br/>
              <w:t>2/23</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環境教育(1)</w:t>
            </w:r>
          </w:p>
          <w:p w:rsidR="00825094" w:rsidRPr="00825094" w:rsidRDefault="00825094" w:rsidP="00825094">
            <w:pPr>
              <w:spacing w:line="240" w:lineRule="exact"/>
              <w:jc w:val="both"/>
              <w:rPr>
                <w:rFonts w:ascii="標楷體" w:eastAsia="標楷體" w:hAnsi="標楷體"/>
                <w:sz w:val="20"/>
                <w:szCs w:val="20"/>
              </w:rPr>
            </w:pPr>
            <w:r w:rsidRPr="00825094">
              <w:rPr>
                <w:rFonts w:ascii="標楷體" w:eastAsia="標楷體" w:hAnsi="標楷體" w:hint="eastAsia"/>
                <w:sz w:val="20"/>
                <w:szCs w:val="20"/>
              </w:rPr>
              <w:t>◎02/20寒假結束</w:t>
            </w: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春天／二、春天來了【環境教育】1-1-5-3,2-1-1-8,3-1-3-2,4-1-1-3,5-1-2-2,6-1-1-1</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t>一、歡喜去學校</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1.</w:t>
            </w:r>
            <w:r w:rsidRPr="00825094">
              <w:rPr>
                <w:rFonts w:ascii="Times New Roman" w:eastAsia="標楷體" w:hAnsi="標楷體" w:cs="Times New Roman" w:hint="eastAsia"/>
                <w:bCs/>
                <w:sz w:val="18"/>
                <w:szCs w:val="18"/>
              </w:rPr>
              <w:t>學校的</w:t>
            </w:r>
            <w:r w:rsidRPr="00825094">
              <w:rPr>
                <w:rFonts w:ascii="Times New Roman" w:eastAsia="標楷體" w:hAnsi="標楷體" w:cs="Times New Roman"/>
                <w:bCs/>
                <w:sz w:val="18"/>
                <w:szCs w:val="18"/>
              </w:rPr>
              <w:t>運動埕</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數與量／一、18以內的加法【性別平等教育】【人權教育】1-n-05,1-a-01</w:t>
            </w: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大家的交通工具／第1課 方便的交通工具【環境教育】1-3,2-1,4-1,5-3</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一、認識自己</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1.看看自己</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◎環境教育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1-1-1</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健康加油站/2. 飲食停看聽  3. 胖瘦變變變2-1-1,2-1-2,2-1-3【家政教育】</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拼圖達人實作（一）</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2-n-15</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環境教育(1)</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3</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2/24</w:t>
            </w:r>
            <w:r w:rsidRPr="00825094">
              <w:rPr>
                <w:rFonts w:ascii="標楷體" w:eastAsia="標楷體" w:hAnsi="標楷體" w:hint="eastAsia"/>
                <w:sz w:val="22"/>
                <w:szCs w:val="22"/>
              </w:rPr>
              <w:br/>
              <w:t>｜</w:t>
            </w:r>
            <w:r w:rsidRPr="00825094">
              <w:rPr>
                <w:rFonts w:ascii="標楷體" w:eastAsia="標楷體" w:hAnsi="標楷體" w:hint="eastAsia"/>
                <w:sz w:val="22"/>
                <w:szCs w:val="22"/>
              </w:rPr>
              <w:br/>
              <w:t>3/2</w:t>
            </w:r>
          </w:p>
        </w:tc>
        <w:tc>
          <w:tcPr>
            <w:tcW w:w="594" w:type="pct"/>
          </w:tcPr>
          <w:p w:rsidR="00825094" w:rsidRPr="00825094" w:rsidRDefault="00825094" w:rsidP="00825094">
            <w:pPr>
              <w:spacing w:line="240" w:lineRule="exact"/>
              <w:jc w:val="both"/>
              <w:rPr>
                <w:rFonts w:ascii="標楷體" w:eastAsia="標楷體" w:hAnsi="標楷體"/>
                <w:sz w:val="20"/>
                <w:szCs w:val="20"/>
              </w:rPr>
            </w:pPr>
            <w:r w:rsidRPr="00825094">
              <w:rPr>
                <w:rFonts w:ascii="標楷體" w:eastAsia="標楷體" w:hAnsi="標楷體" w:hint="eastAsia"/>
                <w:sz w:val="20"/>
                <w:szCs w:val="20"/>
              </w:rPr>
              <w:t>家庭暴力防治宣導(1)</w:t>
            </w:r>
          </w:p>
          <w:p w:rsidR="00825094" w:rsidRPr="00825094" w:rsidRDefault="00825094" w:rsidP="00825094">
            <w:pPr>
              <w:spacing w:line="240" w:lineRule="exact"/>
              <w:jc w:val="both"/>
              <w:rPr>
                <w:rFonts w:ascii="標楷體" w:eastAsia="標楷體" w:hAnsi="標楷體"/>
                <w:sz w:val="20"/>
                <w:szCs w:val="20"/>
              </w:rPr>
            </w:pPr>
            <w:r w:rsidRPr="00825094">
              <w:rPr>
                <w:rFonts w:ascii="標楷體" w:eastAsia="標楷體" w:hAnsi="標楷體" w:hint="eastAsia"/>
                <w:sz w:val="20"/>
                <w:szCs w:val="20"/>
              </w:rPr>
              <w:t>◎02/28和平紀念日</w:t>
            </w: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春天／三、新的計畫【家政教育】【生涯發展教育】1-1-2-2,2-1-2-4,3-1-1-8,4-1-4-3,5-1-2</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t>一、歡喜去學校</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1.</w:t>
            </w:r>
            <w:r w:rsidRPr="00825094">
              <w:rPr>
                <w:rFonts w:ascii="Times New Roman" w:eastAsia="標楷體" w:hAnsi="標楷體" w:cs="Times New Roman" w:hint="eastAsia"/>
                <w:bCs/>
                <w:sz w:val="18"/>
                <w:szCs w:val="18"/>
              </w:rPr>
              <w:t>學校的</w:t>
            </w:r>
            <w:r w:rsidRPr="00825094">
              <w:rPr>
                <w:rFonts w:ascii="Times New Roman" w:eastAsia="標楷體" w:hAnsi="標楷體" w:cs="Times New Roman"/>
                <w:bCs/>
                <w:sz w:val="18"/>
                <w:szCs w:val="18"/>
              </w:rPr>
              <w:t>運動埕</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量與實測／二、有多長【性別平等教育】【人權教育】1-n-10</w:t>
            </w: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大家的交通工具／第2課 神奇的交通工具【環境教育】1-2,3-1</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一、認識自己</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2.我的心情</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◎環境教育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1-1-1</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健康加油站/3. 胖瘦變變變  4. 適當的體重與運動2-1-1, 2-1-3,4-1-3, 7-1-1【家政教育】</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拼圖達人實作（二）</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2-n-15</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家庭暴力防治宣導(1)</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4</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3/3</w:t>
            </w:r>
            <w:r w:rsidRPr="00825094">
              <w:rPr>
                <w:rFonts w:ascii="標楷體" w:eastAsia="標楷體" w:hAnsi="標楷體" w:hint="eastAsia"/>
                <w:sz w:val="22"/>
                <w:szCs w:val="22"/>
              </w:rPr>
              <w:br/>
              <w:t>｜</w:t>
            </w:r>
            <w:r w:rsidRPr="00825094">
              <w:rPr>
                <w:rFonts w:ascii="標楷體" w:eastAsia="標楷體" w:hAnsi="標楷體" w:hint="eastAsia"/>
                <w:sz w:val="22"/>
                <w:szCs w:val="22"/>
              </w:rPr>
              <w:br/>
              <w:t>3/9</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家庭暴力防治宣導(1)</w:t>
            </w: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春天／三、新的計畫／四、花開的聲音【家政教育】【生涯發展教育】【環境教育】1-1-6,2-1-1-3,3-1-1-8,4-1-1-1,5-1-7-2,6-1-2-1,6-1-6</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t>一、歡喜去學校</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 xml:space="preserve"> 1.</w:t>
            </w:r>
            <w:r w:rsidRPr="00825094">
              <w:rPr>
                <w:rFonts w:ascii="Times New Roman" w:eastAsia="標楷體" w:hAnsi="標楷體" w:cs="Times New Roman" w:hint="eastAsia"/>
                <w:bCs/>
                <w:sz w:val="18"/>
                <w:szCs w:val="18"/>
              </w:rPr>
              <w:t>學校的</w:t>
            </w:r>
            <w:r w:rsidRPr="00825094">
              <w:rPr>
                <w:rFonts w:ascii="Times New Roman" w:eastAsia="標楷體" w:hAnsi="標楷體" w:cs="Times New Roman"/>
                <w:bCs/>
                <w:sz w:val="18"/>
                <w:szCs w:val="18"/>
              </w:rPr>
              <w:t>運動埕</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量與實測／二、有多長【性別平等教育】【人權教育】1-n-10</w:t>
            </w: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大樹小花朋友多／第1課 大樹小花我來了【環境教育】1-1,2-1,2-2, 4-3。 5-1</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二、我的成長</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1.成長的故事</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◎環境教育</w:t>
            </w:r>
          </w:p>
          <w:p w:rsidR="00A550DE" w:rsidRPr="00825094" w:rsidRDefault="00A550DE" w:rsidP="00825094">
            <w:pPr>
              <w:adjustRightInd w:val="0"/>
              <w:snapToGrid w:val="0"/>
              <w:rPr>
                <w:rFonts w:ascii="標楷體" w:eastAsia="標楷體" w:hAnsi="標楷體" w:hint="eastAsia"/>
                <w:sz w:val="18"/>
                <w:szCs w:val="18"/>
              </w:rPr>
            </w:pPr>
            <w:r w:rsidRPr="005D7628">
              <w:rPr>
                <w:rFonts w:ascii="標楷體" w:eastAsia="標楷體" w:hAnsi="標楷體" w:hint="eastAsia"/>
                <w:color w:val="FF0000"/>
                <w:sz w:val="20"/>
                <w:szCs w:val="20"/>
              </w:rPr>
              <w:t>【高齡教育】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1-1-4</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健康加油站/5. 快跑好體能  6. 勇氣百分百3-1-1</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拼圖達人數學週記</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2-n-15</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家庭暴力防治宣導(1)</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5</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3/10</w:t>
            </w:r>
            <w:r w:rsidRPr="00825094">
              <w:rPr>
                <w:rFonts w:ascii="標楷體" w:eastAsia="標楷體" w:hAnsi="標楷體" w:hint="eastAsia"/>
                <w:sz w:val="22"/>
                <w:szCs w:val="22"/>
              </w:rPr>
              <w:br/>
            </w:r>
            <w:r w:rsidRPr="00825094">
              <w:rPr>
                <w:rFonts w:ascii="標楷體" w:eastAsia="標楷體" w:hAnsi="標楷體" w:hint="eastAsia"/>
                <w:sz w:val="22"/>
                <w:szCs w:val="22"/>
              </w:rPr>
              <w:lastRenderedPageBreak/>
              <w:t>｜</w:t>
            </w:r>
            <w:r w:rsidRPr="00825094">
              <w:rPr>
                <w:rFonts w:ascii="標楷體" w:eastAsia="標楷體" w:hAnsi="標楷體" w:hint="eastAsia"/>
                <w:sz w:val="22"/>
                <w:szCs w:val="22"/>
              </w:rPr>
              <w:br/>
              <w:t>3/16</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lastRenderedPageBreak/>
              <w:t>性別平等教育(1)</w:t>
            </w: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春天／四、花開的聲音／統</w:t>
            </w:r>
            <w:r w:rsidRPr="00825094">
              <w:rPr>
                <w:rFonts w:ascii="標楷體" w:eastAsia="標楷體" w:hAnsi="標楷體" w:hint="eastAsia"/>
                <w:sz w:val="18"/>
                <w:szCs w:val="18"/>
              </w:rPr>
              <w:lastRenderedPageBreak/>
              <w:t>整活動一／下雨了／五、作夢的雲【環境教育】1-1-2-2,2-1-2-4,5-1-2-2,6-1-2-2</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lastRenderedPageBreak/>
              <w:t>二、彩色的春天</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 xml:space="preserve"> 2.</w:t>
            </w:r>
            <w:r w:rsidRPr="00825094">
              <w:rPr>
                <w:rFonts w:ascii="Times New Roman" w:eastAsia="標楷體" w:hAnsi="標楷體" w:cs="Times New Roman"/>
                <w:bCs/>
                <w:sz w:val="18"/>
                <w:szCs w:val="18"/>
              </w:rPr>
              <w:t>鳥鼠</w:t>
            </w:r>
            <w:r w:rsidRPr="00825094">
              <w:rPr>
                <w:rFonts w:ascii="Times New Roman" w:eastAsia="標楷體" w:hAnsi="標楷體" w:cs="Times New Roman"/>
                <w:bCs/>
                <w:sz w:val="18"/>
                <w:szCs w:val="18"/>
              </w:rPr>
              <w:lastRenderedPageBreak/>
              <w:t>食菝仔</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lastRenderedPageBreak/>
              <w:t>數與量／三、18以內的減</w:t>
            </w:r>
            <w:r w:rsidRPr="00825094">
              <w:rPr>
                <w:rFonts w:ascii="標楷體" w:eastAsia="標楷體" w:hAnsi="標楷體" w:hint="eastAsia"/>
                <w:sz w:val="18"/>
                <w:szCs w:val="18"/>
              </w:rPr>
              <w:lastRenderedPageBreak/>
              <w:t>法【性別平等教育】【人權教育】1-n-04,1-n-05</w:t>
            </w: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lastRenderedPageBreak/>
              <w:t>大樹小花朋友多／第2課 大樹</w:t>
            </w:r>
            <w:r w:rsidRPr="00825094">
              <w:rPr>
                <w:rFonts w:ascii="標楷體" w:eastAsia="標楷體" w:hAnsi="標楷體" w:hint="eastAsia"/>
                <w:sz w:val="18"/>
                <w:szCs w:val="18"/>
              </w:rPr>
              <w:lastRenderedPageBreak/>
              <w:t>小花誰的家【環境教育】1-3, 2-1, 4-3,5-4</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lastRenderedPageBreak/>
              <w:t>二、我的成長</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1.成長的故事</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lastRenderedPageBreak/>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◎環境教育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1-1-4</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lastRenderedPageBreak/>
              <w:t>健康加油站/6. 勇氣百分</w:t>
            </w:r>
            <w:r w:rsidRPr="00825094">
              <w:rPr>
                <w:rFonts w:ascii="標楷體" w:eastAsia="標楷體" w:hAnsi="標楷體" w:hint="eastAsia"/>
                <w:sz w:val="18"/>
                <w:szCs w:val="18"/>
              </w:rPr>
              <w:lastRenderedPageBreak/>
              <w:t>百  7. 運動的感覺3-1-1,4-1-1,5-1-5</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lastRenderedPageBreak/>
              <w:t>堆棧高手實作（一）</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lastRenderedPageBreak/>
              <w:t>2-n-15。</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lastRenderedPageBreak/>
              <w:t>性別平等教育(1)</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6</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3/17</w:t>
            </w:r>
            <w:r w:rsidRPr="00825094">
              <w:rPr>
                <w:rFonts w:ascii="標楷體" w:eastAsia="標楷體" w:hAnsi="標楷體" w:hint="eastAsia"/>
                <w:sz w:val="22"/>
                <w:szCs w:val="22"/>
              </w:rPr>
              <w:br/>
              <w:t>｜</w:t>
            </w:r>
            <w:r w:rsidRPr="00825094">
              <w:rPr>
                <w:rFonts w:ascii="標楷體" w:eastAsia="標楷體" w:hAnsi="標楷體" w:hint="eastAsia"/>
                <w:sz w:val="22"/>
                <w:szCs w:val="22"/>
              </w:rPr>
              <w:br/>
              <w:t>3/23</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性別平等教育(1)</w:t>
            </w: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下雨了／五、作夢的雲／六、小雨滴【環境教育】【海洋教育】1-1-1-3,2-1-2-2,3-1-1-1,4-1-4-4,5-1-2,6-1-1-2</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t>二、彩色的春天</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 xml:space="preserve"> 2.</w:t>
            </w:r>
            <w:r w:rsidRPr="00825094">
              <w:rPr>
                <w:rFonts w:ascii="Times New Roman" w:eastAsia="標楷體" w:hAnsi="標楷體" w:cs="Times New Roman"/>
                <w:bCs/>
                <w:sz w:val="18"/>
                <w:szCs w:val="18"/>
              </w:rPr>
              <w:t>鳥鼠食菝仔</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數與量／三、18以內的減法【性別平等教育】【人權教育】1-n-05,1-a-01</w:t>
            </w: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大樹小花朋友多／第2課 大樹小花誰的家【環境教育】1-1,1-2,3-1</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二、我的成長</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2.愛的兌換券</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◎環境教育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1-1-4</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大家來運動/1. 攀爬小玩家  2. 快樂玩紙棒3-1-1, 4-1-4【人權教育】</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堆棧高手實作（二）</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2-n-15</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性別平等教育(1)</w:t>
            </w:r>
          </w:p>
        </w:tc>
      </w:tr>
      <w:tr w:rsidR="00825094" w:rsidRPr="00825094" w:rsidTr="00525B57">
        <w:trPr>
          <w:trHeight w:val="248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7</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3/24</w:t>
            </w:r>
            <w:r w:rsidRPr="00825094">
              <w:rPr>
                <w:rFonts w:ascii="標楷體" w:eastAsia="標楷體" w:hAnsi="標楷體" w:hint="eastAsia"/>
                <w:sz w:val="22"/>
                <w:szCs w:val="22"/>
              </w:rPr>
              <w:br/>
              <w:t>｜</w:t>
            </w:r>
            <w:r w:rsidRPr="00825094">
              <w:rPr>
                <w:rFonts w:ascii="標楷體" w:eastAsia="標楷體" w:hAnsi="標楷體" w:hint="eastAsia"/>
                <w:sz w:val="22"/>
                <w:szCs w:val="22"/>
              </w:rPr>
              <w:br/>
              <w:t>3/30</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家庭教育(1)</w:t>
            </w:r>
          </w:p>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第一次定期考查</w:t>
            </w:r>
          </w:p>
          <w:p w:rsidR="00825094" w:rsidRPr="00825094" w:rsidRDefault="00825094" w:rsidP="00825094">
            <w:pPr>
              <w:jc w:val="both"/>
              <w:rPr>
                <w:rFonts w:ascii="標楷體" w:eastAsia="標楷體" w:hAnsi="標楷體"/>
                <w:sz w:val="20"/>
                <w:szCs w:val="20"/>
              </w:rPr>
            </w:pP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下雨了／六、小雨滴／七、妹妹的紅雨鞋【環境教育】【海洋教育】【性別平等教育】1-1-2-2,2-1-1-1,3-1-1-7,4-1-4-4,5-1-2,6-1-1-4</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t>二、彩色的春天</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 xml:space="preserve"> 2.</w:t>
            </w:r>
            <w:r w:rsidRPr="00825094">
              <w:rPr>
                <w:rFonts w:ascii="Times New Roman" w:eastAsia="標楷體" w:hAnsi="標楷體" w:cs="Times New Roman"/>
                <w:bCs/>
                <w:sz w:val="18"/>
                <w:szCs w:val="18"/>
              </w:rPr>
              <w:t>鳥鼠食菝仔</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數與量／四、數到100【性別平等教育】【人權教育】1-n-01</w:t>
            </w:r>
          </w:p>
          <w:p w:rsidR="00825094" w:rsidRPr="00825094" w:rsidRDefault="00825094" w:rsidP="00825094">
            <w:pPr>
              <w:adjustRightInd w:val="0"/>
              <w:snapToGrid w:val="0"/>
              <w:rPr>
                <w:rFonts w:ascii="標楷體" w:eastAsia="標楷體" w:hAnsi="標楷體"/>
                <w:sz w:val="18"/>
                <w:szCs w:val="18"/>
              </w:rPr>
            </w:pP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大樹小花朋友多／第3課 大樹小花我愛你【環境教育】1-1,1-3,2-1, 4-3</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二、我的成長</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2.愛的兌換券</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◎環境教育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1-1-4</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大家來運動/2. 快樂玩紙棒3-1-1</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堆棧高手數學週記</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2-n-15</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家庭教育(1)</w:t>
            </w:r>
          </w:p>
        </w:tc>
      </w:tr>
      <w:tr w:rsidR="00825094" w:rsidRPr="00825094" w:rsidTr="00C863FA">
        <w:trPr>
          <w:trHeight w:val="544"/>
        </w:trPr>
        <w:tc>
          <w:tcPr>
            <w:tcW w:w="1052" w:type="pct"/>
            <w:gridSpan w:val="3"/>
          </w:tcPr>
          <w:p w:rsidR="00825094" w:rsidRPr="00825094" w:rsidRDefault="00825094" w:rsidP="00825094">
            <w:pPr>
              <w:jc w:val="both"/>
              <w:rPr>
                <w:rFonts w:ascii="標楷體" w:eastAsia="標楷體" w:hAnsi="標楷體"/>
              </w:rPr>
            </w:pPr>
            <w:r w:rsidRPr="00825094">
              <w:rPr>
                <w:rFonts w:ascii="標楷體" w:eastAsia="標楷體" w:hAnsi="標楷體" w:hint="eastAsia"/>
              </w:rPr>
              <w:t>評量方式</w:t>
            </w:r>
          </w:p>
        </w:tc>
        <w:tc>
          <w:tcPr>
            <w:tcW w:w="499" w:type="pct"/>
            <w:vAlign w:val="center"/>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紙筆測驗</w:t>
            </w:r>
          </w:p>
        </w:tc>
        <w:tc>
          <w:tcPr>
            <w:tcW w:w="450" w:type="pct"/>
            <w:shd w:val="clear" w:color="auto" w:fill="auto"/>
            <w:vAlign w:val="center"/>
          </w:tcPr>
          <w:p w:rsidR="00825094" w:rsidRPr="00825094" w:rsidRDefault="00825094" w:rsidP="00825094">
            <w:pPr>
              <w:widowControl/>
              <w:adjustRightInd w:val="0"/>
              <w:snapToGrid w:val="0"/>
              <w:rPr>
                <w:rFonts w:ascii="標楷體" w:eastAsia="標楷體" w:hAnsi="標楷體" w:cs="新細明體"/>
                <w:kern w:val="0"/>
                <w:sz w:val="18"/>
                <w:szCs w:val="18"/>
              </w:rPr>
            </w:pPr>
            <w:r w:rsidRPr="00825094">
              <w:rPr>
                <w:rFonts w:ascii="標楷體" w:eastAsia="標楷體" w:hAnsi="標楷體" w:hint="eastAsia"/>
                <w:sz w:val="18"/>
                <w:szCs w:val="18"/>
              </w:rPr>
              <w:t>口頭評量</w:t>
            </w:r>
          </w:p>
        </w:tc>
        <w:tc>
          <w:tcPr>
            <w:tcW w:w="451" w:type="pct"/>
            <w:vAlign w:val="center"/>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紙筆測驗</w:t>
            </w:r>
          </w:p>
        </w:tc>
        <w:tc>
          <w:tcPr>
            <w:tcW w:w="514" w:type="pct"/>
            <w:vAlign w:val="center"/>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紙筆測驗</w:t>
            </w:r>
          </w:p>
        </w:tc>
        <w:tc>
          <w:tcPr>
            <w:tcW w:w="627" w:type="pct"/>
            <w:vAlign w:val="center"/>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紙筆測驗</w:t>
            </w:r>
          </w:p>
        </w:tc>
        <w:tc>
          <w:tcPr>
            <w:tcW w:w="469" w:type="pct"/>
            <w:vAlign w:val="center"/>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紙筆測驗</w:t>
            </w:r>
          </w:p>
        </w:tc>
        <w:tc>
          <w:tcPr>
            <w:tcW w:w="430" w:type="pct"/>
            <w:vAlign w:val="center"/>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口頭評量</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實作評量</w:t>
            </w:r>
          </w:p>
        </w:tc>
        <w:tc>
          <w:tcPr>
            <w:tcW w:w="508" w:type="pct"/>
            <w:shd w:val="clear" w:color="auto" w:fill="auto"/>
            <w:vAlign w:val="center"/>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實作評量</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lastRenderedPageBreak/>
              <w:t>8</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3/31</w:t>
            </w:r>
            <w:r w:rsidRPr="00825094">
              <w:rPr>
                <w:rFonts w:ascii="標楷體" w:eastAsia="標楷體" w:hAnsi="標楷體" w:hint="eastAsia"/>
                <w:sz w:val="22"/>
                <w:szCs w:val="22"/>
              </w:rPr>
              <w:br/>
              <w:t>｜</w:t>
            </w:r>
            <w:r w:rsidRPr="00825094">
              <w:rPr>
                <w:rFonts w:ascii="標楷體" w:eastAsia="標楷體" w:hAnsi="標楷體" w:hint="eastAsia"/>
                <w:sz w:val="22"/>
                <w:szCs w:val="22"/>
              </w:rPr>
              <w:br/>
              <w:t>4/6</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家庭教育(1)</w:t>
            </w:r>
          </w:p>
          <w:p w:rsidR="00825094" w:rsidRPr="00825094" w:rsidRDefault="00825094" w:rsidP="00825094">
            <w:pPr>
              <w:spacing w:line="240" w:lineRule="exact"/>
              <w:jc w:val="both"/>
              <w:rPr>
                <w:rFonts w:ascii="標楷體" w:eastAsia="標楷體" w:hAnsi="標楷體"/>
                <w:sz w:val="20"/>
                <w:szCs w:val="20"/>
              </w:rPr>
            </w:pPr>
            <w:r w:rsidRPr="00825094">
              <w:rPr>
                <w:rFonts w:ascii="標楷體" w:eastAsia="標楷體" w:hAnsi="標楷體" w:hint="eastAsia"/>
                <w:sz w:val="20"/>
                <w:szCs w:val="20"/>
              </w:rPr>
              <w:t>◎04/04~04/0</w:t>
            </w:r>
            <w:r w:rsidRPr="00825094">
              <w:rPr>
                <w:rFonts w:ascii="標楷體" w:eastAsia="標楷體" w:hAnsi="標楷體"/>
                <w:sz w:val="20"/>
                <w:szCs w:val="20"/>
              </w:rPr>
              <w:t>7</w:t>
            </w:r>
            <w:r w:rsidRPr="00825094">
              <w:rPr>
                <w:rFonts w:ascii="標楷體" w:eastAsia="標楷體" w:hAnsi="標楷體" w:hint="eastAsia"/>
                <w:sz w:val="20"/>
                <w:szCs w:val="20"/>
              </w:rPr>
              <w:t>兒童節暨民族掃墓節連假</w:t>
            </w: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下雨了／七、妹妹的紅雨鞋【性別平等教育】3-1-3-2,4-1-1-1,5-1-2-2,6-1-1-1</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t>二、彩色的春天</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 xml:space="preserve"> 3.</w:t>
            </w:r>
            <w:r w:rsidRPr="00825094">
              <w:rPr>
                <w:rFonts w:ascii="Times New Roman" w:eastAsia="標楷體" w:hAnsi="標楷體" w:cs="Times New Roman"/>
                <w:bCs/>
                <w:sz w:val="18"/>
                <w:szCs w:val="18"/>
              </w:rPr>
              <w:t>美麗的學校</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數與量／四、數到100【性別平等教育】【人權教育】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1-n-01,1-n-03,1-n-07</w:t>
            </w: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玩具總動員／第1課 我的玩具【性別平等教育】【家政教育】2-1,2-2</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三、我的家人</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1.和家人相處</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◎環境教育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◎人權教育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1-1-1</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大家來運動/2. 快樂玩紙棒  3. 玩球變變變3-1-1</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實作評量</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家庭教育(1)</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9</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4/7</w:t>
            </w:r>
            <w:r w:rsidRPr="00825094">
              <w:rPr>
                <w:rFonts w:ascii="標楷體" w:eastAsia="標楷體" w:hAnsi="標楷體" w:hint="eastAsia"/>
                <w:sz w:val="22"/>
                <w:szCs w:val="22"/>
              </w:rPr>
              <w:br/>
              <w:t>｜</w:t>
            </w:r>
            <w:r w:rsidRPr="00825094">
              <w:rPr>
                <w:rFonts w:ascii="標楷體" w:eastAsia="標楷體" w:hAnsi="標楷體" w:hint="eastAsia"/>
                <w:sz w:val="22"/>
                <w:szCs w:val="22"/>
              </w:rPr>
              <w:br/>
              <w:t>4/13</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性別平等教育(1)</w:t>
            </w: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下雨了／八、七彩的虹【環境教育】1-1-2-2,2-1-2-4,3-1-1-9,4-1-1-3,5-1-2,6-1-1-1</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t>二、彩色的春天</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 xml:space="preserve"> 3.</w:t>
            </w:r>
            <w:r w:rsidRPr="00825094">
              <w:rPr>
                <w:rFonts w:ascii="Times New Roman" w:eastAsia="標楷體" w:hAnsi="標楷體" w:cs="Times New Roman"/>
                <w:bCs/>
                <w:sz w:val="18"/>
                <w:szCs w:val="18"/>
              </w:rPr>
              <w:t>美麗的學校</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數與量／五、認識錢幣【性別平等教育】【人權教育】1-n-02</w:t>
            </w:r>
          </w:p>
          <w:p w:rsidR="00825094" w:rsidRPr="00825094" w:rsidRDefault="00825094" w:rsidP="00825094">
            <w:pPr>
              <w:adjustRightInd w:val="0"/>
              <w:snapToGrid w:val="0"/>
              <w:rPr>
                <w:rFonts w:ascii="標楷體" w:eastAsia="標楷體" w:hAnsi="標楷體"/>
                <w:sz w:val="18"/>
                <w:szCs w:val="18"/>
              </w:rPr>
            </w:pP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玩具總動員／第1課 我的玩具【家政教育】1-2,2-2,4-1</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三、我的家人</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1.和家人相處</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◎環境教育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◎人權教育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1-1-1</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大家來運動/4. 歡喜踢球樂3-1-3</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疊疊樂實作（一）</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b/>
                <w:sz w:val="18"/>
                <w:szCs w:val="18"/>
              </w:rPr>
              <w:t>S-1-02</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性別平等教育(1)</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10</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4/14</w:t>
            </w:r>
            <w:r w:rsidRPr="00825094">
              <w:rPr>
                <w:rFonts w:ascii="標楷體" w:eastAsia="標楷體" w:hAnsi="標楷體" w:hint="eastAsia"/>
                <w:sz w:val="22"/>
                <w:szCs w:val="22"/>
              </w:rPr>
              <w:br/>
              <w:t>｜</w:t>
            </w:r>
            <w:r w:rsidRPr="00825094">
              <w:rPr>
                <w:rFonts w:ascii="標楷體" w:eastAsia="標楷體" w:hAnsi="標楷體" w:hint="eastAsia"/>
                <w:sz w:val="22"/>
                <w:szCs w:val="22"/>
              </w:rPr>
              <w:br/>
              <w:t>4/20</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性別平等教育(1)</w:t>
            </w: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下雨了／統整活動二／好朋友／九、斑文鳥和小山雀【性別平等教育】1-1-3,2-1-2-4,4-1-1-1,4-1-4-2,5-1-1,5-1-3,6-1-6</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t>二、彩色的春天</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 xml:space="preserve"> 3.</w:t>
            </w:r>
            <w:r w:rsidRPr="00825094">
              <w:rPr>
                <w:rFonts w:ascii="Times New Roman" w:eastAsia="標楷體" w:hAnsi="標楷體" w:cs="Times New Roman"/>
                <w:bCs/>
                <w:sz w:val="18"/>
                <w:szCs w:val="18"/>
              </w:rPr>
              <w:t>美麗的學校</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數與量／六、加減應用【性別平等教育】【人權教育】1-n-06</w:t>
            </w:r>
          </w:p>
          <w:p w:rsidR="00825094" w:rsidRPr="00825094" w:rsidRDefault="00825094" w:rsidP="00825094">
            <w:pPr>
              <w:adjustRightInd w:val="0"/>
              <w:snapToGrid w:val="0"/>
              <w:rPr>
                <w:rFonts w:ascii="標楷體" w:eastAsia="標楷體" w:hAnsi="標楷體"/>
                <w:sz w:val="18"/>
                <w:szCs w:val="18"/>
              </w:rPr>
            </w:pP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玩具總動員／第2課 動手動腦做玩具【人權教育】【家政教育】3-1,3-2,3-3</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三、我的家人</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2.和家人的活動</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◎環境教育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◎人權教育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4-1-3</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大家來運動/5. 看我好身手3-1-3【人權教育】</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疊疊樂實作（二）</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b/>
                <w:sz w:val="18"/>
                <w:szCs w:val="18"/>
              </w:rPr>
              <w:t>S-1-02</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性別平等教育(1)</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11</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4/21</w:t>
            </w:r>
            <w:r w:rsidRPr="00825094">
              <w:rPr>
                <w:rFonts w:ascii="標楷體" w:eastAsia="標楷體" w:hAnsi="標楷體" w:hint="eastAsia"/>
                <w:sz w:val="22"/>
                <w:szCs w:val="22"/>
              </w:rPr>
              <w:br/>
              <w:t>｜</w:t>
            </w:r>
            <w:r w:rsidRPr="00825094">
              <w:rPr>
                <w:rFonts w:ascii="標楷體" w:eastAsia="標楷體" w:hAnsi="標楷體" w:hint="eastAsia"/>
                <w:sz w:val="22"/>
                <w:szCs w:val="22"/>
              </w:rPr>
              <w:br/>
              <w:t>4/27</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全民國防教育(1)</w:t>
            </w: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好朋友／九、斑文鳥和小山雀／十、和你在一起【性別平等教育】【環境教育】1-1-</w:t>
            </w:r>
            <w:r w:rsidRPr="00825094">
              <w:rPr>
                <w:rFonts w:ascii="標楷體" w:eastAsia="標楷體" w:hAnsi="標楷體" w:hint="eastAsia"/>
                <w:sz w:val="18"/>
                <w:szCs w:val="18"/>
              </w:rPr>
              <w:lastRenderedPageBreak/>
              <w:t>2-2,2-1-2-3,3-1-1-5,4-1-4-4,5-1-2,6-1-2-2</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lastRenderedPageBreak/>
              <w:t>二、彩色的春天</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 xml:space="preserve"> 3.</w:t>
            </w:r>
            <w:r w:rsidRPr="00825094">
              <w:rPr>
                <w:rFonts w:ascii="Times New Roman" w:eastAsia="標楷體" w:hAnsi="標楷體" w:cs="Times New Roman"/>
                <w:bCs/>
                <w:sz w:val="18"/>
                <w:szCs w:val="18"/>
              </w:rPr>
              <w:t>美麗的學校</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數與量／六、加減應用【性別平等教育】【人權教育】1-n-06</w:t>
            </w:r>
          </w:p>
          <w:p w:rsidR="00825094" w:rsidRPr="00825094" w:rsidRDefault="00825094" w:rsidP="00825094">
            <w:pPr>
              <w:adjustRightInd w:val="0"/>
              <w:snapToGrid w:val="0"/>
              <w:rPr>
                <w:rFonts w:ascii="標楷體" w:eastAsia="標楷體" w:hAnsi="標楷體"/>
                <w:sz w:val="18"/>
                <w:szCs w:val="18"/>
              </w:rPr>
            </w:pP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玩具總動員／第3課 玩具的家【人權教育】【家政教育】3-1,3-2,3-3</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四、我會做家事</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1.誰來做家事</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◎生涯發展教育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1-1-3</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我有妙招/1. 安全地圖5-1-1【環境教育】</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疊疊樂數學筆記</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b/>
                <w:sz w:val="18"/>
                <w:szCs w:val="18"/>
              </w:rPr>
              <w:t>S-1-02</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全民國防教育(1)</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12</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4/28</w:t>
            </w:r>
            <w:r w:rsidRPr="00825094">
              <w:rPr>
                <w:rFonts w:ascii="標楷體" w:eastAsia="標楷體" w:hAnsi="標楷體" w:hint="eastAsia"/>
                <w:sz w:val="22"/>
                <w:szCs w:val="22"/>
              </w:rPr>
              <w:br/>
              <w:t>｜</w:t>
            </w:r>
            <w:r w:rsidRPr="00825094">
              <w:rPr>
                <w:rFonts w:ascii="標楷體" w:eastAsia="標楷體" w:hAnsi="標楷體" w:hint="eastAsia"/>
                <w:sz w:val="22"/>
                <w:szCs w:val="22"/>
              </w:rPr>
              <w:br/>
              <w:t>5/4</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性侵害犯罪防治教育(1)</w:t>
            </w: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好朋友／十、和你在一起／十一、綠池白鵝【環境教育】【性別平等教育】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1-1-4,2-1-1-8,3-1-1-8,4-1-4-4,5-1-2,6-1-1-2</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t>三、我的身軀</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 xml:space="preserve"> 4.</w:t>
            </w:r>
            <w:r w:rsidRPr="00825094">
              <w:rPr>
                <w:rFonts w:ascii="Times New Roman" w:eastAsia="標楷體" w:hAnsi="標楷體" w:cs="Times New Roman"/>
                <w:bCs/>
                <w:sz w:val="18"/>
                <w:szCs w:val="18"/>
              </w:rPr>
              <w:t>小弟</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數與量／六、加減應用【性別平等教育】【人權教育】1-a-02</w:t>
            </w:r>
          </w:p>
          <w:p w:rsidR="00825094" w:rsidRPr="00825094" w:rsidRDefault="00825094" w:rsidP="00825094">
            <w:pPr>
              <w:adjustRightInd w:val="0"/>
              <w:snapToGrid w:val="0"/>
              <w:rPr>
                <w:rFonts w:ascii="標楷體" w:eastAsia="標楷體" w:hAnsi="標楷體"/>
                <w:sz w:val="18"/>
                <w:szCs w:val="18"/>
              </w:rPr>
            </w:pP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我家的故事／第1課 我們一家人【家政教育】【生涯教育】3-1,4-1,4-2,5-4,5-5</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四、我會做家事</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1.誰來做家事</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◎生涯發展教育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1-1-3</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我有妙招/2. 碰觸的感覺  3. 保護自己1-1-5, 5-1-1, 5-1-2【人權教育】【性別平等教育】【環境教育】</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骰子密碼實作（一）</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b/>
                <w:sz w:val="18"/>
                <w:szCs w:val="18"/>
              </w:rPr>
              <w:t>N-1-01</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性侵害犯罪防治教育(1)</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13</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5/5</w:t>
            </w:r>
            <w:r w:rsidRPr="00825094">
              <w:rPr>
                <w:rFonts w:ascii="標楷體" w:eastAsia="標楷體" w:hAnsi="標楷體" w:hint="eastAsia"/>
                <w:sz w:val="22"/>
                <w:szCs w:val="22"/>
              </w:rPr>
              <w:br/>
              <w:t>｜</w:t>
            </w:r>
            <w:r w:rsidRPr="00825094">
              <w:rPr>
                <w:rFonts w:ascii="標楷體" w:eastAsia="標楷體" w:hAnsi="標楷體" w:hint="eastAsia"/>
                <w:sz w:val="22"/>
                <w:szCs w:val="22"/>
              </w:rPr>
              <w:br/>
              <w:t>5/11</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性侵害犯罪防治教育(1)</w:t>
            </w: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好朋友／十一、綠池白鵝／十二、第一張生日卡片【性別平等教育】【環境教育】【性別平等教育】1-1-2-2,2-1-1-1,3-1-4-3,4-1-1-1,5-1-2-2,6-1-2</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t>三、我的身軀</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 xml:space="preserve"> 4.</w:t>
            </w:r>
            <w:r w:rsidRPr="00825094">
              <w:rPr>
                <w:rFonts w:ascii="Times New Roman" w:eastAsia="標楷體" w:hAnsi="標楷體" w:cs="Times New Roman"/>
                <w:bCs/>
                <w:sz w:val="18"/>
                <w:szCs w:val="18"/>
              </w:rPr>
              <w:t>小弟</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量與實測／七、幾月幾日星期幾【性別平等教育】【人權教育】1-n-08</w:t>
            </w:r>
          </w:p>
          <w:p w:rsidR="00825094" w:rsidRPr="00825094" w:rsidRDefault="00825094" w:rsidP="00825094">
            <w:pPr>
              <w:adjustRightInd w:val="0"/>
              <w:snapToGrid w:val="0"/>
              <w:rPr>
                <w:rFonts w:ascii="標楷體" w:eastAsia="標楷體" w:hAnsi="標楷體"/>
                <w:sz w:val="18"/>
                <w:szCs w:val="18"/>
              </w:rPr>
            </w:pP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我家的故事／第2課 我愛我的家【家政教育】【生涯教育】1-3,2-1,3-1,3-2,4-1,4-2,5-4</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四、我會做家事</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2.家事一起做</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◎生涯發展教育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1-1-3</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我有妙招/3. 保護自己  4. 安全守則5-1-1, 5-1-2, 5-1-3【環境教育】</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骰子密碼實作（二）</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b/>
                <w:sz w:val="18"/>
                <w:szCs w:val="18"/>
              </w:rPr>
              <w:t>N-1-01</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性侵害犯罪防治教育(1)</w:t>
            </w:r>
          </w:p>
        </w:tc>
      </w:tr>
      <w:tr w:rsidR="00825094" w:rsidRPr="00825094" w:rsidTr="00525B57">
        <w:trPr>
          <w:trHeight w:val="1968"/>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lastRenderedPageBreak/>
              <w:t>14</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5/12</w:t>
            </w:r>
            <w:r w:rsidRPr="00825094">
              <w:rPr>
                <w:rFonts w:ascii="標楷體" w:eastAsia="標楷體" w:hAnsi="標楷體" w:hint="eastAsia"/>
                <w:sz w:val="22"/>
                <w:szCs w:val="22"/>
              </w:rPr>
              <w:br/>
              <w:t>｜</w:t>
            </w:r>
            <w:r w:rsidRPr="00825094">
              <w:rPr>
                <w:rFonts w:ascii="標楷體" w:eastAsia="標楷體" w:hAnsi="標楷體" w:hint="eastAsia"/>
                <w:sz w:val="22"/>
                <w:szCs w:val="22"/>
              </w:rPr>
              <w:br/>
              <w:t>5/18</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全民國防教育(1)</w:t>
            </w:r>
          </w:p>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第二次定期考查</w:t>
            </w:r>
          </w:p>
          <w:p w:rsidR="00825094" w:rsidRPr="00825094" w:rsidRDefault="00825094" w:rsidP="00825094">
            <w:pPr>
              <w:jc w:val="both"/>
              <w:rPr>
                <w:rFonts w:ascii="標楷體" w:eastAsia="標楷體" w:hAnsi="標楷體"/>
                <w:sz w:val="20"/>
                <w:szCs w:val="20"/>
              </w:rPr>
            </w:pP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好朋友／十二、第一張生日卡片／統整活動三【性別平等教育】2-1-2-5,3-1-1-11,3-1-3-2,4-1-4-6,5-1-2,6-1-3-2</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t>三、我的身軀</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 xml:space="preserve"> 4.</w:t>
            </w:r>
            <w:r w:rsidRPr="00825094">
              <w:rPr>
                <w:rFonts w:ascii="Times New Roman" w:eastAsia="標楷體" w:hAnsi="標楷體" w:cs="Times New Roman"/>
                <w:bCs/>
                <w:sz w:val="18"/>
                <w:szCs w:val="18"/>
              </w:rPr>
              <w:t>小弟</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量與實測／七、幾月幾日星期幾【性別平等教育】【人權教育】1-n-08</w:t>
            </w:r>
          </w:p>
          <w:p w:rsidR="00825094" w:rsidRPr="00825094" w:rsidRDefault="00825094" w:rsidP="00825094">
            <w:pPr>
              <w:adjustRightInd w:val="0"/>
              <w:snapToGrid w:val="0"/>
              <w:rPr>
                <w:rFonts w:ascii="標楷體" w:eastAsia="標楷體" w:hAnsi="標楷體"/>
                <w:sz w:val="18"/>
                <w:szCs w:val="18"/>
              </w:rPr>
            </w:pP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鼓聲咚咚迎端午／第1課 五月五過端午【環境教育】1-1,2-1,3-1,3-3, 4-1</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五、團體中的我</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1.和他人相處</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3-1-1</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健康好心情/1. 為什麼會生病7-1-1</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骰子密碼數學週記</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b/>
                <w:sz w:val="18"/>
                <w:szCs w:val="18"/>
              </w:rPr>
              <w:t>N-1-01</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全民國防教育(1)</w:t>
            </w:r>
          </w:p>
        </w:tc>
      </w:tr>
      <w:tr w:rsidR="00825094" w:rsidRPr="00825094" w:rsidTr="00C863FA">
        <w:trPr>
          <w:trHeight w:val="361"/>
        </w:trPr>
        <w:tc>
          <w:tcPr>
            <w:tcW w:w="1052" w:type="pct"/>
            <w:gridSpan w:val="3"/>
          </w:tcPr>
          <w:p w:rsidR="00825094" w:rsidRPr="00825094" w:rsidRDefault="00825094" w:rsidP="00825094">
            <w:pPr>
              <w:jc w:val="both"/>
              <w:rPr>
                <w:rFonts w:ascii="標楷體" w:eastAsia="標楷體" w:hAnsi="標楷體"/>
              </w:rPr>
            </w:pPr>
            <w:r w:rsidRPr="00825094">
              <w:rPr>
                <w:rFonts w:ascii="標楷體" w:eastAsia="標楷體" w:hAnsi="標楷體" w:hint="eastAsia"/>
              </w:rPr>
              <w:t>評量方式</w:t>
            </w:r>
          </w:p>
        </w:tc>
        <w:tc>
          <w:tcPr>
            <w:tcW w:w="499" w:type="pct"/>
            <w:vAlign w:val="center"/>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紙筆測驗</w:t>
            </w:r>
          </w:p>
        </w:tc>
        <w:tc>
          <w:tcPr>
            <w:tcW w:w="450" w:type="pct"/>
            <w:shd w:val="clear" w:color="auto" w:fill="auto"/>
            <w:vAlign w:val="center"/>
          </w:tcPr>
          <w:p w:rsidR="00825094" w:rsidRPr="00825094" w:rsidRDefault="00825094" w:rsidP="00825094">
            <w:pPr>
              <w:widowControl/>
              <w:adjustRightInd w:val="0"/>
              <w:snapToGrid w:val="0"/>
              <w:rPr>
                <w:rFonts w:ascii="標楷體" w:eastAsia="標楷體" w:hAnsi="標楷體" w:cs="新細明體"/>
                <w:kern w:val="0"/>
                <w:sz w:val="18"/>
                <w:szCs w:val="18"/>
              </w:rPr>
            </w:pPr>
            <w:r w:rsidRPr="00825094">
              <w:rPr>
                <w:rFonts w:ascii="標楷體" w:eastAsia="標楷體" w:hAnsi="標楷體" w:hint="eastAsia"/>
                <w:sz w:val="18"/>
                <w:szCs w:val="18"/>
              </w:rPr>
              <w:t>口頭評量</w:t>
            </w:r>
          </w:p>
        </w:tc>
        <w:tc>
          <w:tcPr>
            <w:tcW w:w="451" w:type="pct"/>
            <w:vAlign w:val="center"/>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紙筆測驗</w:t>
            </w:r>
          </w:p>
        </w:tc>
        <w:tc>
          <w:tcPr>
            <w:tcW w:w="514" w:type="pct"/>
            <w:vAlign w:val="center"/>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紙筆測驗</w:t>
            </w:r>
          </w:p>
        </w:tc>
        <w:tc>
          <w:tcPr>
            <w:tcW w:w="627" w:type="pct"/>
            <w:vAlign w:val="center"/>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紙筆測驗</w:t>
            </w:r>
          </w:p>
        </w:tc>
        <w:tc>
          <w:tcPr>
            <w:tcW w:w="469" w:type="pct"/>
            <w:vAlign w:val="center"/>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紙筆測驗</w:t>
            </w:r>
          </w:p>
        </w:tc>
        <w:tc>
          <w:tcPr>
            <w:tcW w:w="430" w:type="pct"/>
            <w:vAlign w:val="center"/>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口頭評量</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實作評量</w:t>
            </w:r>
          </w:p>
        </w:tc>
        <w:tc>
          <w:tcPr>
            <w:tcW w:w="508" w:type="pct"/>
            <w:shd w:val="clear" w:color="auto" w:fill="auto"/>
            <w:vAlign w:val="center"/>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實作評量</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15</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5/19</w:t>
            </w:r>
            <w:r w:rsidRPr="00825094">
              <w:rPr>
                <w:rFonts w:ascii="標楷體" w:eastAsia="標楷體" w:hAnsi="標楷體" w:hint="eastAsia"/>
                <w:sz w:val="22"/>
                <w:szCs w:val="22"/>
              </w:rPr>
              <w:br/>
              <w:t>｜</w:t>
            </w:r>
            <w:r w:rsidRPr="00825094">
              <w:rPr>
                <w:rFonts w:ascii="標楷體" w:eastAsia="標楷體" w:hAnsi="標楷體" w:hint="eastAsia"/>
                <w:sz w:val="22"/>
                <w:szCs w:val="22"/>
              </w:rPr>
              <w:br/>
              <w:t>5/25</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高齡教育(1)</w:t>
            </w: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好朋友／統整活動三／快樂時光／十三、扮家家【性別平等教育】【人權教育】1-1-2-1,2-1-3-1,3-1-1-7,4-1-1-3,5-1-2,6-1-1-4,6-1-3-2</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t>三、我的身軀</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 xml:space="preserve"> 5.</w:t>
            </w:r>
            <w:r w:rsidRPr="00825094">
              <w:rPr>
                <w:rFonts w:ascii="Times New Roman" w:eastAsia="標楷體" w:hAnsi="標楷體" w:cs="Times New Roman"/>
                <w:bCs/>
                <w:sz w:val="18"/>
                <w:szCs w:val="18"/>
              </w:rPr>
              <w:t>我的身軀</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數與量／八、二位數的加減</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【性別平等教育】【人權教育】1-n-04</w:t>
            </w: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鼓聲咚咚迎端午／第1課 五月五過端午【環境教育】1-1,1-2,2-1,3-1,3-2</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五、團體中的我</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1.和他人相處</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3-1-1</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健康好心情/2. 我會照顧自己  3.生病了怎麼辦5-1-4, 7-1-1【家政教育】</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實作評量</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高齡教育(1)</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16</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5/26</w:t>
            </w:r>
            <w:r w:rsidRPr="00825094">
              <w:rPr>
                <w:rFonts w:ascii="標楷體" w:eastAsia="標楷體" w:hAnsi="標楷體" w:hint="eastAsia"/>
                <w:sz w:val="22"/>
                <w:szCs w:val="22"/>
              </w:rPr>
              <w:br/>
              <w:t>｜</w:t>
            </w:r>
            <w:r w:rsidRPr="00825094">
              <w:rPr>
                <w:rFonts w:ascii="標楷體" w:eastAsia="標楷體" w:hAnsi="標楷體" w:hint="eastAsia"/>
                <w:sz w:val="22"/>
                <w:szCs w:val="22"/>
              </w:rPr>
              <w:br/>
              <w:t>6/1</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防災教育(1)</w:t>
            </w: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快樂時光／十三、扮家家／十四、到海邊玩【性別平等教育】【人權教育】【海洋教育】【環境教</w:t>
            </w:r>
            <w:r w:rsidRPr="00825094">
              <w:rPr>
                <w:rFonts w:ascii="標楷體" w:eastAsia="標楷體" w:hAnsi="標楷體" w:hint="eastAsia"/>
                <w:sz w:val="18"/>
                <w:szCs w:val="18"/>
              </w:rPr>
              <w:lastRenderedPageBreak/>
              <w:t>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1-1-2-2,2-1-1-1,3-1-3-2,4-1-1-1,5-1-7-3,6-1-2-2</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lastRenderedPageBreak/>
              <w:t>三、我的身軀</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 xml:space="preserve"> 5.</w:t>
            </w:r>
            <w:r w:rsidRPr="00825094">
              <w:rPr>
                <w:rFonts w:ascii="Times New Roman" w:eastAsia="標楷體" w:hAnsi="標楷體" w:cs="Times New Roman"/>
                <w:bCs/>
                <w:sz w:val="18"/>
                <w:szCs w:val="18"/>
              </w:rPr>
              <w:t>我的身軀</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數與量／八、二位數的加減</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【性別平等教育】【人權教育】1-n-04</w:t>
            </w: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鼓聲咚咚迎端午／第2課 健康過一夏【環境教育】1-1,3-1,3-2,3-3,5-3</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五、團體中的我</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2.有你真好</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3-1-1</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健康好心情/4. 心情觀測站6-1-4</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巧板36變實作（一）</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b/>
                <w:sz w:val="18"/>
                <w:szCs w:val="18"/>
              </w:rPr>
              <w:t>N-1-02</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防災教育(1)</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17</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6/2</w:t>
            </w:r>
            <w:r w:rsidRPr="00825094">
              <w:rPr>
                <w:rFonts w:ascii="標楷體" w:eastAsia="標楷體" w:hAnsi="標楷體" w:hint="eastAsia"/>
                <w:sz w:val="22"/>
                <w:szCs w:val="22"/>
              </w:rPr>
              <w:br/>
              <w:t>｜</w:t>
            </w:r>
            <w:r w:rsidRPr="00825094">
              <w:rPr>
                <w:rFonts w:ascii="標楷體" w:eastAsia="標楷體" w:hAnsi="標楷體" w:hint="eastAsia"/>
                <w:sz w:val="22"/>
                <w:szCs w:val="22"/>
              </w:rPr>
              <w:br/>
              <w:t>6/8</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防災教育(1)</w:t>
            </w:r>
          </w:p>
          <w:p w:rsidR="00825094" w:rsidRPr="00825094" w:rsidRDefault="00825094" w:rsidP="00825094">
            <w:pPr>
              <w:spacing w:line="240" w:lineRule="exact"/>
              <w:ind w:left="200" w:hangingChars="100" w:hanging="200"/>
              <w:jc w:val="both"/>
              <w:rPr>
                <w:rFonts w:ascii="標楷體" w:eastAsia="標楷體" w:hAnsi="標楷體" w:cs="標楷體"/>
                <w:kern w:val="0"/>
                <w:sz w:val="20"/>
                <w:szCs w:val="20"/>
              </w:rPr>
            </w:pPr>
            <w:r w:rsidRPr="00825094">
              <w:rPr>
                <w:rFonts w:ascii="標楷體" w:eastAsia="標楷體" w:hAnsi="標楷體" w:hint="eastAsia"/>
                <w:sz w:val="20"/>
                <w:szCs w:val="20"/>
              </w:rPr>
              <w:t>◎</w:t>
            </w:r>
            <w:r w:rsidRPr="00825094">
              <w:rPr>
                <w:rFonts w:ascii="標楷體" w:eastAsia="標楷體" w:hAnsi="標楷體" w:cs="標楷體" w:hint="eastAsia"/>
                <w:kern w:val="0"/>
                <w:sz w:val="20"/>
                <w:szCs w:val="20"/>
              </w:rPr>
              <w:t>應屆畢業生定期考查</w:t>
            </w:r>
          </w:p>
          <w:p w:rsidR="00825094" w:rsidRPr="00825094" w:rsidRDefault="00825094" w:rsidP="00825094">
            <w:pPr>
              <w:jc w:val="both"/>
              <w:rPr>
                <w:rFonts w:ascii="標楷體" w:eastAsia="標楷體" w:hAnsi="標楷體"/>
                <w:sz w:val="20"/>
                <w:szCs w:val="20"/>
              </w:rPr>
            </w:pP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快樂時光／十四、到海邊玩／十五、摺紙【海洋教育】【環境教育】【性別平等教育】【生涯發展教育】1-1-2-2,2-1-2-4,3-1-1-1,4-1-4-4,6-1-1-1</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t>三、我的身軀</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 xml:space="preserve"> 5.</w:t>
            </w:r>
            <w:r w:rsidRPr="00825094">
              <w:rPr>
                <w:rFonts w:ascii="Times New Roman" w:eastAsia="標楷體" w:hAnsi="標楷體" w:cs="Times New Roman"/>
                <w:bCs/>
                <w:sz w:val="18"/>
                <w:szCs w:val="18"/>
              </w:rPr>
              <w:t>我的身軀</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數與量／八、二位數的加減</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【性別平等教育】【人權教育】1-n-04</w:t>
            </w: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好熱的天氣／第1課 到戶外活動【環境教育】1-1,2-2,3-3,5-1</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六、合作力量大</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1.大家一起來</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◎人權教育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◎生涯發展教育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3-1-2</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健康好心情/5. 心情記事本  6. 心情溫度計6-1-4【性別平等教育】【家政教育】</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巧板36變實作（二）</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b/>
                <w:sz w:val="18"/>
                <w:szCs w:val="18"/>
              </w:rPr>
              <w:t>N-1-02</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防災教育(1)</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18</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6/9</w:t>
            </w:r>
            <w:r w:rsidRPr="00825094">
              <w:rPr>
                <w:rFonts w:ascii="標楷體" w:eastAsia="標楷體" w:hAnsi="標楷體" w:hint="eastAsia"/>
                <w:sz w:val="22"/>
                <w:szCs w:val="22"/>
              </w:rPr>
              <w:br/>
              <w:t>｜</w:t>
            </w:r>
            <w:r w:rsidRPr="00825094">
              <w:rPr>
                <w:rFonts w:ascii="標楷體" w:eastAsia="標楷體" w:hAnsi="標楷體" w:hint="eastAsia"/>
                <w:sz w:val="22"/>
                <w:szCs w:val="22"/>
              </w:rPr>
              <w:br/>
              <w:t>6/15</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海洋教育宣導(1)</w:t>
            </w:r>
          </w:p>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◎06/</w:t>
            </w:r>
            <w:r w:rsidRPr="00825094">
              <w:rPr>
                <w:rFonts w:ascii="標楷體" w:eastAsia="標楷體" w:hAnsi="標楷體"/>
                <w:sz w:val="20"/>
                <w:szCs w:val="20"/>
              </w:rPr>
              <w:t>07-09</w:t>
            </w:r>
            <w:r w:rsidRPr="00825094">
              <w:rPr>
                <w:rFonts w:ascii="標楷體" w:eastAsia="標楷體" w:hAnsi="標楷體" w:hint="eastAsia"/>
                <w:sz w:val="20"/>
                <w:szCs w:val="20"/>
              </w:rPr>
              <w:t>端午節連假</w:t>
            </w: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快樂時光／十五、摺紙／十六、我是小主人【性別平等教育】【生涯發展教育】【家政教育】【生涯發展教育】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1-1-2-2,2-1-1-2,3-1-1-12,4-1-1-1,5-1-2,6-1-2-1</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t>三、我的身軀</w:t>
            </w:r>
            <w:r w:rsidRPr="00825094">
              <w:rPr>
                <w:rFonts w:ascii="Times New Roman" w:eastAsia="標楷體" w:hAnsi="標楷體" w:cs="Times New Roman" w:hint="eastAsia"/>
                <w:bCs/>
                <w:sz w:val="18"/>
                <w:szCs w:val="18"/>
              </w:rPr>
              <w:t xml:space="preserve">  </w:t>
            </w:r>
            <w:r w:rsidRPr="00825094">
              <w:rPr>
                <w:rFonts w:ascii="Times New Roman" w:eastAsia="標楷體" w:hAnsi="標楷體" w:cs="Times New Roman"/>
                <w:bCs/>
                <w:sz w:val="18"/>
                <w:szCs w:val="18"/>
              </w:rPr>
              <w:t xml:space="preserve"> 5.</w:t>
            </w:r>
            <w:r w:rsidRPr="00825094">
              <w:rPr>
                <w:rFonts w:ascii="Times New Roman" w:eastAsia="標楷體" w:hAnsi="標楷體" w:cs="Times New Roman"/>
                <w:bCs/>
                <w:sz w:val="18"/>
                <w:szCs w:val="18"/>
              </w:rPr>
              <w:t>我的身軀</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幾何／九、做圖形【性別平等教育】【人權教育】1-s-02,1-s-03</w:t>
            </w: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好熱的天氣／第2課 涼快好方法【環境教育】【海洋教育】3-2,4-1,5-1,5-2</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六、合作力量大</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1.大家一起來</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◎人權教育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◎生涯發展教育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3-1-2</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發現新草原/1. 走向綠草地  2. 草原上的小玩家3-1-1, 4-1-1【環境教育】</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巧板36變數學週記</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b/>
                <w:sz w:val="18"/>
                <w:szCs w:val="18"/>
              </w:rPr>
              <w:t>N-1-02</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海洋教育宣導(1)</w:t>
            </w:r>
          </w:p>
        </w:tc>
      </w:tr>
      <w:tr w:rsidR="00825094" w:rsidRPr="00825094" w:rsidTr="00525B57">
        <w:trPr>
          <w:trHeight w:val="364"/>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19</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6/16</w:t>
            </w:r>
            <w:r w:rsidRPr="00825094">
              <w:rPr>
                <w:rFonts w:ascii="標楷體" w:eastAsia="標楷體" w:hAnsi="標楷體" w:hint="eastAsia"/>
                <w:sz w:val="22"/>
                <w:szCs w:val="22"/>
              </w:rPr>
              <w:br/>
            </w:r>
            <w:r w:rsidRPr="00825094">
              <w:rPr>
                <w:rFonts w:ascii="標楷體" w:eastAsia="標楷體" w:hAnsi="標楷體" w:hint="eastAsia"/>
                <w:sz w:val="22"/>
                <w:szCs w:val="22"/>
              </w:rPr>
              <w:lastRenderedPageBreak/>
              <w:t>｜</w:t>
            </w:r>
            <w:r w:rsidRPr="00825094">
              <w:rPr>
                <w:rFonts w:ascii="標楷體" w:eastAsia="標楷體" w:hAnsi="標楷體" w:hint="eastAsia"/>
                <w:sz w:val="22"/>
                <w:szCs w:val="22"/>
              </w:rPr>
              <w:br/>
              <w:t>6/22</w:t>
            </w:r>
          </w:p>
        </w:tc>
        <w:tc>
          <w:tcPr>
            <w:tcW w:w="594" w:type="pct"/>
          </w:tcPr>
          <w:p w:rsidR="00825094" w:rsidRPr="00825094" w:rsidRDefault="00825094" w:rsidP="00825094">
            <w:pPr>
              <w:spacing w:line="240" w:lineRule="exact"/>
              <w:ind w:left="200" w:hangingChars="100" w:hanging="200"/>
              <w:jc w:val="both"/>
              <w:rPr>
                <w:rFonts w:ascii="標楷體" w:eastAsia="標楷體" w:hAnsi="標楷體"/>
                <w:sz w:val="20"/>
                <w:szCs w:val="20"/>
              </w:rPr>
            </w:pPr>
            <w:r w:rsidRPr="00825094">
              <w:rPr>
                <w:rFonts w:ascii="標楷體" w:eastAsia="標楷體" w:hAnsi="標楷體" w:hint="eastAsia"/>
                <w:sz w:val="20"/>
                <w:szCs w:val="20"/>
              </w:rPr>
              <w:lastRenderedPageBreak/>
              <w:t>水域安全宣導(1)</w:t>
            </w:r>
          </w:p>
          <w:p w:rsidR="00825094" w:rsidRPr="00825094" w:rsidRDefault="00825094" w:rsidP="00825094">
            <w:pPr>
              <w:spacing w:line="240" w:lineRule="exact"/>
              <w:ind w:left="200" w:hangingChars="100" w:hanging="200"/>
              <w:jc w:val="both"/>
              <w:rPr>
                <w:rFonts w:ascii="標楷體" w:eastAsia="標楷體" w:hAnsi="標楷體"/>
                <w:sz w:val="20"/>
                <w:szCs w:val="20"/>
              </w:rPr>
            </w:pPr>
            <w:r w:rsidRPr="00825094">
              <w:rPr>
                <w:rFonts w:ascii="標楷體" w:eastAsia="標楷體" w:hAnsi="標楷體" w:cs="細" w:hint="eastAsia"/>
                <w:kern w:val="0"/>
                <w:sz w:val="20"/>
                <w:szCs w:val="20"/>
              </w:rPr>
              <w:lastRenderedPageBreak/>
              <w:t>◎06/</w:t>
            </w:r>
            <w:r w:rsidRPr="00825094">
              <w:rPr>
                <w:rFonts w:ascii="標楷體" w:eastAsia="標楷體" w:hAnsi="標楷體" w:cs="細"/>
                <w:kern w:val="0"/>
                <w:sz w:val="20"/>
                <w:szCs w:val="20"/>
              </w:rPr>
              <w:t>19</w:t>
            </w:r>
            <w:r w:rsidRPr="00825094">
              <w:rPr>
                <w:rFonts w:ascii="標楷體" w:eastAsia="標楷體" w:hAnsi="標楷體" w:cs="細" w:hint="eastAsia"/>
                <w:kern w:val="0"/>
                <w:sz w:val="20"/>
                <w:szCs w:val="20"/>
              </w:rPr>
              <w:t>畢業典禮</w:t>
            </w:r>
          </w:p>
          <w:p w:rsidR="00825094" w:rsidRPr="00825094" w:rsidRDefault="00825094" w:rsidP="00825094">
            <w:pPr>
              <w:jc w:val="both"/>
              <w:rPr>
                <w:rFonts w:ascii="標楷體" w:eastAsia="標楷體" w:hAnsi="標楷體"/>
                <w:sz w:val="20"/>
                <w:szCs w:val="20"/>
              </w:rPr>
            </w:pP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lastRenderedPageBreak/>
              <w:t>快樂時光／十</w:t>
            </w:r>
            <w:r w:rsidRPr="00825094">
              <w:rPr>
                <w:rFonts w:ascii="標楷體" w:eastAsia="標楷體" w:hAnsi="標楷體" w:hint="eastAsia"/>
                <w:sz w:val="18"/>
                <w:szCs w:val="18"/>
              </w:rPr>
              <w:lastRenderedPageBreak/>
              <w:t>六、我是小主人【家政教育】【生涯發展教育】5-1-7-2,6-1-3,5-1-4-1,6-1-2-2</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lastRenderedPageBreak/>
              <w:t>傳統念謠</w:t>
            </w:r>
            <w:r w:rsidRPr="00825094">
              <w:rPr>
                <w:rFonts w:ascii="Times New Roman" w:eastAsia="標楷體" w:hAnsi="標楷體" w:cs="Times New Roman" w:hint="eastAsia"/>
                <w:bCs/>
                <w:sz w:val="18"/>
                <w:szCs w:val="18"/>
              </w:rPr>
              <w:t>～</w:t>
            </w:r>
            <w:r w:rsidRPr="00825094">
              <w:rPr>
                <w:rFonts w:ascii="Times New Roman" w:eastAsia="標楷體" w:hAnsi="標楷體" w:cs="Times New Roman"/>
                <w:bCs/>
                <w:sz w:val="18"/>
                <w:szCs w:val="18"/>
              </w:rPr>
              <w:t>阿</w:t>
            </w:r>
            <w:r w:rsidRPr="00825094">
              <w:rPr>
                <w:rFonts w:ascii="Times New Roman" w:eastAsia="標楷體" w:hAnsi="標楷體" w:cs="Times New Roman"/>
                <w:bCs/>
                <w:sz w:val="18"/>
                <w:szCs w:val="18"/>
              </w:rPr>
              <w:lastRenderedPageBreak/>
              <w:t>財天頂跋落來</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lastRenderedPageBreak/>
              <w:t>幾何／九、做</w:t>
            </w:r>
            <w:r w:rsidRPr="00825094">
              <w:rPr>
                <w:rFonts w:ascii="標楷體" w:eastAsia="標楷體" w:hAnsi="標楷體" w:hint="eastAsia"/>
                <w:sz w:val="18"/>
                <w:szCs w:val="18"/>
              </w:rPr>
              <w:lastRenderedPageBreak/>
              <w:t>圖形【性別平等教育】【人權教育】1-s-03,1-s-04</w:t>
            </w: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lastRenderedPageBreak/>
              <w:t>好熱的天氣／第</w:t>
            </w:r>
            <w:r w:rsidRPr="00825094">
              <w:rPr>
                <w:rFonts w:ascii="標楷體" w:eastAsia="標楷體" w:hAnsi="標楷體" w:hint="eastAsia"/>
                <w:sz w:val="18"/>
                <w:szCs w:val="18"/>
              </w:rPr>
              <w:lastRenderedPageBreak/>
              <w:t>2課 涼快好方法【環境教育】3-2,4-1,5-1, 5-2</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lastRenderedPageBreak/>
              <w:t>六、合作力量大</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lastRenderedPageBreak/>
              <w:t>2.秀出自己</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◎人權教育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◎生涯發展教育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3-1-2</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lastRenderedPageBreak/>
              <w:t>發現新草原</w:t>
            </w:r>
            <w:r w:rsidRPr="00825094">
              <w:rPr>
                <w:rFonts w:ascii="標楷體" w:eastAsia="標楷體" w:hAnsi="標楷體" w:hint="eastAsia"/>
                <w:sz w:val="18"/>
                <w:szCs w:val="18"/>
              </w:rPr>
              <w:lastRenderedPageBreak/>
              <w:t>/2. 草原上的小玩家  3.草原歡樂派3-1-1, 3-1-4【環境教育】【生涯發展教育】</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lastRenderedPageBreak/>
              <w:t>千變萬化實</w:t>
            </w:r>
            <w:r w:rsidRPr="00825094">
              <w:rPr>
                <w:rFonts w:ascii="標楷體" w:eastAsia="標楷體" w:hAnsi="標楷體" w:hint="eastAsia"/>
                <w:b/>
                <w:sz w:val="18"/>
                <w:szCs w:val="18"/>
              </w:rPr>
              <w:lastRenderedPageBreak/>
              <w:t>作（一）</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b/>
                <w:sz w:val="18"/>
                <w:szCs w:val="18"/>
              </w:rPr>
              <w:t>D-1-01</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lastRenderedPageBreak/>
              <w:t>水域安全宣導</w:t>
            </w:r>
            <w:r w:rsidRPr="00825094">
              <w:rPr>
                <w:rFonts w:ascii="標楷體" w:eastAsia="標楷體" w:hAnsi="標楷體" w:hint="eastAsia"/>
                <w:b/>
                <w:sz w:val="18"/>
                <w:szCs w:val="18"/>
              </w:rPr>
              <w:lastRenderedPageBreak/>
              <w:t>(1)</w:t>
            </w:r>
          </w:p>
        </w:tc>
      </w:tr>
      <w:tr w:rsidR="00825094" w:rsidRPr="00825094" w:rsidTr="00525B57">
        <w:trPr>
          <w:trHeight w:val="2160"/>
        </w:trPr>
        <w:tc>
          <w:tcPr>
            <w:tcW w:w="183" w:type="pct"/>
            <w:shd w:val="clear" w:color="auto" w:fill="auto"/>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lastRenderedPageBreak/>
              <w:t>20</w:t>
            </w:r>
          </w:p>
        </w:tc>
        <w:tc>
          <w:tcPr>
            <w:tcW w:w="275" w:type="pct"/>
            <w:shd w:val="clear" w:color="auto" w:fill="auto"/>
            <w:vAlign w:val="center"/>
          </w:tcPr>
          <w:p w:rsidR="00825094" w:rsidRPr="00825094" w:rsidRDefault="00825094" w:rsidP="00825094">
            <w:pPr>
              <w:snapToGrid w:val="0"/>
              <w:jc w:val="center"/>
              <w:rPr>
                <w:rFonts w:ascii="標楷體" w:eastAsia="標楷體" w:hAnsi="標楷體"/>
                <w:sz w:val="22"/>
                <w:szCs w:val="22"/>
              </w:rPr>
            </w:pPr>
            <w:r w:rsidRPr="00825094">
              <w:rPr>
                <w:rFonts w:ascii="標楷體" w:eastAsia="標楷體" w:hAnsi="標楷體" w:hint="eastAsia"/>
                <w:sz w:val="22"/>
                <w:szCs w:val="22"/>
              </w:rPr>
              <w:t>6/23</w:t>
            </w:r>
            <w:r w:rsidRPr="00825094">
              <w:rPr>
                <w:rFonts w:ascii="標楷體" w:eastAsia="標楷體" w:hAnsi="標楷體" w:hint="eastAsia"/>
                <w:sz w:val="22"/>
                <w:szCs w:val="22"/>
              </w:rPr>
              <w:br/>
              <w:t>｜</w:t>
            </w:r>
            <w:r w:rsidRPr="00825094">
              <w:rPr>
                <w:rFonts w:ascii="標楷體" w:eastAsia="標楷體" w:hAnsi="標楷體" w:hint="eastAsia"/>
                <w:sz w:val="22"/>
                <w:szCs w:val="22"/>
              </w:rPr>
              <w:br/>
              <w:t>6/29</w:t>
            </w:r>
          </w:p>
        </w:tc>
        <w:tc>
          <w:tcPr>
            <w:tcW w:w="594" w:type="pct"/>
          </w:tcPr>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第三次定期考查</w:t>
            </w:r>
          </w:p>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6/28休業式</w:t>
            </w:r>
          </w:p>
          <w:p w:rsidR="00825094" w:rsidRPr="00825094" w:rsidRDefault="00825094" w:rsidP="00825094">
            <w:pPr>
              <w:jc w:val="both"/>
              <w:rPr>
                <w:rFonts w:ascii="標楷體" w:eastAsia="標楷體" w:hAnsi="標楷體"/>
                <w:sz w:val="20"/>
                <w:szCs w:val="20"/>
              </w:rPr>
            </w:pPr>
            <w:r w:rsidRPr="00825094">
              <w:rPr>
                <w:rFonts w:ascii="標楷體" w:eastAsia="標楷體" w:hAnsi="標楷體" w:hint="eastAsia"/>
                <w:sz w:val="20"/>
                <w:szCs w:val="20"/>
              </w:rPr>
              <w:t>大掃除(1)</w:t>
            </w:r>
          </w:p>
        </w:tc>
        <w:tc>
          <w:tcPr>
            <w:tcW w:w="49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快樂時光／統整活動四</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2-1-2-3,3-1-3-1</w:t>
            </w:r>
          </w:p>
        </w:tc>
        <w:tc>
          <w:tcPr>
            <w:tcW w:w="450" w:type="pct"/>
            <w:shd w:val="clear" w:color="auto" w:fill="auto"/>
          </w:tcPr>
          <w:p w:rsidR="00825094" w:rsidRPr="00825094" w:rsidRDefault="00825094" w:rsidP="00825094">
            <w:pPr>
              <w:adjustRightInd w:val="0"/>
              <w:snapToGrid w:val="0"/>
              <w:rPr>
                <w:rFonts w:ascii="Times New Roman" w:eastAsia="標楷體" w:hAnsi="標楷體" w:cs="Times New Roman"/>
                <w:bCs/>
                <w:sz w:val="18"/>
                <w:szCs w:val="18"/>
              </w:rPr>
            </w:pPr>
            <w:r w:rsidRPr="00825094">
              <w:rPr>
                <w:rFonts w:ascii="Times New Roman" w:eastAsia="標楷體" w:hAnsi="標楷體" w:cs="Times New Roman"/>
                <w:bCs/>
                <w:sz w:val="18"/>
                <w:szCs w:val="18"/>
              </w:rPr>
              <w:t>歡喜來過節</w:t>
            </w:r>
            <w:r w:rsidRPr="00825094">
              <w:rPr>
                <w:rFonts w:ascii="Times New Roman" w:eastAsia="標楷體" w:hAnsi="標楷體" w:cs="Times New Roman" w:hint="eastAsia"/>
                <w:bCs/>
                <w:sz w:val="18"/>
                <w:szCs w:val="18"/>
              </w:rPr>
              <w:t>～</w:t>
            </w:r>
            <w:r w:rsidRPr="00825094">
              <w:rPr>
                <w:rFonts w:ascii="Times New Roman" w:eastAsia="標楷體" w:hAnsi="標楷體" w:cs="Times New Roman"/>
                <w:bCs/>
                <w:sz w:val="18"/>
                <w:szCs w:val="18"/>
              </w:rPr>
              <w:t>清明節</w:t>
            </w:r>
            <w:r w:rsidRPr="00825094">
              <w:rPr>
                <w:rFonts w:ascii="Times New Roman" w:eastAsia="標楷體" w:hAnsi="標楷體" w:cs="Times New Roman" w:hint="eastAsia"/>
                <w:bCs/>
                <w:sz w:val="18"/>
                <w:szCs w:val="18"/>
              </w:rPr>
              <w:t>／節慶故事</w:t>
            </w:r>
          </w:p>
        </w:tc>
        <w:tc>
          <w:tcPr>
            <w:tcW w:w="451"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幾何／九、做圖形【性別平等教育】【人權教育】1-s-04</w:t>
            </w:r>
          </w:p>
        </w:tc>
        <w:tc>
          <w:tcPr>
            <w:tcW w:w="514"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好熱的天氣／第3課 夏天的夜晚【環境教育】3-2,3-3,4-1</w:t>
            </w:r>
          </w:p>
        </w:tc>
        <w:tc>
          <w:tcPr>
            <w:tcW w:w="627"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六、合作力量大</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2.秀出自己</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◎性別平等教育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◎人權教育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◎生涯發展教育</w:t>
            </w:r>
          </w:p>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3-1-2</w:t>
            </w:r>
          </w:p>
        </w:tc>
        <w:tc>
          <w:tcPr>
            <w:tcW w:w="469" w:type="pct"/>
            <w:shd w:val="clear" w:color="auto" w:fill="auto"/>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發現新草原/3. 草原歡樂派3-1-4【生涯發展教育】</w:t>
            </w:r>
          </w:p>
        </w:tc>
        <w:tc>
          <w:tcPr>
            <w:tcW w:w="430" w:type="pct"/>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千變萬化實作（二）</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b/>
                <w:sz w:val="18"/>
                <w:szCs w:val="18"/>
              </w:rPr>
              <w:t>D-1-01</w:t>
            </w:r>
          </w:p>
        </w:tc>
        <w:tc>
          <w:tcPr>
            <w:tcW w:w="508" w:type="pct"/>
            <w:shd w:val="clear" w:color="auto" w:fill="auto"/>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水域安全宣導(1)</w:t>
            </w:r>
          </w:p>
        </w:tc>
      </w:tr>
      <w:tr w:rsidR="00825094" w:rsidRPr="00825094" w:rsidTr="00C863FA">
        <w:trPr>
          <w:trHeight w:val="469"/>
        </w:trPr>
        <w:tc>
          <w:tcPr>
            <w:tcW w:w="1052" w:type="pct"/>
            <w:gridSpan w:val="3"/>
            <w:vAlign w:val="center"/>
          </w:tcPr>
          <w:p w:rsidR="00825094" w:rsidRPr="00825094" w:rsidRDefault="00825094" w:rsidP="00825094">
            <w:pPr>
              <w:jc w:val="center"/>
              <w:rPr>
                <w:rFonts w:ascii="標楷體" w:eastAsia="標楷體" w:hAnsi="標楷體"/>
              </w:rPr>
            </w:pPr>
            <w:r w:rsidRPr="00825094">
              <w:rPr>
                <w:rFonts w:ascii="標楷體" w:eastAsia="標楷體" w:hAnsi="標楷體" w:hint="eastAsia"/>
              </w:rPr>
              <w:t>評量方式</w:t>
            </w:r>
          </w:p>
        </w:tc>
        <w:tc>
          <w:tcPr>
            <w:tcW w:w="499" w:type="pct"/>
            <w:vAlign w:val="center"/>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紙筆測驗</w:t>
            </w:r>
          </w:p>
        </w:tc>
        <w:tc>
          <w:tcPr>
            <w:tcW w:w="450" w:type="pct"/>
            <w:shd w:val="clear" w:color="auto" w:fill="auto"/>
            <w:vAlign w:val="center"/>
          </w:tcPr>
          <w:p w:rsidR="00825094" w:rsidRPr="00825094" w:rsidRDefault="00825094" w:rsidP="00825094">
            <w:pPr>
              <w:widowControl/>
              <w:adjustRightInd w:val="0"/>
              <w:snapToGrid w:val="0"/>
              <w:rPr>
                <w:rFonts w:ascii="標楷體" w:eastAsia="標楷體" w:hAnsi="標楷體" w:cs="新細明體"/>
                <w:kern w:val="0"/>
                <w:sz w:val="18"/>
                <w:szCs w:val="18"/>
              </w:rPr>
            </w:pPr>
            <w:r w:rsidRPr="00825094">
              <w:rPr>
                <w:rFonts w:ascii="標楷體" w:eastAsia="標楷體" w:hAnsi="標楷體" w:hint="eastAsia"/>
                <w:sz w:val="18"/>
                <w:szCs w:val="18"/>
              </w:rPr>
              <w:t>口頭評量</w:t>
            </w:r>
          </w:p>
        </w:tc>
        <w:tc>
          <w:tcPr>
            <w:tcW w:w="451" w:type="pct"/>
            <w:vAlign w:val="center"/>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紙筆測驗</w:t>
            </w:r>
          </w:p>
        </w:tc>
        <w:tc>
          <w:tcPr>
            <w:tcW w:w="514" w:type="pct"/>
            <w:vAlign w:val="center"/>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紙筆測驗</w:t>
            </w:r>
          </w:p>
        </w:tc>
        <w:tc>
          <w:tcPr>
            <w:tcW w:w="627" w:type="pct"/>
            <w:vAlign w:val="center"/>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紙筆測驗</w:t>
            </w:r>
          </w:p>
        </w:tc>
        <w:tc>
          <w:tcPr>
            <w:tcW w:w="469" w:type="pct"/>
            <w:vAlign w:val="center"/>
          </w:tcPr>
          <w:p w:rsidR="00825094" w:rsidRPr="00825094" w:rsidRDefault="00825094" w:rsidP="00825094">
            <w:pPr>
              <w:adjustRightInd w:val="0"/>
              <w:snapToGrid w:val="0"/>
              <w:rPr>
                <w:rFonts w:ascii="標楷體" w:eastAsia="標楷體" w:hAnsi="標楷體"/>
                <w:sz w:val="18"/>
                <w:szCs w:val="18"/>
              </w:rPr>
            </w:pPr>
            <w:r w:rsidRPr="00825094">
              <w:rPr>
                <w:rFonts w:ascii="標楷體" w:eastAsia="標楷體" w:hAnsi="標楷體" w:hint="eastAsia"/>
                <w:sz w:val="18"/>
                <w:szCs w:val="18"/>
              </w:rPr>
              <w:t>紙筆測驗</w:t>
            </w:r>
          </w:p>
        </w:tc>
        <w:tc>
          <w:tcPr>
            <w:tcW w:w="430" w:type="pct"/>
            <w:vAlign w:val="center"/>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口頭評量</w:t>
            </w:r>
          </w:p>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實作評量</w:t>
            </w:r>
          </w:p>
        </w:tc>
        <w:tc>
          <w:tcPr>
            <w:tcW w:w="508" w:type="pct"/>
            <w:shd w:val="clear" w:color="auto" w:fill="auto"/>
            <w:vAlign w:val="center"/>
          </w:tcPr>
          <w:p w:rsidR="00825094" w:rsidRPr="00825094" w:rsidRDefault="00825094" w:rsidP="00825094">
            <w:pPr>
              <w:adjustRightInd w:val="0"/>
              <w:snapToGrid w:val="0"/>
              <w:rPr>
                <w:rFonts w:ascii="標楷體" w:eastAsia="標楷體" w:hAnsi="標楷體"/>
                <w:b/>
                <w:sz w:val="18"/>
                <w:szCs w:val="18"/>
              </w:rPr>
            </w:pPr>
            <w:r w:rsidRPr="00825094">
              <w:rPr>
                <w:rFonts w:ascii="標楷體" w:eastAsia="標楷體" w:hAnsi="標楷體" w:hint="eastAsia"/>
                <w:b/>
                <w:sz w:val="18"/>
                <w:szCs w:val="18"/>
              </w:rPr>
              <w:t>實作評量</w:t>
            </w:r>
          </w:p>
        </w:tc>
      </w:tr>
    </w:tbl>
    <w:p w:rsidR="00A07A34" w:rsidRPr="00825094" w:rsidRDefault="00A07A34" w:rsidP="00A07A34">
      <w:pPr>
        <w:rPr>
          <w:rFonts w:ascii="標楷體" w:eastAsia="標楷體" w:hAnsi="標楷體"/>
        </w:rPr>
      </w:pPr>
    </w:p>
    <w:p w:rsidR="00A07A34" w:rsidRPr="00825094" w:rsidRDefault="00A07A34" w:rsidP="00A07A34">
      <w:pPr>
        <w:spacing w:line="340" w:lineRule="exact"/>
        <w:jc w:val="center"/>
        <w:rPr>
          <w:rFonts w:eastAsia="標楷體" w:hint="eastAsia"/>
          <w:b/>
          <w:bCs/>
          <w:sz w:val="28"/>
        </w:rPr>
      </w:pPr>
    </w:p>
    <w:p w:rsidR="00A07A34" w:rsidRPr="00825094" w:rsidRDefault="00A07A34" w:rsidP="00A07A34">
      <w:pPr>
        <w:spacing w:line="340" w:lineRule="exact"/>
        <w:ind w:firstLineChars="1404" w:firstLine="3935"/>
        <w:rPr>
          <w:rFonts w:eastAsia="標楷體" w:hint="eastAsia"/>
          <w:b/>
          <w:bCs/>
          <w:sz w:val="28"/>
        </w:rPr>
      </w:pPr>
    </w:p>
    <w:p w:rsidR="00A07A34" w:rsidRPr="00825094" w:rsidRDefault="00A07A34" w:rsidP="00B578F0">
      <w:pPr>
        <w:tabs>
          <w:tab w:val="left" w:pos="1290"/>
        </w:tabs>
        <w:spacing w:line="400" w:lineRule="exact"/>
        <w:rPr>
          <w:rFonts w:ascii="標楷體" w:eastAsia="標楷體" w:hAnsi="標楷體"/>
          <w:b/>
          <w:sz w:val="36"/>
          <w:szCs w:val="36"/>
        </w:rPr>
      </w:pPr>
    </w:p>
    <w:p w:rsidR="007623C1" w:rsidRDefault="007623C1" w:rsidP="007623C1">
      <w:pPr>
        <w:rPr>
          <w:rFonts w:ascii="標楷體" w:eastAsia="標楷體" w:hAnsi="標楷體"/>
        </w:rPr>
      </w:pPr>
    </w:p>
    <w:p w:rsidR="007623C1" w:rsidRPr="00463EDA" w:rsidRDefault="007623C1" w:rsidP="007623C1">
      <w:pPr>
        <w:rPr>
          <w:rFonts w:ascii="標楷體" w:eastAsia="標楷體" w:hAnsi="標楷體"/>
        </w:rPr>
      </w:pPr>
    </w:p>
    <w:p w:rsidR="00B578F0" w:rsidRPr="00870A2C" w:rsidRDefault="00B578F0" w:rsidP="00B578F0">
      <w:pPr>
        <w:spacing w:line="340" w:lineRule="exact"/>
        <w:rPr>
          <w:rFonts w:hint="eastAsia"/>
        </w:rPr>
      </w:pPr>
    </w:p>
    <w:p w:rsidR="000840B5" w:rsidRDefault="000840B5" w:rsidP="00A85CFD">
      <w:pPr>
        <w:spacing w:line="340" w:lineRule="exact"/>
        <w:jc w:val="center"/>
        <w:rPr>
          <w:rFonts w:ascii="標楷體" w:eastAsia="標楷體" w:hAnsi="標楷體"/>
          <w:b/>
          <w:bCs/>
          <w:sz w:val="28"/>
        </w:rPr>
      </w:pPr>
    </w:p>
    <w:p w:rsidR="00A85CFD" w:rsidRPr="00425409" w:rsidRDefault="00A85CFD" w:rsidP="00A85CFD">
      <w:pPr>
        <w:spacing w:line="340" w:lineRule="exact"/>
        <w:jc w:val="center"/>
        <w:rPr>
          <w:rFonts w:ascii="標楷體" w:eastAsia="標楷體" w:hAnsi="標楷體"/>
          <w:b/>
          <w:bCs/>
          <w:sz w:val="28"/>
        </w:rPr>
      </w:pPr>
      <w:r w:rsidRPr="00425409">
        <w:rPr>
          <w:rFonts w:ascii="標楷體" w:eastAsia="標楷體" w:hAnsi="標楷體" w:hint="eastAsia"/>
          <w:b/>
          <w:bCs/>
          <w:sz w:val="28"/>
        </w:rPr>
        <w:lastRenderedPageBreak/>
        <w:t>嘉義縣立</w:t>
      </w:r>
      <w:r w:rsidRPr="00425409">
        <w:rPr>
          <w:rFonts w:ascii="標楷體" w:eastAsia="標楷體" w:hAnsi="標楷體" w:hint="eastAsia"/>
          <w:b/>
          <w:bCs/>
          <w:sz w:val="28"/>
          <w:szCs w:val="36"/>
        </w:rPr>
        <w:t>六腳</w:t>
      </w:r>
      <w:r w:rsidRPr="00425409">
        <w:rPr>
          <w:rFonts w:ascii="標楷體" w:eastAsia="標楷體" w:hAnsi="標楷體" w:hint="eastAsia"/>
          <w:b/>
          <w:bCs/>
          <w:sz w:val="28"/>
        </w:rPr>
        <w:t>國民小學</w:t>
      </w:r>
    </w:p>
    <w:p w:rsidR="00A85CFD" w:rsidRPr="00425409" w:rsidRDefault="00A85CFD" w:rsidP="00A85CFD">
      <w:pPr>
        <w:jc w:val="center"/>
        <w:rPr>
          <w:rFonts w:ascii="標楷體" w:eastAsia="標楷體" w:hAnsi="標楷體"/>
          <w:b/>
          <w:sz w:val="28"/>
          <w:szCs w:val="28"/>
        </w:rPr>
      </w:pPr>
      <w:r w:rsidRPr="00425409">
        <w:rPr>
          <w:rFonts w:ascii="標楷體" w:eastAsia="標楷體" w:hAnsi="標楷體" w:hint="eastAsia"/>
          <w:sz w:val="28"/>
          <w:szCs w:val="28"/>
          <w:u w:val="single"/>
        </w:rPr>
        <w:t xml:space="preserve"> </w:t>
      </w:r>
      <w:r w:rsidRPr="00425409">
        <w:rPr>
          <w:rFonts w:ascii="標楷體" w:eastAsia="標楷體" w:hAnsi="標楷體"/>
          <w:sz w:val="28"/>
          <w:szCs w:val="28"/>
          <w:u w:val="single"/>
        </w:rPr>
        <w:t>10</w:t>
      </w:r>
      <w:r w:rsidRPr="00425409">
        <w:rPr>
          <w:rFonts w:ascii="標楷體" w:eastAsia="標楷體" w:hAnsi="標楷體" w:hint="eastAsia"/>
          <w:sz w:val="28"/>
          <w:szCs w:val="28"/>
          <w:u w:val="single"/>
        </w:rPr>
        <w:t>7</w:t>
      </w:r>
      <w:r w:rsidRPr="00425409">
        <w:rPr>
          <w:rFonts w:ascii="標楷體" w:eastAsia="標楷體" w:hAnsi="標楷體" w:hint="eastAsia"/>
          <w:sz w:val="28"/>
          <w:szCs w:val="28"/>
        </w:rPr>
        <w:t>學年度第</w:t>
      </w:r>
      <w:r w:rsidRPr="00425409">
        <w:rPr>
          <w:rFonts w:ascii="標楷體" w:eastAsia="標楷體" w:hAnsi="標楷體"/>
          <w:snapToGrid w:val="0"/>
          <w:kern w:val="0"/>
          <w:sz w:val="28"/>
          <w:szCs w:val="28"/>
          <w:u w:val="single"/>
        </w:rPr>
        <w:t>一</w:t>
      </w:r>
      <w:r w:rsidRPr="00425409">
        <w:rPr>
          <w:rFonts w:ascii="標楷體" w:eastAsia="標楷體" w:hAnsi="標楷體" w:hint="eastAsia"/>
          <w:sz w:val="28"/>
          <w:szCs w:val="28"/>
        </w:rPr>
        <w:t xml:space="preserve">學期 </w:t>
      </w:r>
      <w:r w:rsidRPr="00425409">
        <w:rPr>
          <w:rFonts w:ascii="標楷體" w:eastAsia="標楷體" w:hAnsi="標楷體" w:hint="eastAsia"/>
          <w:snapToGrid w:val="0"/>
          <w:kern w:val="0"/>
          <w:sz w:val="28"/>
          <w:szCs w:val="28"/>
          <w:u w:val="single"/>
        </w:rPr>
        <w:t>二</w:t>
      </w:r>
      <w:r w:rsidRPr="00425409">
        <w:rPr>
          <w:rFonts w:ascii="標楷體" w:eastAsia="標楷體" w:hAnsi="標楷體" w:hint="eastAsia"/>
          <w:sz w:val="28"/>
          <w:szCs w:val="28"/>
        </w:rPr>
        <w:t>年級領域課程與彈性課程教學進度總表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807"/>
        <w:gridCol w:w="1153"/>
        <w:gridCol w:w="1690"/>
        <w:gridCol w:w="1261"/>
        <w:gridCol w:w="1408"/>
        <w:gridCol w:w="1687"/>
        <w:gridCol w:w="1831"/>
        <w:gridCol w:w="1267"/>
        <w:gridCol w:w="1124"/>
        <w:gridCol w:w="980"/>
        <w:gridCol w:w="9"/>
        <w:gridCol w:w="912"/>
      </w:tblGrid>
      <w:tr w:rsidR="00A85CFD" w:rsidRPr="00425409" w:rsidTr="00202BEA">
        <w:trPr>
          <w:trHeight w:val="365"/>
          <w:tblHeader/>
        </w:trPr>
        <w:tc>
          <w:tcPr>
            <w:tcW w:w="184" w:type="pct"/>
            <w:vMerge w:val="restart"/>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週次</w:t>
            </w:r>
          </w:p>
        </w:tc>
        <w:tc>
          <w:tcPr>
            <w:tcW w:w="275" w:type="pct"/>
            <w:vMerge w:val="restart"/>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日期</w:t>
            </w:r>
          </w:p>
        </w:tc>
        <w:tc>
          <w:tcPr>
            <w:tcW w:w="393" w:type="pct"/>
            <w:vMerge w:val="restart"/>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學  校</w:t>
            </w:r>
          </w:p>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行事曆</w:t>
            </w:r>
          </w:p>
        </w:tc>
        <w:tc>
          <w:tcPr>
            <w:tcW w:w="3117" w:type="pct"/>
            <w:gridSpan w:val="6"/>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學 習 領 域（20）</w:t>
            </w:r>
          </w:p>
        </w:tc>
        <w:tc>
          <w:tcPr>
            <w:tcW w:w="1031" w:type="pct"/>
            <w:gridSpan w:val="4"/>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彈性課程（3）</w:t>
            </w:r>
          </w:p>
        </w:tc>
      </w:tr>
      <w:tr w:rsidR="00A85CFD" w:rsidRPr="00425409" w:rsidTr="00202BEA">
        <w:trPr>
          <w:trHeight w:val="405"/>
          <w:tblHeader/>
        </w:trPr>
        <w:tc>
          <w:tcPr>
            <w:tcW w:w="184" w:type="pct"/>
            <w:vMerge/>
            <w:shd w:val="clear" w:color="auto" w:fill="auto"/>
          </w:tcPr>
          <w:p w:rsidR="00A85CFD" w:rsidRPr="00425409" w:rsidRDefault="00A85CFD" w:rsidP="00202BEA">
            <w:pPr>
              <w:snapToGrid w:val="0"/>
              <w:jc w:val="center"/>
              <w:rPr>
                <w:rFonts w:ascii="標楷體" w:eastAsia="標楷體" w:hAnsi="標楷體"/>
              </w:rPr>
            </w:pPr>
          </w:p>
        </w:tc>
        <w:tc>
          <w:tcPr>
            <w:tcW w:w="275" w:type="pct"/>
            <w:vMerge/>
            <w:shd w:val="clear" w:color="auto" w:fill="auto"/>
          </w:tcPr>
          <w:p w:rsidR="00A85CFD" w:rsidRPr="00425409" w:rsidRDefault="00A85CFD" w:rsidP="00202BEA">
            <w:pPr>
              <w:snapToGrid w:val="0"/>
              <w:jc w:val="center"/>
              <w:rPr>
                <w:rFonts w:ascii="標楷體" w:eastAsia="標楷體" w:hAnsi="標楷體"/>
              </w:rPr>
            </w:pPr>
          </w:p>
        </w:tc>
        <w:tc>
          <w:tcPr>
            <w:tcW w:w="393" w:type="pct"/>
            <w:vMerge/>
            <w:shd w:val="clear" w:color="auto" w:fill="auto"/>
          </w:tcPr>
          <w:p w:rsidR="00A85CFD" w:rsidRPr="00425409" w:rsidRDefault="00A85CFD" w:rsidP="00202BEA">
            <w:pPr>
              <w:snapToGrid w:val="0"/>
              <w:jc w:val="center"/>
              <w:rPr>
                <w:rFonts w:ascii="標楷體" w:eastAsia="標楷體" w:hAnsi="標楷體"/>
              </w:rPr>
            </w:pPr>
          </w:p>
        </w:tc>
        <w:tc>
          <w:tcPr>
            <w:tcW w:w="1006" w:type="pct"/>
            <w:gridSpan w:val="2"/>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語文</w:t>
            </w:r>
          </w:p>
        </w:tc>
        <w:tc>
          <w:tcPr>
            <w:tcW w:w="480" w:type="pct"/>
            <w:vMerge w:val="restart"/>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數學</w:t>
            </w:r>
          </w:p>
          <w:p w:rsidR="00A85CFD" w:rsidRPr="00425409" w:rsidRDefault="00A85CFD" w:rsidP="00202BEA">
            <w:pPr>
              <w:pStyle w:val="a7"/>
              <w:rPr>
                <w:color w:val="auto"/>
              </w:rPr>
            </w:pPr>
            <w:r w:rsidRPr="00425409">
              <w:rPr>
                <w:rFonts w:hint="eastAsia"/>
                <w:color w:val="auto"/>
              </w:rPr>
              <w:t>(3)</w:t>
            </w:r>
          </w:p>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(南一)</w:t>
            </w:r>
          </w:p>
        </w:tc>
        <w:tc>
          <w:tcPr>
            <w:tcW w:w="575" w:type="pct"/>
            <w:vMerge w:val="restart"/>
            <w:shd w:val="clear" w:color="auto" w:fill="auto"/>
          </w:tcPr>
          <w:p w:rsidR="00A85CFD" w:rsidRPr="00425409" w:rsidRDefault="00A85CFD" w:rsidP="00202BEA">
            <w:pPr>
              <w:pStyle w:val="a7"/>
              <w:rPr>
                <w:color w:val="auto"/>
              </w:rPr>
            </w:pPr>
            <w:r w:rsidRPr="00425409">
              <w:rPr>
                <w:color w:val="auto"/>
              </w:rPr>
              <w:t xml:space="preserve"> </w:t>
            </w:r>
            <w:r w:rsidRPr="00425409">
              <w:rPr>
                <w:rFonts w:hint="eastAsia"/>
                <w:color w:val="auto"/>
              </w:rPr>
              <w:t>生活課程</w:t>
            </w:r>
          </w:p>
          <w:p w:rsidR="00A85CFD" w:rsidRPr="00425409" w:rsidRDefault="00A85CFD" w:rsidP="00202BEA">
            <w:pPr>
              <w:pStyle w:val="a7"/>
              <w:rPr>
                <w:color w:val="auto"/>
              </w:rPr>
            </w:pPr>
            <w:r w:rsidRPr="00425409">
              <w:rPr>
                <w:rFonts w:hint="eastAsia"/>
                <w:color w:val="auto"/>
              </w:rPr>
              <w:t>(6)</w:t>
            </w:r>
          </w:p>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(康軒)</w:t>
            </w:r>
          </w:p>
        </w:tc>
        <w:tc>
          <w:tcPr>
            <w:tcW w:w="624" w:type="pct"/>
            <w:vMerge w:val="restart"/>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綜合活動</w:t>
            </w:r>
          </w:p>
          <w:p w:rsidR="00A85CFD" w:rsidRPr="00425409" w:rsidRDefault="00A85CFD" w:rsidP="00202BEA">
            <w:pPr>
              <w:pStyle w:val="a7"/>
              <w:rPr>
                <w:color w:val="auto"/>
              </w:rPr>
            </w:pPr>
            <w:r w:rsidRPr="00425409">
              <w:rPr>
                <w:rFonts w:hint="eastAsia"/>
                <w:color w:val="auto"/>
              </w:rPr>
              <w:t>(2)</w:t>
            </w:r>
          </w:p>
          <w:p w:rsidR="00A85CFD" w:rsidRPr="00425409" w:rsidRDefault="00A85CFD" w:rsidP="00202BEA">
            <w:pPr>
              <w:pStyle w:val="a8"/>
              <w:snapToGrid w:val="0"/>
              <w:jc w:val="center"/>
              <w:rPr>
                <w:rFonts w:ascii="標楷體" w:eastAsia="標楷體" w:hAnsi="標楷體"/>
              </w:rPr>
            </w:pPr>
            <w:r w:rsidRPr="00425409">
              <w:rPr>
                <w:rFonts w:ascii="標楷體" w:eastAsia="標楷體" w:hAnsi="標楷體" w:hint="eastAsia"/>
              </w:rPr>
              <w:t>(翰林)</w:t>
            </w:r>
          </w:p>
        </w:tc>
        <w:tc>
          <w:tcPr>
            <w:tcW w:w="432" w:type="pct"/>
            <w:vMerge w:val="restart"/>
            <w:shd w:val="clear" w:color="auto" w:fill="auto"/>
          </w:tcPr>
          <w:p w:rsidR="00A85CFD" w:rsidRPr="00425409" w:rsidRDefault="00A85CFD" w:rsidP="00202BEA">
            <w:pPr>
              <w:pStyle w:val="a7"/>
              <w:rPr>
                <w:color w:val="auto"/>
              </w:rPr>
            </w:pPr>
            <w:r w:rsidRPr="00425409">
              <w:rPr>
                <w:rFonts w:hint="eastAsia"/>
                <w:color w:val="auto"/>
              </w:rPr>
              <w:t>健康與體育(3)</w:t>
            </w:r>
          </w:p>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(康軒)</w:t>
            </w:r>
          </w:p>
        </w:tc>
        <w:tc>
          <w:tcPr>
            <w:tcW w:w="383" w:type="pct"/>
            <w:vMerge w:val="restart"/>
            <w:vAlign w:val="center"/>
          </w:tcPr>
          <w:p w:rsidR="00A85CFD" w:rsidRPr="00425409" w:rsidRDefault="00A85CFD" w:rsidP="00202BEA">
            <w:pPr>
              <w:adjustRightInd w:val="0"/>
              <w:snapToGrid w:val="0"/>
              <w:spacing w:line="240" w:lineRule="exact"/>
              <w:jc w:val="center"/>
              <w:rPr>
                <w:rFonts w:ascii="標楷體" w:eastAsia="標楷體" w:hAnsi="標楷體"/>
                <w:b/>
              </w:rPr>
            </w:pPr>
            <w:r w:rsidRPr="00425409">
              <w:rPr>
                <w:rFonts w:ascii="標楷體" w:eastAsia="標楷體" w:hAnsi="標楷體" w:hint="eastAsia"/>
                <w:b/>
              </w:rPr>
              <w:t>閱讀</w:t>
            </w:r>
          </w:p>
          <w:p w:rsidR="00A85CFD" w:rsidRPr="00425409" w:rsidRDefault="00A85CFD" w:rsidP="00202BEA">
            <w:pPr>
              <w:adjustRightInd w:val="0"/>
              <w:snapToGrid w:val="0"/>
              <w:spacing w:line="240" w:lineRule="exact"/>
              <w:jc w:val="center"/>
              <w:rPr>
                <w:rFonts w:ascii="標楷體" w:eastAsia="標楷體" w:hAnsi="標楷體"/>
                <w:b/>
              </w:rPr>
            </w:pPr>
            <w:r w:rsidRPr="00425409">
              <w:rPr>
                <w:rFonts w:ascii="標楷體" w:eastAsia="標楷體" w:hAnsi="標楷體" w:hint="eastAsia"/>
                <w:b/>
              </w:rPr>
              <w:t>（1）</w:t>
            </w:r>
          </w:p>
          <w:p w:rsidR="00A85CFD" w:rsidRPr="00425409" w:rsidRDefault="00A85CFD" w:rsidP="00202BEA">
            <w:pPr>
              <w:spacing w:line="0" w:lineRule="atLeast"/>
              <w:ind w:firstLineChars="1100" w:firstLine="2643"/>
              <w:jc w:val="center"/>
              <w:rPr>
                <w:rFonts w:ascii="標楷體" w:eastAsia="標楷體" w:hAnsi="標楷體" w:cs="Times New Roman"/>
                <w:b/>
                <w:sz w:val="20"/>
                <w:szCs w:val="20"/>
              </w:rPr>
            </w:pPr>
            <w:r w:rsidRPr="00425409">
              <w:rPr>
                <w:rFonts w:ascii="標楷體" w:eastAsia="標楷體" w:hAnsi="標楷體" w:hint="eastAsia"/>
                <w:b/>
              </w:rPr>
              <w:t>（(自編</w:t>
            </w:r>
            <w:r w:rsidRPr="00425409">
              <w:rPr>
                <w:rFonts w:ascii="標楷體" w:eastAsia="標楷體" w:hAnsi="標楷體"/>
                <w:b/>
              </w:rPr>
              <w:t>)</w:t>
            </w:r>
          </w:p>
        </w:tc>
        <w:tc>
          <w:tcPr>
            <w:tcW w:w="334" w:type="pct"/>
            <w:vMerge w:val="restart"/>
            <w:shd w:val="clear" w:color="auto" w:fill="auto"/>
            <w:vAlign w:val="center"/>
          </w:tcPr>
          <w:p w:rsidR="00A85CFD" w:rsidRPr="00425409" w:rsidRDefault="00A85CFD" w:rsidP="00202BEA">
            <w:pPr>
              <w:adjustRightInd w:val="0"/>
              <w:snapToGrid w:val="0"/>
              <w:spacing w:line="240" w:lineRule="exact"/>
              <w:jc w:val="center"/>
              <w:rPr>
                <w:rFonts w:ascii="標楷體" w:eastAsia="標楷體" w:hAnsi="標楷體"/>
                <w:b/>
              </w:rPr>
            </w:pPr>
            <w:r w:rsidRPr="00425409">
              <w:rPr>
                <w:rFonts w:ascii="標楷體" w:eastAsia="標楷體" w:hAnsi="標楷體" w:hint="eastAsia"/>
                <w:b/>
              </w:rPr>
              <w:t>數學本位（二）</w:t>
            </w:r>
          </w:p>
          <w:p w:rsidR="00A85CFD" w:rsidRPr="00425409" w:rsidRDefault="00A85CFD" w:rsidP="00202BEA">
            <w:pPr>
              <w:adjustRightInd w:val="0"/>
              <w:snapToGrid w:val="0"/>
              <w:spacing w:line="240" w:lineRule="exact"/>
              <w:jc w:val="center"/>
              <w:rPr>
                <w:rFonts w:ascii="標楷體" w:eastAsia="標楷體" w:hAnsi="標楷體"/>
                <w:b/>
              </w:rPr>
            </w:pPr>
            <w:r w:rsidRPr="00425409">
              <w:rPr>
                <w:rFonts w:ascii="標楷體" w:eastAsia="標楷體" w:hAnsi="標楷體" w:hint="eastAsia"/>
                <w:b/>
              </w:rPr>
              <w:t>（1）</w:t>
            </w:r>
          </w:p>
          <w:p w:rsidR="00A85CFD" w:rsidRPr="00425409" w:rsidRDefault="00A85CFD" w:rsidP="00202BEA">
            <w:pPr>
              <w:spacing w:line="0" w:lineRule="atLeast"/>
              <w:jc w:val="center"/>
              <w:rPr>
                <w:rFonts w:ascii="標楷體" w:eastAsia="標楷體" w:hAnsi="標楷體" w:cs="Times New Roman"/>
                <w:b/>
                <w:sz w:val="20"/>
                <w:szCs w:val="20"/>
              </w:rPr>
            </w:pPr>
            <w:r w:rsidRPr="00425409">
              <w:rPr>
                <w:rFonts w:ascii="標楷體" w:eastAsia="標楷體" w:hAnsi="標楷體"/>
                <w:b/>
              </w:rPr>
              <w:t>(</w:t>
            </w:r>
            <w:r w:rsidRPr="00425409">
              <w:rPr>
                <w:rFonts w:ascii="標楷體" w:eastAsia="標楷體" w:hAnsi="標楷體" w:hint="eastAsia"/>
                <w:b/>
              </w:rPr>
              <w:t>自編</w:t>
            </w:r>
            <w:r w:rsidRPr="00425409">
              <w:rPr>
                <w:rFonts w:ascii="標楷體" w:eastAsia="標楷體" w:hAnsi="標楷體"/>
                <w:b/>
              </w:rPr>
              <w:t>)</w:t>
            </w:r>
          </w:p>
        </w:tc>
        <w:tc>
          <w:tcPr>
            <w:tcW w:w="314" w:type="pct"/>
            <w:gridSpan w:val="2"/>
            <w:vMerge w:val="restart"/>
            <w:shd w:val="clear" w:color="auto" w:fill="auto"/>
            <w:vAlign w:val="center"/>
          </w:tcPr>
          <w:p w:rsidR="00A85CFD" w:rsidRPr="00425409" w:rsidRDefault="00A85CFD" w:rsidP="00202BEA">
            <w:pPr>
              <w:spacing w:line="0" w:lineRule="atLeast"/>
              <w:jc w:val="center"/>
              <w:rPr>
                <w:rFonts w:ascii="標楷體" w:eastAsia="標楷體" w:hAnsi="標楷體" w:cs="Times New Roman"/>
                <w:b/>
                <w:sz w:val="20"/>
                <w:szCs w:val="20"/>
              </w:rPr>
            </w:pPr>
            <w:r w:rsidRPr="00425409">
              <w:rPr>
                <w:rFonts w:ascii="標楷體" w:eastAsia="標楷體" w:hAnsi="標楷體" w:cs="Times New Roman" w:hint="eastAsia"/>
                <w:b/>
                <w:sz w:val="20"/>
                <w:szCs w:val="20"/>
              </w:rPr>
              <w:t>學校</w:t>
            </w:r>
          </w:p>
          <w:p w:rsidR="00A85CFD" w:rsidRPr="00425409" w:rsidRDefault="00A85CFD" w:rsidP="00202BEA">
            <w:pPr>
              <w:spacing w:line="0" w:lineRule="atLeast"/>
              <w:jc w:val="center"/>
              <w:rPr>
                <w:rFonts w:ascii="標楷體" w:eastAsia="標楷體" w:hAnsi="標楷體" w:cs="Times New Roman"/>
                <w:b/>
                <w:sz w:val="20"/>
                <w:szCs w:val="20"/>
              </w:rPr>
            </w:pPr>
            <w:r w:rsidRPr="00425409">
              <w:rPr>
                <w:rFonts w:ascii="標楷體" w:eastAsia="標楷體" w:hAnsi="標楷體" w:cs="Times New Roman" w:hint="eastAsia"/>
                <w:b/>
                <w:sz w:val="20"/>
                <w:szCs w:val="20"/>
              </w:rPr>
              <w:t>行事</w:t>
            </w:r>
          </w:p>
          <w:p w:rsidR="00A85CFD" w:rsidRPr="00425409" w:rsidRDefault="00A85CFD" w:rsidP="00202BEA">
            <w:pPr>
              <w:spacing w:line="0" w:lineRule="atLeast"/>
              <w:jc w:val="center"/>
              <w:rPr>
                <w:rFonts w:ascii="標楷體" w:eastAsia="標楷體" w:hAnsi="標楷體" w:cs="Times New Roman"/>
                <w:b/>
                <w:sz w:val="20"/>
                <w:szCs w:val="20"/>
              </w:rPr>
            </w:pPr>
            <w:r w:rsidRPr="00425409">
              <w:rPr>
                <w:rFonts w:ascii="標楷體" w:eastAsia="標楷體" w:hAnsi="標楷體" w:cs="Times New Roman"/>
                <w:b/>
                <w:sz w:val="20"/>
                <w:szCs w:val="20"/>
              </w:rPr>
              <w:t>（1）</w:t>
            </w:r>
          </w:p>
          <w:p w:rsidR="00A85CFD" w:rsidRPr="00425409" w:rsidRDefault="00A85CFD" w:rsidP="00202BEA">
            <w:pPr>
              <w:spacing w:line="0" w:lineRule="atLeast"/>
              <w:jc w:val="center"/>
              <w:rPr>
                <w:rFonts w:ascii="標楷體" w:eastAsia="標楷體" w:hAnsi="標楷體" w:cs="Times New Roman"/>
                <w:b/>
                <w:sz w:val="20"/>
                <w:szCs w:val="20"/>
              </w:rPr>
            </w:pPr>
            <w:r w:rsidRPr="00425409">
              <w:rPr>
                <w:rFonts w:ascii="標楷體" w:eastAsia="標楷體" w:hAnsi="標楷體" w:cs="Times New Roman" w:hint="eastAsia"/>
                <w:b/>
                <w:sz w:val="20"/>
                <w:szCs w:val="20"/>
              </w:rPr>
              <w:t>（自編)</w:t>
            </w:r>
          </w:p>
        </w:tc>
      </w:tr>
      <w:tr w:rsidR="00A85CFD" w:rsidRPr="00425409" w:rsidTr="00202BEA">
        <w:trPr>
          <w:trHeight w:val="364"/>
          <w:tblHeader/>
        </w:trPr>
        <w:tc>
          <w:tcPr>
            <w:tcW w:w="184" w:type="pct"/>
            <w:vMerge/>
            <w:shd w:val="clear" w:color="auto" w:fill="auto"/>
          </w:tcPr>
          <w:p w:rsidR="00A85CFD" w:rsidRPr="00425409" w:rsidRDefault="00A85CFD" w:rsidP="00202BEA">
            <w:pPr>
              <w:snapToGrid w:val="0"/>
              <w:jc w:val="center"/>
              <w:rPr>
                <w:rFonts w:ascii="標楷體" w:eastAsia="標楷體" w:hAnsi="標楷體"/>
              </w:rPr>
            </w:pPr>
          </w:p>
        </w:tc>
        <w:tc>
          <w:tcPr>
            <w:tcW w:w="275" w:type="pct"/>
            <w:vMerge/>
            <w:shd w:val="clear" w:color="auto" w:fill="auto"/>
          </w:tcPr>
          <w:p w:rsidR="00A85CFD" w:rsidRPr="00425409" w:rsidRDefault="00A85CFD" w:rsidP="00202BEA">
            <w:pPr>
              <w:snapToGrid w:val="0"/>
              <w:jc w:val="center"/>
              <w:rPr>
                <w:rFonts w:ascii="標楷體" w:eastAsia="標楷體" w:hAnsi="標楷體"/>
              </w:rPr>
            </w:pPr>
          </w:p>
        </w:tc>
        <w:tc>
          <w:tcPr>
            <w:tcW w:w="393" w:type="pct"/>
            <w:vMerge/>
            <w:shd w:val="clear" w:color="auto" w:fill="auto"/>
          </w:tcPr>
          <w:p w:rsidR="00A85CFD" w:rsidRPr="00425409" w:rsidRDefault="00A85CFD" w:rsidP="00202BEA">
            <w:pPr>
              <w:snapToGrid w:val="0"/>
              <w:jc w:val="center"/>
              <w:rPr>
                <w:rFonts w:ascii="標楷體" w:eastAsia="標楷體" w:hAnsi="標楷體"/>
              </w:rPr>
            </w:pPr>
          </w:p>
        </w:tc>
        <w:tc>
          <w:tcPr>
            <w:tcW w:w="576" w:type="pct"/>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國語</w:t>
            </w:r>
          </w:p>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(5)</w:t>
            </w:r>
          </w:p>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(康軒)</w:t>
            </w:r>
          </w:p>
        </w:tc>
        <w:tc>
          <w:tcPr>
            <w:tcW w:w="430" w:type="pct"/>
            <w:shd w:val="clear" w:color="auto" w:fill="auto"/>
          </w:tcPr>
          <w:p w:rsidR="00A85CFD" w:rsidRPr="00425409" w:rsidRDefault="00A85CFD" w:rsidP="00202BEA">
            <w:pPr>
              <w:pStyle w:val="a7"/>
              <w:rPr>
                <w:color w:val="auto"/>
              </w:rPr>
            </w:pPr>
            <w:r w:rsidRPr="00425409">
              <w:rPr>
                <w:rFonts w:hint="eastAsia"/>
                <w:color w:val="auto"/>
              </w:rPr>
              <w:t>本土語言</w:t>
            </w:r>
          </w:p>
          <w:p w:rsidR="00A85CFD" w:rsidRPr="00425409" w:rsidRDefault="00A85CFD" w:rsidP="00202BEA">
            <w:pPr>
              <w:pStyle w:val="a7"/>
              <w:rPr>
                <w:color w:val="auto"/>
              </w:rPr>
            </w:pPr>
            <w:r w:rsidRPr="00425409">
              <w:rPr>
                <w:rFonts w:hint="eastAsia"/>
                <w:color w:val="auto"/>
              </w:rPr>
              <w:t>(閩南語)</w:t>
            </w:r>
          </w:p>
          <w:p w:rsidR="00A85CFD" w:rsidRPr="00425409" w:rsidRDefault="00A85CFD" w:rsidP="00202BEA">
            <w:pPr>
              <w:pStyle w:val="a7"/>
              <w:rPr>
                <w:color w:val="auto"/>
              </w:rPr>
            </w:pPr>
            <w:r w:rsidRPr="00425409">
              <w:rPr>
                <w:rFonts w:hint="eastAsia"/>
                <w:color w:val="auto"/>
              </w:rPr>
              <w:t>(1)</w:t>
            </w:r>
          </w:p>
          <w:p w:rsidR="00A85CFD" w:rsidRPr="00425409" w:rsidRDefault="00A85CFD" w:rsidP="00202BEA">
            <w:pPr>
              <w:snapToGrid w:val="0"/>
              <w:spacing w:line="300" w:lineRule="exact"/>
              <w:jc w:val="center"/>
              <w:rPr>
                <w:rFonts w:ascii="標楷體" w:eastAsia="標楷體" w:hAnsi="標楷體"/>
                <w14:shadow w14:blurRad="50800" w14:dist="38100" w14:dir="2700000" w14:sx="100000" w14:sy="100000" w14:kx="0" w14:ky="0" w14:algn="tl">
                  <w14:srgbClr w14:val="000000">
                    <w14:alpha w14:val="60000"/>
                  </w14:srgbClr>
                </w14:shadow>
              </w:rPr>
            </w:pPr>
            <w:r w:rsidRPr="00425409">
              <w:rPr>
                <w:rFonts w:ascii="標楷體" w:eastAsia="標楷體" w:hAnsi="標楷體" w:hint="eastAsia"/>
              </w:rPr>
              <w:t>(真平)</w:t>
            </w:r>
          </w:p>
        </w:tc>
        <w:tc>
          <w:tcPr>
            <w:tcW w:w="480" w:type="pct"/>
            <w:vMerge/>
            <w:shd w:val="clear" w:color="auto" w:fill="auto"/>
          </w:tcPr>
          <w:p w:rsidR="00A85CFD" w:rsidRPr="00425409" w:rsidRDefault="00A85CFD" w:rsidP="00202BEA">
            <w:pPr>
              <w:snapToGrid w:val="0"/>
              <w:rPr>
                <w:rFonts w:ascii="標楷體" w:eastAsia="標楷體" w:hAnsi="標楷體"/>
              </w:rPr>
            </w:pPr>
          </w:p>
        </w:tc>
        <w:tc>
          <w:tcPr>
            <w:tcW w:w="575" w:type="pct"/>
            <w:vMerge/>
            <w:shd w:val="clear" w:color="auto" w:fill="auto"/>
          </w:tcPr>
          <w:p w:rsidR="00A85CFD" w:rsidRPr="00425409" w:rsidRDefault="00A85CFD" w:rsidP="00202BEA">
            <w:pPr>
              <w:snapToGrid w:val="0"/>
              <w:rPr>
                <w:rFonts w:ascii="標楷體" w:eastAsia="標楷體" w:hAnsi="標楷體"/>
              </w:rPr>
            </w:pPr>
          </w:p>
        </w:tc>
        <w:tc>
          <w:tcPr>
            <w:tcW w:w="624" w:type="pct"/>
            <w:vMerge/>
            <w:shd w:val="clear" w:color="auto" w:fill="auto"/>
          </w:tcPr>
          <w:p w:rsidR="00A85CFD" w:rsidRPr="00425409" w:rsidRDefault="00A85CFD" w:rsidP="00202BEA">
            <w:pPr>
              <w:snapToGrid w:val="0"/>
              <w:rPr>
                <w:rFonts w:ascii="標楷體" w:eastAsia="標楷體" w:hAnsi="標楷體"/>
              </w:rPr>
            </w:pPr>
          </w:p>
        </w:tc>
        <w:tc>
          <w:tcPr>
            <w:tcW w:w="432" w:type="pct"/>
            <w:vMerge/>
            <w:shd w:val="clear" w:color="auto" w:fill="auto"/>
          </w:tcPr>
          <w:p w:rsidR="00A85CFD" w:rsidRPr="00425409" w:rsidRDefault="00A85CFD" w:rsidP="00202BEA">
            <w:pPr>
              <w:snapToGrid w:val="0"/>
              <w:rPr>
                <w:rFonts w:ascii="標楷體" w:eastAsia="標楷體" w:hAnsi="標楷體"/>
              </w:rPr>
            </w:pPr>
          </w:p>
        </w:tc>
        <w:tc>
          <w:tcPr>
            <w:tcW w:w="383" w:type="pct"/>
            <w:vMerge/>
            <w:shd w:val="clear" w:color="auto" w:fill="auto"/>
          </w:tcPr>
          <w:p w:rsidR="00A85CFD" w:rsidRPr="00425409" w:rsidRDefault="00A85CFD" w:rsidP="00202BEA">
            <w:pPr>
              <w:snapToGrid w:val="0"/>
              <w:jc w:val="center"/>
              <w:rPr>
                <w:rFonts w:ascii="標楷體" w:eastAsia="標楷體" w:hAnsi="標楷體"/>
                <w:b/>
              </w:rPr>
            </w:pPr>
          </w:p>
        </w:tc>
        <w:tc>
          <w:tcPr>
            <w:tcW w:w="334" w:type="pct"/>
            <w:vMerge/>
            <w:shd w:val="clear" w:color="auto" w:fill="auto"/>
          </w:tcPr>
          <w:p w:rsidR="00A85CFD" w:rsidRPr="00425409" w:rsidRDefault="00A85CFD" w:rsidP="00202BEA">
            <w:pPr>
              <w:snapToGrid w:val="0"/>
              <w:jc w:val="center"/>
              <w:rPr>
                <w:rFonts w:ascii="標楷體" w:eastAsia="標楷體" w:hAnsi="標楷體"/>
                <w:b/>
                <w14:shadow w14:blurRad="50800" w14:dist="38100" w14:dir="2700000" w14:sx="100000" w14:sy="100000" w14:kx="0" w14:ky="0" w14:algn="tl">
                  <w14:srgbClr w14:val="000000">
                    <w14:alpha w14:val="60000"/>
                  </w14:srgbClr>
                </w14:shadow>
              </w:rPr>
            </w:pPr>
          </w:p>
        </w:tc>
        <w:tc>
          <w:tcPr>
            <w:tcW w:w="314" w:type="pct"/>
            <w:gridSpan w:val="2"/>
            <w:vMerge/>
            <w:shd w:val="clear" w:color="auto" w:fill="auto"/>
          </w:tcPr>
          <w:p w:rsidR="00A85CFD" w:rsidRPr="00425409" w:rsidRDefault="00A85CFD" w:rsidP="00202BEA">
            <w:pPr>
              <w:snapToGrid w:val="0"/>
              <w:jc w:val="center"/>
              <w:rPr>
                <w:rFonts w:ascii="標楷體" w:eastAsia="標楷體" w:hAnsi="標楷體"/>
                <w:b/>
                <w14:shadow w14:blurRad="50800" w14:dist="38100" w14:dir="2700000" w14:sx="100000" w14:sy="100000" w14:kx="0" w14:ky="0" w14:algn="tl">
                  <w14:srgbClr w14:val="000000">
                    <w14:alpha w14:val="60000"/>
                  </w14:srgbClr>
                </w14:shadow>
              </w:rPr>
            </w:pPr>
          </w:p>
        </w:tc>
      </w:tr>
      <w:tr w:rsidR="00E570C3" w:rsidRPr="00425409" w:rsidTr="00202BEA">
        <w:trPr>
          <w:trHeight w:val="680"/>
        </w:trPr>
        <w:tc>
          <w:tcPr>
            <w:tcW w:w="852" w:type="pct"/>
            <w:gridSpan w:val="3"/>
            <w:shd w:val="clear" w:color="auto" w:fill="auto"/>
            <w:vAlign w:val="center"/>
          </w:tcPr>
          <w:p w:rsidR="00E570C3" w:rsidRPr="00425409" w:rsidRDefault="00E570C3" w:rsidP="00E570C3">
            <w:pPr>
              <w:jc w:val="center"/>
              <w:rPr>
                <w:rFonts w:ascii="標楷體" w:eastAsia="標楷體" w:hAnsi="標楷體"/>
                <w:snapToGrid w:val="0"/>
                <w:spacing w:val="-18"/>
                <w:kern w:val="0"/>
                <w:sz w:val="28"/>
                <w:szCs w:val="28"/>
              </w:rPr>
            </w:pPr>
            <w:r w:rsidRPr="00425409">
              <w:rPr>
                <w:rFonts w:ascii="標楷體" w:eastAsia="標楷體" w:hAnsi="標楷體" w:hint="eastAsia"/>
                <w:sz w:val="28"/>
                <w:szCs w:val="28"/>
              </w:rPr>
              <w:t>學年/學期學習目標</w:t>
            </w:r>
          </w:p>
        </w:tc>
        <w:tc>
          <w:tcPr>
            <w:tcW w:w="576" w:type="pct"/>
            <w:shd w:val="clear" w:color="auto" w:fill="auto"/>
          </w:tcPr>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1.掌握國字筆畫名稱和筆順，寫出正確字形。</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2.神情自然，凝視說話者，注意聆聽而不插嘴。</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3.認識字（詞）典，學習應用注音符號查字法和部首查字法。</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4.認識住家附近的自然和人文環境，感受人情溫馨，欣賞人情之美，發揮守望相助的精神。</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5.選擇適合的注音讀物，培養良好的閱讀習慣和態度。</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6.運用敘述性的描寫技巧，發展語文表達能力。</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7.欣賞別人、包容別人，並學會使用禮貌語言，適當應對。</w:t>
            </w:r>
          </w:p>
        </w:tc>
        <w:tc>
          <w:tcPr>
            <w:tcW w:w="430" w:type="pct"/>
            <w:shd w:val="clear" w:color="auto" w:fill="auto"/>
          </w:tcPr>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一)認識不同昆蟲並學會吟唱第一課課文。</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(二)學會常見昆蟲的閩南語說法，並發音正確。</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(三)學會和昆蟲有關的歇後語。</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(四)認識各種不同的植物，並學會吟唱第二課課文。</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(五)能學會常見植物的閩南語說法，並發音正確。</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(六)學會和植物相關俗語，並複習</w:t>
            </w:r>
            <w:r w:rsidRPr="00425409">
              <w:rPr>
                <w:rFonts w:ascii="標楷體" w:eastAsia="標楷體" w:hAnsi="標楷體" w:hint="eastAsia"/>
                <w:sz w:val="18"/>
                <w:szCs w:val="18"/>
              </w:rPr>
              <w:lastRenderedPageBreak/>
              <w:t>第二課課文。</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(七)能複習第一單元所學。</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(八)認識家中不同隔間，並學會吟唱第三課課文。</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(九)學會家中不同隔間的閩南語說法，並發音正確。</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(十)能複習第三課所學，並應用於日常生活中。</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(十一)認識各種常見的家具和陳設，學會吟唱第四課課文。</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(十二)能用閩南語說出常見的家具</w:t>
            </w:r>
            <w:r w:rsidRPr="00425409">
              <w:rPr>
                <w:rFonts w:ascii="標楷體" w:eastAsia="標楷體" w:hAnsi="標楷體" w:hint="eastAsia"/>
                <w:sz w:val="18"/>
                <w:szCs w:val="18"/>
              </w:rPr>
              <w:lastRenderedPageBreak/>
              <w:t>和陳設，並發音正確。</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(十三)能學會和第四課相關的謎猜和俗語。</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(十四)能複習第二單元。</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(十五)認識各種不同的情緒，並學會吟唱第五課課文。</w:t>
            </w:r>
          </w:p>
        </w:tc>
        <w:tc>
          <w:tcPr>
            <w:tcW w:w="480" w:type="pct"/>
          </w:tcPr>
          <w:p w:rsidR="00E570C3" w:rsidRPr="00425409" w:rsidRDefault="00E570C3" w:rsidP="002535C6">
            <w:pPr>
              <w:adjustRightInd w:val="0"/>
              <w:snapToGrid w:val="0"/>
              <w:rPr>
                <w:rFonts w:ascii="標楷體" w:eastAsia="標楷體" w:hAnsi="標楷體" w:cs="Times New Roman"/>
                <w:snapToGrid w:val="0"/>
                <w:kern w:val="0"/>
                <w:sz w:val="18"/>
                <w:szCs w:val="18"/>
              </w:rPr>
            </w:pPr>
            <w:r w:rsidRPr="00425409">
              <w:rPr>
                <w:rFonts w:ascii="標楷體" w:eastAsia="標楷體" w:hAnsi="標楷體" w:cs="Times New Roman" w:hint="eastAsia"/>
                <w:snapToGrid w:val="0"/>
                <w:kern w:val="0"/>
                <w:sz w:val="18"/>
                <w:szCs w:val="18"/>
              </w:rPr>
              <w:lastRenderedPageBreak/>
              <w:t>1.透過累加及累減1、10的活動，認識300以內的數，並能進行大小比較，及認識100元錢幣，並能在生活中使用。</w:t>
            </w:r>
          </w:p>
          <w:p w:rsidR="00E570C3" w:rsidRPr="00425409" w:rsidRDefault="00E570C3" w:rsidP="002535C6">
            <w:pPr>
              <w:adjustRightInd w:val="0"/>
              <w:snapToGrid w:val="0"/>
              <w:rPr>
                <w:rFonts w:ascii="標楷體" w:eastAsia="標楷體" w:hAnsi="標楷體" w:cs="Times New Roman"/>
                <w:snapToGrid w:val="0"/>
                <w:kern w:val="0"/>
                <w:sz w:val="18"/>
                <w:szCs w:val="18"/>
              </w:rPr>
            </w:pPr>
            <w:r w:rsidRPr="00425409">
              <w:rPr>
                <w:rFonts w:ascii="標楷體" w:eastAsia="標楷體" w:hAnsi="標楷體" w:cs="Times New Roman" w:hint="eastAsia"/>
                <w:snapToGrid w:val="0"/>
                <w:kern w:val="0"/>
                <w:sz w:val="18"/>
                <w:szCs w:val="18"/>
              </w:rPr>
              <w:t>2.透過生活情境，用直式計算解決和在200以內的二位數加法問題，並能做二位數的加法估算。</w:t>
            </w:r>
          </w:p>
          <w:p w:rsidR="00E570C3" w:rsidRPr="00425409" w:rsidRDefault="00E570C3" w:rsidP="002535C6">
            <w:pPr>
              <w:adjustRightInd w:val="0"/>
              <w:snapToGrid w:val="0"/>
              <w:rPr>
                <w:rFonts w:ascii="標楷體" w:eastAsia="標楷體" w:hAnsi="標楷體" w:cs="Times New Roman"/>
                <w:snapToGrid w:val="0"/>
                <w:kern w:val="0"/>
                <w:sz w:val="18"/>
                <w:szCs w:val="18"/>
              </w:rPr>
            </w:pPr>
            <w:r w:rsidRPr="00425409">
              <w:rPr>
                <w:rFonts w:ascii="標楷體" w:eastAsia="標楷體" w:hAnsi="標楷體" w:cs="Times New Roman" w:hint="eastAsia"/>
                <w:snapToGrid w:val="0"/>
                <w:kern w:val="0"/>
                <w:sz w:val="18"/>
                <w:szCs w:val="18"/>
              </w:rPr>
              <w:t>3.透過生活情境的操作認識公分，能用公分刻度尺測量線段的長度，並畫出指定長度的線段。</w:t>
            </w:r>
          </w:p>
          <w:p w:rsidR="00E570C3" w:rsidRPr="00425409" w:rsidRDefault="00E570C3" w:rsidP="002535C6">
            <w:pPr>
              <w:adjustRightInd w:val="0"/>
              <w:snapToGrid w:val="0"/>
              <w:rPr>
                <w:rFonts w:ascii="標楷體" w:eastAsia="標楷體" w:hAnsi="標楷體" w:cs="Times New Roman"/>
                <w:snapToGrid w:val="0"/>
                <w:kern w:val="0"/>
                <w:sz w:val="18"/>
                <w:szCs w:val="18"/>
              </w:rPr>
            </w:pPr>
            <w:r w:rsidRPr="00425409">
              <w:rPr>
                <w:rFonts w:ascii="標楷體" w:eastAsia="標楷體" w:hAnsi="標楷體" w:cs="Times New Roman" w:hint="eastAsia"/>
                <w:snapToGrid w:val="0"/>
                <w:kern w:val="0"/>
                <w:sz w:val="18"/>
                <w:szCs w:val="18"/>
              </w:rPr>
              <w:t>4.透過生活情</w:t>
            </w:r>
            <w:r w:rsidRPr="00425409">
              <w:rPr>
                <w:rFonts w:ascii="標楷體" w:eastAsia="標楷體" w:hAnsi="標楷體" w:cs="Times New Roman" w:hint="eastAsia"/>
                <w:snapToGrid w:val="0"/>
                <w:kern w:val="0"/>
                <w:sz w:val="18"/>
                <w:szCs w:val="18"/>
              </w:rPr>
              <w:lastRenderedPageBreak/>
              <w:t>境，用直式計算解決被減數在200以內的減法問題，並運用加減互逆關係進行加法、減法的驗算與解題，以及進行二位數的減法估算。</w:t>
            </w:r>
          </w:p>
          <w:p w:rsidR="00E570C3" w:rsidRPr="00425409" w:rsidRDefault="00E570C3" w:rsidP="002535C6">
            <w:pPr>
              <w:adjustRightInd w:val="0"/>
              <w:snapToGrid w:val="0"/>
              <w:rPr>
                <w:rFonts w:ascii="標楷體" w:eastAsia="標楷體" w:hAnsi="標楷體" w:cs="Times New Roman"/>
                <w:snapToGrid w:val="0"/>
                <w:kern w:val="0"/>
                <w:sz w:val="18"/>
                <w:szCs w:val="18"/>
              </w:rPr>
            </w:pPr>
            <w:r w:rsidRPr="00425409">
              <w:rPr>
                <w:rFonts w:ascii="標楷體" w:eastAsia="標楷體" w:hAnsi="標楷體" w:cs="Times New Roman" w:hint="eastAsia"/>
                <w:snapToGrid w:val="0"/>
                <w:kern w:val="0"/>
                <w:sz w:val="18"/>
                <w:szCs w:val="18"/>
              </w:rPr>
              <w:t>5.認識容器、容量、液量，並進行容量、液量的直接、間接和個別單位比較。</w:t>
            </w:r>
          </w:p>
          <w:p w:rsidR="00E570C3" w:rsidRPr="00425409" w:rsidRDefault="00E570C3" w:rsidP="002535C6">
            <w:pPr>
              <w:adjustRightInd w:val="0"/>
              <w:snapToGrid w:val="0"/>
              <w:rPr>
                <w:rFonts w:ascii="標楷體" w:eastAsia="標楷體" w:hAnsi="標楷體" w:cs="Times New Roman"/>
                <w:snapToGrid w:val="0"/>
                <w:kern w:val="0"/>
                <w:sz w:val="18"/>
                <w:szCs w:val="18"/>
              </w:rPr>
            </w:pPr>
            <w:r w:rsidRPr="00425409">
              <w:rPr>
                <w:rFonts w:ascii="標楷體" w:eastAsia="標楷體" w:hAnsi="標楷體" w:cs="Times New Roman" w:hint="eastAsia"/>
                <w:snapToGrid w:val="0"/>
                <w:kern w:val="0"/>
                <w:sz w:val="18"/>
                <w:szCs w:val="18"/>
              </w:rPr>
              <w:t>6.能在同數累加的具體情境中，建立「倍」的概念和理解乘法的意義，解決2、5、4、8的整數倍問題，並熟悉2、5、4、8的乘法算式和口訣。</w:t>
            </w:r>
          </w:p>
          <w:p w:rsidR="00E570C3" w:rsidRPr="00425409" w:rsidRDefault="00E570C3" w:rsidP="002535C6">
            <w:pPr>
              <w:adjustRightInd w:val="0"/>
              <w:snapToGrid w:val="0"/>
              <w:rPr>
                <w:rFonts w:ascii="標楷體" w:eastAsia="標楷體" w:hAnsi="標楷體" w:cs="Times New Roman"/>
                <w:snapToGrid w:val="0"/>
                <w:kern w:val="0"/>
                <w:sz w:val="18"/>
                <w:szCs w:val="18"/>
              </w:rPr>
            </w:pPr>
            <w:r w:rsidRPr="00425409">
              <w:rPr>
                <w:rFonts w:ascii="標楷體" w:eastAsia="標楷體" w:hAnsi="標楷體" w:cs="Times New Roman" w:hint="eastAsia"/>
                <w:snapToGrid w:val="0"/>
                <w:kern w:val="0"/>
                <w:sz w:val="18"/>
                <w:szCs w:val="18"/>
              </w:rPr>
              <w:t>7.透過操作，認識鐘面上每</w:t>
            </w:r>
            <w:r w:rsidRPr="00425409">
              <w:rPr>
                <w:rFonts w:ascii="標楷體" w:eastAsia="標楷體" w:hAnsi="標楷體" w:cs="Times New Roman" w:hint="eastAsia"/>
                <w:snapToGrid w:val="0"/>
                <w:kern w:val="0"/>
                <w:sz w:val="18"/>
                <w:szCs w:val="18"/>
              </w:rPr>
              <w:lastRenderedPageBreak/>
              <w:t>1小格和每1大格所代表的時間意義，並能準確報讀時刻以及點數兩個時刻之間經過的時間。</w:t>
            </w:r>
          </w:p>
          <w:p w:rsidR="00E570C3" w:rsidRPr="00425409" w:rsidRDefault="00E570C3" w:rsidP="002535C6">
            <w:pPr>
              <w:adjustRightInd w:val="0"/>
              <w:snapToGrid w:val="0"/>
              <w:rPr>
                <w:rFonts w:ascii="標楷體" w:eastAsia="標楷體" w:hAnsi="標楷體" w:cs="Times New Roman"/>
                <w:snapToGrid w:val="0"/>
                <w:kern w:val="0"/>
                <w:sz w:val="18"/>
                <w:szCs w:val="18"/>
              </w:rPr>
            </w:pPr>
            <w:r w:rsidRPr="00425409">
              <w:rPr>
                <w:rFonts w:ascii="標楷體" w:eastAsia="標楷體" w:hAnsi="標楷體" w:cs="Times New Roman" w:hint="eastAsia"/>
                <w:snapToGrid w:val="0"/>
                <w:kern w:val="0"/>
                <w:sz w:val="18"/>
                <w:szCs w:val="18"/>
              </w:rPr>
              <w:t>8.能在同數累加的具體情境中，建立「倍」的概念和理解乘法的意義，解決3、6、7、9的整數倍問題，並熟悉3、6、7、9的乘法算式和口訣。</w:t>
            </w:r>
          </w:p>
          <w:p w:rsidR="00E570C3" w:rsidRPr="00425409" w:rsidRDefault="00E570C3" w:rsidP="002535C6">
            <w:pPr>
              <w:adjustRightInd w:val="0"/>
              <w:snapToGrid w:val="0"/>
              <w:rPr>
                <w:rFonts w:ascii="標楷體" w:eastAsia="標楷體" w:hAnsi="標楷體" w:cs="Times New Roman"/>
                <w:snapToGrid w:val="0"/>
                <w:kern w:val="0"/>
                <w:sz w:val="18"/>
                <w:szCs w:val="18"/>
              </w:rPr>
            </w:pPr>
            <w:r w:rsidRPr="00425409">
              <w:rPr>
                <w:rFonts w:ascii="標楷體" w:eastAsia="標楷體" w:hAnsi="標楷體" w:cs="Times New Roman" w:hint="eastAsia"/>
                <w:snapToGrid w:val="0"/>
                <w:kern w:val="0"/>
                <w:sz w:val="18"/>
                <w:szCs w:val="18"/>
              </w:rPr>
              <w:t>9.認識重量，並進行兩物重量的直接比較活動。</w:t>
            </w:r>
          </w:p>
          <w:p w:rsidR="00E570C3" w:rsidRPr="00425409" w:rsidRDefault="00E570C3" w:rsidP="002535C6">
            <w:pPr>
              <w:adjustRightInd w:val="0"/>
              <w:snapToGrid w:val="0"/>
              <w:rPr>
                <w:rFonts w:ascii="標楷體" w:eastAsia="標楷體" w:hAnsi="標楷體" w:cs="Times New Roman"/>
                <w:snapToGrid w:val="0"/>
                <w:kern w:val="0"/>
                <w:sz w:val="18"/>
                <w:szCs w:val="18"/>
              </w:rPr>
            </w:pPr>
            <w:r w:rsidRPr="00425409">
              <w:rPr>
                <w:rFonts w:ascii="標楷體" w:eastAsia="標楷體" w:hAnsi="標楷體" w:cs="Times New Roman" w:hint="eastAsia"/>
                <w:snapToGrid w:val="0"/>
                <w:kern w:val="0"/>
                <w:sz w:val="18"/>
                <w:szCs w:val="18"/>
              </w:rPr>
              <w:t>10.認識重量，並進行重量的直接、間接和個別單位比較，以及生活具體情境中的重量遞移關</w:t>
            </w:r>
            <w:r w:rsidRPr="00425409">
              <w:rPr>
                <w:rFonts w:ascii="標楷體" w:eastAsia="標楷體" w:hAnsi="標楷體" w:cs="Times New Roman" w:hint="eastAsia"/>
                <w:snapToGrid w:val="0"/>
                <w:kern w:val="0"/>
                <w:sz w:val="18"/>
                <w:szCs w:val="18"/>
              </w:rPr>
              <w:lastRenderedPageBreak/>
              <w:t>係。</w:t>
            </w:r>
          </w:p>
        </w:tc>
        <w:tc>
          <w:tcPr>
            <w:tcW w:w="575" w:type="pct"/>
            <w:shd w:val="clear" w:color="auto" w:fill="auto"/>
          </w:tcPr>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lastRenderedPageBreak/>
              <w:t>1.學習解決班級問題的方法，並能確實實踐，以增進班級同學間的和樂相處,</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2.從舊經驗出發，察覺水會變色，並了解變色的原因,</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3.從影子遊戲與創作過程中學習與人合作、遵守約定及注意安全,</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4.認識住家附近的公共場所及其使用方式,</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5.認識並能感謝居家環境中為大眾服務之人，自願為大家服務使環境更美好,</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6.認識這種常見的米製品，並能用自己的想法製作創意壽司,</w:t>
            </w:r>
          </w:p>
          <w:p w:rsidR="00E570C3" w:rsidRPr="00425409" w:rsidRDefault="00E570C3" w:rsidP="002535C6">
            <w:pPr>
              <w:pStyle w:val="17"/>
              <w:tabs>
                <w:tab w:val="left" w:pos="540"/>
                <w:tab w:val="left" w:pos="720"/>
              </w:tabs>
              <w:adjustRightInd w:val="0"/>
              <w:snapToGrid w:val="0"/>
              <w:jc w:val="left"/>
              <w:rPr>
                <w:rFonts w:ascii="標楷體" w:eastAsia="標楷體" w:hAnsi="標楷體"/>
                <w:sz w:val="18"/>
                <w:szCs w:val="18"/>
              </w:rPr>
            </w:pPr>
            <w:r w:rsidRPr="00425409">
              <w:rPr>
                <w:rFonts w:ascii="標楷體" w:eastAsia="標楷體" w:hAnsi="標楷體" w:hint="eastAsia"/>
                <w:sz w:val="18"/>
                <w:szCs w:val="18"/>
              </w:rPr>
              <w:t>7.指導學童做好時</w:t>
            </w:r>
            <w:r w:rsidRPr="00425409">
              <w:rPr>
                <w:rFonts w:ascii="標楷體" w:eastAsia="標楷體" w:hAnsi="標楷體" w:hint="eastAsia"/>
                <w:sz w:val="18"/>
                <w:szCs w:val="18"/>
              </w:rPr>
              <w:lastRenderedPageBreak/>
              <w:t>間管理，安排生活作息,</w:t>
            </w:r>
          </w:p>
          <w:p w:rsidR="00E570C3" w:rsidRPr="00425409" w:rsidRDefault="00E570C3" w:rsidP="002535C6">
            <w:pPr>
              <w:adjustRightInd w:val="0"/>
              <w:snapToGrid w:val="0"/>
              <w:rPr>
                <w:rFonts w:ascii="標楷體" w:eastAsia="標楷體" w:hAnsi="標楷體"/>
                <w:sz w:val="18"/>
                <w:szCs w:val="18"/>
              </w:rPr>
            </w:pPr>
          </w:p>
        </w:tc>
        <w:tc>
          <w:tcPr>
            <w:tcW w:w="624" w:type="pct"/>
            <w:shd w:val="clear" w:color="auto" w:fill="auto"/>
          </w:tcPr>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lastRenderedPageBreak/>
              <w:t>1.透過對生活環境的觀察，引導兒童對生活環境中的危險情境有進一步的認識，並知道抗拒誘惑的方法，學習如何避免危險的發生，以及當遇到危險時的應變之道，讓兒童能在各種情境下懂得保護自己。</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2.兒童能透過在學校中及家裡的行為表現，覺察在班級與家庭中自己不同的表現，了解什麼是適當的表現，並探討改進不適當行為的方法。</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3.引導兒童透過活動體會團隊合作的意義，並能從活動中學習關懷他人，讓兒童在團體生活</w:t>
            </w:r>
            <w:r w:rsidRPr="00425409">
              <w:rPr>
                <w:rFonts w:ascii="標楷體" w:eastAsia="標楷體" w:hAnsi="標楷體" w:hint="eastAsia"/>
                <w:sz w:val="18"/>
                <w:szCs w:val="18"/>
              </w:rPr>
              <w:lastRenderedPageBreak/>
              <w:t>中過得更愉快。</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4.從日常生活的觀察和經驗中，讓兒童說明自己參與班級事務與為班上服務的經驗，從受他人服務及幫助中，學習各種幫助他人的方法及經驗，並透過「讓班級更好」的行動方案，落實於生活中，實踐主動幫助他人、檢核與分享自己實踐的心得，作為下次助人的動力。</w:t>
            </w:r>
          </w:p>
        </w:tc>
        <w:tc>
          <w:tcPr>
            <w:tcW w:w="432" w:type="pct"/>
            <w:shd w:val="clear" w:color="auto" w:fill="auto"/>
          </w:tcPr>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lastRenderedPageBreak/>
              <w:t>1.認識六大類食物，進而建立均衡飲食之觀念，並教導學生養成潔牙的好習慣。</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2.透過情境教學及身體活動，鼓勵學生自我悅納，肯定自己，喜歡別人。</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3.介紹運動準備注意事項，並教導學生學會操作繩索、跑步、跳躍的動作要領。</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4.從圓的概念發展出各種身體活</w:t>
            </w:r>
            <w:r w:rsidRPr="00425409">
              <w:rPr>
                <w:rFonts w:ascii="標楷體" w:eastAsia="標楷體" w:hAnsi="標楷體" w:hint="eastAsia"/>
                <w:sz w:val="18"/>
                <w:szCs w:val="18"/>
              </w:rPr>
              <w:lastRenderedPageBreak/>
              <w:t>動，進而教導學生如何與家人保持良性互動。</w:t>
            </w:r>
          </w:p>
          <w:p w:rsidR="00E570C3" w:rsidRPr="00425409" w:rsidRDefault="00E570C3"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5.透過遊戲式教學，教導學生運用知體展現身體動作、國術動作與拋、接、擲、踢球的動作要領。</w:t>
            </w:r>
          </w:p>
        </w:tc>
        <w:tc>
          <w:tcPr>
            <w:tcW w:w="383" w:type="pct"/>
          </w:tcPr>
          <w:p w:rsidR="00E570C3" w:rsidRPr="00425409" w:rsidRDefault="00E570C3" w:rsidP="002535C6">
            <w:pPr>
              <w:adjustRightInd w:val="0"/>
              <w:snapToGrid w:val="0"/>
              <w:rPr>
                <w:rFonts w:ascii="標楷體" w:eastAsia="標楷體" w:hAnsi="標楷體" w:cs="Times New Roman"/>
                <w:b/>
                <w:sz w:val="18"/>
                <w:szCs w:val="18"/>
              </w:rPr>
            </w:pPr>
            <w:r w:rsidRPr="00425409">
              <w:rPr>
                <w:rFonts w:ascii="標楷體" w:eastAsia="標楷體" w:hAnsi="標楷體" w:cs="Times New Roman" w:hint="eastAsia"/>
                <w:b/>
                <w:sz w:val="18"/>
                <w:szCs w:val="18"/>
              </w:rPr>
              <w:lastRenderedPageBreak/>
              <w:t>1.能培養良好的聆聽態度，並學會使用禮貌語言，適當應對。</w:t>
            </w:r>
          </w:p>
          <w:p w:rsidR="00E570C3" w:rsidRPr="00425409" w:rsidRDefault="00E570C3" w:rsidP="002535C6">
            <w:pPr>
              <w:adjustRightInd w:val="0"/>
              <w:snapToGrid w:val="0"/>
              <w:rPr>
                <w:rFonts w:ascii="標楷體" w:eastAsia="標楷體" w:hAnsi="標楷體" w:cs="Times New Roman"/>
                <w:b/>
                <w:sz w:val="18"/>
                <w:szCs w:val="18"/>
              </w:rPr>
            </w:pPr>
            <w:r w:rsidRPr="00425409">
              <w:rPr>
                <w:rFonts w:ascii="標楷體" w:eastAsia="標楷體" w:hAnsi="標楷體" w:cs="Times New Roman" w:hint="eastAsia"/>
                <w:b/>
                <w:sz w:val="18"/>
                <w:szCs w:val="18"/>
              </w:rPr>
              <w:t>2.能輕鬆自然的表 達自己的意思與人應對，說簡單的故事。</w:t>
            </w:r>
          </w:p>
          <w:p w:rsidR="00E570C3" w:rsidRPr="00425409" w:rsidRDefault="00E570C3" w:rsidP="002535C6">
            <w:pPr>
              <w:adjustRightInd w:val="0"/>
              <w:snapToGrid w:val="0"/>
              <w:rPr>
                <w:rFonts w:ascii="標楷體" w:eastAsia="標楷體" w:hAnsi="標楷體" w:cs="Times New Roman"/>
                <w:b/>
                <w:sz w:val="18"/>
                <w:szCs w:val="18"/>
              </w:rPr>
            </w:pPr>
          </w:p>
          <w:p w:rsidR="00E570C3" w:rsidRPr="00425409" w:rsidRDefault="00E570C3" w:rsidP="002535C6">
            <w:pPr>
              <w:adjustRightInd w:val="0"/>
              <w:snapToGrid w:val="0"/>
              <w:rPr>
                <w:rFonts w:ascii="標楷體" w:eastAsia="標楷體" w:hAnsi="標楷體" w:cs="Times New Roman"/>
                <w:b/>
                <w:sz w:val="18"/>
                <w:szCs w:val="18"/>
              </w:rPr>
            </w:pPr>
            <w:r w:rsidRPr="00425409">
              <w:rPr>
                <w:rFonts w:ascii="標楷體" w:eastAsia="標楷體" w:hAnsi="標楷體" w:cs="Times New Roman" w:hint="eastAsia"/>
                <w:b/>
                <w:sz w:val="18"/>
                <w:szCs w:val="18"/>
              </w:rPr>
              <w:t>3.能培養閱讀的興趣、態度暢朗讀文章表達的情感。</w:t>
            </w:r>
          </w:p>
          <w:p w:rsidR="00E570C3" w:rsidRPr="00425409" w:rsidRDefault="00E570C3" w:rsidP="002535C6">
            <w:pPr>
              <w:adjustRightInd w:val="0"/>
              <w:snapToGrid w:val="0"/>
              <w:rPr>
                <w:rFonts w:ascii="標楷體" w:eastAsia="標楷體" w:hAnsi="標楷體" w:cs="Times New Roman"/>
                <w:b/>
                <w:sz w:val="18"/>
                <w:szCs w:val="18"/>
              </w:rPr>
            </w:pPr>
            <w:r w:rsidRPr="00425409">
              <w:rPr>
                <w:rFonts w:ascii="標楷體" w:eastAsia="標楷體" w:hAnsi="標楷體" w:cs="Times New Roman" w:hint="eastAsia"/>
                <w:b/>
                <w:sz w:val="18"/>
                <w:szCs w:val="18"/>
              </w:rPr>
              <w:t>4.學習敘述性的描寫技巧，培養語文表現能力。</w:t>
            </w:r>
          </w:p>
          <w:p w:rsidR="00E570C3" w:rsidRPr="00425409" w:rsidRDefault="00E570C3" w:rsidP="002535C6">
            <w:pPr>
              <w:adjustRightInd w:val="0"/>
              <w:snapToGrid w:val="0"/>
              <w:rPr>
                <w:rFonts w:ascii="標楷體" w:eastAsia="標楷體" w:hAnsi="標楷體" w:cs="Times New Roman"/>
                <w:b/>
                <w:sz w:val="18"/>
                <w:szCs w:val="18"/>
              </w:rPr>
            </w:pPr>
            <w:r w:rsidRPr="00425409">
              <w:rPr>
                <w:rFonts w:ascii="標楷體" w:eastAsia="標楷體" w:hAnsi="標楷體" w:cs="Times New Roman" w:hint="eastAsia"/>
                <w:b/>
                <w:sz w:val="18"/>
                <w:szCs w:val="18"/>
              </w:rPr>
              <w:t>5.認識常用標點符號，</w:t>
            </w:r>
            <w:r w:rsidRPr="00425409">
              <w:rPr>
                <w:rFonts w:ascii="標楷體" w:eastAsia="標楷體" w:hAnsi="標楷體" w:cs="Times New Roman" w:hint="eastAsia"/>
                <w:b/>
                <w:sz w:val="18"/>
                <w:szCs w:val="18"/>
              </w:rPr>
              <w:lastRenderedPageBreak/>
              <w:t>培養語文表達能力。</w:t>
            </w:r>
          </w:p>
        </w:tc>
        <w:tc>
          <w:tcPr>
            <w:tcW w:w="334" w:type="pct"/>
            <w:shd w:val="clear" w:color="auto" w:fill="auto"/>
          </w:tcPr>
          <w:p w:rsidR="00E570C3" w:rsidRPr="00425409" w:rsidRDefault="00E570C3" w:rsidP="002535C6">
            <w:pPr>
              <w:adjustRightInd w:val="0"/>
              <w:snapToGrid w:val="0"/>
              <w:rPr>
                <w:rFonts w:ascii="標楷體" w:eastAsia="標楷體" w:hAnsi="標楷體" w:cs="Times New Roman"/>
                <w:b/>
                <w:sz w:val="18"/>
                <w:szCs w:val="18"/>
              </w:rPr>
            </w:pPr>
            <w:r w:rsidRPr="00425409">
              <w:rPr>
                <w:rFonts w:ascii="標楷體" w:eastAsia="標楷體" w:hAnsi="標楷體" w:cs="Times New Roman" w:hint="eastAsia"/>
                <w:b/>
                <w:sz w:val="18"/>
                <w:szCs w:val="18"/>
              </w:rPr>
              <w:lastRenderedPageBreak/>
              <w:t>1.能運用三個五連塊拼排3*5長方形，並記下五連塊的編號。</w:t>
            </w:r>
          </w:p>
          <w:p w:rsidR="00E570C3" w:rsidRPr="00425409" w:rsidRDefault="00E570C3" w:rsidP="002535C6">
            <w:pPr>
              <w:adjustRightInd w:val="0"/>
              <w:snapToGrid w:val="0"/>
              <w:rPr>
                <w:rFonts w:ascii="標楷體" w:eastAsia="標楷體" w:hAnsi="標楷體" w:cs="Times New Roman"/>
                <w:b/>
                <w:sz w:val="18"/>
                <w:szCs w:val="18"/>
              </w:rPr>
            </w:pPr>
            <w:r w:rsidRPr="00425409">
              <w:rPr>
                <w:rFonts w:ascii="標楷體" w:eastAsia="標楷體" w:hAnsi="標楷體" w:cs="Times New Roman" w:hint="eastAsia"/>
                <w:b/>
                <w:sz w:val="18"/>
                <w:szCs w:val="18"/>
              </w:rPr>
              <w:t>2.能探討麥斯金塔綠、黃、紅三個物件有幾種堆疊方式。</w:t>
            </w:r>
          </w:p>
          <w:p w:rsidR="00E570C3" w:rsidRPr="00425409" w:rsidRDefault="00E570C3" w:rsidP="002535C6">
            <w:pPr>
              <w:adjustRightInd w:val="0"/>
              <w:snapToGrid w:val="0"/>
              <w:rPr>
                <w:rFonts w:ascii="標楷體" w:eastAsia="標楷體" w:hAnsi="標楷體" w:cs="Times New Roman"/>
                <w:b/>
                <w:sz w:val="18"/>
                <w:szCs w:val="18"/>
              </w:rPr>
            </w:pPr>
            <w:r w:rsidRPr="00425409">
              <w:rPr>
                <w:rFonts w:ascii="標楷體" w:eastAsia="標楷體" w:hAnsi="標楷體" w:cs="Times New Roman" w:hint="eastAsia"/>
                <w:b/>
                <w:sz w:val="18"/>
                <w:szCs w:val="18"/>
              </w:rPr>
              <w:t>3.能用2個、3個索馬立方塊組裝指定圖形。</w:t>
            </w:r>
          </w:p>
          <w:p w:rsidR="00E570C3" w:rsidRPr="00425409" w:rsidRDefault="00E570C3" w:rsidP="002535C6">
            <w:pPr>
              <w:adjustRightInd w:val="0"/>
              <w:snapToGrid w:val="0"/>
              <w:rPr>
                <w:rFonts w:ascii="標楷體" w:eastAsia="標楷體" w:hAnsi="標楷體" w:cs="Times New Roman"/>
                <w:b/>
                <w:sz w:val="18"/>
                <w:szCs w:val="18"/>
              </w:rPr>
            </w:pPr>
            <w:r w:rsidRPr="00425409">
              <w:rPr>
                <w:rFonts w:ascii="標楷體" w:eastAsia="標楷體" w:hAnsi="標楷體" w:cs="Times New Roman" w:hint="eastAsia"/>
                <w:b/>
                <w:sz w:val="18"/>
                <w:szCs w:val="18"/>
              </w:rPr>
              <w:t>4.透過操作排成11種 正方形展開圖。</w:t>
            </w:r>
          </w:p>
          <w:p w:rsidR="00E570C3" w:rsidRPr="00425409" w:rsidRDefault="00E570C3" w:rsidP="002535C6">
            <w:pPr>
              <w:adjustRightInd w:val="0"/>
              <w:snapToGrid w:val="0"/>
              <w:rPr>
                <w:rFonts w:ascii="標楷體" w:eastAsia="標楷體" w:hAnsi="標楷體" w:cs="Times New Roman"/>
                <w:b/>
                <w:sz w:val="18"/>
                <w:szCs w:val="18"/>
              </w:rPr>
            </w:pPr>
            <w:r w:rsidRPr="00425409">
              <w:rPr>
                <w:rFonts w:ascii="標楷體" w:eastAsia="標楷體" w:hAnsi="標楷體" w:cs="Times New Roman" w:hint="eastAsia"/>
                <w:b/>
                <w:sz w:val="18"/>
                <w:szCs w:val="18"/>
              </w:rPr>
              <w:t>5.能用3</w:t>
            </w:r>
            <w:r w:rsidRPr="00425409">
              <w:rPr>
                <w:rFonts w:ascii="標楷體" w:eastAsia="標楷體" w:hAnsi="標楷體" w:cs="Times New Roman" w:hint="eastAsia"/>
                <w:b/>
                <w:sz w:val="18"/>
                <w:szCs w:val="18"/>
              </w:rPr>
              <w:lastRenderedPageBreak/>
              <w:t>片排成正方形、三角形、長方形。</w:t>
            </w:r>
          </w:p>
          <w:p w:rsidR="00E570C3" w:rsidRPr="00425409" w:rsidRDefault="00E570C3" w:rsidP="002535C6">
            <w:pPr>
              <w:adjustRightInd w:val="0"/>
              <w:snapToGrid w:val="0"/>
              <w:rPr>
                <w:rFonts w:ascii="標楷體" w:eastAsia="標楷體" w:hAnsi="標楷體" w:cs="Times New Roman"/>
                <w:b/>
                <w:sz w:val="18"/>
                <w:szCs w:val="18"/>
              </w:rPr>
            </w:pPr>
            <w:r w:rsidRPr="00425409">
              <w:rPr>
                <w:rFonts w:ascii="標楷體" w:eastAsia="標楷體" w:hAnsi="標楷體" w:cs="Times New Roman" w:hint="eastAsia"/>
                <w:b/>
                <w:sz w:val="18"/>
                <w:szCs w:val="18"/>
              </w:rPr>
              <w:t>6.能用扣條併排圖形，計數扣條數量。</w:t>
            </w:r>
          </w:p>
        </w:tc>
        <w:tc>
          <w:tcPr>
            <w:tcW w:w="314" w:type="pct"/>
            <w:gridSpan w:val="2"/>
          </w:tcPr>
          <w:p w:rsidR="00E570C3" w:rsidRPr="00425409" w:rsidRDefault="00E570C3"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lastRenderedPageBreak/>
              <w:t>一、年度重要教育工作融入相關領域或彈性學習節數統整規劃實施。</w:t>
            </w:r>
          </w:p>
          <w:p w:rsidR="00E570C3" w:rsidRPr="00425409" w:rsidRDefault="00E570C3"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二、透過各項宣導活動，使學生能關心各項議題，並於生活中實踐。</w:t>
            </w:r>
          </w:p>
          <w:p w:rsidR="00E570C3" w:rsidRPr="00425409" w:rsidRDefault="00E570C3" w:rsidP="002535C6">
            <w:pPr>
              <w:pStyle w:val="17"/>
              <w:adjustRightInd w:val="0"/>
              <w:snapToGrid w:val="0"/>
              <w:jc w:val="left"/>
              <w:rPr>
                <w:rFonts w:ascii="Times New Roman" w:eastAsia="標楷體"/>
                <w:b/>
                <w:sz w:val="18"/>
                <w:szCs w:val="18"/>
              </w:rPr>
            </w:pPr>
            <w:r w:rsidRPr="00425409">
              <w:rPr>
                <w:rFonts w:ascii="標楷體" w:eastAsia="標楷體" w:hAnsi="標楷體" w:hint="eastAsia"/>
                <w:b/>
                <w:sz w:val="18"/>
                <w:szCs w:val="18"/>
              </w:rPr>
              <w:t>三、學生能覺察生活環境中</w:t>
            </w:r>
            <w:r w:rsidRPr="00425409">
              <w:rPr>
                <w:rFonts w:ascii="標楷體" w:eastAsia="標楷體" w:hAnsi="標楷體" w:hint="eastAsia"/>
                <w:b/>
                <w:sz w:val="18"/>
                <w:szCs w:val="18"/>
              </w:rPr>
              <w:lastRenderedPageBreak/>
              <w:t>的潛在危機，並找出可能處理方法及其結果。</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lastRenderedPageBreak/>
              <w:t>1</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8/26</w:t>
            </w:r>
          </w:p>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w:t>
            </w:r>
          </w:p>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9/01</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 xml:space="preserve">大掃除(1) </w:t>
            </w:r>
          </w:p>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w:t>
            </w:r>
            <w:r w:rsidR="00202BEA" w:rsidRPr="003A2F28">
              <w:rPr>
                <w:rFonts w:ascii="標楷體" w:eastAsia="標楷體" w:hAnsi="標楷體" w:hint="eastAsia"/>
                <w:sz w:val="20"/>
                <w:szCs w:val="20"/>
              </w:rPr>
              <w:t>08/29</w:t>
            </w:r>
            <w:r w:rsidRPr="003A2F28">
              <w:rPr>
                <w:rFonts w:ascii="標楷體" w:eastAsia="標楷體" w:hAnsi="標楷體" w:hint="eastAsia"/>
                <w:sz w:val="20"/>
                <w:szCs w:val="20"/>
              </w:rPr>
              <w:t>第一學期開學日</w:t>
            </w:r>
            <w:r w:rsidR="00202BEA" w:rsidRPr="003A2F28">
              <w:rPr>
                <w:rFonts w:ascii="標楷體" w:eastAsia="標楷體" w:hAnsi="標楷體" w:hint="eastAsia"/>
                <w:sz w:val="20"/>
                <w:szCs w:val="20"/>
              </w:rPr>
              <w:t>，</w:t>
            </w:r>
            <w:r w:rsidR="00202BEA" w:rsidRPr="003A2F28">
              <w:rPr>
                <w:rFonts w:ascii="標楷體" w:eastAsia="標楷體" w:hAnsi="標楷體"/>
                <w:sz w:val="20"/>
                <w:szCs w:val="20"/>
              </w:rPr>
              <w:t>補</w:t>
            </w:r>
            <w:r w:rsidR="001E4944" w:rsidRPr="003A2F28">
              <w:rPr>
                <w:rFonts w:ascii="標楷體" w:eastAsia="標楷體" w:hAnsi="標楷體" w:hint="eastAsia"/>
                <w:sz w:val="20"/>
                <w:szCs w:val="20"/>
              </w:rPr>
              <w:t>10/</w:t>
            </w:r>
            <w:r w:rsidR="001E4944" w:rsidRPr="003A2F28">
              <w:rPr>
                <w:rFonts w:ascii="標楷體" w:eastAsia="標楷體" w:hAnsi="標楷體"/>
                <w:sz w:val="20"/>
                <w:szCs w:val="20"/>
              </w:rPr>
              <w:t>3</w:t>
            </w:r>
            <w:r w:rsidR="001E4944" w:rsidRPr="003A2F28">
              <w:rPr>
                <w:rFonts w:ascii="標楷體" w:eastAsia="標楷體" w:hAnsi="標楷體" w:hint="eastAsia"/>
                <w:sz w:val="20"/>
                <w:szCs w:val="20"/>
              </w:rPr>
              <w:t>0上班上課</w:t>
            </w:r>
          </w:p>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◎08</w:t>
            </w:r>
            <w:r w:rsidRPr="003A2F28">
              <w:rPr>
                <w:rFonts w:ascii="標楷體" w:eastAsia="標楷體" w:hAnsi="標楷體"/>
                <w:sz w:val="20"/>
                <w:szCs w:val="20"/>
              </w:rPr>
              <w:t>/</w:t>
            </w:r>
            <w:r w:rsidR="00202BEA" w:rsidRPr="003A2F28">
              <w:rPr>
                <w:rFonts w:ascii="標楷體" w:eastAsia="標楷體" w:hAnsi="標楷體"/>
                <w:sz w:val="20"/>
                <w:szCs w:val="20"/>
              </w:rPr>
              <w:t>29</w:t>
            </w:r>
            <w:r w:rsidRPr="003A2F28">
              <w:rPr>
                <w:rFonts w:ascii="標楷體" w:eastAsia="標楷體" w:hAnsi="標楷體" w:hint="eastAsia"/>
                <w:sz w:val="20"/>
                <w:szCs w:val="20"/>
              </w:rPr>
              <w:t>一年級迎新活動、閱讀起步走暨祖父母節活動</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新的開始／單元主題引導／一、開學日</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【環境教育】1-1-2-2,2-1-1-8,3-1-1-5,</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4-1-1-1,5-1-2,6-1-1-1</w:t>
            </w:r>
          </w:p>
        </w:tc>
        <w:tc>
          <w:tcPr>
            <w:tcW w:w="430" w:type="pct"/>
            <w:shd w:val="clear" w:color="auto" w:fill="auto"/>
          </w:tcPr>
          <w:p w:rsidR="00AF0B08" w:rsidRPr="003A2F28" w:rsidRDefault="00AF0B08" w:rsidP="00160F9F">
            <w:pPr>
              <w:widowControl/>
              <w:numPr>
                <w:ilvl w:val="0"/>
                <w:numId w:val="10"/>
              </w:numPr>
              <w:adjustRightInd w:val="0"/>
              <w:snapToGrid w:val="0"/>
              <w:ind w:left="0" w:firstLine="0"/>
              <w:jc w:val="both"/>
              <w:rPr>
                <w:rFonts w:ascii="標楷體" w:eastAsia="標楷體" w:hAnsi="標楷體" w:cs="Calibri"/>
                <w:kern w:val="0"/>
                <w:sz w:val="18"/>
                <w:szCs w:val="18"/>
              </w:rPr>
            </w:pPr>
            <w:r w:rsidRPr="003A2F28">
              <w:rPr>
                <w:rFonts w:ascii="標楷體" w:eastAsia="標楷體" w:hAnsi="標楷體" w:cs="新細明體" w:hint="eastAsia"/>
                <w:kern w:val="0"/>
                <w:sz w:val="18"/>
                <w:szCs w:val="18"/>
              </w:rPr>
              <w:t>美麗的世界</w:t>
            </w:r>
            <w:r w:rsidRPr="003A2F28">
              <w:rPr>
                <w:rFonts w:ascii="標楷體" w:eastAsia="標楷體" w:hAnsi="標楷體" w:cs="Calibri"/>
                <w:kern w:val="0"/>
                <w:sz w:val="18"/>
                <w:szCs w:val="18"/>
              </w:rPr>
              <w:t>1.</w:t>
            </w:r>
            <w:r w:rsidRPr="003A2F28">
              <w:rPr>
                <w:rFonts w:ascii="標楷體" w:eastAsia="標楷體" w:hAnsi="標楷體" w:cs="新細明體" w:hint="eastAsia"/>
                <w:kern w:val="0"/>
                <w:sz w:val="18"/>
                <w:szCs w:val="18"/>
              </w:rPr>
              <w:t>狗蟻</w:t>
            </w:r>
            <w:r w:rsidRPr="003A2F28">
              <w:rPr>
                <w:rFonts w:ascii="標楷體" w:eastAsia="標楷體" w:hAnsi="標楷體" w:cs="Calibri"/>
                <w:kern w:val="0"/>
                <w:sz w:val="18"/>
                <w:szCs w:val="18"/>
              </w:rPr>
              <w:t>(1)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1-1-1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1-1-2</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1-1-3</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1-1-5</w:t>
            </w:r>
          </w:p>
        </w:tc>
        <w:tc>
          <w:tcPr>
            <w:tcW w:w="480" w:type="pct"/>
          </w:tcPr>
          <w:p w:rsidR="00AF0B08" w:rsidRPr="003A2F28" w:rsidRDefault="00AF0B08"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hint="eastAsia"/>
                <w:snapToGrid w:val="0"/>
                <w:kern w:val="0"/>
                <w:sz w:val="18"/>
                <w:szCs w:val="18"/>
              </w:rPr>
              <w:t>第1單元數到300</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sz w:val="18"/>
                <w:szCs w:val="18"/>
              </w:rPr>
              <w:t>N-</w:t>
            </w:r>
            <w:r w:rsidRPr="003A2F28">
              <w:rPr>
                <w:rFonts w:ascii="標楷體" w:eastAsia="標楷體" w:hAnsi="標楷體" w:hint="eastAsia"/>
                <w:sz w:val="18"/>
                <w:szCs w:val="18"/>
              </w:rPr>
              <w:t>1</w:t>
            </w:r>
            <w:r w:rsidRPr="003A2F28">
              <w:rPr>
                <w:rFonts w:ascii="標楷體" w:eastAsia="標楷體" w:hAnsi="標楷體"/>
                <w:sz w:val="18"/>
                <w:szCs w:val="18"/>
              </w:rPr>
              <w:t>-</w:t>
            </w:r>
            <w:r w:rsidRPr="003A2F28">
              <w:rPr>
                <w:rFonts w:ascii="標楷體" w:eastAsia="標楷體" w:hAnsi="標楷體" w:hint="eastAsia"/>
                <w:sz w:val="18"/>
                <w:szCs w:val="18"/>
              </w:rPr>
              <w:t>01</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2-n-01</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2-n-02</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2-n-03</w:t>
            </w:r>
          </w:p>
          <w:p w:rsidR="00AF0B08" w:rsidRPr="003A2F28" w:rsidRDefault="00AF0B08" w:rsidP="002535C6">
            <w:pPr>
              <w:adjustRightInd w:val="0"/>
              <w:snapToGrid w:val="0"/>
              <w:rPr>
                <w:rFonts w:ascii="標楷體" w:eastAsia="標楷體" w:hAnsi="標楷體" w:cs="Arial Unicode MS"/>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和樂在一起／第1課 我願為大家服務</w:t>
            </w:r>
            <w:r w:rsidRPr="00425409">
              <w:rPr>
                <w:rFonts w:ascii="標楷體" w:eastAsia="標楷體" w:hAnsi="標楷體" w:hint="eastAsia"/>
                <w:sz w:val="18"/>
                <w:szCs w:val="18"/>
              </w:rPr>
              <w:br/>
              <w:t>【人權教育】</w:t>
            </w:r>
            <w:r w:rsidRPr="00425409">
              <w:rPr>
                <w:rFonts w:ascii="標楷體" w:eastAsia="標楷體" w:hAnsi="標楷體" w:hint="eastAsia"/>
                <w:sz w:val="18"/>
                <w:szCs w:val="18"/>
              </w:rPr>
              <w:br/>
              <w:t>【家庭教育】</w:t>
            </w:r>
          </w:p>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2-2, 2-3, 3-2,4-1</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第一單元平安的生活</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活動一危險警示燈</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【人權教育】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4"/>
              </w:smartTagPr>
              <w:r w:rsidRPr="00425409">
                <w:rPr>
                  <w:rFonts w:ascii="標楷體" w:eastAsia="標楷體" w:hAnsi="標楷體" w:cs="Times New Roman" w:hint="eastAsia"/>
                  <w:bCs/>
                  <w:sz w:val="18"/>
                  <w:szCs w:val="18"/>
                </w:rPr>
                <w:t>4-1-2</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健康行動家/1. 護牙好習慣</w:t>
            </w:r>
          </w:p>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1-1-4, 7-1-1, 7-1-2</w:t>
            </w:r>
          </w:p>
          <w:p w:rsidR="00AF0B08" w:rsidRPr="00425409" w:rsidRDefault="00AF0B08" w:rsidP="002535C6">
            <w:pPr>
              <w:adjustRightInd w:val="0"/>
              <w:snapToGrid w:val="0"/>
              <w:jc w:val="both"/>
              <w:rPr>
                <w:rFonts w:ascii="標楷體" w:eastAsia="標楷體" w:hAnsi="標楷體"/>
                <w:sz w:val="18"/>
                <w:szCs w:val="18"/>
              </w:rPr>
            </w:pPr>
          </w:p>
        </w:tc>
        <w:tc>
          <w:tcPr>
            <w:tcW w:w="383" w:type="pct"/>
          </w:tcPr>
          <w:p w:rsidR="00AF0B08" w:rsidRPr="00425409" w:rsidRDefault="00AF0B08" w:rsidP="002535C6">
            <w:pPr>
              <w:pStyle w:val="aa"/>
              <w:widowControl/>
              <w:tabs>
                <w:tab w:val="clear" w:pos="4153"/>
                <w:tab w:val="clear" w:pos="8306"/>
              </w:tabs>
              <w:adjustRightInd w:val="0"/>
              <w:rPr>
                <w:rFonts w:ascii="標楷體" w:eastAsia="標楷體" w:hAnsi="標楷體"/>
                <w:b/>
                <w:sz w:val="18"/>
                <w:szCs w:val="18"/>
              </w:rPr>
            </w:pPr>
            <w:r w:rsidRPr="00425409">
              <w:rPr>
                <w:rFonts w:ascii="標楷體" w:eastAsia="標楷體" w:hAnsi="標楷體" w:hint="eastAsia"/>
                <w:b/>
                <w:sz w:val="18"/>
                <w:szCs w:val="18"/>
              </w:rPr>
              <w:t xml:space="preserve"> 開學日</w:t>
            </w:r>
          </w:p>
          <w:p w:rsidR="00AF0B08" w:rsidRPr="00425409" w:rsidRDefault="00AF0B08" w:rsidP="002535C6">
            <w:pPr>
              <w:adjustRightInd w:val="0"/>
              <w:snapToGrid w:val="0"/>
              <w:jc w:val="both"/>
              <w:rPr>
                <w:rFonts w:ascii="標楷體" w:eastAsia="標楷體" w:hAnsi="標楷體"/>
                <w:b/>
                <w:sz w:val="18"/>
                <w:szCs w:val="18"/>
              </w:rPr>
            </w:pPr>
          </w:p>
        </w:tc>
        <w:tc>
          <w:tcPr>
            <w:tcW w:w="334" w:type="pct"/>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預備週</w:t>
            </w:r>
          </w:p>
        </w:tc>
        <w:tc>
          <w:tcPr>
            <w:tcW w:w="314" w:type="pct"/>
            <w:gridSpan w:val="2"/>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大掃除(1)</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2</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9/2</w:t>
            </w:r>
            <w:r w:rsidRPr="003A2F28">
              <w:rPr>
                <w:rFonts w:ascii="標楷體" w:eastAsia="標楷體" w:hAnsi="標楷體" w:hint="eastAsia"/>
                <w:sz w:val="22"/>
                <w:szCs w:val="22"/>
              </w:rPr>
              <w:br/>
              <w:t>︱</w:t>
            </w:r>
            <w:r w:rsidRPr="003A2F28">
              <w:rPr>
                <w:rFonts w:ascii="標楷體" w:eastAsia="標楷體" w:hAnsi="標楷體" w:hint="eastAsia"/>
                <w:sz w:val="22"/>
                <w:szCs w:val="22"/>
              </w:rPr>
              <w:br/>
              <w:t>9/8</w:t>
            </w:r>
          </w:p>
        </w:tc>
        <w:tc>
          <w:tcPr>
            <w:tcW w:w="393" w:type="pct"/>
          </w:tcPr>
          <w:p w:rsidR="00AF0B08" w:rsidRPr="003A2F28" w:rsidRDefault="00AF0B08" w:rsidP="002535C6">
            <w:pPr>
              <w:tabs>
                <w:tab w:val="left" w:pos="287"/>
              </w:tabs>
              <w:adjustRightInd w:val="0"/>
              <w:snapToGrid w:val="0"/>
              <w:rPr>
                <w:rFonts w:ascii="標楷體" w:eastAsia="標楷體" w:hAnsi="標楷體"/>
                <w:sz w:val="20"/>
                <w:szCs w:val="20"/>
              </w:rPr>
            </w:pPr>
            <w:r w:rsidRPr="003A2F28">
              <w:rPr>
                <w:rFonts w:ascii="標楷體" w:eastAsia="標楷體" w:hAnsi="標楷體" w:hint="eastAsia"/>
                <w:sz w:val="20"/>
                <w:szCs w:val="20"/>
              </w:rPr>
              <w:t xml:space="preserve">高齡教育(1) </w:t>
            </w:r>
          </w:p>
          <w:p w:rsidR="00AF0B08" w:rsidRPr="003A2F28" w:rsidRDefault="00AF0B08" w:rsidP="002535C6">
            <w:pPr>
              <w:tabs>
                <w:tab w:val="left" w:pos="287"/>
              </w:tabs>
              <w:adjustRightInd w:val="0"/>
              <w:snapToGrid w:val="0"/>
              <w:rPr>
                <w:rFonts w:ascii="標楷體" w:eastAsia="標楷體" w:hAnsi="標楷體"/>
                <w:sz w:val="20"/>
                <w:szCs w:val="20"/>
              </w:rPr>
            </w:pPr>
            <w:r w:rsidRPr="003A2F28">
              <w:rPr>
                <w:rFonts w:ascii="標楷體" w:eastAsia="標楷體" w:hAnsi="標楷體" w:hint="eastAsia"/>
                <w:sz w:val="20"/>
                <w:szCs w:val="20"/>
              </w:rPr>
              <w:t>◎無力繳交代收代辦費學生數及經費需求調查。</w:t>
            </w:r>
          </w:p>
          <w:p w:rsidR="00AF0B08" w:rsidRPr="003A2F28" w:rsidRDefault="00AF0B08" w:rsidP="002535C6">
            <w:pPr>
              <w:adjustRightInd w:val="0"/>
              <w:snapToGrid w:val="0"/>
              <w:rPr>
                <w:rFonts w:ascii="標楷體" w:eastAsia="標楷體" w:hAnsi="標楷體"/>
                <w:sz w:val="20"/>
                <w:szCs w:val="20"/>
              </w:rPr>
            </w:pP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新的開始／二、天亮了</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【環境教育】1-1-5-4,2-1-2-4,3-1-3-2,4-1-1,5-1-2-2,6-1-2-1</w:t>
            </w:r>
          </w:p>
        </w:tc>
        <w:tc>
          <w:tcPr>
            <w:tcW w:w="430" w:type="pct"/>
            <w:shd w:val="clear" w:color="auto" w:fill="auto"/>
          </w:tcPr>
          <w:p w:rsidR="00AF0B08" w:rsidRPr="003A2F28" w:rsidRDefault="00AF0B08" w:rsidP="00160F9F">
            <w:pPr>
              <w:widowControl/>
              <w:numPr>
                <w:ilvl w:val="0"/>
                <w:numId w:val="11"/>
              </w:numPr>
              <w:adjustRightInd w:val="0"/>
              <w:snapToGrid w:val="0"/>
              <w:ind w:left="0"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美麗的世界</w:t>
            </w:r>
            <w:r w:rsidRPr="003A2F28">
              <w:rPr>
                <w:rFonts w:ascii="標楷體" w:eastAsia="標楷體" w:hAnsi="標楷體" w:cs="新細明體"/>
                <w:kern w:val="0"/>
                <w:sz w:val="18"/>
                <w:szCs w:val="18"/>
              </w:rPr>
              <w:t>1.</w:t>
            </w:r>
            <w:r w:rsidRPr="003A2F28">
              <w:rPr>
                <w:rFonts w:ascii="標楷體" w:eastAsia="標楷體" w:hAnsi="標楷體" w:cs="新細明體" w:hint="eastAsia"/>
                <w:kern w:val="0"/>
                <w:sz w:val="18"/>
                <w:szCs w:val="18"/>
              </w:rPr>
              <w:t>狗蟻</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1-1-2</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1-1-3</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1-1-5</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2-1-1</w:t>
            </w:r>
            <w:r w:rsidRPr="003A2F28">
              <w:rPr>
                <w:rFonts w:ascii="標楷體" w:eastAsia="標楷體" w:hAnsi="標楷體" w:hint="eastAsia"/>
                <w:sz w:val="18"/>
                <w:szCs w:val="18"/>
              </w:rPr>
              <w:t xml:space="preserve"> </w:t>
            </w:r>
          </w:p>
        </w:tc>
        <w:tc>
          <w:tcPr>
            <w:tcW w:w="480" w:type="pct"/>
          </w:tcPr>
          <w:p w:rsidR="00AF0B08" w:rsidRPr="003A2F28" w:rsidRDefault="00AF0B08"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hint="eastAsia"/>
                <w:snapToGrid w:val="0"/>
                <w:kern w:val="0"/>
                <w:sz w:val="18"/>
                <w:szCs w:val="18"/>
              </w:rPr>
              <w:t>第1單元數到300</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sz w:val="18"/>
                <w:szCs w:val="18"/>
              </w:rPr>
              <w:t>N-</w:t>
            </w:r>
            <w:r w:rsidRPr="003A2F28">
              <w:rPr>
                <w:rFonts w:ascii="標楷體" w:eastAsia="標楷體" w:hAnsi="標楷體" w:hint="eastAsia"/>
                <w:sz w:val="18"/>
                <w:szCs w:val="18"/>
              </w:rPr>
              <w:t>1</w:t>
            </w:r>
            <w:r w:rsidRPr="003A2F28">
              <w:rPr>
                <w:rFonts w:ascii="標楷體" w:eastAsia="標楷體" w:hAnsi="標楷體"/>
                <w:sz w:val="18"/>
                <w:szCs w:val="18"/>
              </w:rPr>
              <w:t>-</w:t>
            </w:r>
            <w:r w:rsidRPr="003A2F28">
              <w:rPr>
                <w:rFonts w:ascii="標楷體" w:eastAsia="標楷體" w:hAnsi="標楷體" w:hint="eastAsia"/>
                <w:sz w:val="18"/>
                <w:szCs w:val="18"/>
              </w:rPr>
              <w:t>01</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2-n-01</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2-n-02</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2-n-03</w:t>
            </w:r>
          </w:p>
          <w:p w:rsidR="00AF0B08" w:rsidRPr="003A2F28" w:rsidRDefault="00AF0B08" w:rsidP="002535C6">
            <w:pPr>
              <w:adjustRightInd w:val="0"/>
              <w:snapToGrid w:val="0"/>
              <w:rPr>
                <w:rFonts w:ascii="標楷體" w:eastAsia="標楷體" w:hAnsi="標楷體" w:cs="Arial Unicode MS"/>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和樂在一起／第2課 大家都是好朋友</w:t>
            </w:r>
            <w:r w:rsidRPr="00425409">
              <w:rPr>
                <w:rFonts w:ascii="標楷體" w:eastAsia="標楷體" w:hAnsi="標楷體" w:hint="eastAsia"/>
                <w:sz w:val="18"/>
                <w:szCs w:val="18"/>
              </w:rPr>
              <w:br/>
              <w:t>【人權教育】</w:t>
            </w:r>
          </w:p>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【家庭教育】2-1,3-1,4-2,4-3</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第一單元平安的生活</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活動一危險警示燈</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【人權教育】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4"/>
              </w:smartTagPr>
              <w:r w:rsidRPr="00425409">
                <w:rPr>
                  <w:rFonts w:ascii="標楷體" w:eastAsia="標楷體" w:hAnsi="標楷體" w:cs="Times New Roman" w:hint="eastAsia"/>
                  <w:bCs/>
                  <w:sz w:val="18"/>
                  <w:szCs w:val="18"/>
                </w:rPr>
                <w:t>4-1-2</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健康行動家/2. 潔牙大行動</w:t>
            </w:r>
          </w:p>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1-1-4, 7-1-1, 7-1-2</w:t>
            </w:r>
          </w:p>
        </w:tc>
        <w:tc>
          <w:tcPr>
            <w:tcW w:w="383" w:type="pct"/>
          </w:tcPr>
          <w:p w:rsidR="00AF0B08" w:rsidRPr="00425409" w:rsidRDefault="00AF0B08" w:rsidP="002535C6">
            <w:pPr>
              <w:pStyle w:val="aa"/>
              <w:widowControl/>
              <w:tabs>
                <w:tab w:val="clear" w:pos="4153"/>
                <w:tab w:val="clear" w:pos="8306"/>
              </w:tabs>
              <w:adjustRightInd w:val="0"/>
              <w:rPr>
                <w:rFonts w:ascii="標楷體" w:eastAsia="標楷體" w:hAnsi="標楷體"/>
                <w:b/>
                <w:sz w:val="18"/>
                <w:szCs w:val="18"/>
              </w:rPr>
            </w:pPr>
            <w:r w:rsidRPr="00425409">
              <w:rPr>
                <w:rFonts w:ascii="標楷體" w:eastAsia="標楷體" w:hAnsi="標楷體" w:hint="eastAsia"/>
                <w:b/>
                <w:sz w:val="18"/>
                <w:szCs w:val="18"/>
              </w:rPr>
              <w:t>小鬧鐘</w:t>
            </w:r>
          </w:p>
          <w:p w:rsidR="00AF0B08" w:rsidRPr="00425409" w:rsidRDefault="00AF0B08" w:rsidP="002535C6">
            <w:pPr>
              <w:adjustRightInd w:val="0"/>
              <w:snapToGrid w:val="0"/>
              <w:jc w:val="both"/>
              <w:rPr>
                <w:rFonts w:ascii="標楷體" w:eastAsia="標楷體" w:hAnsi="標楷體"/>
                <w:b/>
                <w:sz w:val="18"/>
                <w:szCs w:val="18"/>
              </w:rPr>
            </w:pPr>
          </w:p>
        </w:tc>
        <w:tc>
          <w:tcPr>
            <w:tcW w:w="334" w:type="pct"/>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拼圖達人實作（一）</w:t>
            </w:r>
          </w:p>
        </w:tc>
        <w:tc>
          <w:tcPr>
            <w:tcW w:w="314" w:type="pct"/>
            <w:gridSpan w:val="2"/>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高齡教育(1)</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3</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9/9</w:t>
            </w:r>
            <w:r w:rsidRPr="003A2F28">
              <w:rPr>
                <w:rFonts w:ascii="標楷體" w:eastAsia="標楷體" w:hAnsi="標楷體" w:hint="eastAsia"/>
                <w:sz w:val="22"/>
                <w:szCs w:val="22"/>
              </w:rPr>
              <w:br/>
              <w:t>︱</w:t>
            </w:r>
            <w:r w:rsidRPr="003A2F28">
              <w:rPr>
                <w:rFonts w:ascii="標楷體" w:eastAsia="標楷體" w:hAnsi="標楷體" w:hint="eastAsia"/>
                <w:sz w:val="22"/>
                <w:szCs w:val="22"/>
              </w:rPr>
              <w:br/>
            </w:r>
            <w:r w:rsidRPr="003A2F28">
              <w:rPr>
                <w:rFonts w:ascii="標楷體" w:eastAsia="標楷體" w:hAnsi="標楷體" w:hint="eastAsia"/>
                <w:sz w:val="22"/>
                <w:szCs w:val="22"/>
              </w:rPr>
              <w:lastRenderedPageBreak/>
              <w:t>9/15</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lastRenderedPageBreak/>
              <w:t>防災教育(1)</w:t>
            </w:r>
          </w:p>
          <w:p w:rsidR="00AF0B08" w:rsidRPr="003A2F28" w:rsidRDefault="00AF0B08" w:rsidP="002535C6">
            <w:pPr>
              <w:adjustRightInd w:val="0"/>
              <w:snapToGrid w:val="0"/>
              <w:jc w:val="both"/>
              <w:rPr>
                <w:rFonts w:ascii="標楷體" w:eastAsia="標楷體" w:hAnsi="標楷體"/>
                <w:sz w:val="20"/>
                <w:szCs w:val="20"/>
              </w:rPr>
            </w:pPr>
            <w:r w:rsidRPr="003A2F28">
              <w:rPr>
                <w:rFonts w:ascii="標楷體" w:eastAsia="標楷體" w:hAnsi="標楷體" w:hint="eastAsia"/>
                <w:sz w:val="20"/>
                <w:szCs w:val="20"/>
              </w:rPr>
              <w:t>◎0</w:t>
            </w:r>
            <w:r w:rsidRPr="003A2F28">
              <w:rPr>
                <w:rFonts w:ascii="標楷體" w:eastAsia="標楷體" w:hAnsi="標楷體"/>
                <w:sz w:val="20"/>
                <w:szCs w:val="20"/>
              </w:rPr>
              <w:t>9/</w:t>
            </w:r>
            <w:r w:rsidRPr="003A2F28">
              <w:rPr>
                <w:rFonts w:ascii="標楷體" w:eastAsia="標楷體" w:hAnsi="標楷體" w:hint="eastAsia"/>
                <w:sz w:val="20"/>
                <w:szCs w:val="20"/>
              </w:rPr>
              <w:t>13家</w:t>
            </w:r>
            <w:r w:rsidRPr="003A2F28">
              <w:rPr>
                <w:rFonts w:ascii="標楷體" w:eastAsia="標楷體" w:hAnsi="標楷體" w:hint="eastAsia"/>
                <w:sz w:val="20"/>
                <w:szCs w:val="20"/>
              </w:rPr>
              <w:lastRenderedPageBreak/>
              <w:t>長日</w:t>
            </w:r>
          </w:p>
          <w:p w:rsidR="00AF0B08" w:rsidRPr="003A2F28" w:rsidRDefault="00AF0B08" w:rsidP="002535C6">
            <w:pPr>
              <w:adjustRightInd w:val="0"/>
              <w:snapToGrid w:val="0"/>
              <w:rPr>
                <w:rFonts w:ascii="標楷體" w:eastAsia="標楷體" w:hAnsi="標楷體"/>
                <w:sz w:val="20"/>
                <w:szCs w:val="20"/>
              </w:rPr>
            </w:pP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lastRenderedPageBreak/>
              <w:t>新的開始／三、第一次做早餐</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【環境教育】1-1-</w:t>
            </w:r>
            <w:r w:rsidRPr="003A2F28">
              <w:rPr>
                <w:rFonts w:ascii="標楷體" w:eastAsia="標楷體" w:hAnsi="標楷體" w:hint="eastAsia"/>
                <w:sz w:val="18"/>
                <w:szCs w:val="18"/>
              </w:rPr>
              <w:lastRenderedPageBreak/>
              <w:t>2-2,2-1-2-4,3-1-1-1,4-1-4-4,5-1-2,6-1-2-2</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6-1-3-2</w:t>
            </w:r>
          </w:p>
          <w:p w:rsidR="00AF0B08" w:rsidRPr="003A2F28" w:rsidRDefault="00AF0B08" w:rsidP="002535C6">
            <w:pPr>
              <w:adjustRightInd w:val="0"/>
              <w:snapToGrid w:val="0"/>
              <w:rPr>
                <w:rFonts w:ascii="標楷體" w:eastAsia="標楷體" w:hAnsi="標楷體"/>
                <w:sz w:val="18"/>
                <w:szCs w:val="18"/>
              </w:rPr>
            </w:pPr>
          </w:p>
        </w:tc>
        <w:tc>
          <w:tcPr>
            <w:tcW w:w="430" w:type="pct"/>
            <w:shd w:val="clear" w:color="auto" w:fill="auto"/>
          </w:tcPr>
          <w:p w:rsidR="00AF0B08" w:rsidRPr="003A2F28" w:rsidRDefault="00AF0B08" w:rsidP="00160F9F">
            <w:pPr>
              <w:widowControl/>
              <w:numPr>
                <w:ilvl w:val="0"/>
                <w:numId w:val="12"/>
              </w:numPr>
              <w:adjustRightInd w:val="0"/>
              <w:snapToGrid w:val="0"/>
              <w:ind w:left="0"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lastRenderedPageBreak/>
              <w:t>美麗的世界</w:t>
            </w:r>
            <w:r w:rsidRPr="003A2F28">
              <w:rPr>
                <w:rFonts w:ascii="標楷體" w:eastAsia="標楷體" w:hAnsi="標楷體" w:cs="新細明體"/>
                <w:kern w:val="0"/>
                <w:sz w:val="18"/>
                <w:szCs w:val="18"/>
              </w:rPr>
              <w:t>1</w:t>
            </w:r>
            <w:r w:rsidRPr="003A2F28">
              <w:rPr>
                <w:rFonts w:ascii="標楷體" w:eastAsia="標楷體" w:hAnsi="標楷體" w:cs="新細明體" w:hint="eastAsia"/>
                <w:kern w:val="0"/>
                <w:sz w:val="18"/>
                <w:szCs w:val="18"/>
              </w:rPr>
              <w:t>狗蟻</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lastRenderedPageBreak/>
              <w:t>1-1-1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1-1-2</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 xml:space="preserve">1-1-3 </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1-1-5</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2</w:t>
            </w:r>
            <w:r w:rsidRPr="003A2F28">
              <w:rPr>
                <w:rFonts w:ascii="標楷體" w:eastAsia="標楷體" w:hAnsi="標楷體"/>
                <w:sz w:val="18"/>
                <w:szCs w:val="18"/>
              </w:rPr>
              <w:t>-1-</w:t>
            </w:r>
            <w:r w:rsidRPr="003A2F28">
              <w:rPr>
                <w:rFonts w:ascii="標楷體" w:eastAsia="標楷體" w:hAnsi="標楷體" w:hint="eastAsia"/>
                <w:sz w:val="18"/>
                <w:szCs w:val="18"/>
              </w:rPr>
              <w:t>2</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 xml:space="preserve">4-1-1 </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健康與體育</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3-1-1</w:t>
            </w:r>
            <w:r w:rsidRPr="003A2F28">
              <w:rPr>
                <w:rFonts w:ascii="標楷體" w:eastAsia="標楷體" w:hAnsi="標楷體" w:hint="eastAsia"/>
                <w:sz w:val="18"/>
                <w:szCs w:val="18"/>
              </w:rPr>
              <w:t xml:space="preserve"> </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自然與生活科技</w:t>
            </w:r>
          </w:p>
          <w:p w:rsidR="00AF0B08" w:rsidRPr="003A2F28" w:rsidRDefault="00AF0B08"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sz w:val="18"/>
                <w:szCs w:val="18"/>
              </w:rPr>
              <w:t>1-1-1-1</w:t>
            </w:r>
          </w:p>
        </w:tc>
        <w:tc>
          <w:tcPr>
            <w:tcW w:w="480" w:type="pct"/>
          </w:tcPr>
          <w:p w:rsidR="00AF0B08" w:rsidRPr="003A2F28" w:rsidRDefault="00AF0B08"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hint="eastAsia"/>
                <w:snapToGrid w:val="0"/>
                <w:kern w:val="0"/>
                <w:sz w:val="18"/>
                <w:szCs w:val="18"/>
              </w:rPr>
              <w:lastRenderedPageBreak/>
              <w:t>第1單元數到300</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sz w:val="18"/>
                <w:szCs w:val="18"/>
              </w:rPr>
              <w:t>N-</w:t>
            </w:r>
            <w:r w:rsidRPr="003A2F28">
              <w:rPr>
                <w:rFonts w:ascii="標楷體" w:eastAsia="標楷體" w:hAnsi="標楷體" w:hint="eastAsia"/>
                <w:sz w:val="18"/>
                <w:szCs w:val="18"/>
              </w:rPr>
              <w:t>1</w:t>
            </w:r>
            <w:r w:rsidRPr="003A2F28">
              <w:rPr>
                <w:rFonts w:ascii="標楷體" w:eastAsia="標楷體" w:hAnsi="標楷體"/>
                <w:sz w:val="18"/>
                <w:szCs w:val="18"/>
              </w:rPr>
              <w:t>-</w:t>
            </w:r>
            <w:r w:rsidRPr="003A2F28">
              <w:rPr>
                <w:rFonts w:ascii="標楷體" w:eastAsia="標楷體" w:hAnsi="標楷體" w:hint="eastAsia"/>
                <w:sz w:val="18"/>
                <w:szCs w:val="18"/>
              </w:rPr>
              <w:t>01</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lastRenderedPageBreak/>
              <w:t>2-n-01</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2-n-02</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2-n-03</w:t>
            </w:r>
          </w:p>
          <w:p w:rsidR="00AF0B08" w:rsidRPr="003A2F28" w:rsidRDefault="00AF0B08" w:rsidP="002535C6">
            <w:pPr>
              <w:adjustRightInd w:val="0"/>
              <w:snapToGrid w:val="0"/>
              <w:rPr>
                <w:rFonts w:ascii="標楷體" w:eastAsia="標楷體" w:hAnsi="標楷體" w:cs="Arial Unicode MS"/>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lastRenderedPageBreak/>
              <w:t>和樂在一起／第2課 大家都是好朋友</w:t>
            </w:r>
            <w:r w:rsidRPr="00425409">
              <w:rPr>
                <w:rFonts w:ascii="標楷體" w:eastAsia="標楷體" w:hAnsi="標楷體" w:hint="eastAsia"/>
                <w:sz w:val="18"/>
                <w:szCs w:val="18"/>
              </w:rPr>
              <w:br/>
            </w:r>
            <w:r w:rsidRPr="00425409">
              <w:rPr>
                <w:rFonts w:ascii="標楷體" w:eastAsia="標楷體" w:hAnsi="標楷體" w:hint="eastAsia"/>
                <w:sz w:val="18"/>
                <w:szCs w:val="18"/>
              </w:rPr>
              <w:lastRenderedPageBreak/>
              <w:t>【人權教育】</w:t>
            </w:r>
          </w:p>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1-1,4-1</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lastRenderedPageBreak/>
              <w:t>第一單元平安的生活</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活動一危險警示燈</w:t>
            </w:r>
            <w:r w:rsidRPr="00425409">
              <w:rPr>
                <w:rFonts w:ascii="標楷體" w:eastAsia="標楷體" w:hAnsi="標楷體" w:cs="Times New Roman"/>
                <w:sz w:val="18"/>
                <w:szCs w:val="18"/>
              </w:rPr>
              <w:br/>
            </w:r>
            <w:r w:rsidRPr="00425409">
              <w:rPr>
                <w:rFonts w:ascii="標楷體" w:eastAsia="標楷體" w:hAnsi="標楷體" w:cs="Times New Roman"/>
                <w:sz w:val="18"/>
                <w:szCs w:val="18"/>
              </w:rPr>
              <w:lastRenderedPageBreak/>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【人權教育】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4"/>
              </w:smartTagPr>
              <w:r w:rsidRPr="00425409">
                <w:rPr>
                  <w:rFonts w:ascii="標楷體" w:eastAsia="標楷體" w:hAnsi="標楷體" w:cs="Times New Roman" w:hint="eastAsia"/>
                  <w:bCs/>
                  <w:sz w:val="18"/>
                  <w:szCs w:val="18"/>
                </w:rPr>
                <w:t>4-1-2</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lastRenderedPageBreak/>
              <w:t>健康行動家/3. 早餐健康吃  4. 飲</w:t>
            </w:r>
            <w:r w:rsidRPr="00425409">
              <w:rPr>
                <w:rFonts w:ascii="標楷體" w:eastAsia="標楷體" w:hAnsi="標楷體" w:hint="eastAsia"/>
                <w:sz w:val="18"/>
                <w:szCs w:val="18"/>
              </w:rPr>
              <w:lastRenderedPageBreak/>
              <w:t>食大原則2-1-1, 2-1-3</w:t>
            </w:r>
          </w:p>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【家政教育】</w:t>
            </w:r>
          </w:p>
        </w:tc>
        <w:tc>
          <w:tcPr>
            <w:tcW w:w="383" w:type="pct"/>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lastRenderedPageBreak/>
              <w:t>第一次做菜</w:t>
            </w:r>
          </w:p>
        </w:tc>
        <w:tc>
          <w:tcPr>
            <w:tcW w:w="334" w:type="pct"/>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拼圖達人實作（二）</w:t>
            </w:r>
          </w:p>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2-n-15。</w:t>
            </w:r>
          </w:p>
        </w:tc>
        <w:tc>
          <w:tcPr>
            <w:tcW w:w="314" w:type="pct"/>
            <w:gridSpan w:val="2"/>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防災教育(1)</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4</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9/16</w:t>
            </w:r>
            <w:r w:rsidRPr="003A2F28">
              <w:rPr>
                <w:rFonts w:ascii="標楷體" w:eastAsia="標楷體" w:hAnsi="標楷體" w:hint="eastAsia"/>
                <w:sz w:val="22"/>
                <w:szCs w:val="22"/>
              </w:rPr>
              <w:br/>
              <w:t>︱</w:t>
            </w:r>
            <w:r w:rsidRPr="003A2F28">
              <w:rPr>
                <w:rFonts w:ascii="標楷體" w:eastAsia="標楷體" w:hAnsi="標楷體" w:hint="eastAsia"/>
                <w:sz w:val="22"/>
                <w:szCs w:val="22"/>
              </w:rPr>
              <w:br/>
              <w:t>9/22</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防災教育(1)</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新的開始／四、文字的開始</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【環境教育】1-1-4-3,2-1-2-4,3-1-2-3,4-1-1-1,5-1-2,6-1-1-1</w:t>
            </w:r>
          </w:p>
        </w:tc>
        <w:tc>
          <w:tcPr>
            <w:tcW w:w="430" w:type="pct"/>
            <w:shd w:val="clear" w:color="auto" w:fill="auto"/>
          </w:tcPr>
          <w:p w:rsidR="00AF0B08" w:rsidRPr="003A2F28" w:rsidRDefault="00AF0B08" w:rsidP="00160F9F">
            <w:pPr>
              <w:widowControl/>
              <w:numPr>
                <w:ilvl w:val="0"/>
                <w:numId w:val="13"/>
              </w:numPr>
              <w:adjustRightInd w:val="0"/>
              <w:snapToGrid w:val="0"/>
              <w:ind w:left="0"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美麗的世界</w:t>
            </w:r>
            <w:r w:rsidRPr="003A2F28">
              <w:rPr>
                <w:rFonts w:ascii="標楷體" w:eastAsia="標楷體" w:hAnsi="標楷體" w:cs="新細明體"/>
                <w:kern w:val="0"/>
                <w:sz w:val="18"/>
                <w:szCs w:val="18"/>
              </w:rPr>
              <w:t>2.</w:t>
            </w:r>
            <w:r w:rsidRPr="003A2F28">
              <w:rPr>
                <w:rFonts w:ascii="標楷體" w:eastAsia="標楷體" w:hAnsi="標楷體" w:cs="新細明體" w:hint="eastAsia"/>
                <w:kern w:val="0"/>
                <w:sz w:val="18"/>
                <w:szCs w:val="18"/>
              </w:rPr>
              <w:t>玉蘭花</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w w:val="90"/>
                <w:sz w:val="18"/>
                <w:szCs w:val="18"/>
              </w:rPr>
            </w:pPr>
            <w:r w:rsidRPr="003A2F28">
              <w:rPr>
                <w:rFonts w:ascii="標楷體" w:eastAsia="標楷體" w:hAnsi="標楷體" w:hint="eastAsia"/>
                <w:w w:val="90"/>
                <w:sz w:val="18"/>
                <w:szCs w:val="18"/>
              </w:rPr>
              <w:t>1-1-2</w:t>
            </w:r>
            <w:r w:rsidRPr="003A2F28">
              <w:rPr>
                <w:rFonts w:ascii="標楷體" w:eastAsia="標楷體" w:hAnsi="標楷體"/>
                <w:w w:val="90"/>
                <w:sz w:val="18"/>
                <w:szCs w:val="18"/>
              </w:rPr>
              <w:t xml:space="preserve"> </w:t>
            </w:r>
          </w:p>
          <w:p w:rsidR="00AF0B08" w:rsidRPr="003A2F28" w:rsidRDefault="00AF0B08" w:rsidP="002535C6">
            <w:pPr>
              <w:adjustRightInd w:val="0"/>
              <w:snapToGrid w:val="0"/>
              <w:jc w:val="both"/>
              <w:rPr>
                <w:rFonts w:ascii="標楷體" w:eastAsia="標楷體" w:hAnsi="標楷體"/>
                <w:w w:val="90"/>
                <w:sz w:val="18"/>
                <w:szCs w:val="18"/>
              </w:rPr>
            </w:pPr>
            <w:r w:rsidRPr="003A2F28">
              <w:rPr>
                <w:rFonts w:ascii="標楷體" w:eastAsia="標楷體" w:hAnsi="標楷體"/>
                <w:w w:val="90"/>
                <w:sz w:val="18"/>
                <w:szCs w:val="18"/>
              </w:rPr>
              <w:t>1-1-3</w:t>
            </w:r>
          </w:p>
          <w:p w:rsidR="00AF0B08" w:rsidRPr="003A2F28" w:rsidRDefault="00AF0B08" w:rsidP="002535C6">
            <w:pPr>
              <w:adjustRightInd w:val="0"/>
              <w:snapToGrid w:val="0"/>
              <w:jc w:val="both"/>
              <w:rPr>
                <w:rFonts w:ascii="標楷體" w:eastAsia="標楷體" w:hAnsi="標楷體"/>
                <w:w w:val="90"/>
                <w:sz w:val="18"/>
                <w:szCs w:val="18"/>
              </w:rPr>
            </w:pPr>
            <w:r w:rsidRPr="003A2F28">
              <w:rPr>
                <w:rFonts w:ascii="標楷體" w:eastAsia="標楷體" w:hAnsi="標楷體"/>
                <w:w w:val="90"/>
                <w:sz w:val="18"/>
                <w:szCs w:val="18"/>
              </w:rPr>
              <w:t>1-1-5</w:t>
            </w:r>
          </w:p>
          <w:p w:rsidR="00AF0B08" w:rsidRPr="003A2F28" w:rsidRDefault="00AF0B08" w:rsidP="002535C6">
            <w:pPr>
              <w:adjustRightInd w:val="0"/>
              <w:snapToGrid w:val="0"/>
              <w:jc w:val="both"/>
              <w:rPr>
                <w:rFonts w:ascii="標楷體" w:eastAsia="標楷體" w:hAnsi="標楷體"/>
                <w:w w:val="90"/>
                <w:sz w:val="18"/>
                <w:szCs w:val="18"/>
              </w:rPr>
            </w:pPr>
            <w:r w:rsidRPr="003A2F28">
              <w:rPr>
                <w:rFonts w:ascii="標楷體" w:eastAsia="標楷體" w:hAnsi="標楷體"/>
                <w:w w:val="90"/>
                <w:sz w:val="18"/>
                <w:szCs w:val="18"/>
              </w:rPr>
              <w:t>2-1-1</w:t>
            </w:r>
          </w:p>
        </w:tc>
        <w:tc>
          <w:tcPr>
            <w:tcW w:w="480" w:type="pct"/>
          </w:tcPr>
          <w:p w:rsidR="00AF0B08" w:rsidRPr="003A2F28" w:rsidRDefault="00AF0B08"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hint="eastAsia"/>
                <w:snapToGrid w:val="0"/>
                <w:kern w:val="0"/>
                <w:sz w:val="18"/>
                <w:szCs w:val="18"/>
              </w:rPr>
              <w:t>第2單元二位數的加法</w:t>
            </w:r>
          </w:p>
          <w:p w:rsidR="00AF0B08" w:rsidRPr="003A2F28" w:rsidRDefault="00AF0B08"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hint="eastAsia"/>
                <w:snapToGrid w:val="0"/>
                <w:kern w:val="0"/>
                <w:sz w:val="18"/>
                <w:szCs w:val="18"/>
              </w:rPr>
              <w:t>◎家政教育</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N-1-02</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N-1-03</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2-n-04</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2-n-11</w:t>
            </w:r>
          </w:p>
          <w:p w:rsidR="00AF0B08" w:rsidRPr="003A2F28" w:rsidRDefault="00AF0B08" w:rsidP="002535C6">
            <w:pPr>
              <w:adjustRightInd w:val="0"/>
              <w:snapToGrid w:val="0"/>
              <w:rPr>
                <w:rFonts w:ascii="標楷體" w:eastAsia="標楷體" w:hAnsi="標楷體" w:cs="Arial Unicode MS"/>
                <w:snapToGrid w:val="0"/>
                <w:kern w:val="0"/>
                <w:sz w:val="18"/>
                <w:szCs w:val="18"/>
              </w:rPr>
            </w:pPr>
          </w:p>
          <w:p w:rsidR="00AF0B08" w:rsidRPr="003A2F28" w:rsidRDefault="00AF0B08" w:rsidP="002535C6">
            <w:pPr>
              <w:adjustRightInd w:val="0"/>
              <w:snapToGrid w:val="0"/>
              <w:rPr>
                <w:rFonts w:ascii="標楷體" w:eastAsia="標楷體" w:hAnsi="標楷體" w:cs="Arial Unicode MS"/>
                <w:snapToGrid w:val="0"/>
                <w:kern w:val="0"/>
                <w:sz w:val="18"/>
                <w:szCs w:val="18"/>
              </w:rPr>
            </w:pPr>
          </w:p>
          <w:p w:rsidR="00AF0B08" w:rsidRPr="003A2F28" w:rsidRDefault="00AF0B08" w:rsidP="002535C6">
            <w:pPr>
              <w:adjustRightInd w:val="0"/>
              <w:snapToGrid w:val="0"/>
              <w:rPr>
                <w:rFonts w:ascii="標楷體" w:eastAsia="標楷體" w:hAnsi="標楷體" w:cs="Arial Unicode MS"/>
                <w:snapToGrid w:val="0"/>
                <w:kern w:val="0"/>
                <w:sz w:val="18"/>
                <w:szCs w:val="18"/>
              </w:rPr>
            </w:pPr>
          </w:p>
          <w:p w:rsidR="00AF0B08" w:rsidRPr="003A2F28" w:rsidRDefault="00AF0B08" w:rsidP="002535C6">
            <w:pPr>
              <w:adjustRightInd w:val="0"/>
              <w:snapToGrid w:val="0"/>
              <w:rPr>
                <w:rFonts w:ascii="標楷體" w:eastAsia="標楷體" w:hAnsi="標楷體" w:cs="Arial Unicode MS"/>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奇妙的水／第1課 生活中的水</w:t>
            </w:r>
            <w:r w:rsidRPr="00425409">
              <w:rPr>
                <w:rFonts w:ascii="標楷體" w:eastAsia="標楷體" w:hAnsi="標楷體" w:hint="eastAsia"/>
                <w:sz w:val="18"/>
                <w:szCs w:val="18"/>
              </w:rPr>
              <w:br/>
              <w:t>【環境教育】</w:t>
            </w:r>
          </w:p>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【海洋教育】2-1,4-1,5-1</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第一單元平安的生活</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活動一危險警示燈</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【人權教育】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4"/>
              </w:smartTagPr>
              <w:r w:rsidRPr="00425409">
                <w:rPr>
                  <w:rFonts w:ascii="標楷體" w:eastAsia="標楷體" w:hAnsi="標楷體" w:cs="Times New Roman" w:hint="eastAsia"/>
                  <w:bCs/>
                  <w:sz w:val="18"/>
                  <w:szCs w:val="18"/>
                </w:rPr>
                <w:t>4-1-2</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健康行動家/飲食大原則2-1-1,2-1-3【家政教育】</w:t>
            </w:r>
          </w:p>
        </w:tc>
        <w:tc>
          <w:tcPr>
            <w:tcW w:w="383" w:type="pct"/>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老虎和文字</w:t>
            </w:r>
          </w:p>
        </w:tc>
        <w:tc>
          <w:tcPr>
            <w:tcW w:w="334" w:type="pct"/>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拼圖達人數學週記</w:t>
            </w:r>
          </w:p>
        </w:tc>
        <w:tc>
          <w:tcPr>
            <w:tcW w:w="314" w:type="pct"/>
            <w:gridSpan w:val="2"/>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防災教育(1)</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5</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9/23</w:t>
            </w:r>
            <w:r w:rsidRPr="003A2F28">
              <w:rPr>
                <w:rFonts w:ascii="標楷體" w:eastAsia="標楷體" w:hAnsi="標楷體" w:hint="eastAsia"/>
                <w:sz w:val="22"/>
                <w:szCs w:val="22"/>
              </w:rPr>
              <w:br/>
              <w:t>︱</w:t>
            </w:r>
            <w:r w:rsidRPr="003A2F28">
              <w:rPr>
                <w:rFonts w:ascii="標楷體" w:eastAsia="標楷體" w:hAnsi="標楷體" w:hint="eastAsia"/>
                <w:sz w:val="22"/>
                <w:szCs w:val="22"/>
              </w:rPr>
              <w:br/>
              <w:t>9/29</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性侵害犯罪防治教育(1)</w:t>
            </w:r>
          </w:p>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◎09/</w:t>
            </w:r>
            <w:r w:rsidR="001E4944" w:rsidRPr="003A2F28">
              <w:rPr>
                <w:rFonts w:ascii="標楷體" w:eastAsia="標楷體" w:hAnsi="標楷體"/>
                <w:sz w:val="20"/>
                <w:szCs w:val="20"/>
              </w:rPr>
              <w:t>24</w:t>
            </w:r>
            <w:r w:rsidR="001E4944" w:rsidRPr="003A2F28">
              <w:rPr>
                <w:rFonts w:ascii="標楷體" w:eastAsia="標楷體" w:hAnsi="標楷體" w:hint="eastAsia"/>
                <w:sz w:val="20"/>
                <w:szCs w:val="20"/>
              </w:rPr>
              <w:t>中秋</w:t>
            </w:r>
            <w:r w:rsidR="001E4944" w:rsidRPr="003A2F28">
              <w:rPr>
                <w:rFonts w:ascii="標楷體" w:eastAsia="標楷體" w:hAnsi="標楷體"/>
                <w:sz w:val="20"/>
                <w:szCs w:val="20"/>
              </w:rPr>
              <w:t>節</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新的開始／統整活動一2-1-1-3,3-1-3-1,4-1-2-1</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5-1-7-1,5-1-7-2,5-1-7-3</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6-1-6</w:t>
            </w:r>
          </w:p>
        </w:tc>
        <w:tc>
          <w:tcPr>
            <w:tcW w:w="430" w:type="pct"/>
            <w:shd w:val="clear" w:color="auto" w:fill="auto"/>
          </w:tcPr>
          <w:p w:rsidR="00AF0B08" w:rsidRPr="003A2F28" w:rsidRDefault="00AF0B08" w:rsidP="00160F9F">
            <w:pPr>
              <w:widowControl/>
              <w:numPr>
                <w:ilvl w:val="0"/>
                <w:numId w:val="14"/>
              </w:numPr>
              <w:adjustRightInd w:val="0"/>
              <w:snapToGrid w:val="0"/>
              <w:ind w:left="0"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美麗的世界</w:t>
            </w:r>
            <w:r w:rsidRPr="003A2F28">
              <w:rPr>
                <w:rFonts w:ascii="標楷體" w:eastAsia="標楷體" w:hAnsi="標楷體" w:cs="新細明體"/>
                <w:kern w:val="0"/>
                <w:sz w:val="18"/>
                <w:szCs w:val="18"/>
              </w:rPr>
              <w:t>2.</w:t>
            </w:r>
            <w:r w:rsidRPr="003A2F28">
              <w:rPr>
                <w:rFonts w:ascii="標楷體" w:eastAsia="標楷體" w:hAnsi="標楷體" w:cs="新細明體" w:hint="eastAsia"/>
                <w:kern w:val="0"/>
                <w:sz w:val="18"/>
                <w:szCs w:val="18"/>
              </w:rPr>
              <w:t>玉蘭花</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w w:val="90"/>
                <w:sz w:val="18"/>
                <w:szCs w:val="18"/>
              </w:rPr>
            </w:pPr>
            <w:r w:rsidRPr="003A2F28">
              <w:rPr>
                <w:rFonts w:ascii="標楷體" w:eastAsia="標楷體" w:hAnsi="標楷體"/>
                <w:w w:val="90"/>
                <w:sz w:val="18"/>
                <w:szCs w:val="18"/>
              </w:rPr>
              <w:t>1-1-1</w:t>
            </w:r>
          </w:p>
          <w:p w:rsidR="00AF0B08" w:rsidRPr="003A2F28" w:rsidRDefault="00AF0B08" w:rsidP="002535C6">
            <w:pPr>
              <w:adjustRightInd w:val="0"/>
              <w:snapToGrid w:val="0"/>
              <w:jc w:val="both"/>
              <w:rPr>
                <w:rFonts w:ascii="標楷體" w:eastAsia="標楷體" w:hAnsi="標楷體"/>
                <w:w w:val="90"/>
                <w:sz w:val="18"/>
                <w:szCs w:val="18"/>
              </w:rPr>
            </w:pPr>
            <w:r w:rsidRPr="003A2F28">
              <w:rPr>
                <w:rFonts w:ascii="標楷體" w:eastAsia="標楷體" w:hAnsi="標楷體"/>
                <w:w w:val="90"/>
                <w:sz w:val="18"/>
                <w:szCs w:val="18"/>
              </w:rPr>
              <w:t>1-1-3</w:t>
            </w:r>
          </w:p>
          <w:p w:rsidR="00AF0B08" w:rsidRPr="003A2F28" w:rsidRDefault="00AF0B08" w:rsidP="002535C6">
            <w:pPr>
              <w:adjustRightInd w:val="0"/>
              <w:snapToGrid w:val="0"/>
              <w:jc w:val="both"/>
              <w:rPr>
                <w:rFonts w:ascii="標楷體" w:eastAsia="標楷體" w:hAnsi="標楷體"/>
                <w:w w:val="90"/>
                <w:sz w:val="18"/>
                <w:szCs w:val="18"/>
              </w:rPr>
            </w:pPr>
            <w:r w:rsidRPr="003A2F28">
              <w:rPr>
                <w:rFonts w:ascii="標楷體" w:eastAsia="標楷體" w:hAnsi="標楷體"/>
                <w:w w:val="90"/>
                <w:sz w:val="18"/>
                <w:szCs w:val="18"/>
              </w:rPr>
              <w:t>1-1-5</w:t>
            </w:r>
          </w:p>
        </w:tc>
        <w:tc>
          <w:tcPr>
            <w:tcW w:w="480" w:type="pct"/>
          </w:tcPr>
          <w:p w:rsidR="00AF0B08" w:rsidRPr="003A2F28" w:rsidRDefault="00AF0B08"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hint="eastAsia"/>
                <w:snapToGrid w:val="0"/>
                <w:kern w:val="0"/>
                <w:sz w:val="18"/>
                <w:szCs w:val="18"/>
              </w:rPr>
              <w:t>第2單元二位數的加法</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家政教育】N-1-02</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N-1-03</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2-n-04</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2-n-11</w:t>
            </w:r>
          </w:p>
          <w:p w:rsidR="00AF0B08" w:rsidRPr="003A2F28" w:rsidRDefault="00AF0B08" w:rsidP="002535C6">
            <w:pPr>
              <w:adjustRightInd w:val="0"/>
              <w:snapToGrid w:val="0"/>
              <w:rPr>
                <w:rFonts w:ascii="標楷體" w:eastAsia="標楷體" w:hAnsi="標楷體" w:cs="Arial Unicode MS"/>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lastRenderedPageBreak/>
              <w:t>奇妙的水／第1課 生活中的水</w:t>
            </w:r>
            <w:r w:rsidRPr="00425409">
              <w:rPr>
                <w:rFonts w:ascii="標楷體" w:eastAsia="標楷體" w:hAnsi="標楷體" w:hint="eastAsia"/>
                <w:sz w:val="18"/>
                <w:szCs w:val="18"/>
              </w:rPr>
              <w:br/>
              <w:t>【環境教育】</w:t>
            </w:r>
          </w:p>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【海洋教育】1-1,2-1,5-1</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第一單元平安的生活</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活動二安全小神通</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【人權教育】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4"/>
              </w:smartTagPr>
              <w:r w:rsidRPr="00425409">
                <w:rPr>
                  <w:rFonts w:ascii="標楷體" w:eastAsia="標楷體" w:hAnsi="標楷體" w:cs="Times New Roman" w:hint="eastAsia"/>
                  <w:bCs/>
                  <w:sz w:val="18"/>
                  <w:szCs w:val="18"/>
                </w:rPr>
                <w:t>4-1-2</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健康行動家/5.吃得對 長得好</w:t>
            </w:r>
          </w:p>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2-1-1,2-1-3【家政教育】</w:t>
            </w:r>
          </w:p>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安全動起來/1.運動安全</w:t>
            </w:r>
            <w:r w:rsidRPr="00425409">
              <w:rPr>
                <w:rFonts w:ascii="標楷體" w:eastAsia="標楷體" w:hAnsi="標楷體" w:hint="eastAsia"/>
                <w:sz w:val="18"/>
                <w:szCs w:val="18"/>
              </w:rPr>
              <w:lastRenderedPageBreak/>
              <w:t>有一套5-1-2【人權教育】</w:t>
            </w:r>
          </w:p>
        </w:tc>
        <w:tc>
          <w:tcPr>
            <w:tcW w:w="383" w:type="pct"/>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lastRenderedPageBreak/>
              <w:t>盤古開天◎環境1-1-4-3。</w:t>
            </w:r>
          </w:p>
        </w:tc>
        <w:tc>
          <w:tcPr>
            <w:tcW w:w="334" w:type="pct"/>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堆棧高手實作（一）</w:t>
            </w:r>
          </w:p>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◎環境2-n-15。</w:t>
            </w:r>
          </w:p>
        </w:tc>
        <w:tc>
          <w:tcPr>
            <w:tcW w:w="314" w:type="pct"/>
            <w:gridSpan w:val="2"/>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性侵害犯罪防治教育(1)</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6</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9/30</w:t>
            </w:r>
            <w:r w:rsidRPr="003A2F28">
              <w:rPr>
                <w:rFonts w:ascii="標楷體" w:eastAsia="標楷體" w:hAnsi="標楷體" w:hint="eastAsia"/>
                <w:sz w:val="22"/>
                <w:szCs w:val="22"/>
              </w:rPr>
              <w:br/>
              <w:t>︱</w:t>
            </w:r>
            <w:r w:rsidRPr="003A2F28">
              <w:rPr>
                <w:rFonts w:ascii="標楷體" w:eastAsia="標楷體" w:hAnsi="標楷體" w:hint="eastAsia"/>
                <w:sz w:val="22"/>
                <w:szCs w:val="22"/>
              </w:rPr>
              <w:br/>
              <w:t>10/6</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性侵害犯罪防治教育(1)</w:t>
            </w:r>
          </w:p>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◎10/10國慶日</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社區好鄰居／五、走過小巷</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【家政教育】1-1-5-1,2-1-3-1,3-1-1-7,4-1-1-1,5-1-7-1,6-1-1-1</w:t>
            </w:r>
          </w:p>
        </w:tc>
        <w:tc>
          <w:tcPr>
            <w:tcW w:w="430" w:type="pct"/>
            <w:shd w:val="clear" w:color="auto" w:fill="auto"/>
          </w:tcPr>
          <w:p w:rsidR="00AF0B08" w:rsidRPr="003A2F28" w:rsidRDefault="00AF0B08" w:rsidP="00160F9F">
            <w:pPr>
              <w:widowControl/>
              <w:numPr>
                <w:ilvl w:val="0"/>
                <w:numId w:val="15"/>
              </w:numPr>
              <w:adjustRightInd w:val="0"/>
              <w:snapToGrid w:val="0"/>
              <w:ind w:left="0"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美麗的世界</w:t>
            </w:r>
            <w:r w:rsidRPr="003A2F28">
              <w:rPr>
                <w:rFonts w:ascii="標楷體" w:eastAsia="標楷體" w:hAnsi="標楷體" w:cs="新細明體"/>
                <w:kern w:val="0"/>
                <w:sz w:val="18"/>
                <w:szCs w:val="18"/>
              </w:rPr>
              <w:t>2.</w:t>
            </w:r>
            <w:r w:rsidRPr="003A2F28">
              <w:rPr>
                <w:rFonts w:ascii="標楷體" w:eastAsia="標楷體" w:hAnsi="標楷體" w:cs="新細明體" w:hint="eastAsia"/>
                <w:kern w:val="0"/>
                <w:sz w:val="18"/>
                <w:szCs w:val="18"/>
              </w:rPr>
              <w:t>玉蘭花</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1-1-2</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1-1-5</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 xml:space="preserve">2-1-2 </w:t>
            </w:r>
          </w:p>
        </w:tc>
        <w:tc>
          <w:tcPr>
            <w:tcW w:w="480" w:type="pct"/>
          </w:tcPr>
          <w:p w:rsidR="00AF0B08" w:rsidRPr="003A2F28" w:rsidRDefault="00AF0B08"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hint="eastAsia"/>
                <w:snapToGrid w:val="0"/>
                <w:kern w:val="0"/>
                <w:sz w:val="18"/>
                <w:szCs w:val="18"/>
              </w:rPr>
              <w:t>第3單元幾公分</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【人權教育】N-1-08</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N-1-09</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S-1-02</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2-n-14</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2-n-15</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2-s-03</w:t>
            </w:r>
          </w:p>
          <w:p w:rsidR="00AF0B08" w:rsidRPr="003A2F28" w:rsidRDefault="00AF0B08" w:rsidP="002535C6">
            <w:pPr>
              <w:adjustRightInd w:val="0"/>
              <w:snapToGrid w:val="0"/>
              <w:rPr>
                <w:rFonts w:ascii="標楷體" w:eastAsia="標楷體" w:hAnsi="標楷體" w:cs="Arial Unicode MS"/>
                <w:snapToGrid w:val="0"/>
                <w:kern w:val="0"/>
                <w:sz w:val="18"/>
                <w:szCs w:val="18"/>
              </w:rPr>
            </w:pPr>
          </w:p>
          <w:p w:rsidR="00AF0B08" w:rsidRPr="003A2F28" w:rsidRDefault="00AF0B08" w:rsidP="002535C6">
            <w:pPr>
              <w:adjustRightInd w:val="0"/>
              <w:snapToGrid w:val="0"/>
              <w:rPr>
                <w:rFonts w:ascii="標楷體" w:eastAsia="標楷體" w:hAnsi="標楷體" w:cs="Arial Unicode MS"/>
                <w:snapToGrid w:val="0"/>
                <w:kern w:val="0"/>
                <w:sz w:val="18"/>
                <w:szCs w:val="18"/>
              </w:rPr>
            </w:pPr>
          </w:p>
          <w:p w:rsidR="00AF0B08" w:rsidRPr="003A2F28" w:rsidRDefault="00AF0B08" w:rsidP="002535C6">
            <w:pPr>
              <w:adjustRightInd w:val="0"/>
              <w:snapToGrid w:val="0"/>
              <w:rPr>
                <w:rFonts w:ascii="標楷體" w:eastAsia="標楷體" w:hAnsi="標楷體" w:cs="Arial Unicode MS"/>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奇妙的水／第2課 水的小秘密</w:t>
            </w:r>
            <w:r w:rsidRPr="00425409">
              <w:rPr>
                <w:rFonts w:ascii="標楷體" w:eastAsia="標楷體" w:hAnsi="標楷體" w:hint="eastAsia"/>
                <w:sz w:val="18"/>
                <w:szCs w:val="18"/>
              </w:rPr>
              <w:br/>
              <w:t>【環境教育】</w:t>
            </w:r>
          </w:p>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【海洋教育】1-1,1-2,3-3,5-1,5-2</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第一單元平安的生活</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活動二安全小神通</w:t>
            </w:r>
          </w:p>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第二單元行為新發現活動一我的表現</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【人權教育】</w:t>
            </w:r>
          </w:p>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【家政教育】</w:t>
            </w:r>
          </w:p>
          <w:p w:rsidR="00AF0B08" w:rsidRPr="00425409" w:rsidRDefault="00AF0B08" w:rsidP="002535C6">
            <w:pPr>
              <w:adjustRightInd w:val="0"/>
              <w:snapToGrid w:val="0"/>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
                <w:attr w:name="Month" w:val="1"/>
                <w:attr w:name="Year" w:val="2001"/>
              </w:smartTagPr>
              <w:r w:rsidRPr="00425409">
                <w:rPr>
                  <w:rFonts w:ascii="標楷體" w:eastAsia="標楷體" w:hAnsi="標楷體" w:cs="Times New Roman" w:hint="eastAsia"/>
                  <w:bCs/>
                  <w:sz w:val="18"/>
                  <w:szCs w:val="18"/>
                </w:rPr>
                <w:t>1-1-1</w:t>
              </w:r>
            </w:smartTag>
          </w:p>
          <w:p w:rsidR="00AF0B08" w:rsidRPr="00425409" w:rsidRDefault="00AF0B08" w:rsidP="002535C6">
            <w:pPr>
              <w:adjustRightInd w:val="0"/>
              <w:snapToGrid w:val="0"/>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2"/>
                <w:attr w:name="Month" w:val="1"/>
                <w:attr w:name="Year" w:val="2001"/>
              </w:smartTagPr>
              <w:r w:rsidRPr="00425409">
                <w:rPr>
                  <w:rFonts w:ascii="標楷體" w:eastAsia="標楷體" w:hAnsi="標楷體" w:cs="Times New Roman" w:hint="eastAsia"/>
                  <w:bCs/>
                  <w:sz w:val="18"/>
                  <w:szCs w:val="18"/>
                </w:rPr>
                <w:t>1-1-2</w:t>
              </w:r>
            </w:smartTag>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4"/>
              </w:smartTagPr>
              <w:r w:rsidRPr="00425409">
                <w:rPr>
                  <w:rFonts w:ascii="標楷體" w:eastAsia="標楷體" w:hAnsi="標楷體" w:cs="Times New Roman" w:hint="eastAsia"/>
                  <w:bCs/>
                  <w:sz w:val="18"/>
                  <w:szCs w:val="18"/>
                </w:rPr>
                <w:t>4-1-2</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安全動起來/2. 我最靈活3-1-1,3-1-3, 3-1-4,4-1-5, 5-1-2</w:t>
            </w:r>
          </w:p>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【人權教育】</w:t>
            </w:r>
          </w:p>
        </w:tc>
        <w:tc>
          <w:tcPr>
            <w:tcW w:w="383" w:type="pct"/>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美麗的圍牆</w:t>
            </w:r>
          </w:p>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◎環境1-1-4-3。</w:t>
            </w:r>
          </w:p>
        </w:tc>
        <w:tc>
          <w:tcPr>
            <w:tcW w:w="334" w:type="pct"/>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堆棧高手實作（二）</w:t>
            </w:r>
          </w:p>
        </w:tc>
        <w:tc>
          <w:tcPr>
            <w:tcW w:w="314" w:type="pct"/>
            <w:gridSpan w:val="2"/>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性侵害犯罪防治教育(1)</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7</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10/7</w:t>
            </w:r>
            <w:r w:rsidRPr="003A2F28">
              <w:rPr>
                <w:rFonts w:ascii="標楷體" w:eastAsia="標楷體" w:hAnsi="標楷體" w:hint="eastAsia"/>
                <w:sz w:val="22"/>
                <w:szCs w:val="22"/>
              </w:rPr>
              <w:br/>
              <w:t>︱</w:t>
            </w:r>
            <w:r w:rsidRPr="003A2F28">
              <w:rPr>
                <w:rFonts w:ascii="標楷體" w:eastAsia="標楷體" w:hAnsi="標楷體" w:hint="eastAsia"/>
                <w:sz w:val="22"/>
                <w:szCs w:val="22"/>
              </w:rPr>
              <w:br/>
              <w:t>10/13</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性別平等教育(1)</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社區好鄰居／六、我們的花生田</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【家政教育】</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【人權教育】1-1-1-2,2-1-1-2,3-1-1-1,4-1-4-1,5-1-7-2,6-1-2-1</w:t>
            </w:r>
          </w:p>
        </w:tc>
        <w:tc>
          <w:tcPr>
            <w:tcW w:w="430" w:type="pct"/>
            <w:shd w:val="clear" w:color="auto" w:fill="auto"/>
          </w:tcPr>
          <w:p w:rsidR="00AF0B08" w:rsidRPr="003A2F28" w:rsidRDefault="00AF0B08" w:rsidP="00160F9F">
            <w:pPr>
              <w:widowControl/>
              <w:numPr>
                <w:ilvl w:val="0"/>
                <w:numId w:val="16"/>
              </w:numPr>
              <w:adjustRightInd w:val="0"/>
              <w:snapToGrid w:val="0"/>
              <w:ind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美麗的世界</w:t>
            </w:r>
            <w:r w:rsidRPr="003A2F28">
              <w:rPr>
                <w:rFonts w:ascii="標楷體" w:eastAsia="標楷體" w:hAnsi="標楷體" w:cs="新細明體"/>
                <w:kern w:val="0"/>
                <w:sz w:val="18"/>
                <w:szCs w:val="18"/>
              </w:rPr>
              <w:t>2.</w:t>
            </w:r>
            <w:r w:rsidRPr="003A2F28">
              <w:rPr>
                <w:rFonts w:ascii="標楷體" w:eastAsia="標楷體" w:hAnsi="標楷體" w:cs="新細明體" w:hint="eastAsia"/>
                <w:kern w:val="0"/>
                <w:sz w:val="18"/>
                <w:szCs w:val="18"/>
              </w:rPr>
              <w:t>玉蘭花</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w w:val="80"/>
                <w:sz w:val="18"/>
                <w:szCs w:val="18"/>
              </w:rPr>
            </w:pPr>
            <w:r w:rsidRPr="003A2F28">
              <w:rPr>
                <w:rFonts w:ascii="標楷體" w:eastAsia="標楷體" w:hAnsi="標楷體"/>
                <w:w w:val="80"/>
                <w:sz w:val="18"/>
                <w:szCs w:val="18"/>
              </w:rPr>
              <w:t>1-1-1</w:t>
            </w:r>
          </w:p>
          <w:p w:rsidR="00AF0B08" w:rsidRPr="003A2F28" w:rsidRDefault="00AF0B08" w:rsidP="002535C6">
            <w:pPr>
              <w:adjustRightInd w:val="0"/>
              <w:snapToGrid w:val="0"/>
              <w:jc w:val="both"/>
              <w:rPr>
                <w:rFonts w:ascii="標楷體" w:eastAsia="標楷體" w:hAnsi="標楷體"/>
                <w:w w:val="80"/>
                <w:sz w:val="18"/>
                <w:szCs w:val="18"/>
              </w:rPr>
            </w:pPr>
            <w:r w:rsidRPr="003A2F28">
              <w:rPr>
                <w:rFonts w:ascii="標楷體" w:eastAsia="標楷體" w:hAnsi="標楷體" w:hint="eastAsia"/>
                <w:w w:val="80"/>
                <w:sz w:val="18"/>
                <w:szCs w:val="18"/>
              </w:rPr>
              <w:t>2-1-1</w:t>
            </w:r>
          </w:p>
          <w:p w:rsidR="00AF0B08" w:rsidRPr="003A2F28" w:rsidRDefault="00AF0B08" w:rsidP="002535C6">
            <w:pPr>
              <w:adjustRightInd w:val="0"/>
              <w:snapToGrid w:val="0"/>
              <w:jc w:val="both"/>
              <w:rPr>
                <w:rFonts w:ascii="標楷體" w:eastAsia="標楷體" w:hAnsi="標楷體"/>
                <w:w w:val="80"/>
                <w:sz w:val="18"/>
                <w:szCs w:val="18"/>
              </w:rPr>
            </w:pPr>
            <w:r w:rsidRPr="003A2F28">
              <w:rPr>
                <w:rFonts w:ascii="標楷體" w:eastAsia="標楷體" w:hAnsi="標楷體" w:hint="eastAsia"/>
                <w:w w:val="80"/>
                <w:sz w:val="18"/>
                <w:szCs w:val="18"/>
              </w:rPr>
              <w:t>2-1-2</w:t>
            </w:r>
          </w:p>
          <w:p w:rsidR="00AF0B08" w:rsidRPr="003A2F28" w:rsidRDefault="00AF0B08" w:rsidP="002535C6">
            <w:pPr>
              <w:adjustRightInd w:val="0"/>
              <w:snapToGrid w:val="0"/>
              <w:jc w:val="both"/>
              <w:rPr>
                <w:rFonts w:ascii="標楷體" w:eastAsia="標楷體" w:hAnsi="標楷體"/>
                <w:w w:val="80"/>
                <w:sz w:val="18"/>
                <w:szCs w:val="18"/>
              </w:rPr>
            </w:pPr>
            <w:r w:rsidRPr="003A2F28">
              <w:rPr>
                <w:rFonts w:ascii="標楷體" w:eastAsia="標楷體" w:hAnsi="標楷體" w:hint="eastAsia"/>
                <w:sz w:val="18"/>
                <w:szCs w:val="18"/>
              </w:rPr>
              <w:t>【環境教育】</w:t>
            </w:r>
          </w:p>
        </w:tc>
        <w:tc>
          <w:tcPr>
            <w:tcW w:w="480" w:type="pct"/>
          </w:tcPr>
          <w:p w:rsidR="00AF0B08" w:rsidRPr="003A2F28" w:rsidRDefault="00AF0B08"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hint="eastAsia"/>
                <w:snapToGrid w:val="0"/>
                <w:kern w:val="0"/>
                <w:sz w:val="18"/>
                <w:szCs w:val="18"/>
              </w:rPr>
              <w:t>第3單元幾公分</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【人權教育】N-1-08</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N-1-09</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S-1-02</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2-n-14</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2-n-15</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2-s-03</w:t>
            </w:r>
          </w:p>
          <w:p w:rsidR="00AF0B08" w:rsidRPr="003A2F28" w:rsidRDefault="00AF0B08" w:rsidP="002535C6">
            <w:pPr>
              <w:adjustRightInd w:val="0"/>
              <w:snapToGrid w:val="0"/>
              <w:rPr>
                <w:rFonts w:ascii="標楷體" w:eastAsia="標楷體" w:hAnsi="標楷體" w:cs="Arial Unicode MS"/>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奇妙的水／第2課 水的小秘密</w:t>
            </w:r>
            <w:r w:rsidRPr="00425409">
              <w:rPr>
                <w:rFonts w:ascii="標楷體" w:eastAsia="標楷體" w:hAnsi="標楷體" w:hint="eastAsia"/>
                <w:sz w:val="18"/>
                <w:szCs w:val="18"/>
              </w:rPr>
              <w:br/>
              <w:t>【環境教育】</w:t>
            </w:r>
          </w:p>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【海洋教育】1-1,1-2,3-3,4-1,5-1</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第二單元行為新發現</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活動一我的表現</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r w:rsidRPr="00425409">
              <w:rPr>
                <w:rFonts w:ascii="標楷體" w:eastAsia="標楷體" w:hAnsi="標楷體" w:cs="Times New Roman"/>
                <w:sz w:val="18"/>
                <w:szCs w:val="18"/>
              </w:rPr>
              <w:br/>
            </w:r>
          </w:p>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【性侵害犯罪防治教育】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【家政教育】</w:t>
            </w:r>
          </w:p>
          <w:p w:rsidR="00AF0B08" w:rsidRPr="00425409" w:rsidRDefault="00AF0B08" w:rsidP="002535C6">
            <w:pPr>
              <w:adjustRightInd w:val="0"/>
              <w:snapToGrid w:val="0"/>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
                <w:attr w:name="Month" w:val="1"/>
                <w:attr w:name="Year" w:val="2001"/>
              </w:smartTagPr>
              <w:r w:rsidRPr="00425409">
                <w:rPr>
                  <w:rFonts w:ascii="標楷體" w:eastAsia="標楷體" w:hAnsi="標楷體" w:cs="Times New Roman" w:hint="eastAsia"/>
                  <w:bCs/>
                  <w:sz w:val="18"/>
                  <w:szCs w:val="18"/>
                </w:rPr>
                <w:t>1-1-1</w:t>
              </w:r>
            </w:smartTag>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425409">
                <w:rPr>
                  <w:rFonts w:ascii="標楷體" w:eastAsia="標楷體" w:hAnsi="標楷體" w:cs="Times New Roman" w:hint="eastAsia"/>
                  <w:bCs/>
                  <w:sz w:val="18"/>
                  <w:szCs w:val="18"/>
                </w:rPr>
                <w:t>1-1-2</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安全動起來/3. 跑步高手3-1-1,3-1-3, 3-1-4,4-1-5, 5-1-2</w:t>
            </w:r>
          </w:p>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【高齡教育】</w:t>
            </w:r>
          </w:p>
        </w:tc>
        <w:tc>
          <w:tcPr>
            <w:tcW w:w="383" w:type="pct"/>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同心花生糖</w:t>
            </w:r>
          </w:p>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4-1-1-1。</w:t>
            </w:r>
          </w:p>
        </w:tc>
        <w:tc>
          <w:tcPr>
            <w:tcW w:w="334" w:type="pct"/>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堆棧高手數學週記</w:t>
            </w:r>
          </w:p>
        </w:tc>
        <w:tc>
          <w:tcPr>
            <w:tcW w:w="314" w:type="pct"/>
            <w:gridSpan w:val="2"/>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性別平等教育(1)</w:t>
            </w:r>
          </w:p>
        </w:tc>
      </w:tr>
      <w:tr w:rsidR="00AF0B08" w:rsidRPr="00425409" w:rsidTr="002535C6">
        <w:trPr>
          <w:trHeight w:val="3396"/>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lastRenderedPageBreak/>
              <w:t>8</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10/14</w:t>
            </w:r>
            <w:r w:rsidRPr="003A2F28">
              <w:rPr>
                <w:rFonts w:ascii="標楷體" w:eastAsia="標楷體" w:hAnsi="標楷體" w:hint="eastAsia"/>
                <w:sz w:val="22"/>
                <w:szCs w:val="22"/>
              </w:rPr>
              <w:br/>
              <w:t>︱</w:t>
            </w:r>
            <w:r w:rsidRPr="003A2F28">
              <w:rPr>
                <w:rFonts w:ascii="標楷體" w:eastAsia="標楷體" w:hAnsi="標楷體" w:hint="eastAsia"/>
                <w:sz w:val="22"/>
                <w:szCs w:val="22"/>
              </w:rPr>
              <w:br/>
              <w:t>10/20</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 xml:space="preserve">性別平等教育(1) </w:t>
            </w:r>
          </w:p>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◎第一次定期考查</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社區好鄰居／七、給小朋友的信【家政教育】1-1-2-1,2-1-2-5,3-1-2-4,4-1-2-1,5-1-2,6-1-3-2</w:t>
            </w:r>
          </w:p>
        </w:tc>
        <w:tc>
          <w:tcPr>
            <w:tcW w:w="430" w:type="pct"/>
            <w:shd w:val="clear" w:color="auto" w:fill="auto"/>
          </w:tcPr>
          <w:p w:rsidR="00AF0B08" w:rsidRPr="003A2F28" w:rsidRDefault="00AF0B08" w:rsidP="00160F9F">
            <w:pPr>
              <w:widowControl/>
              <w:numPr>
                <w:ilvl w:val="0"/>
                <w:numId w:val="16"/>
              </w:numPr>
              <w:adjustRightInd w:val="0"/>
              <w:snapToGrid w:val="0"/>
              <w:ind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歡迎來阮兜</w:t>
            </w:r>
            <w:r w:rsidRPr="003A2F28">
              <w:rPr>
                <w:rFonts w:ascii="標楷體" w:eastAsia="標楷體" w:hAnsi="標楷體" w:cs="新細明體"/>
                <w:kern w:val="0"/>
                <w:sz w:val="18"/>
                <w:szCs w:val="18"/>
              </w:rPr>
              <w:t>3.</w:t>
            </w:r>
            <w:r w:rsidRPr="003A2F28">
              <w:rPr>
                <w:rFonts w:ascii="標楷體" w:eastAsia="標楷體" w:hAnsi="標楷體" w:cs="新細明體" w:hint="eastAsia"/>
                <w:kern w:val="0"/>
                <w:sz w:val="18"/>
                <w:szCs w:val="18"/>
              </w:rPr>
              <w:t>來阮兜坐</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1-1-3</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2-1-1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2-1-2</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【高齡教育】</w:t>
            </w:r>
          </w:p>
        </w:tc>
        <w:tc>
          <w:tcPr>
            <w:tcW w:w="480" w:type="pct"/>
          </w:tcPr>
          <w:p w:rsidR="00AF0B08" w:rsidRPr="003A2F28" w:rsidRDefault="00AF0B08" w:rsidP="002535C6">
            <w:pPr>
              <w:adjustRightInd w:val="0"/>
              <w:snapToGrid w:val="0"/>
              <w:rPr>
                <w:rFonts w:ascii="標楷體" w:eastAsia="標楷體" w:hAnsi="標楷體" w:cs="Arial Unicode MS"/>
                <w:snapToGrid w:val="0"/>
                <w:kern w:val="0"/>
                <w:sz w:val="18"/>
                <w:szCs w:val="18"/>
              </w:rPr>
            </w:pPr>
            <w:r w:rsidRPr="003A2F28">
              <w:rPr>
                <w:rFonts w:ascii="標楷體" w:eastAsia="標楷體" w:hAnsi="標楷體" w:cs="Arial Unicode MS" w:hint="eastAsia"/>
                <w:snapToGrid w:val="0"/>
                <w:kern w:val="0"/>
                <w:sz w:val="18"/>
                <w:szCs w:val="18"/>
              </w:rPr>
              <w:t>第4單元二位數的減法</w:t>
            </w:r>
          </w:p>
          <w:p w:rsidR="00AF0B08" w:rsidRPr="003A2F28" w:rsidRDefault="00AF0B08" w:rsidP="002535C6">
            <w:pPr>
              <w:autoSpaceDE w:val="0"/>
              <w:autoSpaceDN w:val="0"/>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【環境教育】N-1-02</w:t>
            </w:r>
          </w:p>
          <w:p w:rsidR="00AF0B08" w:rsidRPr="003A2F28" w:rsidRDefault="00AF0B08" w:rsidP="002535C6">
            <w:pPr>
              <w:autoSpaceDE w:val="0"/>
              <w:autoSpaceDN w:val="0"/>
              <w:adjustRightInd w:val="0"/>
              <w:snapToGrid w:val="0"/>
              <w:rPr>
                <w:rFonts w:ascii="標楷體" w:eastAsia="標楷體" w:hAnsi="標楷體"/>
                <w:sz w:val="18"/>
                <w:szCs w:val="18"/>
              </w:rPr>
            </w:pPr>
            <w:r w:rsidRPr="003A2F28">
              <w:rPr>
                <w:rFonts w:ascii="標楷體" w:eastAsia="標楷體" w:hAnsi="標楷體" w:hint="eastAsia"/>
                <w:sz w:val="18"/>
                <w:szCs w:val="18"/>
              </w:rPr>
              <w:t>N-1-03</w:t>
            </w:r>
          </w:p>
          <w:p w:rsidR="00AF0B08" w:rsidRPr="003A2F28" w:rsidRDefault="00AF0B08" w:rsidP="002535C6">
            <w:pPr>
              <w:autoSpaceDE w:val="0"/>
              <w:autoSpaceDN w:val="0"/>
              <w:adjustRightInd w:val="0"/>
              <w:snapToGrid w:val="0"/>
              <w:rPr>
                <w:rFonts w:ascii="標楷體" w:eastAsia="標楷體" w:hAnsi="標楷體"/>
                <w:sz w:val="18"/>
                <w:szCs w:val="18"/>
              </w:rPr>
            </w:pPr>
            <w:r w:rsidRPr="003A2F28">
              <w:rPr>
                <w:rFonts w:ascii="標楷體" w:eastAsia="標楷體" w:hAnsi="標楷體" w:hint="eastAsia"/>
                <w:sz w:val="18"/>
                <w:szCs w:val="18"/>
              </w:rPr>
              <w:t>A-1-03</w:t>
            </w:r>
          </w:p>
          <w:p w:rsidR="00AF0B08" w:rsidRPr="003A2F28" w:rsidRDefault="00AF0B08" w:rsidP="002535C6">
            <w:pPr>
              <w:autoSpaceDE w:val="0"/>
              <w:autoSpaceDN w:val="0"/>
              <w:adjustRightInd w:val="0"/>
              <w:snapToGrid w:val="0"/>
              <w:rPr>
                <w:rFonts w:ascii="標楷體" w:eastAsia="標楷體" w:hAnsi="標楷體"/>
                <w:sz w:val="18"/>
                <w:szCs w:val="18"/>
              </w:rPr>
            </w:pPr>
            <w:r w:rsidRPr="003A2F28">
              <w:rPr>
                <w:rFonts w:ascii="標楷體" w:eastAsia="標楷體" w:hAnsi="標楷體" w:hint="eastAsia"/>
                <w:sz w:val="18"/>
                <w:szCs w:val="18"/>
              </w:rPr>
              <w:t>2-n-04</w:t>
            </w:r>
          </w:p>
          <w:p w:rsidR="00AF0B08" w:rsidRPr="003A2F28" w:rsidRDefault="00AF0B08" w:rsidP="002535C6">
            <w:pPr>
              <w:autoSpaceDE w:val="0"/>
              <w:autoSpaceDN w:val="0"/>
              <w:adjustRightInd w:val="0"/>
              <w:snapToGrid w:val="0"/>
              <w:rPr>
                <w:rFonts w:ascii="標楷體" w:eastAsia="標楷體" w:hAnsi="標楷體"/>
                <w:sz w:val="18"/>
                <w:szCs w:val="18"/>
              </w:rPr>
            </w:pPr>
            <w:r w:rsidRPr="003A2F28">
              <w:rPr>
                <w:rFonts w:ascii="標楷體" w:eastAsia="標楷體" w:hAnsi="標楷體" w:hint="eastAsia"/>
                <w:sz w:val="18"/>
                <w:szCs w:val="18"/>
              </w:rPr>
              <w:t>2-n-11</w:t>
            </w:r>
          </w:p>
          <w:p w:rsidR="00AF0B08" w:rsidRPr="003A2F28" w:rsidRDefault="00AF0B08" w:rsidP="002535C6">
            <w:pPr>
              <w:autoSpaceDE w:val="0"/>
              <w:autoSpaceDN w:val="0"/>
              <w:adjustRightInd w:val="0"/>
              <w:snapToGrid w:val="0"/>
              <w:rPr>
                <w:rFonts w:ascii="標楷體" w:eastAsia="標楷體" w:hAnsi="標楷體"/>
                <w:sz w:val="18"/>
                <w:szCs w:val="18"/>
              </w:rPr>
            </w:pPr>
            <w:r w:rsidRPr="003A2F28">
              <w:rPr>
                <w:rFonts w:ascii="標楷體" w:eastAsia="標楷體" w:hAnsi="標楷體" w:hint="eastAsia"/>
                <w:sz w:val="18"/>
                <w:szCs w:val="18"/>
              </w:rPr>
              <w:t>2-a-04</w:t>
            </w:r>
          </w:p>
          <w:p w:rsidR="00AF0B08" w:rsidRPr="003A2F28" w:rsidRDefault="00AF0B08" w:rsidP="002535C6">
            <w:pPr>
              <w:adjustRightInd w:val="0"/>
              <w:snapToGrid w:val="0"/>
              <w:rPr>
                <w:rFonts w:ascii="標楷體" w:eastAsia="標楷體" w:hAnsi="標楷體" w:cs="Arial Unicode MS"/>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光影好好玩／第1課 陽光和影子</w:t>
            </w:r>
            <w:r w:rsidRPr="00425409">
              <w:rPr>
                <w:rFonts w:ascii="標楷體" w:eastAsia="標楷體" w:hAnsi="標楷體" w:hint="eastAsia"/>
                <w:sz w:val="18"/>
                <w:szCs w:val="18"/>
              </w:rPr>
              <w:br/>
              <w:t>【環境教育】</w:t>
            </w:r>
            <w:r w:rsidRPr="00425409">
              <w:rPr>
                <w:rFonts w:ascii="標楷體" w:eastAsia="標楷體" w:hAnsi="標楷體" w:hint="eastAsia"/>
                <w:sz w:val="18"/>
                <w:szCs w:val="18"/>
              </w:rPr>
              <w:br/>
              <w:t>1-1,1-2,5-3</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第二單元行為新發現</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活動一我的表現</w:t>
            </w:r>
            <w:r w:rsidRPr="00425409">
              <w:rPr>
                <w:rFonts w:ascii="標楷體" w:eastAsia="標楷體" w:hAnsi="標楷體" w:cs="Times New Roman"/>
                <w:bCs/>
                <w:sz w:val="18"/>
                <w:szCs w:val="18"/>
              </w:rPr>
              <w:br/>
            </w:r>
            <w:r w:rsidRPr="00425409">
              <w:rPr>
                <w:rFonts w:ascii="標楷體" w:eastAsia="標楷體" w:hAnsi="標楷體" w:cs="Times New Roman" w:hint="eastAsia"/>
                <w:bCs/>
                <w:sz w:val="18"/>
                <w:szCs w:val="18"/>
              </w:rPr>
              <w:t>活動二適當的表現</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p>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【家政教育】</w:t>
            </w:r>
          </w:p>
          <w:p w:rsidR="00AF0B08" w:rsidRPr="00425409" w:rsidRDefault="00AF0B08" w:rsidP="002535C6">
            <w:pPr>
              <w:adjustRightInd w:val="0"/>
              <w:snapToGrid w:val="0"/>
              <w:jc w:val="both"/>
              <w:rPr>
                <w:rFonts w:ascii="標楷體" w:eastAsia="標楷體" w:hAnsi="標楷體" w:cs="Times New Roman"/>
                <w:bCs/>
                <w:sz w:val="18"/>
                <w:szCs w:val="18"/>
              </w:rPr>
            </w:pPr>
            <w:smartTag w:uri="urn:schemas-microsoft-com:office:smarttags" w:element="chsdate">
              <w:smartTagPr>
                <w:attr w:name="IsROCDate" w:val="False"/>
                <w:attr w:name="IsLunarDate" w:val="False"/>
                <w:attr w:name="Day" w:val="1"/>
                <w:attr w:name="Month" w:val="1"/>
                <w:attr w:name="Year" w:val="2001"/>
              </w:smartTagPr>
              <w:r w:rsidRPr="00425409">
                <w:rPr>
                  <w:rFonts w:ascii="標楷體" w:eastAsia="標楷體" w:hAnsi="標楷體" w:cs="Times New Roman" w:hint="eastAsia"/>
                  <w:bCs/>
                  <w:sz w:val="18"/>
                  <w:szCs w:val="18"/>
                </w:rPr>
                <w:t>1-1-1</w:t>
              </w:r>
            </w:smartTag>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425409">
                <w:rPr>
                  <w:rFonts w:ascii="標楷體" w:eastAsia="標楷體" w:hAnsi="標楷體" w:cs="Times New Roman" w:hint="eastAsia"/>
                  <w:bCs/>
                  <w:sz w:val="18"/>
                  <w:szCs w:val="18"/>
                </w:rPr>
                <w:t>1-1-2</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安全動起來/4. 跳出活力3-1-1,3-1-3, 3-1-4,4-1-5, 5-1-2</w:t>
            </w:r>
          </w:p>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【高齡教育】</w:t>
            </w:r>
          </w:p>
        </w:tc>
        <w:tc>
          <w:tcPr>
            <w:tcW w:w="383" w:type="pct"/>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嬌小的愛心巨人</w:t>
            </w:r>
          </w:p>
        </w:tc>
        <w:tc>
          <w:tcPr>
            <w:tcW w:w="334" w:type="pct"/>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疊疊樂實作（一）</w:t>
            </w:r>
          </w:p>
        </w:tc>
        <w:tc>
          <w:tcPr>
            <w:tcW w:w="314" w:type="pct"/>
            <w:gridSpan w:val="2"/>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性別平等教育(1)</w:t>
            </w:r>
          </w:p>
        </w:tc>
      </w:tr>
      <w:tr w:rsidR="00AF0B08" w:rsidRPr="00425409" w:rsidTr="002535C6">
        <w:trPr>
          <w:trHeight w:val="824"/>
        </w:trPr>
        <w:tc>
          <w:tcPr>
            <w:tcW w:w="852" w:type="pct"/>
            <w:gridSpan w:val="3"/>
            <w:vAlign w:val="center"/>
          </w:tcPr>
          <w:p w:rsidR="00AF0B08" w:rsidRPr="003A2F28" w:rsidRDefault="00AF0B08" w:rsidP="002535C6">
            <w:pPr>
              <w:adjustRightInd w:val="0"/>
              <w:snapToGrid w:val="0"/>
              <w:jc w:val="center"/>
              <w:rPr>
                <w:rFonts w:ascii="標楷體" w:eastAsia="標楷體" w:hAnsi="標楷體"/>
                <w:sz w:val="20"/>
                <w:szCs w:val="20"/>
              </w:rPr>
            </w:pPr>
            <w:r w:rsidRPr="003A2F28">
              <w:rPr>
                <w:rFonts w:ascii="標楷體" w:eastAsia="標楷體" w:hAnsi="標楷體" w:hint="eastAsia"/>
                <w:sz w:val="20"/>
                <w:szCs w:val="20"/>
              </w:rPr>
              <w:t>評量方式</w:t>
            </w:r>
          </w:p>
        </w:tc>
        <w:tc>
          <w:tcPr>
            <w:tcW w:w="576" w:type="pct"/>
            <w:vAlign w:val="center"/>
          </w:tcPr>
          <w:p w:rsidR="00AF0B08" w:rsidRPr="003A2F28" w:rsidRDefault="00AF0B08"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430" w:type="pct"/>
            <w:shd w:val="clear" w:color="auto" w:fill="auto"/>
            <w:vAlign w:val="center"/>
          </w:tcPr>
          <w:p w:rsidR="00AF0B08" w:rsidRPr="003A2F28" w:rsidRDefault="00AF0B08" w:rsidP="002535C6">
            <w:pPr>
              <w:widowControl/>
              <w:adjustRightInd w:val="0"/>
              <w:snapToGrid w:val="0"/>
              <w:jc w:val="center"/>
              <w:rPr>
                <w:rFonts w:ascii="標楷體" w:eastAsia="標楷體" w:hAnsi="標楷體" w:cs="新細明體"/>
                <w:kern w:val="0"/>
                <w:sz w:val="18"/>
                <w:szCs w:val="18"/>
              </w:rPr>
            </w:pPr>
            <w:r w:rsidRPr="003A2F28">
              <w:rPr>
                <w:rFonts w:ascii="標楷體" w:eastAsia="標楷體" w:hAnsi="標楷體" w:hint="eastAsia"/>
                <w:sz w:val="18"/>
                <w:szCs w:val="18"/>
              </w:rPr>
              <w:t>口頭評量</w:t>
            </w:r>
          </w:p>
        </w:tc>
        <w:tc>
          <w:tcPr>
            <w:tcW w:w="480" w:type="pct"/>
            <w:vAlign w:val="center"/>
          </w:tcPr>
          <w:p w:rsidR="00AF0B08" w:rsidRPr="003A2F28" w:rsidRDefault="00AF0B08"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575" w:type="pct"/>
            <w:vAlign w:val="center"/>
          </w:tcPr>
          <w:p w:rsidR="00AF0B08" w:rsidRPr="00425409" w:rsidRDefault="00AF0B08" w:rsidP="002535C6">
            <w:pPr>
              <w:adjustRightInd w:val="0"/>
              <w:snapToGrid w:val="0"/>
              <w:jc w:val="center"/>
              <w:rPr>
                <w:rFonts w:ascii="標楷體" w:eastAsia="標楷體" w:hAnsi="標楷體"/>
                <w:sz w:val="18"/>
                <w:szCs w:val="18"/>
              </w:rPr>
            </w:pPr>
            <w:r w:rsidRPr="00425409">
              <w:rPr>
                <w:rFonts w:ascii="標楷體" w:eastAsia="標楷體" w:hAnsi="標楷體" w:hint="eastAsia"/>
                <w:sz w:val="18"/>
                <w:szCs w:val="18"/>
              </w:rPr>
              <w:t>紙筆測驗</w:t>
            </w:r>
          </w:p>
        </w:tc>
        <w:tc>
          <w:tcPr>
            <w:tcW w:w="624" w:type="pct"/>
            <w:vAlign w:val="center"/>
          </w:tcPr>
          <w:p w:rsidR="00AF0B08" w:rsidRPr="00425409" w:rsidRDefault="00AF0B08" w:rsidP="002535C6">
            <w:pPr>
              <w:adjustRightInd w:val="0"/>
              <w:snapToGrid w:val="0"/>
              <w:jc w:val="center"/>
              <w:rPr>
                <w:rFonts w:ascii="標楷體" w:eastAsia="標楷體" w:hAnsi="標楷體"/>
                <w:sz w:val="18"/>
                <w:szCs w:val="18"/>
              </w:rPr>
            </w:pPr>
            <w:r w:rsidRPr="00425409">
              <w:rPr>
                <w:rFonts w:ascii="標楷體" w:eastAsia="標楷體" w:hAnsi="標楷體" w:hint="eastAsia"/>
                <w:sz w:val="18"/>
                <w:szCs w:val="18"/>
              </w:rPr>
              <w:t>紙筆測驗</w:t>
            </w:r>
          </w:p>
        </w:tc>
        <w:tc>
          <w:tcPr>
            <w:tcW w:w="432" w:type="pct"/>
            <w:vAlign w:val="center"/>
          </w:tcPr>
          <w:p w:rsidR="00AF0B08" w:rsidRPr="00425409" w:rsidRDefault="00AF0B08" w:rsidP="002535C6">
            <w:pPr>
              <w:adjustRightInd w:val="0"/>
              <w:snapToGrid w:val="0"/>
              <w:jc w:val="center"/>
              <w:rPr>
                <w:rFonts w:ascii="標楷體" w:eastAsia="標楷體" w:hAnsi="標楷體"/>
                <w:sz w:val="18"/>
                <w:szCs w:val="18"/>
              </w:rPr>
            </w:pPr>
            <w:r w:rsidRPr="00425409">
              <w:rPr>
                <w:rFonts w:ascii="標楷體" w:eastAsia="標楷體" w:hAnsi="標楷體" w:hint="eastAsia"/>
                <w:sz w:val="18"/>
                <w:szCs w:val="18"/>
              </w:rPr>
              <w:t>紙筆測驗</w:t>
            </w:r>
          </w:p>
        </w:tc>
        <w:tc>
          <w:tcPr>
            <w:tcW w:w="383" w:type="pct"/>
            <w:vAlign w:val="center"/>
          </w:tcPr>
          <w:p w:rsidR="00AF0B08" w:rsidRPr="00425409" w:rsidRDefault="00AF0B08" w:rsidP="002535C6">
            <w:pPr>
              <w:adjustRightInd w:val="0"/>
              <w:snapToGrid w:val="0"/>
              <w:jc w:val="center"/>
              <w:rPr>
                <w:rFonts w:ascii="標楷體" w:eastAsia="標楷體" w:hAnsi="標楷體"/>
                <w:b/>
                <w:sz w:val="18"/>
                <w:szCs w:val="18"/>
              </w:rPr>
            </w:pPr>
            <w:r w:rsidRPr="00425409">
              <w:rPr>
                <w:rFonts w:ascii="標楷體" w:eastAsia="標楷體" w:hAnsi="標楷體" w:hint="eastAsia"/>
                <w:b/>
                <w:sz w:val="18"/>
                <w:szCs w:val="18"/>
              </w:rPr>
              <w:t>口頭評量</w:t>
            </w:r>
          </w:p>
        </w:tc>
        <w:tc>
          <w:tcPr>
            <w:tcW w:w="334" w:type="pct"/>
            <w:shd w:val="clear" w:color="auto" w:fill="auto"/>
            <w:vAlign w:val="center"/>
          </w:tcPr>
          <w:p w:rsidR="00AF0B08" w:rsidRPr="00425409" w:rsidRDefault="00AF0B08" w:rsidP="002535C6">
            <w:pPr>
              <w:adjustRightInd w:val="0"/>
              <w:snapToGrid w:val="0"/>
              <w:jc w:val="center"/>
              <w:rPr>
                <w:rFonts w:ascii="標楷體" w:eastAsia="標楷體" w:hAnsi="標楷體"/>
                <w:b/>
                <w:sz w:val="18"/>
                <w:szCs w:val="18"/>
              </w:rPr>
            </w:pPr>
            <w:r w:rsidRPr="00425409">
              <w:rPr>
                <w:rFonts w:ascii="標楷體" w:eastAsia="標楷體" w:hAnsi="標楷體" w:hint="eastAsia"/>
                <w:b/>
                <w:sz w:val="18"/>
                <w:szCs w:val="18"/>
              </w:rPr>
              <w:t>實作評量</w:t>
            </w:r>
          </w:p>
        </w:tc>
        <w:tc>
          <w:tcPr>
            <w:tcW w:w="314" w:type="pct"/>
            <w:gridSpan w:val="2"/>
            <w:shd w:val="clear" w:color="auto" w:fill="auto"/>
            <w:vAlign w:val="center"/>
          </w:tcPr>
          <w:p w:rsidR="00AF0B08" w:rsidRPr="00425409" w:rsidRDefault="00AF0B08" w:rsidP="002535C6">
            <w:pPr>
              <w:adjustRightInd w:val="0"/>
              <w:snapToGrid w:val="0"/>
              <w:jc w:val="center"/>
              <w:rPr>
                <w:rFonts w:ascii="標楷體" w:eastAsia="標楷體" w:hAnsi="標楷體"/>
                <w:b/>
                <w:sz w:val="18"/>
                <w:szCs w:val="18"/>
              </w:rPr>
            </w:pPr>
            <w:r w:rsidRPr="00425409">
              <w:rPr>
                <w:rFonts w:ascii="標楷體" w:eastAsia="標楷體" w:hAnsi="標楷體" w:hint="eastAsia"/>
                <w:b/>
                <w:sz w:val="18"/>
                <w:szCs w:val="18"/>
              </w:rPr>
              <w:t>實作評量</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9</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10/21</w:t>
            </w:r>
            <w:r w:rsidRPr="003A2F28">
              <w:rPr>
                <w:rFonts w:ascii="標楷體" w:eastAsia="標楷體" w:hAnsi="標楷體" w:hint="eastAsia"/>
                <w:sz w:val="22"/>
                <w:szCs w:val="22"/>
              </w:rPr>
              <w:br/>
              <w:t>︱</w:t>
            </w:r>
            <w:r w:rsidRPr="003A2F28">
              <w:rPr>
                <w:rFonts w:ascii="標楷體" w:eastAsia="標楷體" w:hAnsi="標楷體" w:hint="eastAsia"/>
                <w:sz w:val="22"/>
                <w:szCs w:val="22"/>
              </w:rPr>
              <w:br/>
              <w:t>10/27</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家庭暴力防治宣導(1)</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社區好鄰居／統整活動二2-1-2-6,3-1-3-2,4-1-2-1,5-1-1,5-1-7-2,5-1-7-3,6-1-2-1,6-1-3-2</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【人權教育】</w:t>
            </w:r>
          </w:p>
        </w:tc>
        <w:tc>
          <w:tcPr>
            <w:tcW w:w="430" w:type="pct"/>
            <w:shd w:val="clear" w:color="auto" w:fill="auto"/>
          </w:tcPr>
          <w:p w:rsidR="00AF0B08" w:rsidRPr="003A2F28" w:rsidRDefault="00AF0B08" w:rsidP="00160F9F">
            <w:pPr>
              <w:widowControl/>
              <w:numPr>
                <w:ilvl w:val="0"/>
                <w:numId w:val="16"/>
              </w:numPr>
              <w:adjustRightInd w:val="0"/>
              <w:snapToGrid w:val="0"/>
              <w:ind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歡迎來阮兜</w:t>
            </w:r>
            <w:r w:rsidRPr="003A2F28">
              <w:rPr>
                <w:rFonts w:ascii="標楷體" w:eastAsia="標楷體" w:hAnsi="標楷體" w:cs="新細明體"/>
                <w:kern w:val="0"/>
                <w:sz w:val="18"/>
                <w:szCs w:val="18"/>
              </w:rPr>
              <w:t>3.</w:t>
            </w:r>
            <w:r w:rsidRPr="003A2F28">
              <w:rPr>
                <w:rFonts w:ascii="標楷體" w:eastAsia="標楷體" w:hAnsi="標楷體" w:cs="新細明體" w:hint="eastAsia"/>
                <w:kern w:val="0"/>
                <w:sz w:val="18"/>
                <w:szCs w:val="18"/>
              </w:rPr>
              <w:t>來阮兜坐</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1-1-2</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1-1-3</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1-1-5</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2-1-3</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【人權教育】</w:t>
            </w:r>
          </w:p>
          <w:p w:rsidR="00AF0B08" w:rsidRPr="003A2F28" w:rsidRDefault="00AF0B08" w:rsidP="002535C6">
            <w:pPr>
              <w:adjustRightInd w:val="0"/>
              <w:snapToGrid w:val="0"/>
              <w:jc w:val="both"/>
              <w:rPr>
                <w:rFonts w:ascii="標楷體" w:eastAsia="標楷體" w:hAnsi="標楷體"/>
                <w:sz w:val="18"/>
                <w:szCs w:val="18"/>
              </w:rPr>
            </w:pPr>
          </w:p>
          <w:p w:rsidR="00AF0B08" w:rsidRPr="003A2F28" w:rsidRDefault="00AF0B08" w:rsidP="002535C6">
            <w:pPr>
              <w:adjustRightInd w:val="0"/>
              <w:snapToGrid w:val="0"/>
              <w:jc w:val="both"/>
              <w:rPr>
                <w:rFonts w:ascii="標楷體" w:eastAsia="標楷體" w:hAnsi="標楷體"/>
                <w:sz w:val="18"/>
                <w:szCs w:val="18"/>
              </w:rPr>
            </w:pPr>
          </w:p>
          <w:p w:rsidR="00AF0B08" w:rsidRPr="003A2F28" w:rsidRDefault="00AF0B08" w:rsidP="002535C6">
            <w:pPr>
              <w:adjustRightInd w:val="0"/>
              <w:snapToGrid w:val="0"/>
              <w:jc w:val="both"/>
              <w:rPr>
                <w:rFonts w:ascii="標楷體" w:eastAsia="標楷體" w:hAnsi="標楷體"/>
                <w:sz w:val="18"/>
                <w:szCs w:val="18"/>
              </w:rPr>
            </w:pPr>
          </w:p>
          <w:p w:rsidR="00AF0B08" w:rsidRPr="003A2F28" w:rsidRDefault="00AF0B08" w:rsidP="002535C6">
            <w:pPr>
              <w:adjustRightInd w:val="0"/>
              <w:snapToGrid w:val="0"/>
              <w:jc w:val="both"/>
              <w:rPr>
                <w:rFonts w:ascii="標楷體" w:eastAsia="標楷體" w:hAnsi="標楷體"/>
                <w:sz w:val="18"/>
                <w:szCs w:val="18"/>
              </w:rPr>
            </w:pPr>
          </w:p>
        </w:tc>
        <w:tc>
          <w:tcPr>
            <w:tcW w:w="480" w:type="pct"/>
          </w:tcPr>
          <w:p w:rsidR="00AF0B08" w:rsidRPr="003A2F28" w:rsidRDefault="00AF0B08" w:rsidP="002535C6">
            <w:pPr>
              <w:adjustRightInd w:val="0"/>
              <w:snapToGrid w:val="0"/>
              <w:rPr>
                <w:rFonts w:ascii="標楷體" w:eastAsia="標楷體" w:hAnsi="標楷體" w:cs="Arial Unicode MS"/>
                <w:snapToGrid w:val="0"/>
                <w:kern w:val="0"/>
                <w:sz w:val="18"/>
                <w:szCs w:val="18"/>
              </w:rPr>
            </w:pPr>
            <w:r w:rsidRPr="003A2F28">
              <w:rPr>
                <w:rFonts w:ascii="標楷體" w:eastAsia="標楷體" w:hAnsi="標楷體" w:cs="Arial Unicode MS" w:hint="eastAsia"/>
                <w:snapToGrid w:val="0"/>
                <w:kern w:val="0"/>
                <w:sz w:val="18"/>
                <w:szCs w:val="18"/>
              </w:rPr>
              <w:lastRenderedPageBreak/>
              <w:t>第4單元二位數的減法</w:t>
            </w:r>
          </w:p>
          <w:p w:rsidR="00AF0B08" w:rsidRPr="003A2F28" w:rsidRDefault="00AF0B08"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hint="eastAsia"/>
                <w:snapToGrid w:val="0"/>
                <w:kern w:val="0"/>
                <w:sz w:val="18"/>
                <w:szCs w:val="18"/>
              </w:rPr>
              <w:t>◎環境教育</w:t>
            </w:r>
          </w:p>
          <w:p w:rsidR="00AF0B08" w:rsidRPr="003A2F28" w:rsidRDefault="00AF0B08" w:rsidP="002535C6">
            <w:pPr>
              <w:adjustRightInd w:val="0"/>
              <w:snapToGrid w:val="0"/>
              <w:rPr>
                <w:rFonts w:ascii="標楷體" w:eastAsia="標楷體" w:hAnsi="標楷體" w:cs="Arial Unicode MS"/>
                <w:snapToGrid w:val="0"/>
                <w:kern w:val="0"/>
                <w:sz w:val="18"/>
                <w:szCs w:val="18"/>
              </w:rPr>
            </w:pPr>
            <w:r w:rsidRPr="003A2F28">
              <w:rPr>
                <w:rFonts w:ascii="標楷體" w:eastAsia="標楷體" w:hAnsi="標楷體" w:cs="Arial Unicode MS" w:hint="eastAsia"/>
                <w:snapToGrid w:val="0"/>
                <w:kern w:val="0"/>
                <w:sz w:val="18"/>
                <w:szCs w:val="18"/>
              </w:rPr>
              <w:t>◎家政教育</w:t>
            </w:r>
          </w:p>
          <w:p w:rsidR="00AF0B08" w:rsidRPr="003A2F28" w:rsidRDefault="00AF0B08" w:rsidP="002535C6">
            <w:pPr>
              <w:autoSpaceDE w:val="0"/>
              <w:autoSpaceDN w:val="0"/>
              <w:adjustRightInd w:val="0"/>
              <w:snapToGrid w:val="0"/>
              <w:rPr>
                <w:rFonts w:ascii="標楷體" w:eastAsia="標楷體" w:hAnsi="標楷體"/>
                <w:sz w:val="18"/>
                <w:szCs w:val="18"/>
              </w:rPr>
            </w:pPr>
            <w:r w:rsidRPr="003A2F28">
              <w:rPr>
                <w:rFonts w:ascii="標楷體" w:eastAsia="標楷體" w:hAnsi="標楷體" w:hint="eastAsia"/>
                <w:sz w:val="18"/>
                <w:szCs w:val="18"/>
              </w:rPr>
              <w:t>N-1-02</w:t>
            </w:r>
          </w:p>
          <w:p w:rsidR="00AF0B08" w:rsidRPr="003A2F28" w:rsidRDefault="00AF0B08" w:rsidP="002535C6">
            <w:pPr>
              <w:autoSpaceDE w:val="0"/>
              <w:autoSpaceDN w:val="0"/>
              <w:adjustRightInd w:val="0"/>
              <w:snapToGrid w:val="0"/>
              <w:rPr>
                <w:rFonts w:ascii="標楷體" w:eastAsia="標楷體" w:hAnsi="標楷體"/>
                <w:sz w:val="18"/>
                <w:szCs w:val="18"/>
              </w:rPr>
            </w:pPr>
            <w:r w:rsidRPr="003A2F28">
              <w:rPr>
                <w:rFonts w:ascii="標楷體" w:eastAsia="標楷體" w:hAnsi="標楷體" w:hint="eastAsia"/>
                <w:sz w:val="18"/>
                <w:szCs w:val="18"/>
              </w:rPr>
              <w:t>N-1-03</w:t>
            </w:r>
          </w:p>
          <w:p w:rsidR="00AF0B08" w:rsidRPr="003A2F28" w:rsidRDefault="00AF0B08" w:rsidP="002535C6">
            <w:pPr>
              <w:autoSpaceDE w:val="0"/>
              <w:autoSpaceDN w:val="0"/>
              <w:adjustRightInd w:val="0"/>
              <w:snapToGrid w:val="0"/>
              <w:rPr>
                <w:rFonts w:ascii="標楷體" w:eastAsia="標楷體" w:hAnsi="標楷體"/>
                <w:sz w:val="18"/>
                <w:szCs w:val="18"/>
              </w:rPr>
            </w:pPr>
            <w:r w:rsidRPr="003A2F28">
              <w:rPr>
                <w:rFonts w:ascii="標楷體" w:eastAsia="標楷體" w:hAnsi="標楷體" w:hint="eastAsia"/>
                <w:sz w:val="18"/>
                <w:szCs w:val="18"/>
              </w:rPr>
              <w:t>A-1-03</w:t>
            </w:r>
          </w:p>
          <w:p w:rsidR="00AF0B08" w:rsidRPr="003A2F28" w:rsidRDefault="00AF0B08" w:rsidP="002535C6">
            <w:pPr>
              <w:autoSpaceDE w:val="0"/>
              <w:autoSpaceDN w:val="0"/>
              <w:adjustRightInd w:val="0"/>
              <w:snapToGrid w:val="0"/>
              <w:rPr>
                <w:rFonts w:ascii="標楷體" w:eastAsia="標楷體" w:hAnsi="標楷體"/>
                <w:sz w:val="18"/>
                <w:szCs w:val="18"/>
              </w:rPr>
            </w:pPr>
            <w:r w:rsidRPr="003A2F28">
              <w:rPr>
                <w:rFonts w:ascii="標楷體" w:eastAsia="標楷體" w:hAnsi="標楷體" w:hint="eastAsia"/>
                <w:sz w:val="18"/>
                <w:szCs w:val="18"/>
              </w:rPr>
              <w:t>2-n-04</w:t>
            </w:r>
          </w:p>
          <w:p w:rsidR="00AF0B08" w:rsidRPr="003A2F28" w:rsidRDefault="00AF0B08" w:rsidP="002535C6">
            <w:pPr>
              <w:autoSpaceDE w:val="0"/>
              <w:autoSpaceDN w:val="0"/>
              <w:adjustRightInd w:val="0"/>
              <w:snapToGrid w:val="0"/>
              <w:rPr>
                <w:rFonts w:ascii="標楷體" w:eastAsia="標楷體" w:hAnsi="標楷體"/>
                <w:sz w:val="18"/>
                <w:szCs w:val="18"/>
              </w:rPr>
            </w:pPr>
            <w:r w:rsidRPr="003A2F28">
              <w:rPr>
                <w:rFonts w:ascii="標楷體" w:eastAsia="標楷體" w:hAnsi="標楷體" w:hint="eastAsia"/>
                <w:sz w:val="18"/>
                <w:szCs w:val="18"/>
              </w:rPr>
              <w:t>2-n-11</w:t>
            </w:r>
          </w:p>
          <w:p w:rsidR="00AF0B08" w:rsidRPr="003A2F28" w:rsidRDefault="00AF0B08" w:rsidP="002535C6">
            <w:pPr>
              <w:autoSpaceDE w:val="0"/>
              <w:autoSpaceDN w:val="0"/>
              <w:adjustRightInd w:val="0"/>
              <w:snapToGrid w:val="0"/>
              <w:rPr>
                <w:rFonts w:ascii="標楷體" w:eastAsia="標楷體" w:hAnsi="標楷體"/>
                <w:sz w:val="18"/>
                <w:szCs w:val="18"/>
              </w:rPr>
            </w:pPr>
            <w:r w:rsidRPr="003A2F28">
              <w:rPr>
                <w:rFonts w:ascii="標楷體" w:eastAsia="標楷體" w:hAnsi="標楷體" w:hint="eastAsia"/>
                <w:sz w:val="18"/>
                <w:szCs w:val="18"/>
              </w:rPr>
              <w:t>2-a-04</w:t>
            </w:r>
          </w:p>
          <w:p w:rsidR="00AF0B08" w:rsidRPr="003A2F28" w:rsidRDefault="00AF0B08" w:rsidP="002535C6">
            <w:pPr>
              <w:adjustRightInd w:val="0"/>
              <w:snapToGrid w:val="0"/>
              <w:rPr>
                <w:rFonts w:ascii="標楷體" w:eastAsia="標楷體" w:hAnsi="標楷體" w:cs="Times New Roman"/>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光影好好玩／第2課 影子變身秀</w:t>
            </w:r>
            <w:r w:rsidRPr="00425409">
              <w:rPr>
                <w:rFonts w:ascii="標楷體" w:eastAsia="標楷體" w:hAnsi="標楷體" w:hint="eastAsia"/>
                <w:sz w:val="18"/>
                <w:szCs w:val="18"/>
              </w:rPr>
              <w:br/>
              <w:t>【環境教育】1-1,1-2,3-3</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第二單元行為新發現</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活動二適當的表現</w:t>
            </w:r>
            <w:r w:rsidRPr="00425409">
              <w:rPr>
                <w:rFonts w:ascii="標楷體" w:eastAsia="標楷體" w:hAnsi="標楷體" w:cs="Times New Roman"/>
                <w:bCs/>
                <w:sz w:val="18"/>
                <w:szCs w:val="18"/>
              </w:rPr>
              <w:br/>
            </w:r>
            <w:r w:rsidRPr="00425409">
              <w:rPr>
                <w:rFonts w:ascii="標楷體" w:eastAsia="標楷體" w:hAnsi="標楷體" w:cs="Times New Roman" w:hint="eastAsia"/>
                <w:bCs/>
                <w:sz w:val="18"/>
                <w:szCs w:val="18"/>
              </w:rPr>
              <w:t>第三單元全體總動員</w:t>
            </w:r>
            <w:r w:rsidRPr="00425409">
              <w:rPr>
                <w:rFonts w:ascii="標楷體" w:eastAsia="標楷體" w:hAnsi="標楷體" w:cs="Times New Roman"/>
                <w:bCs/>
                <w:sz w:val="18"/>
                <w:szCs w:val="18"/>
              </w:rPr>
              <w:br/>
            </w:r>
            <w:r w:rsidRPr="00425409">
              <w:rPr>
                <w:rFonts w:ascii="標楷體" w:eastAsia="標楷體" w:hAnsi="標楷體" w:cs="Times New Roman" w:hint="eastAsia"/>
                <w:bCs/>
                <w:sz w:val="18"/>
                <w:szCs w:val="18"/>
              </w:rPr>
              <w:t>活動一團結力量大</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【人權教育】</w:t>
            </w:r>
          </w:p>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【性侵害犯罪防治教育】</w:t>
            </w:r>
          </w:p>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lastRenderedPageBreak/>
              <w:t>【家政教育】</w:t>
            </w:r>
          </w:p>
          <w:p w:rsidR="00AF0B08" w:rsidRPr="00425409" w:rsidRDefault="00AF0B08" w:rsidP="002535C6">
            <w:pPr>
              <w:adjustRightInd w:val="0"/>
              <w:snapToGrid w:val="0"/>
              <w:jc w:val="both"/>
              <w:rPr>
                <w:rFonts w:ascii="標楷體" w:eastAsia="標楷體" w:hAnsi="標楷體" w:cs="Times New Roman"/>
                <w:bCs/>
                <w:sz w:val="18"/>
                <w:szCs w:val="18"/>
              </w:rPr>
            </w:pPr>
            <w:smartTag w:uri="urn:schemas-microsoft-com:office:smarttags" w:element="chsdate">
              <w:smartTagPr>
                <w:attr w:name="Year" w:val="2001"/>
                <w:attr w:name="Month" w:val="1"/>
                <w:attr w:name="Day" w:val="1"/>
                <w:attr w:name="IsLunarDate" w:val="False"/>
                <w:attr w:name="IsROCDate" w:val="False"/>
              </w:smartTagPr>
              <w:r w:rsidRPr="00425409">
                <w:rPr>
                  <w:rFonts w:ascii="標楷體" w:eastAsia="標楷體" w:hAnsi="標楷體" w:cs="Times New Roman" w:hint="eastAsia"/>
                  <w:bCs/>
                  <w:sz w:val="18"/>
                  <w:szCs w:val="18"/>
                </w:rPr>
                <w:t>1-1-1</w:t>
              </w:r>
            </w:smartTag>
          </w:p>
          <w:p w:rsidR="00AF0B08" w:rsidRPr="00425409" w:rsidRDefault="00AF0B08" w:rsidP="002535C6">
            <w:pPr>
              <w:adjustRightInd w:val="0"/>
              <w:snapToGrid w:val="0"/>
              <w:jc w:val="both"/>
              <w:rPr>
                <w:rFonts w:ascii="標楷體" w:eastAsia="標楷體" w:hAnsi="標楷體" w:cs="Times New Roman"/>
                <w:bCs/>
                <w:sz w:val="18"/>
                <w:szCs w:val="18"/>
              </w:rPr>
            </w:pPr>
            <w:smartTag w:uri="urn:schemas-microsoft-com:office:smarttags" w:element="chsdate">
              <w:smartTagPr>
                <w:attr w:name="Year" w:val="2001"/>
                <w:attr w:name="Month" w:val="1"/>
                <w:attr w:name="Day" w:val="2"/>
                <w:attr w:name="IsLunarDate" w:val="False"/>
                <w:attr w:name="IsROCDate" w:val="False"/>
              </w:smartTagPr>
              <w:r w:rsidRPr="00425409">
                <w:rPr>
                  <w:rFonts w:ascii="標楷體" w:eastAsia="標楷體" w:hAnsi="標楷體" w:cs="Times New Roman" w:hint="eastAsia"/>
                  <w:bCs/>
                  <w:sz w:val="18"/>
                  <w:szCs w:val="18"/>
                </w:rPr>
                <w:t>1-1-2</w:t>
              </w:r>
            </w:smartTag>
          </w:p>
          <w:p w:rsidR="00AF0B08" w:rsidRPr="00425409" w:rsidRDefault="00AF0B08" w:rsidP="002535C6">
            <w:pPr>
              <w:adjustRightInd w:val="0"/>
              <w:snapToGrid w:val="0"/>
              <w:jc w:val="both"/>
              <w:rPr>
                <w:rFonts w:ascii="標楷體" w:eastAsia="標楷體" w:hAnsi="標楷體" w:cs="Times New Roman"/>
                <w:bCs/>
                <w:sz w:val="18"/>
                <w:szCs w:val="18"/>
              </w:rPr>
            </w:pPr>
            <w:smartTag w:uri="urn:schemas-microsoft-com:office:smarttags" w:element="chsdate">
              <w:smartTagPr>
                <w:attr w:name="Year" w:val="2003"/>
                <w:attr w:name="Month" w:val="1"/>
                <w:attr w:name="Day" w:val="1"/>
                <w:attr w:name="IsLunarDate" w:val="False"/>
                <w:attr w:name="IsROCDate" w:val="False"/>
              </w:smartTagPr>
              <w:r w:rsidRPr="00425409">
                <w:rPr>
                  <w:rFonts w:ascii="標楷體" w:eastAsia="標楷體" w:hAnsi="標楷體" w:cs="Times New Roman" w:hint="eastAsia"/>
                  <w:bCs/>
                  <w:sz w:val="18"/>
                  <w:szCs w:val="18"/>
                </w:rPr>
                <w:t>3-1-1</w:t>
              </w:r>
            </w:smartTag>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3"/>
                <w:attr w:name="Month" w:val="1"/>
                <w:attr w:name="Day" w:val="2"/>
                <w:attr w:name="IsLunarDate" w:val="False"/>
                <w:attr w:name="IsROCDate" w:val="False"/>
              </w:smartTagPr>
              <w:r w:rsidRPr="00425409">
                <w:rPr>
                  <w:rFonts w:ascii="標楷體" w:eastAsia="標楷體" w:hAnsi="標楷體" w:cs="Times New Roman" w:hint="eastAsia"/>
                  <w:bCs/>
                  <w:sz w:val="18"/>
                  <w:szCs w:val="18"/>
                </w:rPr>
                <w:t>3-1-2</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lastRenderedPageBreak/>
              <w:t>安全動起來/5. 處理小傷口  6. 除臭大師1-1-4, 5-1-3</w:t>
            </w:r>
          </w:p>
        </w:tc>
        <w:tc>
          <w:tcPr>
            <w:tcW w:w="383" w:type="pct"/>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周處除三害</w:t>
            </w:r>
          </w:p>
        </w:tc>
        <w:tc>
          <w:tcPr>
            <w:tcW w:w="334" w:type="pct"/>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疊疊樂實作（二）</w:t>
            </w:r>
          </w:p>
        </w:tc>
        <w:tc>
          <w:tcPr>
            <w:tcW w:w="314" w:type="pct"/>
            <w:gridSpan w:val="2"/>
            <w:shd w:val="clear" w:color="auto" w:fill="auto"/>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家庭暴力防治宣導(1)</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10</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10/28</w:t>
            </w:r>
            <w:r w:rsidRPr="003A2F28">
              <w:rPr>
                <w:rFonts w:ascii="標楷體" w:eastAsia="標楷體" w:hAnsi="標楷體" w:hint="eastAsia"/>
                <w:sz w:val="22"/>
                <w:szCs w:val="22"/>
              </w:rPr>
              <w:br/>
              <w:t>︱</w:t>
            </w:r>
            <w:r w:rsidRPr="003A2F28">
              <w:rPr>
                <w:rFonts w:ascii="標楷體" w:eastAsia="標楷體" w:hAnsi="標楷體" w:hint="eastAsia"/>
                <w:sz w:val="22"/>
                <w:szCs w:val="22"/>
              </w:rPr>
              <w:br/>
              <w:t>11/3</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家庭暴力防治宣導(1)</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閱讀敲敲門一／樂樂谷的新鄰居1-1-4-1,2-1-3,3-1-3-1,5-1-4-1</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【人權教育】</w:t>
            </w:r>
          </w:p>
        </w:tc>
        <w:tc>
          <w:tcPr>
            <w:tcW w:w="430" w:type="pct"/>
            <w:shd w:val="clear" w:color="auto" w:fill="auto"/>
          </w:tcPr>
          <w:p w:rsidR="00AF0B08" w:rsidRPr="003A2F28" w:rsidRDefault="00AF0B08" w:rsidP="00160F9F">
            <w:pPr>
              <w:widowControl/>
              <w:numPr>
                <w:ilvl w:val="0"/>
                <w:numId w:val="15"/>
              </w:numPr>
              <w:adjustRightInd w:val="0"/>
              <w:snapToGrid w:val="0"/>
              <w:ind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歡迎來阮兜</w:t>
            </w:r>
            <w:r w:rsidRPr="003A2F28">
              <w:rPr>
                <w:rFonts w:ascii="標楷體" w:eastAsia="標楷體" w:hAnsi="標楷體" w:cs="新細明體"/>
                <w:kern w:val="0"/>
                <w:sz w:val="18"/>
                <w:szCs w:val="18"/>
              </w:rPr>
              <w:t>3.</w:t>
            </w:r>
            <w:r w:rsidRPr="003A2F28">
              <w:rPr>
                <w:rFonts w:ascii="標楷體" w:eastAsia="標楷體" w:hAnsi="標楷體" w:cs="新細明體" w:hint="eastAsia"/>
                <w:kern w:val="0"/>
                <w:sz w:val="18"/>
                <w:szCs w:val="18"/>
              </w:rPr>
              <w:t>來阮兜坐</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w w:val="90"/>
                <w:sz w:val="18"/>
                <w:szCs w:val="18"/>
              </w:rPr>
            </w:pPr>
            <w:r w:rsidRPr="003A2F28">
              <w:rPr>
                <w:rFonts w:ascii="標楷體" w:eastAsia="標楷體" w:hAnsi="標楷體" w:hint="eastAsia"/>
                <w:w w:val="90"/>
                <w:sz w:val="18"/>
                <w:szCs w:val="18"/>
              </w:rPr>
              <w:t>2-1-7</w:t>
            </w:r>
          </w:p>
          <w:p w:rsidR="00AF0B08" w:rsidRPr="003A2F28" w:rsidRDefault="00AF0B08" w:rsidP="002535C6">
            <w:pPr>
              <w:adjustRightInd w:val="0"/>
              <w:snapToGrid w:val="0"/>
              <w:jc w:val="both"/>
              <w:rPr>
                <w:rFonts w:ascii="標楷體" w:eastAsia="標楷體" w:hAnsi="標楷體"/>
                <w:w w:val="90"/>
                <w:sz w:val="18"/>
                <w:szCs w:val="18"/>
              </w:rPr>
            </w:pPr>
            <w:r w:rsidRPr="003A2F28">
              <w:rPr>
                <w:rFonts w:ascii="標楷體" w:eastAsia="標楷體" w:hAnsi="標楷體" w:hint="eastAsia"/>
                <w:w w:val="90"/>
                <w:sz w:val="18"/>
                <w:szCs w:val="18"/>
              </w:rPr>
              <w:t xml:space="preserve">4-1-1 </w:t>
            </w:r>
          </w:p>
          <w:p w:rsidR="00AF0B08" w:rsidRPr="003A2F28" w:rsidRDefault="00AF0B08" w:rsidP="002535C6">
            <w:pPr>
              <w:adjustRightInd w:val="0"/>
              <w:snapToGrid w:val="0"/>
              <w:jc w:val="both"/>
              <w:rPr>
                <w:rFonts w:ascii="標楷體" w:eastAsia="標楷體" w:hAnsi="標楷體"/>
                <w:w w:val="90"/>
                <w:sz w:val="18"/>
                <w:szCs w:val="18"/>
              </w:rPr>
            </w:pPr>
            <w:r w:rsidRPr="003A2F28">
              <w:rPr>
                <w:rFonts w:ascii="標楷體" w:eastAsia="標楷體" w:hAnsi="標楷體" w:hint="eastAsia"/>
                <w:w w:val="90"/>
                <w:sz w:val="18"/>
                <w:szCs w:val="18"/>
              </w:rPr>
              <w:t xml:space="preserve">4-1-2 </w:t>
            </w:r>
          </w:p>
          <w:p w:rsidR="00AF0B08" w:rsidRPr="003A2F28" w:rsidRDefault="00AF0B08" w:rsidP="002535C6">
            <w:pPr>
              <w:adjustRightInd w:val="0"/>
              <w:snapToGrid w:val="0"/>
              <w:jc w:val="both"/>
              <w:rPr>
                <w:rFonts w:ascii="標楷體" w:eastAsia="標楷體" w:hAnsi="標楷體"/>
                <w:w w:val="90"/>
                <w:sz w:val="18"/>
                <w:szCs w:val="18"/>
              </w:rPr>
            </w:pPr>
          </w:p>
          <w:p w:rsidR="00AF0B08" w:rsidRPr="003A2F28" w:rsidRDefault="00AF0B08" w:rsidP="002535C6">
            <w:pPr>
              <w:adjustRightInd w:val="0"/>
              <w:snapToGrid w:val="0"/>
              <w:jc w:val="both"/>
              <w:rPr>
                <w:rFonts w:ascii="標楷體" w:eastAsia="標楷體" w:hAnsi="標楷體"/>
                <w:w w:val="90"/>
                <w:sz w:val="18"/>
                <w:szCs w:val="18"/>
              </w:rPr>
            </w:pPr>
          </w:p>
          <w:p w:rsidR="00AF0B08" w:rsidRPr="003A2F28" w:rsidRDefault="00AF0B08" w:rsidP="002535C6">
            <w:pPr>
              <w:adjustRightInd w:val="0"/>
              <w:snapToGrid w:val="0"/>
              <w:jc w:val="both"/>
              <w:rPr>
                <w:rFonts w:ascii="標楷體" w:eastAsia="標楷體" w:hAnsi="標楷體"/>
                <w:w w:val="90"/>
                <w:sz w:val="18"/>
                <w:szCs w:val="18"/>
              </w:rPr>
            </w:pPr>
          </w:p>
        </w:tc>
        <w:tc>
          <w:tcPr>
            <w:tcW w:w="480" w:type="pct"/>
          </w:tcPr>
          <w:p w:rsidR="00AF0B08" w:rsidRPr="003A2F28" w:rsidRDefault="00AF0B08"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hint="eastAsia"/>
                <w:snapToGrid w:val="0"/>
                <w:kern w:val="0"/>
                <w:sz w:val="18"/>
                <w:szCs w:val="18"/>
              </w:rPr>
              <w:t>加油小站一</w:t>
            </w:r>
          </w:p>
          <w:p w:rsidR="00AF0B08" w:rsidRPr="003A2F28" w:rsidRDefault="00AF0B08" w:rsidP="002535C6">
            <w:pPr>
              <w:autoSpaceDE w:val="0"/>
              <w:autoSpaceDN w:val="0"/>
              <w:adjustRightInd w:val="0"/>
              <w:snapToGrid w:val="0"/>
              <w:rPr>
                <w:rFonts w:ascii="標楷體" w:eastAsia="標楷體" w:hAnsi="標楷體"/>
                <w:kern w:val="0"/>
                <w:sz w:val="18"/>
                <w:szCs w:val="18"/>
              </w:rPr>
            </w:pPr>
            <w:r w:rsidRPr="003A2F28">
              <w:rPr>
                <w:rFonts w:ascii="標楷體" w:eastAsia="標楷體" w:hAnsi="標楷體" w:hint="eastAsia"/>
                <w:kern w:val="0"/>
                <w:sz w:val="18"/>
                <w:szCs w:val="18"/>
              </w:rPr>
              <w:t>N-1-01</w:t>
            </w:r>
          </w:p>
          <w:p w:rsidR="00AF0B08" w:rsidRPr="003A2F28" w:rsidRDefault="00AF0B08" w:rsidP="002535C6">
            <w:pPr>
              <w:autoSpaceDE w:val="0"/>
              <w:autoSpaceDN w:val="0"/>
              <w:adjustRightInd w:val="0"/>
              <w:snapToGrid w:val="0"/>
              <w:rPr>
                <w:rFonts w:ascii="標楷體" w:eastAsia="標楷體" w:hAnsi="標楷體"/>
                <w:kern w:val="0"/>
                <w:sz w:val="18"/>
                <w:szCs w:val="18"/>
              </w:rPr>
            </w:pPr>
            <w:r w:rsidRPr="003A2F28">
              <w:rPr>
                <w:rFonts w:ascii="標楷體" w:eastAsia="標楷體" w:hAnsi="標楷體" w:hint="eastAsia"/>
                <w:kern w:val="0"/>
                <w:sz w:val="18"/>
                <w:szCs w:val="18"/>
              </w:rPr>
              <w:t>N-1-02</w:t>
            </w:r>
          </w:p>
          <w:p w:rsidR="00AF0B08" w:rsidRPr="003A2F28" w:rsidRDefault="00AF0B08" w:rsidP="002535C6">
            <w:pPr>
              <w:autoSpaceDE w:val="0"/>
              <w:autoSpaceDN w:val="0"/>
              <w:adjustRightInd w:val="0"/>
              <w:snapToGrid w:val="0"/>
              <w:rPr>
                <w:rFonts w:ascii="標楷體" w:eastAsia="標楷體" w:hAnsi="標楷體"/>
                <w:kern w:val="0"/>
                <w:sz w:val="18"/>
                <w:szCs w:val="18"/>
              </w:rPr>
            </w:pPr>
            <w:r w:rsidRPr="003A2F28">
              <w:rPr>
                <w:rFonts w:ascii="標楷體" w:eastAsia="標楷體" w:hAnsi="標楷體" w:hint="eastAsia"/>
                <w:kern w:val="0"/>
                <w:sz w:val="18"/>
                <w:szCs w:val="18"/>
              </w:rPr>
              <w:t>N-1-09</w:t>
            </w:r>
          </w:p>
          <w:p w:rsidR="00AF0B08" w:rsidRPr="003A2F28" w:rsidRDefault="00AF0B08" w:rsidP="002535C6">
            <w:pPr>
              <w:autoSpaceDE w:val="0"/>
              <w:autoSpaceDN w:val="0"/>
              <w:adjustRightInd w:val="0"/>
              <w:snapToGrid w:val="0"/>
              <w:rPr>
                <w:rFonts w:ascii="標楷體" w:eastAsia="標楷體" w:hAnsi="標楷體"/>
                <w:kern w:val="0"/>
                <w:sz w:val="18"/>
                <w:szCs w:val="18"/>
              </w:rPr>
            </w:pPr>
            <w:r w:rsidRPr="003A2F28">
              <w:rPr>
                <w:rFonts w:ascii="標楷體" w:eastAsia="標楷體" w:hAnsi="標楷體" w:hint="eastAsia"/>
                <w:kern w:val="0"/>
                <w:sz w:val="18"/>
                <w:szCs w:val="18"/>
              </w:rPr>
              <w:t>N-1-02</w:t>
            </w:r>
          </w:p>
          <w:p w:rsidR="00AF0B08" w:rsidRPr="003A2F28" w:rsidRDefault="00AF0B08" w:rsidP="002535C6">
            <w:pPr>
              <w:adjustRightInd w:val="0"/>
              <w:snapToGrid w:val="0"/>
              <w:rPr>
                <w:rFonts w:ascii="標楷體" w:eastAsia="標楷體" w:hAnsi="標楷體" w:cs="Arial Unicode MS"/>
                <w:snapToGrid w:val="0"/>
                <w:kern w:val="0"/>
                <w:sz w:val="18"/>
                <w:szCs w:val="18"/>
              </w:rPr>
            </w:pPr>
            <w:r w:rsidRPr="003A2F28">
              <w:rPr>
                <w:rFonts w:ascii="標楷體" w:eastAsia="標楷體" w:hAnsi="標楷體" w:hint="eastAsia"/>
                <w:kern w:val="0"/>
                <w:sz w:val="18"/>
                <w:szCs w:val="18"/>
              </w:rPr>
              <w:t>A-1-03</w:t>
            </w: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光影好好玩／第3課 影子的秘密</w:t>
            </w:r>
            <w:r w:rsidRPr="00425409">
              <w:rPr>
                <w:rFonts w:ascii="標楷體" w:eastAsia="標楷體" w:hAnsi="標楷體" w:hint="eastAsia"/>
                <w:sz w:val="18"/>
                <w:szCs w:val="18"/>
              </w:rPr>
              <w:br/>
              <w:t>【環境教育】1-1,2-1,2-2,2-3</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第三單元全體總動員</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活動一團結力量大</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【人權教育】</w:t>
            </w:r>
          </w:p>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【性侵害犯罪防治教育】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bCs/>
                <w:sz w:val="18"/>
                <w:szCs w:val="18"/>
              </w:rPr>
            </w:pPr>
            <w:smartTag w:uri="urn:schemas-microsoft-com:office:smarttags" w:element="chsdate">
              <w:smartTagPr>
                <w:attr w:name="Year" w:val="2003"/>
                <w:attr w:name="Month" w:val="1"/>
                <w:attr w:name="Day" w:val="1"/>
                <w:attr w:name="IsLunarDate" w:val="False"/>
                <w:attr w:name="IsROCDate" w:val="False"/>
              </w:smartTagPr>
              <w:r w:rsidRPr="00425409">
                <w:rPr>
                  <w:rFonts w:ascii="標楷體" w:eastAsia="標楷體" w:hAnsi="標楷體" w:cs="Times New Roman" w:hint="eastAsia"/>
                  <w:bCs/>
                  <w:sz w:val="18"/>
                  <w:szCs w:val="18"/>
                </w:rPr>
                <w:t>3-1-1</w:t>
              </w:r>
            </w:smartTag>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3"/>
                <w:attr w:name="Month" w:val="1"/>
                <w:attr w:name="Day" w:val="2"/>
                <w:attr w:name="IsLunarDate" w:val="False"/>
                <w:attr w:name="IsROCDate" w:val="False"/>
              </w:smartTagPr>
              <w:r w:rsidRPr="00425409">
                <w:rPr>
                  <w:rFonts w:ascii="標楷體" w:eastAsia="標楷體" w:hAnsi="標楷體" w:cs="Times New Roman" w:hint="eastAsia"/>
                  <w:bCs/>
                  <w:sz w:val="18"/>
                  <w:szCs w:val="18"/>
                </w:rPr>
                <w:t>3-1-2</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安全動起來/7. 多喝水不憋尿1-1-4</w:t>
            </w:r>
          </w:p>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樂活運動家/1. 學我練功夫3-1-1, 4-1-1</w:t>
            </w:r>
          </w:p>
        </w:tc>
        <w:tc>
          <w:tcPr>
            <w:tcW w:w="383" w:type="pct"/>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青蛙樂團</w:t>
            </w:r>
          </w:p>
        </w:tc>
        <w:tc>
          <w:tcPr>
            <w:tcW w:w="334" w:type="pct"/>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疊疊樂數學筆記</w:t>
            </w:r>
          </w:p>
        </w:tc>
        <w:tc>
          <w:tcPr>
            <w:tcW w:w="314" w:type="pct"/>
            <w:gridSpan w:val="2"/>
            <w:shd w:val="clear" w:color="auto" w:fill="auto"/>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家庭暴力防治宣導(1)</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11</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11/4</w:t>
            </w:r>
            <w:r w:rsidRPr="003A2F28">
              <w:rPr>
                <w:rFonts w:ascii="標楷體" w:eastAsia="標楷體" w:hAnsi="標楷體" w:hint="eastAsia"/>
                <w:sz w:val="22"/>
                <w:szCs w:val="22"/>
              </w:rPr>
              <w:br/>
              <w:t>︱</w:t>
            </w:r>
            <w:r w:rsidRPr="003A2F28">
              <w:rPr>
                <w:rFonts w:ascii="標楷體" w:eastAsia="標楷體" w:hAnsi="標楷體" w:hint="eastAsia"/>
                <w:sz w:val="22"/>
                <w:szCs w:val="22"/>
              </w:rPr>
              <w:br/>
              <w:t>11/10</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環境教育(1)</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好聽的故事／八、國王的新衣裳夫</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【家政教育】1-1-3,2-1-2-3,3-1-1-11,4-1-1-2,5-1-2,6-1-3-3</w:t>
            </w:r>
          </w:p>
        </w:tc>
        <w:tc>
          <w:tcPr>
            <w:tcW w:w="430" w:type="pct"/>
            <w:shd w:val="clear" w:color="auto" w:fill="auto"/>
          </w:tcPr>
          <w:p w:rsidR="00AF0B08" w:rsidRPr="003A2F28" w:rsidRDefault="00AF0B08" w:rsidP="00160F9F">
            <w:pPr>
              <w:widowControl/>
              <w:numPr>
                <w:ilvl w:val="0"/>
                <w:numId w:val="15"/>
              </w:numPr>
              <w:adjustRightInd w:val="0"/>
              <w:snapToGrid w:val="0"/>
              <w:ind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歡迎來阮兜</w:t>
            </w:r>
            <w:r w:rsidRPr="003A2F28">
              <w:rPr>
                <w:rFonts w:ascii="標楷體" w:eastAsia="標楷體" w:hAnsi="標楷體" w:cs="新細明體"/>
                <w:kern w:val="0"/>
                <w:sz w:val="18"/>
                <w:szCs w:val="18"/>
              </w:rPr>
              <w:t>4.</w:t>
            </w:r>
            <w:r w:rsidRPr="003A2F28">
              <w:rPr>
                <w:rFonts w:ascii="標楷體" w:eastAsia="標楷體" w:hAnsi="標楷體" w:cs="新細明體" w:hint="eastAsia"/>
                <w:kern w:val="0"/>
                <w:sz w:val="18"/>
                <w:szCs w:val="18"/>
              </w:rPr>
              <w:t>露螺</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1-1-1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1-1-2</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 xml:space="preserve"> 1-1-3</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2-1-1。</w:t>
            </w:r>
          </w:p>
        </w:tc>
        <w:tc>
          <w:tcPr>
            <w:tcW w:w="480" w:type="pct"/>
          </w:tcPr>
          <w:p w:rsidR="00AF0B08" w:rsidRPr="003A2F28" w:rsidRDefault="00AF0B08" w:rsidP="002535C6">
            <w:pPr>
              <w:adjustRightInd w:val="0"/>
              <w:snapToGrid w:val="0"/>
              <w:rPr>
                <w:rFonts w:ascii="標楷體" w:eastAsia="標楷體" w:hAnsi="標楷體" w:cs="Arial Unicode MS"/>
                <w:snapToGrid w:val="0"/>
                <w:kern w:val="0"/>
                <w:sz w:val="18"/>
                <w:szCs w:val="18"/>
              </w:rPr>
            </w:pPr>
            <w:r w:rsidRPr="003A2F28">
              <w:rPr>
                <w:rFonts w:ascii="標楷體" w:eastAsia="標楷體" w:hAnsi="標楷體" w:cs="Arial Unicode MS" w:hint="eastAsia"/>
                <w:snapToGrid w:val="0"/>
                <w:kern w:val="0"/>
                <w:sz w:val="18"/>
                <w:szCs w:val="18"/>
              </w:rPr>
              <w:t>單元5容量</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【環境教育】N-1-10</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2-n-16</w:t>
            </w:r>
          </w:p>
          <w:p w:rsidR="00AF0B08" w:rsidRPr="003A2F28" w:rsidRDefault="00AF0B08" w:rsidP="002535C6">
            <w:pPr>
              <w:adjustRightInd w:val="0"/>
              <w:snapToGrid w:val="0"/>
              <w:rPr>
                <w:rFonts w:ascii="標楷體" w:eastAsia="標楷體" w:hAnsi="標楷體" w:cs="Arial Unicode MS"/>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光影好好玩／第3課 影子的秘密</w:t>
            </w:r>
            <w:r w:rsidRPr="00425409">
              <w:rPr>
                <w:rFonts w:ascii="標楷體" w:eastAsia="標楷體" w:hAnsi="標楷體" w:hint="eastAsia"/>
                <w:sz w:val="18"/>
                <w:szCs w:val="18"/>
              </w:rPr>
              <w:br/>
              <w:t>【環境教育】1-2,3-1,4-3</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第三單元全體總動員</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活動一團結力量大</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【人權教育】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bCs/>
                <w:sz w:val="18"/>
                <w:szCs w:val="18"/>
              </w:rPr>
            </w:pPr>
            <w:smartTag w:uri="urn:schemas-microsoft-com:office:smarttags" w:element="chsdate">
              <w:smartTagPr>
                <w:attr w:name="Year" w:val="2003"/>
                <w:attr w:name="Month" w:val="1"/>
                <w:attr w:name="Day" w:val="1"/>
                <w:attr w:name="IsLunarDate" w:val="False"/>
                <w:attr w:name="IsROCDate" w:val="False"/>
              </w:smartTagPr>
              <w:r w:rsidRPr="00425409">
                <w:rPr>
                  <w:rFonts w:ascii="標楷體" w:eastAsia="標楷體" w:hAnsi="標楷體" w:cs="Times New Roman" w:hint="eastAsia"/>
                  <w:bCs/>
                  <w:sz w:val="18"/>
                  <w:szCs w:val="18"/>
                </w:rPr>
                <w:t>3-1-1</w:t>
              </w:r>
            </w:smartTag>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3"/>
                <w:attr w:name="Month" w:val="1"/>
                <w:attr w:name="Day" w:val="2"/>
                <w:attr w:name="IsLunarDate" w:val="False"/>
                <w:attr w:name="IsROCDate" w:val="False"/>
              </w:smartTagPr>
              <w:r w:rsidRPr="00425409">
                <w:rPr>
                  <w:rFonts w:ascii="標楷體" w:eastAsia="標楷體" w:hAnsi="標楷體" w:cs="Times New Roman" w:hint="eastAsia"/>
                  <w:bCs/>
                  <w:sz w:val="18"/>
                  <w:szCs w:val="18"/>
                </w:rPr>
                <w:t>3-1-2</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樂活運動家/2. 魔鏡新創意3-1-1,3-1-4, 4-1-1</w:t>
            </w:r>
          </w:p>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【高齡教育】</w:t>
            </w:r>
          </w:p>
        </w:tc>
        <w:tc>
          <w:tcPr>
            <w:tcW w:w="383" w:type="pct"/>
          </w:tcPr>
          <w:p w:rsidR="00AF0B08" w:rsidRPr="00425409" w:rsidRDefault="00AF0B08" w:rsidP="002535C6">
            <w:pPr>
              <w:pStyle w:val="aa"/>
              <w:widowControl/>
              <w:tabs>
                <w:tab w:val="clear" w:pos="4153"/>
                <w:tab w:val="clear" w:pos="8306"/>
              </w:tabs>
              <w:adjustRightInd w:val="0"/>
              <w:rPr>
                <w:rFonts w:ascii="標楷體" w:eastAsia="標楷體" w:hAnsi="標楷體"/>
                <w:b/>
                <w:sz w:val="18"/>
                <w:szCs w:val="18"/>
              </w:rPr>
            </w:pPr>
            <w:r w:rsidRPr="00425409">
              <w:rPr>
                <w:rFonts w:ascii="標楷體" w:eastAsia="標楷體" w:hAnsi="標楷體" w:hint="eastAsia"/>
                <w:b/>
                <w:sz w:val="18"/>
                <w:szCs w:val="18"/>
              </w:rPr>
              <w:t>國王的第二件新衣</w:t>
            </w:r>
          </w:p>
        </w:tc>
        <w:tc>
          <w:tcPr>
            <w:tcW w:w="334" w:type="pct"/>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骰子密碼實作（一）</w:t>
            </w:r>
          </w:p>
        </w:tc>
        <w:tc>
          <w:tcPr>
            <w:tcW w:w="314" w:type="pct"/>
            <w:gridSpan w:val="2"/>
            <w:shd w:val="clear" w:color="auto" w:fill="auto"/>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環境教育(1)</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12</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11/11</w:t>
            </w:r>
            <w:r w:rsidRPr="003A2F28">
              <w:rPr>
                <w:rFonts w:ascii="標楷體" w:eastAsia="標楷體" w:hAnsi="標楷體" w:hint="eastAsia"/>
                <w:sz w:val="22"/>
                <w:szCs w:val="22"/>
              </w:rPr>
              <w:br/>
              <w:t>︱</w:t>
            </w:r>
            <w:r w:rsidRPr="003A2F28">
              <w:rPr>
                <w:rFonts w:ascii="標楷體" w:eastAsia="標楷體" w:hAnsi="標楷體" w:hint="eastAsia"/>
                <w:sz w:val="22"/>
                <w:szCs w:val="22"/>
              </w:rPr>
              <w:br/>
              <w:t>11/17</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環境教育(1)</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好聽的故事／九、等兔子的農夫1-1-4-3,2-1-1-5,3-1-3-1,4-1-1-2,5-1-4-2,6-1-2-2</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lastRenderedPageBreak/>
              <w:t>【人權教育】</w:t>
            </w:r>
          </w:p>
        </w:tc>
        <w:tc>
          <w:tcPr>
            <w:tcW w:w="430" w:type="pct"/>
            <w:shd w:val="clear" w:color="auto" w:fill="auto"/>
          </w:tcPr>
          <w:p w:rsidR="00AF0B08" w:rsidRPr="003A2F28" w:rsidRDefault="00AF0B08" w:rsidP="00160F9F">
            <w:pPr>
              <w:widowControl/>
              <w:numPr>
                <w:ilvl w:val="0"/>
                <w:numId w:val="14"/>
              </w:numPr>
              <w:adjustRightInd w:val="0"/>
              <w:snapToGrid w:val="0"/>
              <w:ind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lastRenderedPageBreak/>
              <w:t>歡迎來阮兜</w:t>
            </w:r>
            <w:r w:rsidRPr="003A2F28">
              <w:rPr>
                <w:rFonts w:ascii="標楷體" w:eastAsia="標楷體" w:hAnsi="標楷體" w:cs="新細明體"/>
                <w:kern w:val="0"/>
                <w:sz w:val="18"/>
                <w:szCs w:val="18"/>
              </w:rPr>
              <w:t>4.</w:t>
            </w:r>
            <w:r w:rsidRPr="003A2F28">
              <w:rPr>
                <w:rFonts w:ascii="標楷體" w:eastAsia="標楷體" w:hAnsi="標楷體" w:cs="新細明體" w:hint="eastAsia"/>
                <w:kern w:val="0"/>
                <w:sz w:val="18"/>
                <w:szCs w:val="18"/>
              </w:rPr>
              <w:t>露螺</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4-1-1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lastRenderedPageBreak/>
              <w:t>4-1-2</w:t>
            </w:r>
          </w:p>
          <w:p w:rsidR="00AF0B08" w:rsidRPr="003A2F28" w:rsidRDefault="00AF0B08" w:rsidP="002535C6">
            <w:pPr>
              <w:widowControl/>
              <w:adjustRightInd w:val="0"/>
              <w:snapToGrid w:val="0"/>
              <w:jc w:val="both"/>
              <w:rPr>
                <w:rFonts w:ascii="標楷體" w:eastAsia="標楷體" w:hAnsi="標楷體" w:cs="新細明體"/>
                <w:kern w:val="0"/>
                <w:sz w:val="18"/>
                <w:szCs w:val="18"/>
              </w:rPr>
            </w:pPr>
          </w:p>
        </w:tc>
        <w:tc>
          <w:tcPr>
            <w:tcW w:w="480" w:type="pct"/>
          </w:tcPr>
          <w:p w:rsidR="00AF0B08" w:rsidRPr="003A2F28" w:rsidRDefault="00AF0B08" w:rsidP="002535C6">
            <w:pPr>
              <w:adjustRightInd w:val="0"/>
              <w:snapToGrid w:val="0"/>
              <w:rPr>
                <w:rFonts w:ascii="標楷體" w:eastAsia="標楷體" w:hAnsi="標楷體" w:cs="Times New Roman"/>
                <w:snapToGrid w:val="0"/>
                <w:sz w:val="18"/>
                <w:szCs w:val="18"/>
                <w:lang w:val="x-none" w:eastAsia="x-none"/>
              </w:rPr>
            </w:pPr>
            <w:r w:rsidRPr="003A2F28">
              <w:rPr>
                <w:rFonts w:ascii="標楷體" w:eastAsia="標楷體" w:hAnsi="標楷體" w:cs="Arial Unicode MS" w:hint="eastAsia"/>
                <w:snapToGrid w:val="0"/>
                <w:sz w:val="18"/>
                <w:szCs w:val="18"/>
              </w:rPr>
              <w:lastRenderedPageBreak/>
              <w:t>第6單元</w:t>
            </w:r>
            <w:r w:rsidRPr="003A2F28">
              <w:rPr>
                <w:rFonts w:ascii="標楷體" w:eastAsia="標楷體" w:hAnsi="標楷體" w:cs="Times New Roman" w:hint="eastAsia"/>
                <w:snapToGrid w:val="0"/>
                <w:sz w:val="18"/>
                <w:szCs w:val="18"/>
                <w:lang w:val="x-none" w:eastAsia="x-none"/>
              </w:rPr>
              <w:t>乘法(一)</w:t>
            </w:r>
          </w:p>
          <w:p w:rsidR="00AF0B08" w:rsidRPr="003A2F28" w:rsidRDefault="00AF0B08"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hint="eastAsia"/>
                <w:snapToGrid w:val="0"/>
                <w:kern w:val="0"/>
                <w:sz w:val="18"/>
                <w:szCs w:val="18"/>
              </w:rPr>
              <w:t>◎環境教育</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N-1-04</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2-n-06</w:t>
            </w:r>
          </w:p>
          <w:p w:rsidR="00AF0B08" w:rsidRPr="003A2F28" w:rsidRDefault="00AF0B08" w:rsidP="002535C6">
            <w:pPr>
              <w:adjustRightInd w:val="0"/>
              <w:snapToGrid w:val="0"/>
              <w:rPr>
                <w:rFonts w:ascii="標楷體" w:eastAsia="標楷體" w:hAnsi="標楷體" w:cs="Arial Unicode MS"/>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lastRenderedPageBreak/>
              <w:t>住家生活／第1課 上學途中</w:t>
            </w:r>
            <w:r w:rsidRPr="00425409">
              <w:rPr>
                <w:rFonts w:ascii="標楷體" w:eastAsia="標楷體" w:hAnsi="標楷體" w:hint="eastAsia"/>
                <w:sz w:val="18"/>
                <w:szCs w:val="18"/>
              </w:rPr>
              <w:br/>
              <w:t>【人權教育】</w:t>
            </w:r>
            <w:r w:rsidRPr="00425409">
              <w:rPr>
                <w:rFonts w:ascii="標楷體" w:eastAsia="標楷體" w:hAnsi="標楷體" w:hint="eastAsia"/>
                <w:sz w:val="18"/>
                <w:szCs w:val="18"/>
              </w:rPr>
              <w:br/>
              <w:t>【環境教育】1-1,3-1,4-1,4-2,5-</w:t>
            </w:r>
            <w:r w:rsidRPr="00425409">
              <w:rPr>
                <w:rFonts w:ascii="標楷體" w:eastAsia="標楷體" w:hAnsi="標楷體" w:hint="eastAsia"/>
                <w:sz w:val="18"/>
                <w:szCs w:val="18"/>
              </w:rPr>
              <w:lastRenderedPageBreak/>
              <w:t>1</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lastRenderedPageBreak/>
              <w:t>第三單元全體總動員</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活動二非常任務</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【人權教育】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lastRenderedPageBreak/>
              <w:t>【性別平等教育】</w:t>
            </w:r>
          </w:p>
          <w:p w:rsidR="00AF0B08" w:rsidRPr="00425409" w:rsidRDefault="00AF0B08" w:rsidP="002535C6">
            <w:pPr>
              <w:adjustRightInd w:val="0"/>
              <w:snapToGrid w:val="0"/>
              <w:jc w:val="both"/>
              <w:rPr>
                <w:rFonts w:ascii="標楷體" w:eastAsia="標楷體" w:hAnsi="標楷體" w:cs="Times New Roman"/>
                <w:bCs/>
                <w:sz w:val="18"/>
                <w:szCs w:val="18"/>
              </w:rPr>
            </w:pPr>
            <w:smartTag w:uri="urn:schemas-microsoft-com:office:smarttags" w:element="chsdate">
              <w:smartTagPr>
                <w:attr w:name="Year" w:val="2003"/>
                <w:attr w:name="Month" w:val="1"/>
                <w:attr w:name="Day" w:val="1"/>
                <w:attr w:name="IsLunarDate" w:val="False"/>
                <w:attr w:name="IsROCDate" w:val="False"/>
              </w:smartTagPr>
              <w:r w:rsidRPr="00425409">
                <w:rPr>
                  <w:rFonts w:ascii="標楷體" w:eastAsia="標楷體" w:hAnsi="標楷體" w:cs="Times New Roman" w:hint="eastAsia"/>
                  <w:bCs/>
                  <w:sz w:val="18"/>
                  <w:szCs w:val="18"/>
                </w:rPr>
                <w:t>3-1-1</w:t>
              </w:r>
            </w:smartTag>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3"/>
                <w:attr w:name="Month" w:val="1"/>
                <w:attr w:name="Day" w:val="2"/>
                <w:attr w:name="IsLunarDate" w:val="False"/>
                <w:attr w:name="IsROCDate" w:val="False"/>
              </w:smartTagPr>
              <w:r w:rsidRPr="00425409">
                <w:rPr>
                  <w:rFonts w:ascii="標楷體" w:eastAsia="標楷體" w:hAnsi="標楷體" w:cs="Times New Roman" w:hint="eastAsia"/>
                  <w:bCs/>
                  <w:sz w:val="18"/>
                  <w:szCs w:val="18"/>
                </w:rPr>
                <w:t>3-1-2</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lastRenderedPageBreak/>
              <w:t>樂活運動家/3. 團結力量大  4. 命中目標3-1-1,3-1-4, 4-</w:t>
            </w:r>
            <w:r w:rsidRPr="00425409">
              <w:rPr>
                <w:rFonts w:ascii="標楷體" w:eastAsia="標楷體" w:hAnsi="標楷體" w:hint="eastAsia"/>
                <w:sz w:val="18"/>
                <w:szCs w:val="18"/>
              </w:rPr>
              <w:lastRenderedPageBreak/>
              <w:t>1-1</w:t>
            </w:r>
          </w:p>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【性侵害犯罪防治教育】</w:t>
            </w:r>
          </w:p>
          <w:p w:rsidR="00AF0B08" w:rsidRPr="00425409" w:rsidRDefault="00AF0B08" w:rsidP="002535C6">
            <w:pPr>
              <w:adjustRightInd w:val="0"/>
              <w:snapToGrid w:val="0"/>
              <w:jc w:val="both"/>
              <w:rPr>
                <w:rFonts w:ascii="標楷體" w:eastAsia="標楷體" w:hAnsi="標楷體"/>
                <w:sz w:val="18"/>
                <w:szCs w:val="18"/>
              </w:rPr>
            </w:pPr>
          </w:p>
        </w:tc>
        <w:tc>
          <w:tcPr>
            <w:tcW w:w="383" w:type="pct"/>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lastRenderedPageBreak/>
              <w:t>兔子阿美看醫生</w:t>
            </w:r>
          </w:p>
        </w:tc>
        <w:tc>
          <w:tcPr>
            <w:tcW w:w="334" w:type="pct"/>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骰子密碼實作（二）</w:t>
            </w:r>
          </w:p>
        </w:tc>
        <w:tc>
          <w:tcPr>
            <w:tcW w:w="314" w:type="pct"/>
            <w:gridSpan w:val="2"/>
            <w:shd w:val="clear" w:color="auto" w:fill="auto"/>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環境教育(1)</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13</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11/18</w:t>
            </w:r>
            <w:r w:rsidRPr="003A2F28">
              <w:rPr>
                <w:rFonts w:ascii="標楷體" w:eastAsia="標楷體" w:hAnsi="標楷體" w:hint="eastAsia"/>
                <w:sz w:val="22"/>
                <w:szCs w:val="22"/>
              </w:rPr>
              <w:br/>
              <w:t>︱</w:t>
            </w:r>
            <w:r w:rsidRPr="003A2F28">
              <w:rPr>
                <w:rFonts w:ascii="標楷體" w:eastAsia="標楷體" w:hAnsi="標楷體" w:hint="eastAsia"/>
                <w:sz w:val="22"/>
                <w:szCs w:val="22"/>
              </w:rPr>
              <w:br/>
              <w:t>11/24</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全民國防教育(1)</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好聽的故事／十、「聰明」的小熊1-1-4-3,2-1-1-5,3-1-3-1,4-1-1-2,5-1-4-2,6-1-2-2</w:t>
            </w:r>
          </w:p>
          <w:p w:rsidR="00AF0B08" w:rsidRPr="003A2F28" w:rsidRDefault="00AF0B08" w:rsidP="002535C6">
            <w:pPr>
              <w:adjustRightInd w:val="0"/>
              <w:snapToGrid w:val="0"/>
              <w:rPr>
                <w:rFonts w:ascii="標楷體" w:eastAsia="標楷體" w:hAnsi="標楷體"/>
                <w:sz w:val="18"/>
                <w:szCs w:val="18"/>
              </w:rPr>
            </w:pPr>
          </w:p>
        </w:tc>
        <w:tc>
          <w:tcPr>
            <w:tcW w:w="430" w:type="pct"/>
            <w:shd w:val="clear" w:color="auto" w:fill="auto"/>
          </w:tcPr>
          <w:p w:rsidR="00AF0B08" w:rsidRPr="003A2F28" w:rsidRDefault="00AF0B08" w:rsidP="00160F9F">
            <w:pPr>
              <w:widowControl/>
              <w:numPr>
                <w:ilvl w:val="0"/>
                <w:numId w:val="14"/>
              </w:numPr>
              <w:adjustRightInd w:val="0"/>
              <w:snapToGrid w:val="0"/>
              <w:ind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歡迎來阮兜</w:t>
            </w:r>
            <w:r w:rsidRPr="003A2F28">
              <w:rPr>
                <w:rFonts w:ascii="標楷體" w:eastAsia="標楷體" w:hAnsi="標楷體" w:cs="新細明體"/>
                <w:kern w:val="0"/>
                <w:sz w:val="18"/>
                <w:szCs w:val="18"/>
              </w:rPr>
              <w:t>4.</w:t>
            </w:r>
            <w:r w:rsidRPr="003A2F28">
              <w:rPr>
                <w:rFonts w:ascii="標楷體" w:eastAsia="標楷體" w:hAnsi="標楷體" w:cs="新細明體" w:hint="eastAsia"/>
                <w:kern w:val="0"/>
                <w:sz w:val="18"/>
                <w:szCs w:val="18"/>
              </w:rPr>
              <w:t>露螺</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1-1-2</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1-1-3</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2-1-1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4-1-1</w:t>
            </w:r>
          </w:p>
          <w:p w:rsidR="00AF0B08" w:rsidRPr="003A2F28" w:rsidRDefault="00AF0B08" w:rsidP="002535C6">
            <w:pPr>
              <w:adjustRightInd w:val="0"/>
              <w:snapToGrid w:val="0"/>
              <w:jc w:val="both"/>
              <w:rPr>
                <w:rFonts w:ascii="標楷體" w:eastAsia="標楷體" w:hAnsi="標楷體"/>
                <w:sz w:val="18"/>
                <w:szCs w:val="18"/>
              </w:rPr>
            </w:pPr>
          </w:p>
          <w:p w:rsidR="00AF0B08" w:rsidRPr="003A2F28" w:rsidRDefault="00AF0B08" w:rsidP="002535C6">
            <w:pPr>
              <w:adjustRightInd w:val="0"/>
              <w:snapToGrid w:val="0"/>
              <w:jc w:val="both"/>
              <w:rPr>
                <w:rFonts w:ascii="標楷體" w:eastAsia="標楷體" w:hAnsi="標楷體"/>
                <w:sz w:val="18"/>
                <w:szCs w:val="18"/>
              </w:rPr>
            </w:pPr>
          </w:p>
          <w:p w:rsidR="00AF0B08" w:rsidRPr="003A2F28" w:rsidRDefault="00AF0B08" w:rsidP="002535C6">
            <w:pPr>
              <w:adjustRightInd w:val="0"/>
              <w:snapToGrid w:val="0"/>
              <w:jc w:val="both"/>
              <w:rPr>
                <w:rFonts w:ascii="標楷體" w:eastAsia="標楷體" w:hAnsi="標楷體"/>
                <w:sz w:val="18"/>
                <w:szCs w:val="18"/>
              </w:rPr>
            </w:pPr>
          </w:p>
        </w:tc>
        <w:tc>
          <w:tcPr>
            <w:tcW w:w="480" w:type="pct"/>
          </w:tcPr>
          <w:p w:rsidR="00AF0B08" w:rsidRPr="003A2F28" w:rsidRDefault="00AF0B08" w:rsidP="002535C6">
            <w:pPr>
              <w:adjustRightInd w:val="0"/>
              <w:snapToGrid w:val="0"/>
              <w:rPr>
                <w:rFonts w:ascii="標楷體" w:eastAsia="標楷體" w:hAnsi="標楷體" w:cs="Times New Roman"/>
                <w:snapToGrid w:val="0"/>
                <w:sz w:val="18"/>
                <w:szCs w:val="18"/>
              </w:rPr>
            </w:pPr>
            <w:r w:rsidRPr="003A2F28">
              <w:rPr>
                <w:rFonts w:ascii="標楷體" w:eastAsia="標楷體" w:hAnsi="標楷體" w:cs="Arial Unicode MS" w:hint="eastAsia"/>
                <w:snapToGrid w:val="0"/>
                <w:kern w:val="0"/>
                <w:sz w:val="18"/>
                <w:szCs w:val="18"/>
              </w:rPr>
              <w:t>第6單元</w:t>
            </w:r>
            <w:r w:rsidRPr="003A2F28">
              <w:rPr>
                <w:rFonts w:ascii="標楷體" w:eastAsia="標楷體" w:hAnsi="標楷體" w:cs="Times New Roman" w:hint="eastAsia"/>
                <w:snapToGrid w:val="0"/>
                <w:sz w:val="18"/>
                <w:szCs w:val="18"/>
              </w:rPr>
              <w:t>乘法(一)</w:t>
            </w:r>
          </w:p>
          <w:p w:rsidR="00AF0B08" w:rsidRPr="003A2F28" w:rsidRDefault="00AF0B08"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hint="eastAsia"/>
                <w:snapToGrid w:val="0"/>
                <w:kern w:val="0"/>
                <w:sz w:val="18"/>
                <w:szCs w:val="18"/>
              </w:rPr>
              <w:t>◎環境教育</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N-1-04</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2-n-06</w:t>
            </w:r>
          </w:p>
          <w:p w:rsidR="00AF0B08" w:rsidRPr="003A2F28" w:rsidRDefault="00AF0B08" w:rsidP="002535C6">
            <w:pPr>
              <w:adjustRightInd w:val="0"/>
              <w:snapToGrid w:val="0"/>
              <w:rPr>
                <w:rFonts w:ascii="標楷體" w:eastAsia="標楷體" w:hAnsi="標楷體" w:cs="Arial Unicode MS"/>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住家生活／第2課 住家附近</w:t>
            </w:r>
            <w:r w:rsidRPr="00425409">
              <w:rPr>
                <w:rFonts w:ascii="標楷體" w:eastAsia="標楷體" w:hAnsi="標楷體" w:hint="eastAsia"/>
                <w:sz w:val="18"/>
                <w:szCs w:val="18"/>
              </w:rPr>
              <w:br/>
              <w:t>【人權教育】</w:t>
            </w:r>
            <w:r w:rsidRPr="00425409">
              <w:rPr>
                <w:rFonts w:ascii="標楷體" w:eastAsia="標楷體" w:hAnsi="標楷體" w:hint="eastAsia"/>
                <w:sz w:val="18"/>
                <w:szCs w:val="18"/>
              </w:rPr>
              <w:br/>
              <w:t>【環境教育】2-2,4-1,4-3</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第三單元全體總動員</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活動二非常任務</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【人權教育】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bCs/>
                <w:sz w:val="18"/>
                <w:szCs w:val="18"/>
              </w:rPr>
            </w:pPr>
            <w:smartTag w:uri="urn:schemas-microsoft-com:office:smarttags" w:element="chsdate">
              <w:smartTagPr>
                <w:attr w:name="Year" w:val="2003"/>
                <w:attr w:name="Month" w:val="1"/>
                <w:attr w:name="Day" w:val="1"/>
                <w:attr w:name="IsLunarDate" w:val="False"/>
                <w:attr w:name="IsROCDate" w:val="False"/>
              </w:smartTagPr>
              <w:r w:rsidRPr="00425409">
                <w:rPr>
                  <w:rFonts w:ascii="標楷體" w:eastAsia="標楷體" w:hAnsi="標楷體" w:cs="Times New Roman" w:hint="eastAsia"/>
                  <w:bCs/>
                  <w:sz w:val="18"/>
                  <w:szCs w:val="18"/>
                </w:rPr>
                <w:t>3-1-1</w:t>
              </w:r>
            </w:smartTag>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3"/>
                <w:attr w:name="Month" w:val="1"/>
                <w:attr w:name="Day" w:val="2"/>
                <w:attr w:name="IsLunarDate" w:val="False"/>
                <w:attr w:name="IsROCDate" w:val="False"/>
              </w:smartTagPr>
              <w:r w:rsidRPr="00425409">
                <w:rPr>
                  <w:rFonts w:ascii="標楷體" w:eastAsia="標楷體" w:hAnsi="標楷體" w:cs="Times New Roman" w:hint="eastAsia"/>
                  <w:bCs/>
                  <w:sz w:val="18"/>
                  <w:szCs w:val="18"/>
                </w:rPr>
                <w:t>3-1-2</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樂活運動家/5. 拋跑來接球3-1-3</w:t>
            </w:r>
          </w:p>
        </w:tc>
        <w:tc>
          <w:tcPr>
            <w:tcW w:w="383" w:type="pct"/>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貓頭鷹的聰明書</w:t>
            </w:r>
          </w:p>
        </w:tc>
        <w:tc>
          <w:tcPr>
            <w:tcW w:w="334" w:type="pct"/>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骰子密碼數學週記</w:t>
            </w:r>
          </w:p>
        </w:tc>
        <w:tc>
          <w:tcPr>
            <w:tcW w:w="314" w:type="pct"/>
            <w:gridSpan w:val="2"/>
            <w:shd w:val="clear" w:color="auto" w:fill="auto"/>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全民國防教育(1)</w:t>
            </w:r>
          </w:p>
        </w:tc>
      </w:tr>
      <w:tr w:rsidR="00AF0B08" w:rsidRPr="00425409" w:rsidTr="002535C6">
        <w:trPr>
          <w:trHeight w:val="2436"/>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14</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11/25</w:t>
            </w:r>
            <w:r w:rsidRPr="003A2F28">
              <w:rPr>
                <w:rFonts w:ascii="標楷體" w:eastAsia="標楷體" w:hAnsi="標楷體" w:hint="eastAsia"/>
                <w:sz w:val="22"/>
                <w:szCs w:val="22"/>
              </w:rPr>
              <w:br/>
              <w:t>︱</w:t>
            </w:r>
            <w:r w:rsidRPr="003A2F28">
              <w:rPr>
                <w:rFonts w:ascii="標楷體" w:eastAsia="標楷體" w:hAnsi="標楷體" w:hint="eastAsia"/>
                <w:sz w:val="22"/>
                <w:szCs w:val="22"/>
              </w:rPr>
              <w:br/>
              <w:t>12/1</w:t>
            </w:r>
          </w:p>
        </w:tc>
        <w:tc>
          <w:tcPr>
            <w:tcW w:w="393" w:type="pct"/>
            <w:shd w:val="clear" w:color="auto" w:fill="auto"/>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性別平等教育(1)</w:t>
            </w:r>
          </w:p>
          <w:p w:rsidR="00AF0B08" w:rsidRPr="003A2F28" w:rsidRDefault="00AF0B08" w:rsidP="002535C6">
            <w:pPr>
              <w:adjustRightInd w:val="0"/>
              <w:snapToGrid w:val="0"/>
              <w:ind w:left="200"/>
              <w:rPr>
                <w:rFonts w:ascii="標楷體" w:eastAsia="標楷體" w:hAnsi="標楷體"/>
                <w:snapToGrid w:val="0"/>
                <w:spacing w:val="-18"/>
                <w:kern w:val="0"/>
                <w:sz w:val="20"/>
                <w:szCs w:val="20"/>
              </w:rPr>
            </w:pPr>
            <w:r w:rsidRPr="003A2F28">
              <w:rPr>
                <w:rFonts w:ascii="標楷體" w:eastAsia="標楷體" w:hAnsi="標楷體" w:hint="eastAsia"/>
                <w:sz w:val="20"/>
                <w:szCs w:val="20"/>
              </w:rPr>
              <w:t>◎第二次定期考查</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好聽的故事／十一、庾亮不賣馬</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【人權教育】1-1-4-3,2-1-2-4,3-1-3-1,4-1-1-2,5-1-2-1,6-1-1-2</w:t>
            </w:r>
          </w:p>
        </w:tc>
        <w:tc>
          <w:tcPr>
            <w:tcW w:w="430" w:type="pct"/>
            <w:shd w:val="clear" w:color="auto" w:fill="auto"/>
          </w:tcPr>
          <w:p w:rsidR="00AF0B08" w:rsidRPr="003A2F28" w:rsidRDefault="00AF0B08" w:rsidP="00160F9F">
            <w:pPr>
              <w:widowControl/>
              <w:numPr>
                <w:ilvl w:val="0"/>
                <w:numId w:val="13"/>
              </w:numPr>
              <w:adjustRightInd w:val="0"/>
              <w:snapToGrid w:val="0"/>
              <w:ind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歡迎來阮兜</w:t>
            </w:r>
            <w:r w:rsidRPr="003A2F28">
              <w:rPr>
                <w:rFonts w:ascii="標楷體" w:eastAsia="標楷體" w:hAnsi="標楷體" w:cs="新細明體"/>
                <w:kern w:val="0"/>
                <w:sz w:val="18"/>
                <w:szCs w:val="18"/>
              </w:rPr>
              <w:t>4.</w:t>
            </w:r>
            <w:r w:rsidRPr="003A2F28">
              <w:rPr>
                <w:rFonts w:ascii="標楷體" w:eastAsia="標楷體" w:hAnsi="標楷體" w:cs="新細明體" w:hint="eastAsia"/>
                <w:kern w:val="0"/>
                <w:sz w:val="18"/>
                <w:szCs w:val="18"/>
              </w:rPr>
              <w:t>露螺</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1-1-2</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1-1-3</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2-1-1</w:t>
            </w:r>
          </w:p>
          <w:p w:rsidR="00AF0B08" w:rsidRPr="003A2F28" w:rsidRDefault="00AF0B08" w:rsidP="002535C6">
            <w:pPr>
              <w:adjustRightInd w:val="0"/>
              <w:snapToGrid w:val="0"/>
              <w:jc w:val="both"/>
              <w:rPr>
                <w:rFonts w:ascii="標楷體" w:eastAsia="標楷體" w:hAnsi="標楷體"/>
                <w:sz w:val="18"/>
                <w:szCs w:val="18"/>
              </w:rPr>
            </w:pPr>
          </w:p>
        </w:tc>
        <w:tc>
          <w:tcPr>
            <w:tcW w:w="480" w:type="pct"/>
          </w:tcPr>
          <w:p w:rsidR="00AF0B08" w:rsidRPr="003A2F28" w:rsidRDefault="00AF0B08" w:rsidP="002535C6">
            <w:pPr>
              <w:adjustRightInd w:val="0"/>
              <w:snapToGrid w:val="0"/>
              <w:rPr>
                <w:rFonts w:ascii="標楷體" w:eastAsia="標楷體" w:hAnsi="標楷體" w:cs="Arial Unicode MS"/>
                <w:snapToGrid w:val="0"/>
                <w:kern w:val="0"/>
                <w:sz w:val="18"/>
                <w:szCs w:val="18"/>
              </w:rPr>
            </w:pPr>
            <w:r w:rsidRPr="003A2F28">
              <w:rPr>
                <w:rFonts w:ascii="標楷體" w:eastAsia="標楷體" w:hAnsi="標楷體" w:cs="Arial Unicode MS" w:hint="eastAsia"/>
                <w:snapToGrid w:val="0"/>
                <w:kern w:val="0"/>
                <w:sz w:val="18"/>
                <w:szCs w:val="18"/>
              </w:rPr>
              <w:t>第7單元幾點幾分</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hint="eastAsia"/>
                <w:sz w:val="18"/>
                <w:szCs w:val="18"/>
              </w:rPr>
              <w:t>【人權教育】</w:t>
            </w:r>
            <w:r w:rsidRPr="003A2F28">
              <w:rPr>
                <w:rFonts w:ascii="標楷體" w:eastAsia="標楷體" w:hAnsi="標楷體" w:cs="Arial Unicode MS" w:hint="eastAsia"/>
                <w:sz w:val="18"/>
                <w:szCs w:val="18"/>
              </w:rPr>
              <w:t>N-1-11</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2-n-12</w:t>
            </w:r>
          </w:p>
          <w:p w:rsidR="00AF0B08" w:rsidRPr="003A2F28" w:rsidRDefault="00AF0B08" w:rsidP="002535C6">
            <w:pPr>
              <w:adjustRightInd w:val="0"/>
              <w:snapToGrid w:val="0"/>
              <w:rPr>
                <w:rFonts w:ascii="標楷體" w:eastAsia="標楷體" w:hAnsi="標楷體" w:cs="Times New Roman"/>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住家生活／第3課 讓住家環境更美好</w:t>
            </w:r>
            <w:r w:rsidRPr="00425409">
              <w:rPr>
                <w:rFonts w:ascii="標楷體" w:eastAsia="標楷體" w:hAnsi="標楷體" w:hint="eastAsia"/>
                <w:sz w:val="18"/>
                <w:szCs w:val="18"/>
              </w:rPr>
              <w:br/>
              <w:t>【人權教育】</w:t>
            </w:r>
            <w:r w:rsidRPr="00425409">
              <w:rPr>
                <w:rFonts w:ascii="標楷體" w:eastAsia="標楷體" w:hAnsi="標楷體" w:hint="eastAsia"/>
                <w:sz w:val="18"/>
                <w:szCs w:val="18"/>
              </w:rPr>
              <w:br/>
              <w:t>【環境教育】1-3,2-1,4-2,5-2</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第三單元全體總動員</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活動二非常任務</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【人權教育】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bCs/>
                <w:sz w:val="18"/>
                <w:szCs w:val="18"/>
              </w:rPr>
            </w:pPr>
            <w:smartTag w:uri="urn:schemas-microsoft-com:office:smarttags" w:element="chsdate">
              <w:smartTagPr>
                <w:attr w:name="Year" w:val="2003"/>
                <w:attr w:name="Month" w:val="1"/>
                <w:attr w:name="Day" w:val="1"/>
                <w:attr w:name="IsLunarDate" w:val="False"/>
                <w:attr w:name="IsROCDate" w:val="False"/>
              </w:smartTagPr>
              <w:r w:rsidRPr="00425409">
                <w:rPr>
                  <w:rFonts w:ascii="標楷體" w:eastAsia="標楷體" w:hAnsi="標楷體" w:cs="Times New Roman" w:hint="eastAsia"/>
                  <w:bCs/>
                  <w:sz w:val="18"/>
                  <w:szCs w:val="18"/>
                </w:rPr>
                <w:t>3-1-1</w:t>
              </w:r>
            </w:smartTag>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3"/>
                <w:attr w:name="Month" w:val="1"/>
                <w:attr w:name="Day" w:val="2"/>
                <w:attr w:name="IsLunarDate" w:val="False"/>
                <w:attr w:name="IsROCDate" w:val="False"/>
              </w:smartTagPr>
              <w:r w:rsidRPr="00425409">
                <w:rPr>
                  <w:rFonts w:ascii="標楷體" w:eastAsia="標楷體" w:hAnsi="標楷體" w:cs="Times New Roman" w:hint="eastAsia"/>
                  <w:bCs/>
                  <w:sz w:val="18"/>
                  <w:szCs w:val="18"/>
                </w:rPr>
                <w:t>3-1-2</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樂活運動家/6. 圍圓踢球樂3-1-3</w:t>
            </w:r>
          </w:p>
        </w:tc>
        <w:tc>
          <w:tcPr>
            <w:tcW w:w="383" w:type="pct"/>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誠實果</w:t>
            </w:r>
          </w:p>
          <w:p w:rsidR="00AF0B08" w:rsidRPr="00425409" w:rsidRDefault="00AF0B08" w:rsidP="002535C6">
            <w:pPr>
              <w:adjustRightInd w:val="0"/>
              <w:snapToGrid w:val="0"/>
              <w:rPr>
                <w:rFonts w:ascii="標楷體" w:eastAsia="標楷體" w:hAnsi="標楷體"/>
                <w:b/>
                <w:sz w:val="18"/>
                <w:szCs w:val="18"/>
              </w:rPr>
            </w:pPr>
          </w:p>
        </w:tc>
        <w:tc>
          <w:tcPr>
            <w:tcW w:w="334" w:type="pct"/>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巧板36變實作（一）</w:t>
            </w:r>
          </w:p>
        </w:tc>
        <w:tc>
          <w:tcPr>
            <w:tcW w:w="314" w:type="pct"/>
            <w:gridSpan w:val="2"/>
            <w:shd w:val="clear" w:color="auto" w:fill="auto"/>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性別平等教育(1)</w:t>
            </w:r>
          </w:p>
        </w:tc>
      </w:tr>
      <w:tr w:rsidR="00AF0B08" w:rsidRPr="00425409" w:rsidTr="002535C6">
        <w:trPr>
          <w:trHeight w:val="444"/>
        </w:trPr>
        <w:tc>
          <w:tcPr>
            <w:tcW w:w="852" w:type="pct"/>
            <w:gridSpan w:val="3"/>
            <w:vAlign w:val="center"/>
          </w:tcPr>
          <w:p w:rsidR="00AF0B08" w:rsidRPr="003A2F28" w:rsidRDefault="00AF0B08" w:rsidP="002535C6">
            <w:pPr>
              <w:adjustRightInd w:val="0"/>
              <w:snapToGrid w:val="0"/>
              <w:jc w:val="center"/>
              <w:rPr>
                <w:rFonts w:ascii="標楷體" w:eastAsia="標楷體" w:hAnsi="標楷體"/>
                <w:sz w:val="20"/>
                <w:szCs w:val="20"/>
              </w:rPr>
            </w:pPr>
            <w:r w:rsidRPr="003A2F28">
              <w:rPr>
                <w:rFonts w:ascii="標楷體" w:eastAsia="標楷體" w:hAnsi="標楷體" w:hint="eastAsia"/>
                <w:sz w:val="20"/>
                <w:szCs w:val="20"/>
              </w:rPr>
              <w:t>評量方式</w:t>
            </w:r>
          </w:p>
        </w:tc>
        <w:tc>
          <w:tcPr>
            <w:tcW w:w="576" w:type="pct"/>
            <w:vAlign w:val="center"/>
          </w:tcPr>
          <w:p w:rsidR="00AF0B08" w:rsidRPr="003A2F28" w:rsidRDefault="00AF0B08"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430" w:type="pct"/>
            <w:shd w:val="clear" w:color="auto" w:fill="auto"/>
            <w:vAlign w:val="center"/>
          </w:tcPr>
          <w:p w:rsidR="00AF0B08" w:rsidRPr="003A2F28" w:rsidRDefault="00AF0B08" w:rsidP="002535C6">
            <w:pPr>
              <w:widowControl/>
              <w:adjustRightInd w:val="0"/>
              <w:snapToGrid w:val="0"/>
              <w:jc w:val="center"/>
              <w:rPr>
                <w:rFonts w:ascii="標楷體" w:eastAsia="標楷體" w:hAnsi="標楷體" w:cs="新細明體"/>
                <w:kern w:val="0"/>
                <w:sz w:val="18"/>
                <w:szCs w:val="18"/>
              </w:rPr>
            </w:pPr>
            <w:r w:rsidRPr="003A2F28">
              <w:rPr>
                <w:rFonts w:ascii="標楷體" w:eastAsia="標楷體" w:hAnsi="標楷體" w:hint="eastAsia"/>
                <w:sz w:val="18"/>
                <w:szCs w:val="18"/>
              </w:rPr>
              <w:t>口頭評量</w:t>
            </w:r>
          </w:p>
        </w:tc>
        <w:tc>
          <w:tcPr>
            <w:tcW w:w="480" w:type="pct"/>
            <w:vAlign w:val="center"/>
          </w:tcPr>
          <w:p w:rsidR="00AF0B08" w:rsidRPr="003A2F28" w:rsidRDefault="00AF0B08"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575" w:type="pct"/>
            <w:vAlign w:val="center"/>
          </w:tcPr>
          <w:p w:rsidR="00AF0B08" w:rsidRPr="00425409" w:rsidRDefault="00AF0B08" w:rsidP="002535C6">
            <w:pPr>
              <w:adjustRightInd w:val="0"/>
              <w:snapToGrid w:val="0"/>
              <w:jc w:val="center"/>
              <w:rPr>
                <w:rFonts w:ascii="標楷體" w:eastAsia="標楷體" w:hAnsi="標楷體"/>
                <w:sz w:val="18"/>
                <w:szCs w:val="18"/>
              </w:rPr>
            </w:pPr>
            <w:r w:rsidRPr="00425409">
              <w:rPr>
                <w:rFonts w:ascii="標楷體" w:eastAsia="標楷體" w:hAnsi="標楷體" w:hint="eastAsia"/>
                <w:sz w:val="18"/>
                <w:szCs w:val="18"/>
              </w:rPr>
              <w:t>紙筆測驗</w:t>
            </w:r>
          </w:p>
        </w:tc>
        <w:tc>
          <w:tcPr>
            <w:tcW w:w="624" w:type="pct"/>
            <w:vAlign w:val="center"/>
          </w:tcPr>
          <w:p w:rsidR="00AF0B08" w:rsidRPr="00425409" w:rsidRDefault="00AF0B08" w:rsidP="002535C6">
            <w:pPr>
              <w:adjustRightInd w:val="0"/>
              <w:snapToGrid w:val="0"/>
              <w:jc w:val="center"/>
              <w:rPr>
                <w:rFonts w:ascii="標楷體" w:eastAsia="標楷體" w:hAnsi="標楷體"/>
                <w:sz w:val="18"/>
                <w:szCs w:val="18"/>
              </w:rPr>
            </w:pPr>
            <w:r w:rsidRPr="00425409">
              <w:rPr>
                <w:rFonts w:ascii="標楷體" w:eastAsia="標楷體" w:hAnsi="標楷體" w:hint="eastAsia"/>
                <w:sz w:val="18"/>
                <w:szCs w:val="18"/>
              </w:rPr>
              <w:t>紙筆測驗</w:t>
            </w:r>
          </w:p>
        </w:tc>
        <w:tc>
          <w:tcPr>
            <w:tcW w:w="432" w:type="pct"/>
            <w:vAlign w:val="center"/>
          </w:tcPr>
          <w:p w:rsidR="00AF0B08" w:rsidRPr="00425409" w:rsidRDefault="00AF0B08" w:rsidP="002535C6">
            <w:pPr>
              <w:adjustRightInd w:val="0"/>
              <w:snapToGrid w:val="0"/>
              <w:jc w:val="center"/>
              <w:rPr>
                <w:rFonts w:ascii="標楷體" w:eastAsia="標楷體" w:hAnsi="標楷體"/>
                <w:sz w:val="18"/>
                <w:szCs w:val="18"/>
              </w:rPr>
            </w:pPr>
            <w:r w:rsidRPr="00425409">
              <w:rPr>
                <w:rFonts w:ascii="標楷體" w:eastAsia="標楷體" w:hAnsi="標楷體" w:hint="eastAsia"/>
                <w:sz w:val="18"/>
                <w:szCs w:val="18"/>
              </w:rPr>
              <w:t>紙筆測驗</w:t>
            </w:r>
          </w:p>
        </w:tc>
        <w:tc>
          <w:tcPr>
            <w:tcW w:w="383" w:type="pct"/>
            <w:vAlign w:val="center"/>
          </w:tcPr>
          <w:p w:rsidR="00AF0B08" w:rsidRPr="00425409" w:rsidRDefault="00AF0B08" w:rsidP="002535C6">
            <w:pPr>
              <w:adjustRightInd w:val="0"/>
              <w:snapToGrid w:val="0"/>
              <w:jc w:val="center"/>
              <w:rPr>
                <w:rFonts w:ascii="標楷體" w:eastAsia="標楷體" w:hAnsi="標楷體"/>
                <w:b/>
                <w:sz w:val="18"/>
                <w:szCs w:val="18"/>
              </w:rPr>
            </w:pPr>
            <w:r w:rsidRPr="00425409">
              <w:rPr>
                <w:rFonts w:ascii="標楷體" w:eastAsia="標楷體" w:hAnsi="標楷體" w:hint="eastAsia"/>
                <w:b/>
                <w:sz w:val="18"/>
                <w:szCs w:val="18"/>
              </w:rPr>
              <w:t>口頭評量</w:t>
            </w:r>
          </w:p>
        </w:tc>
        <w:tc>
          <w:tcPr>
            <w:tcW w:w="334" w:type="pct"/>
            <w:shd w:val="clear" w:color="auto" w:fill="auto"/>
            <w:vAlign w:val="center"/>
          </w:tcPr>
          <w:p w:rsidR="00AF0B08" w:rsidRPr="00425409" w:rsidRDefault="00AF0B08" w:rsidP="002535C6">
            <w:pPr>
              <w:adjustRightInd w:val="0"/>
              <w:snapToGrid w:val="0"/>
              <w:jc w:val="center"/>
              <w:rPr>
                <w:rFonts w:ascii="標楷體" w:eastAsia="標楷體" w:hAnsi="標楷體"/>
                <w:b/>
                <w:sz w:val="18"/>
                <w:szCs w:val="18"/>
              </w:rPr>
            </w:pPr>
            <w:r w:rsidRPr="00425409">
              <w:rPr>
                <w:rFonts w:ascii="標楷體" w:eastAsia="標楷體" w:hAnsi="標楷體" w:hint="eastAsia"/>
                <w:b/>
                <w:sz w:val="18"/>
                <w:szCs w:val="18"/>
              </w:rPr>
              <w:t>實作評量</w:t>
            </w:r>
          </w:p>
        </w:tc>
        <w:tc>
          <w:tcPr>
            <w:tcW w:w="314" w:type="pct"/>
            <w:gridSpan w:val="2"/>
            <w:shd w:val="clear" w:color="auto" w:fill="auto"/>
            <w:vAlign w:val="center"/>
          </w:tcPr>
          <w:p w:rsidR="00AF0B08" w:rsidRPr="00425409" w:rsidRDefault="00AF0B08" w:rsidP="002535C6">
            <w:pPr>
              <w:adjustRightInd w:val="0"/>
              <w:snapToGrid w:val="0"/>
              <w:jc w:val="center"/>
              <w:rPr>
                <w:rFonts w:ascii="標楷體" w:eastAsia="標楷體" w:hAnsi="標楷體"/>
                <w:b/>
                <w:sz w:val="18"/>
                <w:szCs w:val="18"/>
              </w:rPr>
            </w:pPr>
            <w:r w:rsidRPr="00425409">
              <w:rPr>
                <w:rFonts w:ascii="標楷體" w:eastAsia="標楷體" w:hAnsi="標楷體" w:hint="eastAsia"/>
                <w:b/>
                <w:sz w:val="18"/>
                <w:szCs w:val="18"/>
              </w:rPr>
              <w:t>實作評量</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15</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12/2</w:t>
            </w:r>
            <w:r w:rsidRPr="003A2F28">
              <w:rPr>
                <w:rFonts w:ascii="標楷體" w:eastAsia="標楷體" w:hAnsi="標楷體" w:hint="eastAsia"/>
                <w:sz w:val="22"/>
                <w:szCs w:val="22"/>
              </w:rPr>
              <w:br/>
            </w:r>
            <w:r w:rsidRPr="003A2F28">
              <w:rPr>
                <w:rFonts w:ascii="標楷體" w:eastAsia="標楷體" w:hAnsi="標楷體" w:hint="eastAsia"/>
                <w:sz w:val="22"/>
                <w:szCs w:val="22"/>
              </w:rPr>
              <w:lastRenderedPageBreak/>
              <w:t>︱</w:t>
            </w:r>
            <w:r w:rsidRPr="003A2F28">
              <w:rPr>
                <w:rFonts w:ascii="標楷體" w:eastAsia="標楷體" w:hAnsi="標楷體" w:hint="eastAsia"/>
                <w:sz w:val="22"/>
                <w:szCs w:val="22"/>
              </w:rPr>
              <w:br/>
              <w:t>12/8</w:t>
            </w:r>
          </w:p>
        </w:tc>
        <w:tc>
          <w:tcPr>
            <w:tcW w:w="393" w:type="pct"/>
            <w:shd w:val="clear" w:color="auto" w:fill="auto"/>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lastRenderedPageBreak/>
              <w:t>性別平等</w:t>
            </w:r>
            <w:r w:rsidRPr="003A2F28">
              <w:rPr>
                <w:rFonts w:ascii="標楷體" w:eastAsia="標楷體" w:hAnsi="標楷體" w:hint="eastAsia"/>
                <w:sz w:val="20"/>
                <w:szCs w:val="20"/>
              </w:rPr>
              <w:lastRenderedPageBreak/>
              <w:t>教育(1)</w:t>
            </w:r>
          </w:p>
          <w:p w:rsidR="00AF0B08" w:rsidRPr="003A2F28" w:rsidRDefault="00AF0B08" w:rsidP="002535C6">
            <w:pPr>
              <w:adjustRightInd w:val="0"/>
              <w:snapToGrid w:val="0"/>
              <w:ind w:left="164"/>
              <w:rPr>
                <w:rFonts w:ascii="標楷體" w:eastAsia="標楷體" w:hAnsi="標楷體"/>
                <w:snapToGrid w:val="0"/>
                <w:spacing w:val="-18"/>
                <w:kern w:val="0"/>
                <w:sz w:val="20"/>
                <w:szCs w:val="20"/>
              </w:rPr>
            </w:pP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lastRenderedPageBreak/>
              <w:t>好聽的故事／統整活動三2-1-2-</w:t>
            </w:r>
            <w:r w:rsidRPr="003A2F28">
              <w:rPr>
                <w:rFonts w:ascii="標楷體" w:eastAsia="標楷體" w:hAnsi="標楷體" w:hint="eastAsia"/>
                <w:sz w:val="18"/>
                <w:szCs w:val="18"/>
              </w:rPr>
              <w:lastRenderedPageBreak/>
              <w:t>3,5-1-4,6-1-6</w:t>
            </w:r>
          </w:p>
        </w:tc>
        <w:tc>
          <w:tcPr>
            <w:tcW w:w="430" w:type="pct"/>
            <w:shd w:val="clear" w:color="auto" w:fill="auto"/>
          </w:tcPr>
          <w:p w:rsidR="00AF0B08" w:rsidRPr="003A2F28" w:rsidRDefault="00AF0B08" w:rsidP="00160F9F">
            <w:pPr>
              <w:widowControl/>
              <w:numPr>
                <w:ilvl w:val="0"/>
                <w:numId w:val="13"/>
              </w:numPr>
              <w:adjustRightInd w:val="0"/>
              <w:snapToGrid w:val="0"/>
              <w:ind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lastRenderedPageBreak/>
              <w:t>我的心情</w:t>
            </w:r>
            <w:r w:rsidRPr="003A2F28">
              <w:rPr>
                <w:rFonts w:ascii="標楷體" w:eastAsia="標楷體" w:hAnsi="標楷體" w:cs="新細明體"/>
                <w:kern w:val="0"/>
                <w:sz w:val="18"/>
                <w:szCs w:val="18"/>
              </w:rPr>
              <w:lastRenderedPageBreak/>
              <w:t>5.</w:t>
            </w:r>
            <w:r w:rsidRPr="003A2F28">
              <w:rPr>
                <w:rFonts w:ascii="標楷體" w:eastAsia="標楷體" w:hAnsi="標楷體" w:cs="新細明體" w:hint="eastAsia"/>
                <w:kern w:val="0"/>
                <w:sz w:val="18"/>
                <w:szCs w:val="18"/>
              </w:rPr>
              <w:t>緊張</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1-1-2</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1-1-3</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2-1-1</w:t>
            </w:r>
          </w:p>
        </w:tc>
        <w:tc>
          <w:tcPr>
            <w:tcW w:w="480" w:type="pct"/>
          </w:tcPr>
          <w:p w:rsidR="00AF0B08" w:rsidRPr="003A2F28" w:rsidRDefault="00AF0B08" w:rsidP="002535C6">
            <w:pPr>
              <w:adjustRightInd w:val="0"/>
              <w:snapToGrid w:val="0"/>
              <w:rPr>
                <w:rFonts w:ascii="標楷體" w:eastAsia="標楷體" w:hAnsi="標楷體" w:cs="Arial Unicode MS"/>
                <w:snapToGrid w:val="0"/>
                <w:kern w:val="0"/>
                <w:sz w:val="18"/>
                <w:szCs w:val="18"/>
              </w:rPr>
            </w:pPr>
            <w:r w:rsidRPr="003A2F28">
              <w:rPr>
                <w:rFonts w:ascii="標楷體" w:eastAsia="標楷體" w:hAnsi="標楷體" w:cs="Arial Unicode MS" w:hint="eastAsia"/>
                <w:snapToGrid w:val="0"/>
                <w:kern w:val="0"/>
                <w:sz w:val="18"/>
                <w:szCs w:val="18"/>
              </w:rPr>
              <w:lastRenderedPageBreak/>
              <w:t>第7單元幾點幾分</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lastRenderedPageBreak/>
              <w:t>N-1-11</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2-n-12</w:t>
            </w:r>
          </w:p>
          <w:p w:rsidR="00AF0B08" w:rsidRPr="003A2F28" w:rsidRDefault="00AF0B08" w:rsidP="002535C6">
            <w:pPr>
              <w:adjustRightInd w:val="0"/>
              <w:snapToGrid w:val="0"/>
              <w:rPr>
                <w:rFonts w:ascii="標楷體" w:eastAsia="標楷體" w:hAnsi="標楷體" w:cs="Arial Unicode MS"/>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lastRenderedPageBreak/>
              <w:t>歲末活動／第1課 一年快結束了</w:t>
            </w:r>
          </w:p>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lastRenderedPageBreak/>
              <w:t>【家政教育】</w:t>
            </w:r>
            <w:r w:rsidRPr="00425409">
              <w:rPr>
                <w:rFonts w:ascii="標楷體" w:eastAsia="標楷體" w:hAnsi="標楷體" w:hint="eastAsia"/>
                <w:sz w:val="18"/>
                <w:szCs w:val="18"/>
              </w:rPr>
              <w:br/>
              <w:t>【人權教育】</w:t>
            </w:r>
          </w:p>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2-2,5-1</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lastRenderedPageBreak/>
              <w:t>第四單元我愛我的班</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lastRenderedPageBreak/>
              <w:t>活動一大家幫幫忙</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3"/>
                <w:attr w:name="Month" w:val="1"/>
                <w:attr w:name="Day" w:val="3"/>
                <w:attr w:name="IsLunarDate" w:val="False"/>
                <w:attr w:name="IsROCDate" w:val="False"/>
              </w:smartTagPr>
              <w:r w:rsidRPr="00425409">
                <w:rPr>
                  <w:rFonts w:ascii="標楷體" w:eastAsia="標楷體" w:hAnsi="標楷體" w:cs="Times New Roman" w:hint="eastAsia"/>
                  <w:bCs/>
                  <w:sz w:val="18"/>
                  <w:szCs w:val="18"/>
                </w:rPr>
                <w:t>3-1-3</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lastRenderedPageBreak/>
              <w:t>喜歡自己、珍愛家人/1.成</w:t>
            </w:r>
            <w:r w:rsidRPr="00425409">
              <w:rPr>
                <w:rFonts w:ascii="標楷體" w:eastAsia="標楷體" w:hAnsi="標楷體" w:hint="eastAsia"/>
                <w:sz w:val="18"/>
                <w:szCs w:val="18"/>
              </w:rPr>
              <w:lastRenderedPageBreak/>
              <w:t>長的變化  2. 欣賞特別的我1-1-1, 1-1-2, 1-1-3, 6-1-1</w:t>
            </w:r>
          </w:p>
          <w:p w:rsidR="00AF0B08" w:rsidRPr="00425409" w:rsidRDefault="00AF0B08" w:rsidP="002535C6">
            <w:pPr>
              <w:adjustRightInd w:val="0"/>
              <w:snapToGrid w:val="0"/>
              <w:jc w:val="both"/>
              <w:rPr>
                <w:rFonts w:ascii="標楷體" w:eastAsia="標楷體" w:hAnsi="標楷體"/>
                <w:sz w:val="18"/>
                <w:szCs w:val="18"/>
              </w:rPr>
            </w:pPr>
          </w:p>
        </w:tc>
        <w:tc>
          <w:tcPr>
            <w:tcW w:w="383" w:type="pct"/>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lastRenderedPageBreak/>
              <w:t>黑熊與白熊</w:t>
            </w:r>
          </w:p>
        </w:tc>
        <w:tc>
          <w:tcPr>
            <w:tcW w:w="337" w:type="pct"/>
            <w:gridSpan w:val="2"/>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巧板36變實作（二）</w:t>
            </w:r>
          </w:p>
        </w:tc>
        <w:tc>
          <w:tcPr>
            <w:tcW w:w="311" w:type="pct"/>
            <w:shd w:val="clear" w:color="auto" w:fill="auto"/>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性別平等教育</w:t>
            </w:r>
            <w:r w:rsidRPr="00425409">
              <w:rPr>
                <w:rFonts w:ascii="標楷體" w:eastAsia="標楷體" w:hAnsi="標楷體" w:hint="eastAsia"/>
                <w:b/>
                <w:sz w:val="18"/>
                <w:szCs w:val="18"/>
              </w:rPr>
              <w:lastRenderedPageBreak/>
              <w:t>(1)</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lastRenderedPageBreak/>
              <w:t>16</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12/9</w:t>
            </w:r>
            <w:r w:rsidRPr="003A2F28">
              <w:rPr>
                <w:rFonts w:ascii="標楷體" w:eastAsia="標楷體" w:hAnsi="標楷體" w:hint="eastAsia"/>
                <w:sz w:val="22"/>
                <w:szCs w:val="22"/>
              </w:rPr>
              <w:br/>
              <w:t>︱</w:t>
            </w:r>
            <w:r w:rsidRPr="003A2F28">
              <w:rPr>
                <w:rFonts w:ascii="標楷體" w:eastAsia="標楷體" w:hAnsi="標楷體" w:hint="eastAsia"/>
                <w:sz w:val="22"/>
                <w:szCs w:val="22"/>
              </w:rPr>
              <w:br/>
              <w:t>12/15</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家庭教育(1)</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歡樂的節慶／十二、小鎮的柿餅節【環境教育】【家政教育】1-1-4,2-1-1-1,3-1-4-3,4-1-1-1,5-1-2-2,6-1-1-1</w:t>
            </w:r>
          </w:p>
        </w:tc>
        <w:tc>
          <w:tcPr>
            <w:tcW w:w="430" w:type="pct"/>
            <w:shd w:val="clear" w:color="auto" w:fill="auto"/>
          </w:tcPr>
          <w:p w:rsidR="00AF0B08" w:rsidRPr="003A2F28" w:rsidRDefault="00AF0B08"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三、我的心情</w:t>
            </w:r>
            <w:r w:rsidRPr="003A2F28">
              <w:rPr>
                <w:rFonts w:ascii="標楷體" w:eastAsia="標楷體" w:hAnsi="標楷體" w:cs="新細明體"/>
                <w:kern w:val="0"/>
                <w:sz w:val="18"/>
                <w:szCs w:val="18"/>
              </w:rPr>
              <w:t>5.</w:t>
            </w:r>
            <w:r w:rsidRPr="003A2F28">
              <w:rPr>
                <w:rFonts w:ascii="標楷體" w:eastAsia="標楷體" w:hAnsi="標楷體" w:cs="新細明體" w:hint="eastAsia"/>
                <w:kern w:val="0"/>
                <w:sz w:val="18"/>
                <w:szCs w:val="18"/>
              </w:rPr>
              <w:t>緊張</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1-1-2</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1-1-3</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1-1-4</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2-1-2</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2-1-3</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 xml:space="preserve">2-1-5 </w:t>
            </w:r>
          </w:p>
        </w:tc>
        <w:tc>
          <w:tcPr>
            <w:tcW w:w="480" w:type="pct"/>
          </w:tcPr>
          <w:p w:rsidR="00AF0B08" w:rsidRPr="003A2F28" w:rsidRDefault="00AF0B08" w:rsidP="002535C6">
            <w:pPr>
              <w:adjustRightInd w:val="0"/>
              <w:snapToGrid w:val="0"/>
              <w:rPr>
                <w:rFonts w:ascii="標楷體" w:eastAsia="標楷體" w:hAnsi="標楷體" w:cs="Arial Unicode MS"/>
                <w:snapToGrid w:val="0"/>
                <w:kern w:val="0"/>
                <w:sz w:val="18"/>
                <w:szCs w:val="18"/>
              </w:rPr>
            </w:pPr>
            <w:r w:rsidRPr="003A2F28">
              <w:rPr>
                <w:rFonts w:ascii="標楷體" w:eastAsia="標楷體" w:hAnsi="標楷體" w:cs="Arial Unicode MS" w:hint="eastAsia"/>
                <w:snapToGrid w:val="0"/>
                <w:kern w:val="0"/>
                <w:sz w:val="18"/>
                <w:szCs w:val="18"/>
              </w:rPr>
              <w:t>第8單元乘法</w:t>
            </w:r>
            <w:r w:rsidRPr="003A2F28">
              <w:rPr>
                <w:rFonts w:ascii="標楷體" w:eastAsia="標楷體" w:hAnsi="標楷體" w:cs="Times New Roman" w:hint="eastAsia"/>
                <w:snapToGrid w:val="0"/>
                <w:sz w:val="18"/>
                <w:szCs w:val="18"/>
              </w:rPr>
              <w:t>(二)</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【環境教育】N-1-04</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2-n-06</w:t>
            </w:r>
          </w:p>
          <w:p w:rsidR="00AF0B08" w:rsidRPr="003A2F28" w:rsidRDefault="00AF0B08" w:rsidP="002535C6">
            <w:pPr>
              <w:adjustRightInd w:val="0"/>
              <w:snapToGrid w:val="0"/>
              <w:rPr>
                <w:rFonts w:ascii="標楷體" w:eastAsia="標楷體" w:hAnsi="標楷體" w:cs="Arial Unicode MS"/>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歲末活動／第2課 溫暖過冬天</w:t>
            </w:r>
          </w:p>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【家政教育】</w:t>
            </w:r>
          </w:p>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【人權教育】1-1,2-1,4-1,5-3</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第四單元我愛我的班</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活動一大家幫幫忙</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【性侵害犯罪防治教育】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3"/>
                <w:attr w:name="Month" w:val="1"/>
                <w:attr w:name="Day" w:val="3"/>
                <w:attr w:name="IsLunarDate" w:val="False"/>
                <w:attr w:name="IsROCDate" w:val="False"/>
              </w:smartTagPr>
              <w:r w:rsidRPr="00425409">
                <w:rPr>
                  <w:rFonts w:ascii="標楷體" w:eastAsia="標楷體" w:hAnsi="標楷體" w:cs="Times New Roman" w:hint="eastAsia"/>
                  <w:bCs/>
                  <w:sz w:val="18"/>
                  <w:szCs w:val="18"/>
                </w:rPr>
                <w:t>3-1-3</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喜歡自己、珍愛家人/3.我真的很不錯  4.肯定自己1-1-1, 1-1-2, 1-1-3, 6-1-1【性別平等教育】</w:t>
            </w:r>
          </w:p>
        </w:tc>
        <w:tc>
          <w:tcPr>
            <w:tcW w:w="383" w:type="pct"/>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奶奶的柿餅</w:t>
            </w:r>
          </w:p>
        </w:tc>
        <w:tc>
          <w:tcPr>
            <w:tcW w:w="337" w:type="pct"/>
            <w:gridSpan w:val="2"/>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巧板36變數學週記</w:t>
            </w:r>
          </w:p>
        </w:tc>
        <w:tc>
          <w:tcPr>
            <w:tcW w:w="311" w:type="pct"/>
            <w:shd w:val="clear" w:color="auto" w:fill="auto"/>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家庭教育(1)</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17</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12/16</w:t>
            </w:r>
            <w:r w:rsidRPr="003A2F28">
              <w:rPr>
                <w:rFonts w:ascii="標楷體" w:eastAsia="標楷體" w:hAnsi="標楷體" w:hint="eastAsia"/>
                <w:sz w:val="22"/>
                <w:szCs w:val="22"/>
              </w:rPr>
              <w:br/>
              <w:t>︱</w:t>
            </w:r>
            <w:r w:rsidRPr="003A2F28">
              <w:rPr>
                <w:rFonts w:ascii="標楷體" w:eastAsia="標楷體" w:hAnsi="標楷體" w:hint="eastAsia"/>
                <w:sz w:val="22"/>
                <w:szCs w:val="22"/>
              </w:rPr>
              <w:br/>
              <w:t>12/22</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家庭教育(1)</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歡樂的節慶／十三、做湯圓【性別平等教育】【家政教育】1-1-3,2-1-1-3,3-1-4-4,4-1-1-1,5-1-2-2,6-1-2-2</w:t>
            </w:r>
          </w:p>
        </w:tc>
        <w:tc>
          <w:tcPr>
            <w:tcW w:w="430" w:type="pct"/>
            <w:shd w:val="clear" w:color="auto" w:fill="auto"/>
          </w:tcPr>
          <w:p w:rsidR="00AF0B08" w:rsidRPr="003A2F28" w:rsidRDefault="00AF0B08" w:rsidP="00160F9F">
            <w:pPr>
              <w:widowControl/>
              <w:numPr>
                <w:ilvl w:val="0"/>
                <w:numId w:val="13"/>
              </w:numPr>
              <w:adjustRightInd w:val="0"/>
              <w:snapToGrid w:val="0"/>
              <w:ind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我的心情</w:t>
            </w:r>
            <w:r w:rsidRPr="003A2F28">
              <w:rPr>
                <w:rFonts w:ascii="標楷體" w:eastAsia="標楷體" w:hAnsi="標楷體" w:cs="新細明體"/>
                <w:kern w:val="0"/>
                <w:sz w:val="18"/>
                <w:szCs w:val="18"/>
              </w:rPr>
              <w:t>5.</w:t>
            </w:r>
            <w:r w:rsidRPr="003A2F28">
              <w:rPr>
                <w:rFonts w:ascii="標楷體" w:eastAsia="標楷體" w:hAnsi="標楷體" w:cs="新細明體" w:hint="eastAsia"/>
                <w:kern w:val="0"/>
                <w:sz w:val="18"/>
                <w:szCs w:val="18"/>
              </w:rPr>
              <w:t>緊張</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 xml:space="preserve">1-1-2 </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1-1-3</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 xml:space="preserve">2-1-1 </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2-1-2</w:t>
            </w:r>
          </w:p>
        </w:tc>
        <w:tc>
          <w:tcPr>
            <w:tcW w:w="480" w:type="pct"/>
          </w:tcPr>
          <w:p w:rsidR="00AF0B08" w:rsidRPr="003A2F28" w:rsidRDefault="00AF0B08" w:rsidP="002535C6">
            <w:pPr>
              <w:adjustRightInd w:val="0"/>
              <w:snapToGrid w:val="0"/>
              <w:rPr>
                <w:rFonts w:ascii="標楷體" w:eastAsia="標楷體" w:hAnsi="標楷體" w:cs="Arial Unicode MS"/>
                <w:snapToGrid w:val="0"/>
                <w:kern w:val="0"/>
                <w:sz w:val="18"/>
                <w:szCs w:val="18"/>
              </w:rPr>
            </w:pPr>
            <w:r w:rsidRPr="003A2F28">
              <w:rPr>
                <w:rFonts w:ascii="標楷體" w:eastAsia="標楷體" w:hAnsi="標楷體" w:cs="Arial Unicode MS" w:hint="eastAsia"/>
                <w:snapToGrid w:val="0"/>
                <w:kern w:val="0"/>
                <w:sz w:val="18"/>
                <w:szCs w:val="18"/>
              </w:rPr>
              <w:t>第8單元乘法</w:t>
            </w:r>
            <w:r w:rsidRPr="003A2F28">
              <w:rPr>
                <w:rFonts w:ascii="標楷體" w:eastAsia="標楷體" w:hAnsi="標楷體" w:cs="Times New Roman" w:hint="eastAsia"/>
                <w:snapToGrid w:val="0"/>
                <w:sz w:val="18"/>
                <w:szCs w:val="18"/>
              </w:rPr>
              <w:t>(二)</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【環境教育】N-1-04</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2-n-06</w:t>
            </w:r>
          </w:p>
          <w:p w:rsidR="00AF0B08" w:rsidRPr="003A2F28" w:rsidRDefault="00AF0B08" w:rsidP="002535C6">
            <w:pPr>
              <w:adjustRightInd w:val="0"/>
              <w:snapToGrid w:val="0"/>
              <w:rPr>
                <w:rFonts w:ascii="標楷體" w:eastAsia="標楷體" w:hAnsi="標楷體" w:cs="Arial Unicode MS"/>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歲末活動／第3課 耶誕鈴聲響【家政教育】【人權教育】1-2,2-3,5-1</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第四單元我愛我的班</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活動一大家幫幫忙</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【生涯發展教育】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3"/>
                <w:attr w:name="Month" w:val="1"/>
                <w:attr w:name="Day" w:val="3"/>
                <w:attr w:name="IsLunarDate" w:val="False"/>
                <w:attr w:name="IsROCDate" w:val="False"/>
              </w:smartTagPr>
              <w:r w:rsidRPr="00425409">
                <w:rPr>
                  <w:rFonts w:ascii="標楷體" w:eastAsia="標楷體" w:hAnsi="標楷體" w:cs="Times New Roman" w:hint="eastAsia"/>
                  <w:bCs/>
                  <w:sz w:val="18"/>
                  <w:szCs w:val="18"/>
                </w:rPr>
                <w:t>3-1-3</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喜歡自己、珍愛家人/4.肯定自己  5.關愛家人6-1-1, 6-1-2【性別平等教育】【家政教育】</w:t>
            </w:r>
          </w:p>
        </w:tc>
        <w:tc>
          <w:tcPr>
            <w:tcW w:w="383" w:type="pct"/>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大家的店</w:t>
            </w:r>
          </w:p>
        </w:tc>
        <w:tc>
          <w:tcPr>
            <w:tcW w:w="337" w:type="pct"/>
            <w:gridSpan w:val="2"/>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千變萬化實作（一）</w:t>
            </w:r>
          </w:p>
        </w:tc>
        <w:tc>
          <w:tcPr>
            <w:tcW w:w="311" w:type="pct"/>
            <w:shd w:val="clear" w:color="auto" w:fill="auto"/>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家庭教育(1)</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18</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12/23</w:t>
            </w:r>
            <w:r w:rsidRPr="003A2F28">
              <w:rPr>
                <w:rFonts w:ascii="標楷體" w:eastAsia="標楷體" w:hAnsi="標楷體" w:hint="eastAsia"/>
                <w:sz w:val="22"/>
                <w:szCs w:val="22"/>
              </w:rPr>
              <w:br/>
              <w:t>︱</w:t>
            </w:r>
            <w:r w:rsidRPr="003A2F28">
              <w:rPr>
                <w:rFonts w:ascii="標楷體" w:eastAsia="標楷體" w:hAnsi="標楷體" w:hint="eastAsia"/>
                <w:sz w:val="22"/>
                <w:szCs w:val="22"/>
              </w:rPr>
              <w:br/>
              <w:t>12/29</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 xml:space="preserve">水域安全宣導(1) </w:t>
            </w:r>
          </w:p>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w:t>
            </w:r>
            <w:r w:rsidR="001E4944" w:rsidRPr="003A2F28">
              <w:rPr>
                <w:rFonts w:ascii="標楷體" w:eastAsia="標楷體" w:hAnsi="標楷體" w:hint="eastAsia"/>
                <w:sz w:val="20"/>
                <w:szCs w:val="20"/>
              </w:rPr>
              <w:t>1</w:t>
            </w:r>
            <w:r w:rsidRPr="003A2F28">
              <w:rPr>
                <w:rFonts w:ascii="標楷體" w:eastAsia="標楷體" w:hAnsi="標楷體" w:hint="eastAsia"/>
                <w:sz w:val="20"/>
                <w:szCs w:val="20"/>
              </w:rPr>
              <w:t>2/</w:t>
            </w:r>
            <w:r w:rsidR="001E4944" w:rsidRPr="003A2F28">
              <w:rPr>
                <w:rFonts w:ascii="標楷體" w:eastAsia="標楷體" w:hAnsi="標楷體"/>
                <w:sz w:val="20"/>
                <w:szCs w:val="20"/>
              </w:rPr>
              <w:t>29</w:t>
            </w:r>
            <w:r w:rsidRPr="003A2F28">
              <w:rPr>
                <w:rFonts w:ascii="標楷體" w:eastAsia="標楷體" w:hAnsi="標楷體" w:hint="eastAsia"/>
                <w:sz w:val="20"/>
                <w:szCs w:val="20"/>
              </w:rPr>
              <w:t>~0</w:t>
            </w:r>
            <w:r w:rsidRPr="003A2F28">
              <w:rPr>
                <w:rFonts w:ascii="標楷體" w:eastAsia="標楷體" w:hAnsi="標楷體" w:cs="標楷體" w:hint="eastAsia"/>
                <w:kern w:val="0"/>
                <w:sz w:val="20"/>
                <w:szCs w:val="20"/>
                <w:u w:color="FF0000"/>
              </w:rPr>
              <w:t>1/01開國紀念日連假</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歡樂的節慶／十四、卑南族男孩的年祭【性別平等教育】</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【環境教育】1-1-6,2-1-2-2,3-1-4-4,4-1-1-1,5-1-7-</w:t>
            </w:r>
            <w:r w:rsidRPr="003A2F28">
              <w:rPr>
                <w:rFonts w:ascii="標楷體" w:eastAsia="標楷體" w:hAnsi="標楷體" w:hint="eastAsia"/>
                <w:sz w:val="18"/>
                <w:szCs w:val="18"/>
              </w:rPr>
              <w:lastRenderedPageBreak/>
              <w:t>2,6-1-2-2</w:t>
            </w:r>
          </w:p>
        </w:tc>
        <w:tc>
          <w:tcPr>
            <w:tcW w:w="430" w:type="pct"/>
            <w:shd w:val="clear" w:color="auto" w:fill="auto"/>
          </w:tcPr>
          <w:p w:rsidR="00AF0B08" w:rsidRPr="003A2F28" w:rsidRDefault="00AF0B08" w:rsidP="00160F9F">
            <w:pPr>
              <w:widowControl/>
              <w:numPr>
                <w:ilvl w:val="0"/>
                <w:numId w:val="14"/>
              </w:numPr>
              <w:adjustRightInd w:val="0"/>
              <w:snapToGrid w:val="0"/>
              <w:ind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lastRenderedPageBreak/>
              <w:t>我的心情</w:t>
            </w:r>
            <w:r w:rsidRPr="003A2F28">
              <w:rPr>
                <w:rFonts w:ascii="標楷體" w:eastAsia="標楷體" w:hAnsi="標楷體" w:cs="新細明體"/>
                <w:kern w:val="0"/>
                <w:sz w:val="18"/>
                <w:szCs w:val="18"/>
              </w:rPr>
              <w:t>5.</w:t>
            </w:r>
            <w:r w:rsidRPr="003A2F28">
              <w:rPr>
                <w:rFonts w:ascii="標楷體" w:eastAsia="標楷體" w:hAnsi="標楷體" w:cs="新細明體" w:hint="eastAsia"/>
                <w:kern w:val="0"/>
                <w:sz w:val="18"/>
                <w:szCs w:val="18"/>
              </w:rPr>
              <w:t>緊張</w:t>
            </w:r>
            <w:r w:rsidRPr="003A2F28">
              <w:rPr>
                <w:rFonts w:ascii="標楷體" w:eastAsia="標楷體" w:hAnsi="標楷體" w:cs="新細明體"/>
                <w:kern w:val="0"/>
                <w:sz w:val="18"/>
                <w:szCs w:val="18"/>
              </w:rPr>
              <w:t>(1)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1-1-2</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 xml:space="preserve"> 1-1-3</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2-1-1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lastRenderedPageBreak/>
              <w:t xml:space="preserve">2-1-2 </w:t>
            </w:r>
          </w:p>
        </w:tc>
        <w:tc>
          <w:tcPr>
            <w:tcW w:w="480" w:type="pct"/>
          </w:tcPr>
          <w:p w:rsidR="00AF0B08" w:rsidRPr="003A2F28" w:rsidRDefault="00AF0B08" w:rsidP="002535C6">
            <w:pPr>
              <w:adjustRightInd w:val="0"/>
              <w:snapToGrid w:val="0"/>
              <w:rPr>
                <w:rFonts w:ascii="標楷體" w:eastAsia="標楷體" w:hAnsi="標楷體" w:cs="Arial Unicode MS"/>
                <w:snapToGrid w:val="0"/>
                <w:kern w:val="0"/>
                <w:sz w:val="18"/>
                <w:szCs w:val="18"/>
              </w:rPr>
            </w:pPr>
            <w:r w:rsidRPr="003A2F28">
              <w:rPr>
                <w:rFonts w:ascii="標楷體" w:eastAsia="標楷體" w:hAnsi="標楷體" w:cs="Arial Unicode MS" w:hint="eastAsia"/>
                <w:snapToGrid w:val="0"/>
                <w:kern w:val="0"/>
                <w:sz w:val="18"/>
                <w:szCs w:val="18"/>
              </w:rPr>
              <w:lastRenderedPageBreak/>
              <w:t>第9單元重量</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【環境教育】N-1-10</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A-1-01</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2-n-03</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2-n-17</w:t>
            </w:r>
          </w:p>
          <w:p w:rsidR="00AF0B08" w:rsidRPr="003A2F28" w:rsidRDefault="00AF0B08" w:rsidP="002535C6">
            <w:pPr>
              <w:adjustRightInd w:val="0"/>
              <w:snapToGrid w:val="0"/>
              <w:rPr>
                <w:rFonts w:ascii="標楷體" w:eastAsia="標楷體" w:hAnsi="標楷體" w:cs="Arial Unicode MS"/>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歲末活動／第4課 分享心意</w:t>
            </w:r>
          </w:p>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【家政教育】【人權教育】1-3,3-1,4-1</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第四單元我愛我的班</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活動一大家幫幫忙</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3"/>
                <w:attr w:name="Month" w:val="1"/>
                <w:attr w:name="Day" w:val="3"/>
                <w:attr w:name="IsLunarDate" w:val="False"/>
                <w:attr w:name="IsROCDate" w:val="False"/>
              </w:smartTagPr>
              <w:r w:rsidRPr="00425409">
                <w:rPr>
                  <w:rFonts w:ascii="標楷體" w:eastAsia="標楷體" w:hAnsi="標楷體" w:cs="Times New Roman" w:hint="eastAsia"/>
                  <w:bCs/>
                  <w:sz w:val="18"/>
                  <w:szCs w:val="18"/>
                </w:rPr>
                <w:t>3-1-3</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喜歡自己、珍愛家人/6.你說我聽6-1-2【家政教育】</w:t>
            </w:r>
          </w:p>
        </w:tc>
        <w:tc>
          <w:tcPr>
            <w:tcW w:w="383" w:type="pct"/>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卑南族的彩霞傳說【性別平等教育】</w:t>
            </w:r>
          </w:p>
        </w:tc>
        <w:tc>
          <w:tcPr>
            <w:tcW w:w="337" w:type="pct"/>
            <w:gridSpan w:val="2"/>
            <w:shd w:val="clear" w:color="auto" w:fill="auto"/>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千變萬化實作（二）</w:t>
            </w:r>
          </w:p>
        </w:tc>
        <w:tc>
          <w:tcPr>
            <w:tcW w:w="311" w:type="pct"/>
            <w:shd w:val="clear" w:color="auto" w:fill="auto"/>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水域安全宣導(1)</w:t>
            </w:r>
          </w:p>
        </w:tc>
      </w:tr>
      <w:tr w:rsidR="00AF0B08"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19</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12/30</w:t>
            </w:r>
            <w:r w:rsidRPr="003A2F28">
              <w:rPr>
                <w:rFonts w:ascii="標楷體" w:eastAsia="標楷體" w:hAnsi="標楷體" w:hint="eastAsia"/>
                <w:sz w:val="22"/>
                <w:szCs w:val="22"/>
              </w:rPr>
              <w:br/>
              <w:t>︱</w:t>
            </w:r>
            <w:r w:rsidRPr="003A2F28">
              <w:rPr>
                <w:rFonts w:ascii="標楷體" w:eastAsia="標楷體" w:hAnsi="標楷體" w:hint="eastAsia"/>
                <w:sz w:val="22"/>
                <w:szCs w:val="22"/>
              </w:rPr>
              <w:br/>
              <w:t>1/5</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全民國防教育(1)</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歡樂的節慶／統整活動四2-1-2-4,4-1-2-1,5-1-3-2,5-1-4-2</w:t>
            </w:r>
          </w:p>
        </w:tc>
        <w:tc>
          <w:tcPr>
            <w:tcW w:w="430" w:type="pct"/>
            <w:shd w:val="clear" w:color="auto" w:fill="auto"/>
          </w:tcPr>
          <w:p w:rsidR="00AF0B08" w:rsidRPr="003A2F28" w:rsidRDefault="00AF0B08"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傳統念謠──豆花捙倒擔(1)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1-1-2</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1-1-3</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1-1-5</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2-1-2</w:t>
            </w:r>
          </w:p>
        </w:tc>
        <w:tc>
          <w:tcPr>
            <w:tcW w:w="480" w:type="pct"/>
          </w:tcPr>
          <w:p w:rsidR="00AF0B08" w:rsidRPr="003A2F28" w:rsidRDefault="00AF0B08" w:rsidP="002535C6">
            <w:pPr>
              <w:adjustRightInd w:val="0"/>
              <w:snapToGrid w:val="0"/>
              <w:rPr>
                <w:rFonts w:ascii="標楷體" w:eastAsia="標楷體" w:hAnsi="標楷體" w:cs="Arial Unicode MS"/>
                <w:snapToGrid w:val="0"/>
                <w:kern w:val="0"/>
                <w:sz w:val="18"/>
                <w:szCs w:val="18"/>
              </w:rPr>
            </w:pPr>
            <w:r w:rsidRPr="003A2F28">
              <w:rPr>
                <w:rFonts w:ascii="標楷體" w:eastAsia="標楷體" w:hAnsi="標楷體" w:cs="Arial Unicode MS" w:hint="eastAsia"/>
                <w:snapToGrid w:val="0"/>
                <w:kern w:val="0"/>
                <w:sz w:val="18"/>
                <w:szCs w:val="18"/>
              </w:rPr>
              <w:t>第9單元重量</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【環境教育】N-1-10</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A-1-01</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2-n-03</w:t>
            </w:r>
          </w:p>
          <w:p w:rsidR="00AF0B08" w:rsidRPr="003A2F28" w:rsidRDefault="00AF0B08" w:rsidP="002535C6">
            <w:pPr>
              <w:adjustRightInd w:val="0"/>
              <w:snapToGrid w:val="0"/>
              <w:rPr>
                <w:rFonts w:ascii="標楷體" w:eastAsia="標楷體" w:hAnsi="標楷體" w:cs="Arial Unicode MS"/>
                <w:snapToGrid w:val="0"/>
                <w:kern w:val="0"/>
                <w:sz w:val="18"/>
                <w:szCs w:val="18"/>
              </w:rPr>
            </w:pPr>
            <w:r w:rsidRPr="003A2F28">
              <w:rPr>
                <w:rFonts w:ascii="標楷體" w:eastAsia="標楷體" w:hAnsi="標楷體" w:hint="eastAsia"/>
                <w:sz w:val="18"/>
                <w:szCs w:val="18"/>
              </w:rPr>
              <w:t>2-n-17</w:t>
            </w:r>
          </w:p>
          <w:p w:rsidR="00AF0B08" w:rsidRPr="003A2F28" w:rsidRDefault="00AF0B08" w:rsidP="002535C6">
            <w:pPr>
              <w:adjustRightInd w:val="0"/>
              <w:snapToGrid w:val="0"/>
              <w:rPr>
                <w:rFonts w:ascii="標楷體" w:eastAsia="標楷體" w:hAnsi="標楷體" w:cs="Arial Unicode MS"/>
                <w:snapToGrid w:val="0"/>
                <w:kern w:val="0"/>
                <w:sz w:val="18"/>
                <w:szCs w:val="18"/>
              </w:rPr>
            </w:pPr>
          </w:p>
          <w:p w:rsidR="00AF0B08" w:rsidRPr="003A2F28" w:rsidRDefault="00AF0B08" w:rsidP="002535C6">
            <w:pPr>
              <w:adjustRightInd w:val="0"/>
              <w:snapToGrid w:val="0"/>
              <w:rPr>
                <w:rFonts w:ascii="標楷體" w:eastAsia="標楷體" w:hAnsi="標楷體" w:cs="Arial Unicode MS"/>
                <w:snapToGrid w:val="0"/>
                <w:kern w:val="0"/>
                <w:sz w:val="18"/>
                <w:szCs w:val="18"/>
              </w:rPr>
            </w:pP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米食大探索／第1課 米食集合嘍【家政教育】</w:t>
            </w:r>
            <w:r w:rsidRPr="00425409">
              <w:rPr>
                <w:rFonts w:ascii="標楷體" w:eastAsia="標楷體" w:hAnsi="標楷體" w:hint="eastAsia"/>
                <w:sz w:val="18"/>
                <w:szCs w:val="18"/>
              </w:rPr>
              <w:br/>
              <w:t>【生涯教育】2-2,3-1,3-3,4-1,5-1</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第四單元我愛我的班</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活動一大家幫幫忙</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r w:rsidRPr="00425409">
              <w:rPr>
                <w:rFonts w:ascii="標楷體" w:eastAsia="標楷體" w:hAnsi="標楷體" w:cs="Times New Roman"/>
                <w:sz w:val="18"/>
                <w:szCs w:val="18"/>
              </w:rPr>
              <w:br/>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【家庭暴力防治法治教育】</w:t>
            </w:r>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3"/>
                <w:attr w:name="Month" w:val="1"/>
                <w:attr w:name="Day" w:val="3"/>
                <w:attr w:name="IsLunarDate" w:val="False"/>
                <w:attr w:name="IsROCDate" w:val="False"/>
              </w:smartTagPr>
              <w:r w:rsidRPr="00425409">
                <w:rPr>
                  <w:rFonts w:ascii="標楷體" w:eastAsia="標楷體" w:hAnsi="標楷體" w:cs="Times New Roman" w:hint="eastAsia"/>
                  <w:bCs/>
                  <w:sz w:val="18"/>
                  <w:szCs w:val="18"/>
                </w:rPr>
                <w:t>3-1-3</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圓來真有趣/1. 我是小圓球  2. 身體變成圓3-1-1,3-1-4</w:t>
            </w:r>
          </w:p>
        </w:tc>
        <w:tc>
          <w:tcPr>
            <w:tcW w:w="383" w:type="pct"/>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苗族的「吃新節」</w:t>
            </w:r>
          </w:p>
        </w:tc>
        <w:tc>
          <w:tcPr>
            <w:tcW w:w="334" w:type="pct"/>
            <w:shd w:val="clear" w:color="auto" w:fill="auto"/>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千變萬化數學週記</w:t>
            </w:r>
          </w:p>
        </w:tc>
        <w:tc>
          <w:tcPr>
            <w:tcW w:w="314" w:type="pct"/>
            <w:gridSpan w:val="2"/>
            <w:shd w:val="clear" w:color="auto" w:fill="auto"/>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全民國防教育(1)</w:t>
            </w:r>
          </w:p>
        </w:tc>
      </w:tr>
      <w:tr w:rsidR="00425409" w:rsidRPr="00425409" w:rsidTr="002535C6">
        <w:trPr>
          <w:trHeight w:val="364"/>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20</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1/6</w:t>
            </w:r>
            <w:r w:rsidRPr="003A2F28">
              <w:rPr>
                <w:rFonts w:ascii="標楷體" w:eastAsia="標楷體" w:hAnsi="標楷體" w:hint="eastAsia"/>
                <w:sz w:val="22"/>
                <w:szCs w:val="22"/>
              </w:rPr>
              <w:br/>
              <w:t>︱</w:t>
            </w:r>
            <w:r w:rsidRPr="003A2F28">
              <w:rPr>
                <w:rFonts w:ascii="標楷體" w:eastAsia="標楷體" w:hAnsi="標楷體" w:hint="eastAsia"/>
                <w:sz w:val="22"/>
                <w:szCs w:val="22"/>
              </w:rPr>
              <w:br/>
              <w:t>1/12</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交通安全教育宣導(1)</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閱讀敲敲門二／水上木偶戲</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w:t>
            </w:r>
          </w:p>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【人權教育】1-1-2-1,2-1-1-8,5-1-7-2,6-1-2</w:t>
            </w:r>
          </w:p>
        </w:tc>
        <w:tc>
          <w:tcPr>
            <w:tcW w:w="430" w:type="pct"/>
            <w:shd w:val="clear" w:color="auto" w:fill="auto"/>
          </w:tcPr>
          <w:p w:rsidR="00AF0B08" w:rsidRPr="003A2F28" w:rsidRDefault="00AF0B08"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歡喜來過節──元宵節／節慶故事(1)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1-1-1</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1-1-2</w:t>
            </w:r>
          </w:p>
          <w:p w:rsidR="00AF0B08" w:rsidRPr="003A2F28" w:rsidRDefault="00AF0B08" w:rsidP="002535C6">
            <w:pPr>
              <w:adjustRightInd w:val="0"/>
              <w:snapToGrid w:val="0"/>
              <w:jc w:val="both"/>
              <w:rPr>
                <w:rFonts w:ascii="標楷體" w:eastAsia="標楷體" w:hAnsi="標楷體"/>
                <w:sz w:val="18"/>
                <w:szCs w:val="18"/>
              </w:rPr>
            </w:pPr>
            <w:r w:rsidRPr="003A2F28">
              <w:rPr>
                <w:rFonts w:ascii="標楷體" w:eastAsia="標楷體" w:hAnsi="標楷體"/>
                <w:sz w:val="18"/>
                <w:szCs w:val="18"/>
              </w:rPr>
              <w:t>1-1-3</w:t>
            </w:r>
          </w:p>
          <w:p w:rsidR="00AF0B08" w:rsidRPr="003A2F28" w:rsidRDefault="00AF0B08" w:rsidP="00425409">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4-1-2</w:t>
            </w:r>
          </w:p>
        </w:tc>
        <w:tc>
          <w:tcPr>
            <w:tcW w:w="480" w:type="pct"/>
          </w:tcPr>
          <w:p w:rsidR="00AF0B08" w:rsidRPr="003A2F28" w:rsidRDefault="00AF0B08"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hint="eastAsia"/>
                <w:snapToGrid w:val="0"/>
                <w:kern w:val="0"/>
                <w:sz w:val="18"/>
                <w:szCs w:val="18"/>
              </w:rPr>
              <w:t>加油小站二</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N-1-11</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N-1-04</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N-1-10</w:t>
            </w:r>
          </w:p>
          <w:p w:rsidR="00AF0B08" w:rsidRPr="003A2F28" w:rsidRDefault="00AF0B08" w:rsidP="002535C6">
            <w:pPr>
              <w:adjustRightInd w:val="0"/>
              <w:snapToGrid w:val="0"/>
              <w:rPr>
                <w:rFonts w:ascii="標楷體" w:eastAsia="標楷體" w:hAnsi="標楷體" w:cs="Arial Unicode MS"/>
                <w:snapToGrid w:val="0"/>
                <w:kern w:val="0"/>
                <w:sz w:val="18"/>
                <w:szCs w:val="18"/>
              </w:rPr>
            </w:pPr>
            <w:r w:rsidRPr="003A2F28">
              <w:rPr>
                <w:rFonts w:ascii="標楷體" w:eastAsia="標楷體" w:hAnsi="標楷體" w:cs="Arial Unicode MS" w:hint="eastAsia"/>
                <w:sz w:val="18"/>
                <w:szCs w:val="18"/>
              </w:rPr>
              <w:t>A-1-01</w:t>
            </w: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米食大探索／第2課  創意飯糰</w:t>
            </w:r>
          </w:p>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【家政教育】3-3,3-3,3-2,4-1,4-3,5-1,5-2</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第四單元我愛我的班</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活動二讓班級更好</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【家庭暴力防治法治教育】</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3"/>
              </w:smartTagPr>
              <w:r w:rsidRPr="00425409">
                <w:rPr>
                  <w:rFonts w:ascii="標楷體" w:eastAsia="標楷體" w:hAnsi="標楷體" w:cs="Times New Roman" w:hint="eastAsia"/>
                  <w:bCs/>
                  <w:sz w:val="18"/>
                  <w:szCs w:val="18"/>
                </w:rPr>
                <w:t>3-1-3</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圓來真有趣/3. 大圓和小圓3-1-1</w:t>
            </w:r>
          </w:p>
        </w:tc>
        <w:tc>
          <w:tcPr>
            <w:tcW w:w="383" w:type="pct"/>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老人的河粉</w:t>
            </w:r>
          </w:p>
        </w:tc>
        <w:tc>
          <w:tcPr>
            <w:tcW w:w="334" w:type="pct"/>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千變萬化數學週記</w:t>
            </w:r>
          </w:p>
        </w:tc>
        <w:tc>
          <w:tcPr>
            <w:tcW w:w="314" w:type="pct"/>
            <w:gridSpan w:val="2"/>
            <w:shd w:val="clear" w:color="auto" w:fill="auto"/>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交通安全教育宣導(1)</w:t>
            </w:r>
          </w:p>
        </w:tc>
      </w:tr>
      <w:tr w:rsidR="00425409" w:rsidRPr="00425409" w:rsidTr="00425409">
        <w:trPr>
          <w:trHeight w:val="1635"/>
        </w:trPr>
        <w:tc>
          <w:tcPr>
            <w:tcW w:w="184" w:type="pct"/>
            <w:shd w:val="clear" w:color="auto" w:fill="auto"/>
            <w:vAlign w:val="center"/>
          </w:tcPr>
          <w:p w:rsidR="00AF0B08" w:rsidRPr="00425409" w:rsidRDefault="00AF0B08" w:rsidP="002535C6">
            <w:pPr>
              <w:jc w:val="center"/>
              <w:rPr>
                <w:rFonts w:ascii="標楷體" w:eastAsia="標楷體" w:hAnsi="標楷體"/>
              </w:rPr>
            </w:pPr>
            <w:r w:rsidRPr="00425409">
              <w:rPr>
                <w:rFonts w:ascii="標楷體" w:eastAsia="標楷體" w:hAnsi="標楷體" w:hint="eastAsia"/>
              </w:rPr>
              <w:t>21</w:t>
            </w:r>
          </w:p>
        </w:tc>
        <w:tc>
          <w:tcPr>
            <w:tcW w:w="275" w:type="pct"/>
            <w:shd w:val="clear" w:color="auto" w:fill="auto"/>
            <w:vAlign w:val="center"/>
          </w:tcPr>
          <w:p w:rsidR="00AF0B08" w:rsidRPr="003A2F28" w:rsidRDefault="00AF0B08"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1/13</w:t>
            </w:r>
            <w:r w:rsidRPr="003A2F28">
              <w:rPr>
                <w:rFonts w:ascii="標楷體" w:eastAsia="標楷體" w:hAnsi="標楷體" w:hint="eastAsia"/>
                <w:sz w:val="22"/>
                <w:szCs w:val="22"/>
              </w:rPr>
              <w:br/>
              <w:t>︱</w:t>
            </w:r>
            <w:r w:rsidRPr="003A2F28">
              <w:rPr>
                <w:rFonts w:ascii="標楷體" w:eastAsia="標楷體" w:hAnsi="標楷體" w:hint="eastAsia"/>
                <w:sz w:val="22"/>
                <w:szCs w:val="22"/>
              </w:rPr>
              <w:br/>
              <w:t>1/19</w:t>
            </w:r>
          </w:p>
        </w:tc>
        <w:tc>
          <w:tcPr>
            <w:tcW w:w="393" w:type="pct"/>
          </w:tcPr>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第三次定期考查</w:t>
            </w:r>
          </w:p>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1/1</w:t>
            </w:r>
            <w:r w:rsidR="001E4944" w:rsidRPr="003A2F28">
              <w:rPr>
                <w:rFonts w:ascii="標楷體" w:eastAsia="標楷體" w:hAnsi="標楷體"/>
                <w:sz w:val="20"/>
                <w:szCs w:val="20"/>
              </w:rPr>
              <w:t>8</w:t>
            </w:r>
            <w:r w:rsidRPr="003A2F28">
              <w:rPr>
                <w:rFonts w:ascii="標楷體" w:eastAsia="標楷體" w:hAnsi="標楷體" w:hint="eastAsia"/>
                <w:sz w:val="20"/>
                <w:szCs w:val="20"/>
              </w:rPr>
              <w:t>休業式</w:t>
            </w:r>
          </w:p>
          <w:p w:rsidR="00AF0B08" w:rsidRPr="003A2F28" w:rsidRDefault="00AF0B08" w:rsidP="002535C6">
            <w:pPr>
              <w:adjustRightInd w:val="0"/>
              <w:snapToGrid w:val="0"/>
              <w:rPr>
                <w:rFonts w:ascii="標楷體" w:eastAsia="標楷體" w:hAnsi="標楷體"/>
                <w:sz w:val="20"/>
                <w:szCs w:val="20"/>
              </w:rPr>
            </w:pPr>
            <w:r w:rsidRPr="003A2F28">
              <w:rPr>
                <w:rFonts w:ascii="標楷體" w:eastAsia="標楷體" w:hAnsi="標楷體" w:hint="eastAsia"/>
                <w:sz w:val="20"/>
                <w:szCs w:val="20"/>
              </w:rPr>
              <w:t>大掃除(1)</w:t>
            </w:r>
          </w:p>
        </w:tc>
        <w:tc>
          <w:tcPr>
            <w:tcW w:w="576" w:type="pct"/>
            <w:shd w:val="clear" w:color="auto" w:fill="auto"/>
          </w:tcPr>
          <w:p w:rsidR="00AF0B08" w:rsidRPr="003A2F28" w:rsidRDefault="00AF0B08"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閱讀敲敲門二／水上木偶戲【環境教育】【人權教育】1-1-2-1,2-1-1-8,5-1-7-2,6-1-2</w:t>
            </w:r>
          </w:p>
        </w:tc>
        <w:tc>
          <w:tcPr>
            <w:tcW w:w="430" w:type="pct"/>
            <w:shd w:val="clear" w:color="auto" w:fill="auto"/>
          </w:tcPr>
          <w:p w:rsidR="00AF0B08" w:rsidRPr="003A2F28" w:rsidRDefault="00AF0B08"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歡喜來過節──元宵節／節慶故事(1)</w:t>
            </w:r>
          </w:p>
          <w:p w:rsidR="00AF0B08" w:rsidRPr="003A2F28" w:rsidRDefault="00AF0B08"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1-1-3</w:t>
            </w:r>
          </w:p>
          <w:p w:rsidR="00AF0B08" w:rsidRPr="003A2F28" w:rsidRDefault="00AF0B08"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sz w:val="18"/>
                <w:szCs w:val="18"/>
              </w:rPr>
              <w:t>1-1-5</w:t>
            </w:r>
          </w:p>
          <w:p w:rsidR="00AF0B08" w:rsidRPr="003A2F28" w:rsidRDefault="00AF0B08"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sz w:val="18"/>
                <w:szCs w:val="18"/>
              </w:rPr>
              <w:t>2-1-1</w:t>
            </w:r>
          </w:p>
        </w:tc>
        <w:tc>
          <w:tcPr>
            <w:tcW w:w="480" w:type="pct"/>
          </w:tcPr>
          <w:p w:rsidR="00AF0B08" w:rsidRPr="003A2F28" w:rsidRDefault="00AF0B08"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hint="eastAsia"/>
                <w:snapToGrid w:val="0"/>
                <w:kern w:val="0"/>
                <w:sz w:val="18"/>
                <w:szCs w:val="18"/>
              </w:rPr>
              <w:t>加油小站二</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N-1-11</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N-1-04</w:t>
            </w:r>
          </w:p>
          <w:p w:rsidR="00AF0B08" w:rsidRPr="003A2F28" w:rsidRDefault="00AF0B08" w:rsidP="002535C6">
            <w:pPr>
              <w:adjustRightInd w:val="0"/>
              <w:snapToGrid w:val="0"/>
              <w:rPr>
                <w:rFonts w:ascii="標楷體" w:eastAsia="標楷體" w:hAnsi="標楷體" w:cs="Arial Unicode MS"/>
                <w:sz w:val="18"/>
                <w:szCs w:val="18"/>
              </w:rPr>
            </w:pPr>
            <w:r w:rsidRPr="003A2F28">
              <w:rPr>
                <w:rFonts w:ascii="標楷體" w:eastAsia="標楷體" w:hAnsi="標楷體" w:cs="Arial Unicode MS" w:hint="eastAsia"/>
                <w:sz w:val="18"/>
                <w:szCs w:val="18"/>
              </w:rPr>
              <w:t>N-1-10</w:t>
            </w:r>
          </w:p>
          <w:p w:rsidR="00AF0B08" w:rsidRPr="003A2F28" w:rsidRDefault="00AF0B08" w:rsidP="002535C6">
            <w:pPr>
              <w:adjustRightInd w:val="0"/>
              <w:snapToGrid w:val="0"/>
              <w:rPr>
                <w:rFonts w:ascii="標楷體" w:eastAsia="標楷體" w:hAnsi="標楷體" w:cs="Arial Unicode MS"/>
                <w:snapToGrid w:val="0"/>
                <w:kern w:val="0"/>
                <w:sz w:val="18"/>
                <w:szCs w:val="18"/>
              </w:rPr>
            </w:pPr>
            <w:r w:rsidRPr="003A2F28">
              <w:rPr>
                <w:rFonts w:ascii="標楷體" w:eastAsia="標楷體" w:hAnsi="標楷體" w:cs="Arial Unicode MS" w:hint="eastAsia"/>
                <w:sz w:val="18"/>
                <w:szCs w:val="18"/>
              </w:rPr>
              <w:t>A-1-01</w:t>
            </w:r>
          </w:p>
        </w:tc>
        <w:tc>
          <w:tcPr>
            <w:tcW w:w="575" w:type="pct"/>
            <w:shd w:val="clear" w:color="auto" w:fill="auto"/>
          </w:tcPr>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米食大探索／第3課  珍惜米製品</w:t>
            </w:r>
          </w:p>
          <w:p w:rsidR="00AF0B08" w:rsidRPr="00425409" w:rsidRDefault="00AF0B08" w:rsidP="002535C6">
            <w:pPr>
              <w:adjustRightInd w:val="0"/>
              <w:snapToGrid w:val="0"/>
              <w:rPr>
                <w:rFonts w:ascii="標楷體" w:eastAsia="標楷體" w:hAnsi="標楷體"/>
                <w:sz w:val="18"/>
                <w:szCs w:val="18"/>
              </w:rPr>
            </w:pPr>
            <w:r w:rsidRPr="00425409">
              <w:rPr>
                <w:rFonts w:ascii="標楷體" w:eastAsia="標楷體" w:hAnsi="標楷體" w:hint="eastAsia"/>
                <w:sz w:val="18"/>
                <w:szCs w:val="18"/>
              </w:rPr>
              <w:t>【家政教育】【2-2,2-3,3-2,4-1,5-4,</w:t>
            </w:r>
          </w:p>
        </w:tc>
        <w:tc>
          <w:tcPr>
            <w:tcW w:w="624" w:type="pct"/>
          </w:tcPr>
          <w:p w:rsidR="00AF0B08" w:rsidRPr="00425409" w:rsidRDefault="00AF0B08" w:rsidP="002535C6">
            <w:pPr>
              <w:adjustRightInd w:val="0"/>
              <w:snapToGrid w:val="0"/>
              <w:jc w:val="both"/>
              <w:rPr>
                <w:rFonts w:ascii="標楷體" w:eastAsia="標楷體" w:hAnsi="標楷體" w:cs="Times New Roman"/>
                <w:bCs/>
                <w:sz w:val="18"/>
                <w:szCs w:val="18"/>
              </w:rPr>
            </w:pPr>
            <w:r w:rsidRPr="00425409">
              <w:rPr>
                <w:rFonts w:ascii="標楷體" w:eastAsia="標楷體" w:hAnsi="標楷體" w:cs="Times New Roman" w:hint="eastAsia"/>
                <w:bCs/>
                <w:sz w:val="18"/>
                <w:szCs w:val="18"/>
              </w:rPr>
              <w:t>第四單元元四我愛我的班</w:t>
            </w:r>
            <w:r w:rsidRPr="00425409">
              <w:rPr>
                <w:rFonts w:ascii="標楷體" w:eastAsia="標楷體" w:hAnsi="標楷體" w:cs="Times New Roman"/>
                <w:sz w:val="18"/>
                <w:szCs w:val="18"/>
              </w:rPr>
              <w:br/>
            </w:r>
            <w:r w:rsidRPr="00425409">
              <w:rPr>
                <w:rFonts w:ascii="標楷體" w:eastAsia="標楷體" w:hAnsi="標楷體" w:cs="Times New Roman" w:hint="eastAsia"/>
                <w:bCs/>
                <w:sz w:val="18"/>
                <w:szCs w:val="18"/>
              </w:rPr>
              <w:t>活動二讓班級更好</w:t>
            </w:r>
            <w:r w:rsidRPr="00425409">
              <w:rPr>
                <w:rFonts w:ascii="標楷體" w:eastAsia="標楷體" w:hAnsi="標楷體" w:cs="Times New Roman"/>
                <w:sz w:val="18"/>
                <w:szCs w:val="18"/>
              </w:rPr>
              <w:br/>
              <w:t>(</w:t>
            </w:r>
            <w:r w:rsidRPr="00425409">
              <w:rPr>
                <w:rFonts w:ascii="標楷體" w:eastAsia="標楷體" w:hAnsi="標楷體" w:cs="Times New Roman" w:hint="eastAsia"/>
                <w:snapToGrid w:val="0"/>
                <w:kern w:val="0"/>
                <w:sz w:val="18"/>
                <w:szCs w:val="18"/>
              </w:rPr>
              <w:t>3</w:t>
            </w:r>
            <w:r w:rsidRPr="00425409">
              <w:rPr>
                <w:rFonts w:ascii="標楷體" w:eastAsia="標楷體" w:hAnsi="標楷體" w:cs="Times New Roman"/>
                <w:sz w:val="18"/>
                <w:szCs w:val="18"/>
              </w:rPr>
              <w:t>)</w:t>
            </w:r>
          </w:p>
          <w:p w:rsidR="00AF0B08" w:rsidRPr="00425409" w:rsidRDefault="00AF0B08" w:rsidP="002535C6">
            <w:pPr>
              <w:adjustRightInd w:val="0"/>
              <w:snapToGrid w:val="0"/>
              <w:jc w:val="both"/>
              <w:rPr>
                <w:rFonts w:ascii="標楷體" w:eastAsia="標楷體" w:hAnsi="標楷體" w:cs="Times New Roman"/>
                <w:sz w:val="18"/>
                <w:szCs w:val="18"/>
              </w:rPr>
            </w:pPr>
            <w:r w:rsidRPr="00425409">
              <w:rPr>
                <w:rFonts w:ascii="標楷體" w:eastAsia="標楷體" w:hAnsi="標楷體" w:cs="Times New Roman" w:hint="eastAsia"/>
                <w:bCs/>
                <w:sz w:val="18"/>
                <w:szCs w:val="18"/>
              </w:rPr>
              <w:t>【性別平等教育】</w:t>
            </w:r>
          </w:p>
          <w:p w:rsidR="00AF0B08" w:rsidRPr="00425409" w:rsidRDefault="00AF0B08"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3"/>
                <w:attr w:name="Month" w:val="1"/>
                <w:attr w:name="Day" w:val="3"/>
                <w:attr w:name="IsLunarDate" w:val="False"/>
                <w:attr w:name="IsROCDate" w:val="False"/>
              </w:smartTagPr>
              <w:r w:rsidRPr="00425409">
                <w:rPr>
                  <w:rFonts w:ascii="標楷體" w:eastAsia="標楷體" w:hAnsi="標楷體" w:cs="Times New Roman" w:hint="eastAsia"/>
                  <w:bCs/>
                  <w:sz w:val="18"/>
                  <w:szCs w:val="18"/>
                </w:rPr>
                <w:t>3-1-3</w:t>
              </w:r>
            </w:smartTag>
          </w:p>
        </w:tc>
        <w:tc>
          <w:tcPr>
            <w:tcW w:w="432" w:type="pct"/>
            <w:shd w:val="clear" w:color="auto" w:fill="auto"/>
          </w:tcPr>
          <w:p w:rsidR="00AF0B08" w:rsidRPr="00425409" w:rsidRDefault="00AF0B08" w:rsidP="002535C6">
            <w:pPr>
              <w:adjustRightInd w:val="0"/>
              <w:snapToGrid w:val="0"/>
              <w:jc w:val="both"/>
              <w:rPr>
                <w:rFonts w:ascii="標楷體" w:eastAsia="標楷體" w:hAnsi="標楷體"/>
                <w:sz w:val="18"/>
                <w:szCs w:val="18"/>
              </w:rPr>
            </w:pPr>
            <w:r w:rsidRPr="00425409">
              <w:rPr>
                <w:rFonts w:ascii="標楷體" w:eastAsia="標楷體" w:hAnsi="標楷體" w:hint="eastAsia"/>
                <w:sz w:val="18"/>
                <w:szCs w:val="18"/>
              </w:rPr>
              <w:t>圓來真有趣/4. 圍圓來跳舞3-1-1,3-1-4</w:t>
            </w:r>
          </w:p>
        </w:tc>
        <w:tc>
          <w:tcPr>
            <w:tcW w:w="383" w:type="pct"/>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布農族的嬰兒節</w:t>
            </w:r>
          </w:p>
        </w:tc>
        <w:tc>
          <w:tcPr>
            <w:tcW w:w="334" w:type="pct"/>
            <w:shd w:val="clear" w:color="auto" w:fill="auto"/>
          </w:tcPr>
          <w:p w:rsidR="00AF0B08" w:rsidRPr="00425409" w:rsidRDefault="00AF0B08" w:rsidP="002535C6">
            <w:pPr>
              <w:adjustRightInd w:val="0"/>
              <w:snapToGrid w:val="0"/>
              <w:jc w:val="both"/>
              <w:rPr>
                <w:rFonts w:ascii="標楷體" w:eastAsia="標楷體" w:hAnsi="標楷體"/>
                <w:b/>
                <w:sz w:val="18"/>
                <w:szCs w:val="18"/>
              </w:rPr>
            </w:pPr>
            <w:r w:rsidRPr="00425409">
              <w:rPr>
                <w:rFonts w:ascii="標楷體" w:eastAsia="標楷體" w:hAnsi="標楷體" w:hint="eastAsia"/>
                <w:b/>
                <w:sz w:val="18"/>
                <w:szCs w:val="18"/>
              </w:rPr>
              <w:t>千變萬化數學週記</w:t>
            </w:r>
          </w:p>
        </w:tc>
        <w:tc>
          <w:tcPr>
            <w:tcW w:w="314" w:type="pct"/>
            <w:gridSpan w:val="2"/>
            <w:shd w:val="clear" w:color="auto" w:fill="auto"/>
          </w:tcPr>
          <w:p w:rsidR="00AF0B08" w:rsidRPr="00425409" w:rsidRDefault="00AF0B08" w:rsidP="002535C6">
            <w:pPr>
              <w:adjustRightInd w:val="0"/>
              <w:snapToGrid w:val="0"/>
              <w:rPr>
                <w:rFonts w:ascii="標楷體" w:eastAsia="標楷體" w:hAnsi="標楷體"/>
                <w:b/>
                <w:sz w:val="18"/>
                <w:szCs w:val="18"/>
              </w:rPr>
            </w:pPr>
            <w:r w:rsidRPr="00425409">
              <w:rPr>
                <w:rFonts w:ascii="標楷體" w:eastAsia="標楷體" w:hAnsi="標楷體" w:hint="eastAsia"/>
                <w:b/>
                <w:sz w:val="18"/>
                <w:szCs w:val="18"/>
              </w:rPr>
              <w:t>交通安全教育宣導(1)</w:t>
            </w:r>
          </w:p>
        </w:tc>
      </w:tr>
      <w:tr w:rsidR="00AF0B08" w:rsidRPr="00425409" w:rsidTr="00202BEA">
        <w:trPr>
          <w:trHeight w:val="492"/>
        </w:trPr>
        <w:tc>
          <w:tcPr>
            <w:tcW w:w="852" w:type="pct"/>
            <w:gridSpan w:val="3"/>
            <w:vAlign w:val="center"/>
          </w:tcPr>
          <w:p w:rsidR="00AF0B08" w:rsidRPr="003A2F28" w:rsidRDefault="00AF0B08" w:rsidP="00AF0B08">
            <w:pPr>
              <w:rPr>
                <w:rFonts w:ascii="標楷體" w:eastAsia="標楷體" w:hAnsi="標楷體"/>
              </w:rPr>
            </w:pPr>
            <w:r w:rsidRPr="003A2F28">
              <w:rPr>
                <w:rFonts w:ascii="標楷體" w:eastAsia="標楷體" w:hAnsi="標楷體" w:hint="eastAsia"/>
              </w:rPr>
              <w:t>評量方式</w:t>
            </w:r>
          </w:p>
        </w:tc>
        <w:tc>
          <w:tcPr>
            <w:tcW w:w="576" w:type="pct"/>
            <w:vAlign w:val="center"/>
          </w:tcPr>
          <w:p w:rsidR="00AF0B08" w:rsidRPr="003A2F28" w:rsidRDefault="00AF0B08"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430" w:type="pct"/>
            <w:shd w:val="clear" w:color="auto" w:fill="auto"/>
            <w:vAlign w:val="center"/>
          </w:tcPr>
          <w:p w:rsidR="00AF0B08" w:rsidRPr="003A2F28" w:rsidRDefault="00AF0B08" w:rsidP="002535C6">
            <w:pPr>
              <w:widowControl/>
              <w:adjustRightInd w:val="0"/>
              <w:snapToGrid w:val="0"/>
              <w:jc w:val="center"/>
              <w:rPr>
                <w:rFonts w:ascii="標楷體" w:eastAsia="標楷體" w:hAnsi="標楷體" w:cs="新細明體"/>
                <w:kern w:val="0"/>
                <w:sz w:val="18"/>
                <w:szCs w:val="18"/>
              </w:rPr>
            </w:pPr>
            <w:r w:rsidRPr="003A2F28">
              <w:rPr>
                <w:rFonts w:ascii="標楷體" w:eastAsia="標楷體" w:hAnsi="標楷體" w:hint="eastAsia"/>
                <w:sz w:val="18"/>
                <w:szCs w:val="18"/>
              </w:rPr>
              <w:t>口頭評量</w:t>
            </w:r>
          </w:p>
        </w:tc>
        <w:tc>
          <w:tcPr>
            <w:tcW w:w="480" w:type="pct"/>
            <w:vAlign w:val="center"/>
          </w:tcPr>
          <w:p w:rsidR="00AF0B08" w:rsidRPr="003A2F28" w:rsidRDefault="00AF0B08"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575" w:type="pct"/>
            <w:vAlign w:val="center"/>
          </w:tcPr>
          <w:p w:rsidR="00AF0B08" w:rsidRPr="00425409" w:rsidRDefault="00AF0B08" w:rsidP="002535C6">
            <w:pPr>
              <w:adjustRightInd w:val="0"/>
              <w:snapToGrid w:val="0"/>
              <w:jc w:val="center"/>
              <w:rPr>
                <w:rFonts w:ascii="標楷體" w:eastAsia="標楷體" w:hAnsi="標楷體"/>
                <w:sz w:val="18"/>
                <w:szCs w:val="18"/>
              </w:rPr>
            </w:pPr>
            <w:r w:rsidRPr="00425409">
              <w:rPr>
                <w:rFonts w:ascii="標楷體" w:eastAsia="標楷體" w:hAnsi="標楷體" w:hint="eastAsia"/>
                <w:sz w:val="18"/>
                <w:szCs w:val="18"/>
              </w:rPr>
              <w:t>紙筆測驗</w:t>
            </w:r>
          </w:p>
        </w:tc>
        <w:tc>
          <w:tcPr>
            <w:tcW w:w="624" w:type="pct"/>
            <w:vAlign w:val="center"/>
          </w:tcPr>
          <w:p w:rsidR="00AF0B08" w:rsidRPr="00425409" w:rsidRDefault="00AF0B08" w:rsidP="002535C6">
            <w:pPr>
              <w:adjustRightInd w:val="0"/>
              <w:snapToGrid w:val="0"/>
              <w:jc w:val="center"/>
              <w:rPr>
                <w:rFonts w:ascii="標楷體" w:eastAsia="標楷體" w:hAnsi="標楷體"/>
                <w:sz w:val="18"/>
                <w:szCs w:val="18"/>
              </w:rPr>
            </w:pPr>
            <w:r w:rsidRPr="00425409">
              <w:rPr>
                <w:rFonts w:ascii="標楷體" w:eastAsia="標楷體" w:hAnsi="標楷體" w:hint="eastAsia"/>
                <w:sz w:val="18"/>
                <w:szCs w:val="18"/>
              </w:rPr>
              <w:t>紙筆測驗</w:t>
            </w:r>
          </w:p>
        </w:tc>
        <w:tc>
          <w:tcPr>
            <w:tcW w:w="432" w:type="pct"/>
            <w:vAlign w:val="center"/>
          </w:tcPr>
          <w:p w:rsidR="00AF0B08" w:rsidRPr="00425409" w:rsidRDefault="00AF0B08" w:rsidP="002535C6">
            <w:pPr>
              <w:adjustRightInd w:val="0"/>
              <w:snapToGrid w:val="0"/>
              <w:jc w:val="center"/>
              <w:rPr>
                <w:rFonts w:ascii="標楷體" w:eastAsia="標楷體" w:hAnsi="標楷體"/>
                <w:sz w:val="18"/>
                <w:szCs w:val="18"/>
              </w:rPr>
            </w:pPr>
            <w:r w:rsidRPr="00425409">
              <w:rPr>
                <w:rFonts w:ascii="標楷體" w:eastAsia="標楷體" w:hAnsi="標楷體" w:hint="eastAsia"/>
                <w:sz w:val="18"/>
                <w:szCs w:val="18"/>
              </w:rPr>
              <w:t>紙筆測驗</w:t>
            </w:r>
          </w:p>
        </w:tc>
        <w:tc>
          <w:tcPr>
            <w:tcW w:w="383" w:type="pct"/>
            <w:vAlign w:val="center"/>
          </w:tcPr>
          <w:p w:rsidR="00AF0B08" w:rsidRPr="00425409" w:rsidRDefault="00AF0B08" w:rsidP="002535C6">
            <w:pPr>
              <w:adjustRightInd w:val="0"/>
              <w:snapToGrid w:val="0"/>
              <w:jc w:val="center"/>
              <w:rPr>
                <w:rFonts w:ascii="標楷體" w:eastAsia="標楷體" w:hAnsi="標楷體"/>
                <w:b/>
                <w:sz w:val="18"/>
                <w:szCs w:val="18"/>
              </w:rPr>
            </w:pPr>
            <w:r w:rsidRPr="00425409">
              <w:rPr>
                <w:rFonts w:ascii="標楷體" w:eastAsia="標楷體" w:hAnsi="標楷體" w:hint="eastAsia"/>
                <w:b/>
                <w:sz w:val="18"/>
                <w:szCs w:val="18"/>
              </w:rPr>
              <w:t>口頭評量</w:t>
            </w:r>
          </w:p>
        </w:tc>
        <w:tc>
          <w:tcPr>
            <w:tcW w:w="334" w:type="pct"/>
            <w:shd w:val="clear" w:color="auto" w:fill="auto"/>
            <w:vAlign w:val="center"/>
          </w:tcPr>
          <w:p w:rsidR="00AF0B08" w:rsidRPr="00425409" w:rsidRDefault="00AF0B08" w:rsidP="002535C6">
            <w:pPr>
              <w:adjustRightInd w:val="0"/>
              <w:snapToGrid w:val="0"/>
              <w:jc w:val="center"/>
              <w:rPr>
                <w:rFonts w:ascii="標楷體" w:eastAsia="標楷體" w:hAnsi="標楷體"/>
                <w:b/>
                <w:sz w:val="18"/>
                <w:szCs w:val="18"/>
              </w:rPr>
            </w:pPr>
            <w:r w:rsidRPr="00425409">
              <w:rPr>
                <w:rFonts w:ascii="標楷體" w:eastAsia="標楷體" w:hAnsi="標楷體" w:hint="eastAsia"/>
                <w:b/>
                <w:sz w:val="18"/>
                <w:szCs w:val="18"/>
              </w:rPr>
              <w:t>實作評量</w:t>
            </w:r>
          </w:p>
        </w:tc>
        <w:tc>
          <w:tcPr>
            <w:tcW w:w="314" w:type="pct"/>
            <w:gridSpan w:val="2"/>
            <w:shd w:val="clear" w:color="auto" w:fill="auto"/>
            <w:vAlign w:val="center"/>
          </w:tcPr>
          <w:p w:rsidR="00AF0B08" w:rsidRPr="00425409" w:rsidRDefault="00AF0B08" w:rsidP="002535C6">
            <w:pPr>
              <w:adjustRightInd w:val="0"/>
              <w:snapToGrid w:val="0"/>
              <w:jc w:val="center"/>
              <w:rPr>
                <w:rFonts w:ascii="標楷體" w:eastAsia="標楷體" w:hAnsi="標楷體"/>
                <w:b/>
                <w:sz w:val="18"/>
                <w:szCs w:val="18"/>
              </w:rPr>
            </w:pPr>
            <w:r w:rsidRPr="00425409">
              <w:rPr>
                <w:rFonts w:ascii="標楷體" w:eastAsia="標楷體" w:hAnsi="標楷體" w:hint="eastAsia"/>
                <w:b/>
                <w:sz w:val="18"/>
                <w:szCs w:val="18"/>
              </w:rPr>
              <w:t>實作評量</w:t>
            </w:r>
          </w:p>
        </w:tc>
      </w:tr>
    </w:tbl>
    <w:p w:rsidR="00A85CFD" w:rsidRPr="00425409" w:rsidRDefault="00A85CFD" w:rsidP="00A85CFD">
      <w:pPr>
        <w:spacing w:line="340" w:lineRule="exact"/>
        <w:rPr>
          <w:rFonts w:ascii="標楷體" w:eastAsia="標楷體" w:hAnsi="標楷體"/>
          <w:b/>
          <w:bCs/>
          <w:sz w:val="28"/>
        </w:rPr>
      </w:pPr>
    </w:p>
    <w:p w:rsidR="00A85CFD" w:rsidRPr="00425409" w:rsidRDefault="00A85CFD" w:rsidP="00A85CFD">
      <w:pPr>
        <w:spacing w:line="340" w:lineRule="exact"/>
        <w:jc w:val="center"/>
        <w:rPr>
          <w:rFonts w:ascii="標楷體" w:eastAsia="標楷體" w:hAnsi="標楷體"/>
          <w:b/>
          <w:bCs/>
          <w:sz w:val="28"/>
        </w:rPr>
      </w:pPr>
      <w:r w:rsidRPr="00425409">
        <w:rPr>
          <w:rFonts w:ascii="標楷體" w:eastAsia="標楷體" w:hAnsi="標楷體" w:hint="eastAsia"/>
          <w:b/>
          <w:bCs/>
          <w:sz w:val="28"/>
        </w:rPr>
        <w:lastRenderedPageBreak/>
        <w:t>嘉義縣立</w:t>
      </w:r>
      <w:r w:rsidRPr="00425409">
        <w:rPr>
          <w:rFonts w:ascii="標楷體" w:eastAsia="標楷體" w:hAnsi="標楷體" w:hint="eastAsia"/>
          <w:b/>
          <w:bCs/>
          <w:sz w:val="28"/>
          <w:szCs w:val="36"/>
        </w:rPr>
        <w:t>六腳</w:t>
      </w:r>
      <w:r w:rsidRPr="00425409">
        <w:rPr>
          <w:rFonts w:ascii="標楷體" w:eastAsia="標楷體" w:hAnsi="標楷體" w:hint="eastAsia"/>
          <w:b/>
          <w:bCs/>
          <w:sz w:val="28"/>
        </w:rPr>
        <w:t>國民小學</w:t>
      </w:r>
    </w:p>
    <w:p w:rsidR="00A85CFD" w:rsidRPr="00425409" w:rsidRDefault="00A85CFD" w:rsidP="00A85CFD">
      <w:pPr>
        <w:jc w:val="center"/>
        <w:rPr>
          <w:rFonts w:ascii="標楷體" w:eastAsia="標楷體" w:hAnsi="標楷體"/>
          <w:b/>
          <w:sz w:val="28"/>
          <w:szCs w:val="28"/>
        </w:rPr>
      </w:pPr>
      <w:r w:rsidRPr="00425409">
        <w:rPr>
          <w:rFonts w:ascii="標楷體" w:eastAsia="標楷體" w:hAnsi="標楷體" w:hint="eastAsia"/>
          <w:sz w:val="28"/>
          <w:szCs w:val="28"/>
          <w:u w:val="single"/>
        </w:rPr>
        <w:t xml:space="preserve"> </w:t>
      </w:r>
      <w:r w:rsidRPr="00425409">
        <w:rPr>
          <w:rFonts w:ascii="標楷體" w:eastAsia="標楷體" w:hAnsi="標楷體"/>
          <w:sz w:val="28"/>
          <w:szCs w:val="28"/>
          <w:u w:val="single"/>
        </w:rPr>
        <w:t>10</w:t>
      </w:r>
      <w:r w:rsidRPr="00425409">
        <w:rPr>
          <w:rFonts w:ascii="標楷體" w:eastAsia="標楷體" w:hAnsi="標楷體" w:hint="eastAsia"/>
          <w:sz w:val="28"/>
          <w:szCs w:val="28"/>
          <w:u w:val="single"/>
        </w:rPr>
        <w:t>7</w:t>
      </w:r>
      <w:r w:rsidRPr="00425409">
        <w:rPr>
          <w:rFonts w:ascii="標楷體" w:eastAsia="標楷體" w:hAnsi="標楷體" w:hint="eastAsia"/>
          <w:sz w:val="28"/>
          <w:szCs w:val="28"/>
        </w:rPr>
        <w:t>學年度第</w:t>
      </w:r>
      <w:r w:rsidRPr="00425409">
        <w:rPr>
          <w:rFonts w:ascii="標楷體" w:eastAsia="標楷體" w:hAnsi="標楷體" w:hint="eastAsia"/>
          <w:snapToGrid w:val="0"/>
          <w:kern w:val="0"/>
          <w:sz w:val="28"/>
          <w:szCs w:val="28"/>
          <w:u w:val="single"/>
        </w:rPr>
        <w:t>二</w:t>
      </w:r>
      <w:r w:rsidRPr="00425409">
        <w:rPr>
          <w:rFonts w:ascii="標楷體" w:eastAsia="標楷體" w:hAnsi="標楷體" w:hint="eastAsia"/>
          <w:sz w:val="28"/>
          <w:szCs w:val="28"/>
        </w:rPr>
        <w:t xml:space="preserve">學期 </w:t>
      </w:r>
      <w:r w:rsidRPr="00425409">
        <w:rPr>
          <w:rFonts w:ascii="標楷體" w:eastAsia="標楷體" w:hAnsi="標楷體" w:hint="eastAsia"/>
          <w:snapToGrid w:val="0"/>
          <w:kern w:val="0"/>
          <w:sz w:val="28"/>
          <w:szCs w:val="28"/>
          <w:u w:val="single"/>
        </w:rPr>
        <w:t>二</w:t>
      </w:r>
      <w:r w:rsidRPr="00425409">
        <w:rPr>
          <w:rFonts w:ascii="標楷體" w:eastAsia="標楷體" w:hAnsi="標楷體" w:hint="eastAsia"/>
          <w:sz w:val="28"/>
          <w:szCs w:val="28"/>
        </w:rPr>
        <w:t>年級領域課程與彈性課程教學進度總表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807"/>
        <w:gridCol w:w="1743"/>
        <w:gridCol w:w="1464"/>
        <w:gridCol w:w="1320"/>
        <w:gridCol w:w="1323"/>
        <w:gridCol w:w="1508"/>
        <w:gridCol w:w="1839"/>
        <w:gridCol w:w="1376"/>
        <w:gridCol w:w="845"/>
        <w:gridCol w:w="986"/>
        <w:gridCol w:w="921"/>
      </w:tblGrid>
      <w:tr w:rsidR="00A85CFD" w:rsidRPr="00425409" w:rsidTr="00202BEA">
        <w:trPr>
          <w:trHeight w:val="365"/>
          <w:tblHeader/>
        </w:trPr>
        <w:tc>
          <w:tcPr>
            <w:tcW w:w="183" w:type="pct"/>
            <w:vMerge w:val="restart"/>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週次</w:t>
            </w:r>
          </w:p>
        </w:tc>
        <w:tc>
          <w:tcPr>
            <w:tcW w:w="275" w:type="pct"/>
            <w:vMerge w:val="restart"/>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日期</w:t>
            </w:r>
          </w:p>
        </w:tc>
        <w:tc>
          <w:tcPr>
            <w:tcW w:w="594" w:type="pct"/>
            <w:vMerge w:val="restart"/>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學  校</w:t>
            </w:r>
          </w:p>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行事曆</w:t>
            </w:r>
          </w:p>
        </w:tc>
        <w:tc>
          <w:tcPr>
            <w:tcW w:w="3010" w:type="pct"/>
            <w:gridSpan w:val="6"/>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學 習 領 域（20）</w:t>
            </w:r>
          </w:p>
        </w:tc>
        <w:tc>
          <w:tcPr>
            <w:tcW w:w="938" w:type="pct"/>
            <w:gridSpan w:val="3"/>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彈性課程（3）</w:t>
            </w:r>
          </w:p>
        </w:tc>
      </w:tr>
      <w:tr w:rsidR="00A85CFD" w:rsidRPr="00425409" w:rsidTr="00202BEA">
        <w:trPr>
          <w:trHeight w:val="397"/>
          <w:tblHeader/>
        </w:trPr>
        <w:tc>
          <w:tcPr>
            <w:tcW w:w="183" w:type="pct"/>
            <w:vMerge/>
            <w:shd w:val="clear" w:color="auto" w:fill="auto"/>
          </w:tcPr>
          <w:p w:rsidR="00A85CFD" w:rsidRPr="00425409" w:rsidRDefault="00A85CFD" w:rsidP="00202BEA">
            <w:pPr>
              <w:snapToGrid w:val="0"/>
              <w:jc w:val="center"/>
              <w:rPr>
                <w:rFonts w:ascii="標楷體" w:eastAsia="標楷體" w:hAnsi="標楷體"/>
              </w:rPr>
            </w:pPr>
          </w:p>
        </w:tc>
        <w:tc>
          <w:tcPr>
            <w:tcW w:w="275" w:type="pct"/>
            <w:vMerge/>
            <w:shd w:val="clear" w:color="auto" w:fill="auto"/>
          </w:tcPr>
          <w:p w:rsidR="00A85CFD" w:rsidRPr="00425409" w:rsidRDefault="00A85CFD" w:rsidP="00202BEA">
            <w:pPr>
              <w:snapToGrid w:val="0"/>
              <w:jc w:val="center"/>
              <w:rPr>
                <w:rFonts w:ascii="標楷體" w:eastAsia="標楷體" w:hAnsi="標楷體"/>
              </w:rPr>
            </w:pPr>
          </w:p>
        </w:tc>
        <w:tc>
          <w:tcPr>
            <w:tcW w:w="594" w:type="pct"/>
            <w:vMerge/>
            <w:shd w:val="clear" w:color="auto" w:fill="auto"/>
          </w:tcPr>
          <w:p w:rsidR="00A85CFD" w:rsidRPr="00425409" w:rsidRDefault="00A85CFD" w:rsidP="00202BEA">
            <w:pPr>
              <w:snapToGrid w:val="0"/>
              <w:jc w:val="center"/>
              <w:rPr>
                <w:rFonts w:ascii="標楷體" w:eastAsia="標楷體" w:hAnsi="標楷體"/>
              </w:rPr>
            </w:pPr>
          </w:p>
        </w:tc>
        <w:tc>
          <w:tcPr>
            <w:tcW w:w="949" w:type="pct"/>
            <w:gridSpan w:val="2"/>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語文</w:t>
            </w:r>
          </w:p>
        </w:tc>
        <w:tc>
          <w:tcPr>
            <w:tcW w:w="451" w:type="pct"/>
            <w:vMerge w:val="restart"/>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數學</w:t>
            </w:r>
          </w:p>
          <w:p w:rsidR="00A85CFD" w:rsidRPr="00425409" w:rsidRDefault="00A85CFD" w:rsidP="00202BEA">
            <w:pPr>
              <w:pStyle w:val="a7"/>
              <w:rPr>
                <w:color w:val="auto"/>
              </w:rPr>
            </w:pPr>
            <w:r w:rsidRPr="00425409">
              <w:rPr>
                <w:rFonts w:hint="eastAsia"/>
                <w:color w:val="auto"/>
              </w:rPr>
              <w:t>(3)</w:t>
            </w:r>
          </w:p>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(南一)</w:t>
            </w:r>
          </w:p>
        </w:tc>
        <w:tc>
          <w:tcPr>
            <w:tcW w:w="514" w:type="pct"/>
            <w:vMerge w:val="restart"/>
            <w:shd w:val="clear" w:color="auto" w:fill="auto"/>
          </w:tcPr>
          <w:p w:rsidR="00A85CFD" w:rsidRPr="00425409" w:rsidRDefault="00A85CFD" w:rsidP="00202BEA">
            <w:pPr>
              <w:pStyle w:val="a7"/>
              <w:rPr>
                <w:color w:val="auto"/>
              </w:rPr>
            </w:pPr>
            <w:r w:rsidRPr="00425409">
              <w:rPr>
                <w:color w:val="auto"/>
              </w:rPr>
              <w:t xml:space="preserve"> </w:t>
            </w:r>
            <w:r w:rsidRPr="00425409">
              <w:rPr>
                <w:rFonts w:hint="eastAsia"/>
                <w:color w:val="auto"/>
              </w:rPr>
              <w:t>生活課程</w:t>
            </w:r>
          </w:p>
          <w:p w:rsidR="00A85CFD" w:rsidRPr="00425409" w:rsidRDefault="00A85CFD" w:rsidP="00202BEA">
            <w:pPr>
              <w:pStyle w:val="a7"/>
              <w:rPr>
                <w:color w:val="auto"/>
              </w:rPr>
            </w:pPr>
            <w:r w:rsidRPr="00425409">
              <w:rPr>
                <w:rFonts w:hint="eastAsia"/>
                <w:color w:val="auto"/>
              </w:rPr>
              <w:t>(6)</w:t>
            </w:r>
          </w:p>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(康軒)</w:t>
            </w:r>
          </w:p>
        </w:tc>
        <w:tc>
          <w:tcPr>
            <w:tcW w:w="627" w:type="pct"/>
            <w:vMerge w:val="restart"/>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綜合活動</w:t>
            </w:r>
          </w:p>
          <w:p w:rsidR="00A85CFD" w:rsidRPr="00425409" w:rsidRDefault="00A85CFD" w:rsidP="00202BEA">
            <w:pPr>
              <w:pStyle w:val="a7"/>
              <w:rPr>
                <w:color w:val="auto"/>
              </w:rPr>
            </w:pPr>
            <w:r w:rsidRPr="00425409">
              <w:rPr>
                <w:rFonts w:hint="eastAsia"/>
                <w:color w:val="auto"/>
              </w:rPr>
              <w:t>(2)</w:t>
            </w:r>
          </w:p>
          <w:p w:rsidR="00A85CFD" w:rsidRPr="00425409" w:rsidRDefault="00A85CFD" w:rsidP="00202BEA">
            <w:pPr>
              <w:pStyle w:val="a8"/>
              <w:snapToGrid w:val="0"/>
              <w:jc w:val="center"/>
              <w:rPr>
                <w:rFonts w:ascii="標楷體" w:eastAsia="標楷體" w:hAnsi="標楷體"/>
              </w:rPr>
            </w:pPr>
            <w:r w:rsidRPr="00425409">
              <w:rPr>
                <w:rFonts w:ascii="標楷體" w:eastAsia="標楷體" w:hAnsi="標楷體" w:hint="eastAsia"/>
              </w:rPr>
              <w:t>(翰林)</w:t>
            </w:r>
          </w:p>
        </w:tc>
        <w:tc>
          <w:tcPr>
            <w:tcW w:w="469" w:type="pct"/>
            <w:vMerge w:val="restart"/>
            <w:shd w:val="clear" w:color="auto" w:fill="auto"/>
          </w:tcPr>
          <w:p w:rsidR="00A85CFD" w:rsidRPr="00425409" w:rsidRDefault="00A85CFD" w:rsidP="00202BEA">
            <w:pPr>
              <w:pStyle w:val="a7"/>
              <w:rPr>
                <w:color w:val="auto"/>
              </w:rPr>
            </w:pPr>
            <w:r w:rsidRPr="00425409">
              <w:rPr>
                <w:rFonts w:hint="eastAsia"/>
                <w:color w:val="auto"/>
              </w:rPr>
              <w:t>健康與體育(3)</w:t>
            </w:r>
          </w:p>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(康軒)</w:t>
            </w:r>
          </w:p>
        </w:tc>
        <w:tc>
          <w:tcPr>
            <w:tcW w:w="288" w:type="pct"/>
            <w:vMerge w:val="restart"/>
            <w:vAlign w:val="center"/>
          </w:tcPr>
          <w:p w:rsidR="00A85CFD" w:rsidRPr="00F42821" w:rsidRDefault="00A85CFD" w:rsidP="00202BEA">
            <w:pPr>
              <w:adjustRightInd w:val="0"/>
              <w:snapToGrid w:val="0"/>
              <w:spacing w:line="240" w:lineRule="exact"/>
              <w:jc w:val="center"/>
              <w:rPr>
                <w:rFonts w:ascii="標楷體" w:eastAsia="標楷體" w:hAnsi="標楷體"/>
                <w:b/>
                <w:sz w:val="18"/>
                <w:szCs w:val="18"/>
              </w:rPr>
            </w:pPr>
            <w:r w:rsidRPr="00F42821">
              <w:rPr>
                <w:rFonts w:ascii="標楷體" w:eastAsia="標楷體" w:hAnsi="標楷體" w:hint="eastAsia"/>
                <w:b/>
                <w:sz w:val="18"/>
                <w:szCs w:val="18"/>
              </w:rPr>
              <w:t>閱讀</w:t>
            </w:r>
          </w:p>
          <w:p w:rsidR="00A85CFD" w:rsidRPr="00F42821" w:rsidRDefault="00A85CFD" w:rsidP="00202BEA">
            <w:pPr>
              <w:adjustRightInd w:val="0"/>
              <w:snapToGrid w:val="0"/>
              <w:spacing w:line="240" w:lineRule="exact"/>
              <w:jc w:val="center"/>
              <w:rPr>
                <w:rFonts w:ascii="標楷體" w:eastAsia="標楷體" w:hAnsi="標楷體"/>
                <w:b/>
                <w:sz w:val="18"/>
                <w:szCs w:val="18"/>
              </w:rPr>
            </w:pPr>
            <w:r w:rsidRPr="00F42821">
              <w:rPr>
                <w:rFonts w:ascii="標楷體" w:eastAsia="標楷體" w:hAnsi="標楷體" w:hint="eastAsia"/>
                <w:b/>
                <w:sz w:val="18"/>
                <w:szCs w:val="18"/>
              </w:rPr>
              <w:t>（1）</w:t>
            </w:r>
          </w:p>
          <w:p w:rsidR="00A85CFD" w:rsidRPr="00F42821" w:rsidRDefault="00A85CFD" w:rsidP="00202BEA">
            <w:pPr>
              <w:spacing w:line="0" w:lineRule="atLeast"/>
              <w:ind w:firstLineChars="1100" w:firstLine="1982"/>
              <w:jc w:val="center"/>
              <w:rPr>
                <w:rFonts w:ascii="標楷體" w:eastAsia="標楷體" w:hAnsi="標楷體" w:cs="Times New Roman"/>
                <w:b/>
                <w:sz w:val="18"/>
                <w:szCs w:val="18"/>
              </w:rPr>
            </w:pPr>
            <w:r w:rsidRPr="00F42821">
              <w:rPr>
                <w:rFonts w:ascii="標楷體" w:eastAsia="標楷體" w:hAnsi="標楷體" w:hint="eastAsia"/>
                <w:b/>
                <w:sz w:val="18"/>
                <w:szCs w:val="18"/>
              </w:rPr>
              <w:t>（(自編</w:t>
            </w:r>
            <w:r w:rsidRPr="00F42821">
              <w:rPr>
                <w:rFonts w:ascii="標楷體" w:eastAsia="標楷體" w:hAnsi="標楷體"/>
                <w:b/>
                <w:sz w:val="18"/>
                <w:szCs w:val="18"/>
              </w:rPr>
              <w:t>)</w:t>
            </w:r>
          </w:p>
        </w:tc>
        <w:tc>
          <w:tcPr>
            <w:tcW w:w="336" w:type="pct"/>
            <w:vMerge w:val="restart"/>
            <w:shd w:val="clear" w:color="auto" w:fill="auto"/>
            <w:vAlign w:val="center"/>
          </w:tcPr>
          <w:p w:rsidR="00A85CFD" w:rsidRPr="00F42821" w:rsidRDefault="00A85CFD" w:rsidP="00202BEA">
            <w:pPr>
              <w:adjustRightInd w:val="0"/>
              <w:snapToGrid w:val="0"/>
              <w:spacing w:line="240" w:lineRule="exact"/>
              <w:jc w:val="center"/>
              <w:rPr>
                <w:rFonts w:ascii="標楷體" w:eastAsia="標楷體" w:hAnsi="標楷體"/>
                <w:b/>
                <w:sz w:val="18"/>
                <w:szCs w:val="18"/>
              </w:rPr>
            </w:pPr>
            <w:r w:rsidRPr="00F42821">
              <w:rPr>
                <w:rFonts w:ascii="標楷體" w:eastAsia="標楷體" w:hAnsi="標楷體" w:hint="eastAsia"/>
                <w:b/>
                <w:sz w:val="18"/>
                <w:szCs w:val="18"/>
              </w:rPr>
              <w:t>數學本位（二）</w:t>
            </w:r>
          </w:p>
          <w:p w:rsidR="00A85CFD" w:rsidRPr="00F42821" w:rsidRDefault="00A85CFD" w:rsidP="00202BEA">
            <w:pPr>
              <w:adjustRightInd w:val="0"/>
              <w:snapToGrid w:val="0"/>
              <w:spacing w:line="240" w:lineRule="exact"/>
              <w:jc w:val="center"/>
              <w:rPr>
                <w:rFonts w:ascii="標楷體" w:eastAsia="標楷體" w:hAnsi="標楷體"/>
                <w:b/>
                <w:sz w:val="18"/>
                <w:szCs w:val="18"/>
              </w:rPr>
            </w:pPr>
            <w:r w:rsidRPr="00F42821">
              <w:rPr>
                <w:rFonts w:ascii="標楷體" w:eastAsia="標楷體" w:hAnsi="標楷體" w:hint="eastAsia"/>
                <w:b/>
                <w:sz w:val="18"/>
                <w:szCs w:val="18"/>
              </w:rPr>
              <w:t>（1）</w:t>
            </w:r>
          </w:p>
          <w:p w:rsidR="00A85CFD" w:rsidRPr="00F42821" w:rsidRDefault="00A85CFD" w:rsidP="00202BEA">
            <w:pPr>
              <w:spacing w:line="0" w:lineRule="atLeast"/>
              <w:jc w:val="center"/>
              <w:rPr>
                <w:rFonts w:ascii="標楷體" w:eastAsia="標楷體" w:hAnsi="標楷體" w:cs="Times New Roman"/>
                <w:b/>
                <w:sz w:val="18"/>
                <w:szCs w:val="18"/>
              </w:rPr>
            </w:pPr>
            <w:r w:rsidRPr="00F42821">
              <w:rPr>
                <w:rFonts w:ascii="標楷體" w:eastAsia="標楷體" w:hAnsi="標楷體"/>
                <w:b/>
                <w:sz w:val="18"/>
                <w:szCs w:val="18"/>
              </w:rPr>
              <w:t>(</w:t>
            </w:r>
            <w:r w:rsidRPr="00F42821">
              <w:rPr>
                <w:rFonts w:ascii="標楷體" w:eastAsia="標楷體" w:hAnsi="標楷體" w:hint="eastAsia"/>
                <w:b/>
                <w:sz w:val="18"/>
                <w:szCs w:val="18"/>
              </w:rPr>
              <w:t>自編</w:t>
            </w:r>
            <w:r w:rsidRPr="00F42821">
              <w:rPr>
                <w:rFonts w:ascii="標楷體" w:eastAsia="標楷體" w:hAnsi="標楷體"/>
                <w:b/>
                <w:sz w:val="18"/>
                <w:szCs w:val="18"/>
              </w:rPr>
              <w:t>)</w:t>
            </w:r>
          </w:p>
        </w:tc>
        <w:tc>
          <w:tcPr>
            <w:tcW w:w="314" w:type="pct"/>
            <w:vMerge w:val="restart"/>
            <w:shd w:val="clear" w:color="auto" w:fill="auto"/>
            <w:vAlign w:val="center"/>
          </w:tcPr>
          <w:p w:rsidR="00A85CFD" w:rsidRPr="00F42821" w:rsidRDefault="00A85CFD" w:rsidP="00202BEA">
            <w:pPr>
              <w:spacing w:line="0" w:lineRule="atLeast"/>
              <w:jc w:val="center"/>
              <w:rPr>
                <w:rFonts w:ascii="標楷體" w:eastAsia="標楷體" w:hAnsi="標楷體" w:cs="Times New Roman"/>
                <w:b/>
                <w:sz w:val="18"/>
                <w:szCs w:val="18"/>
              </w:rPr>
            </w:pPr>
            <w:r w:rsidRPr="00F42821">
              <w:rPr>
                <w:rFonts w:ascii="標楷體" w:eastAsia="標楷體" w:hAnsi="標楷體" w:cs="Times New Roman" w:hint="eastAsia"/>
                <w:b/>
                <w:sz w:val="18"/>
                <w:szCs w:val="18"/>
              </w:rPr>
              <w:t>學校</w:t>
            </w:r>
          </w:p>
          <w:p w:rsidR="00A85CFD" w:rsidRPr="00F42821" w:rsidRDefault="00A85CFD" w:rsidP="00202BEA">
            <w:pPr>
              <w:spacing w:line="0" w:lineRule="atLeast"/>
              <w:jc w:val="center"/>
              <w:rPr>
                <w:rFonts w:ascii="標楷體" w:eastAsia="標楷體" w:hAnsi="標楷體" w:cs="Times New Roman"/>
                <w:b/>
                <w:sz w:val="18"/>
                <w:szCs w:val="18"/>
              </w:rPr>
            </w:pPr>
            <w:r w:rsidRPr="00F42821">
              <w:rPr>
                <w:rFonts w:ascii="標楷體" w:eastAsia="標楷體" w:hAnsi="標楷體" w:cs="Times New Roman" w:hint="eastAsia"/>
                <w:b/>
                <w:sz w:val="18"/>
                <w:szCs w:val="18"/>
              </w:rPr>
              <w:t>行事</w:t>
            </w:r>
          </w:p>
          <w:p w:rsidR="00A85CFD" w:rsidRPr="00F42821" w:rsidRDefault="00A85CFD" w:rsidP="00202BEA">
            <w:pPr>
              <w:spacing w:line="0" w:lineRule="atLeast"/>
              <w:jc w:val="center"/>
              <w:rPr>
                <w:rFonts w:ascii="標楷體" w:eastAsia="標楷體" w:hAnsi="標楷體" w:cs="Times New Roman"/>
                <w:b/>
                <w:sz w:val="18"/>
                <w:szCs w:val="18"/>
              </w:rPr>
            </w:pPr>
            <w:r w:rsidRPr="00F42821">
              <w:rPr>
                <w:rFonts w:ascii="標楷體" w:eastAsia="標楷體" w:hAnsi="標楷體" w:cs="Times New Roman"/>
                <w:b/>
                <w:sz w:val="18"/>
                <w:szCs w:val="18"/>
              </w:rPr>
              <w:t>（1）</w:t>
            </w:r>
          </w:p>
          <w:p w:rsidR="00A85CFD" w:rsidRPr="00F42821" w:rsidRDefault="00A85CFD" w:rsidP="00202BEA">
            <w:pPr>
              <w:spacing w:line="0" w:lineRule="atLeast"/>
              <w:jc w:val="center"/>
              <w:rPr>
                <w:rFonts w:ascii="標楷體" w:eastAsia="標楷體" w:hAnsi="標楷體" w:cs="Times New Roman"/>
                <w:b/>
                <w:sz w:val="18"/>
                <w:szCs w:val="18"/>
              </w:rPr>
            </w:pPr>
            <w:r w:rsidRPr="00F42821">
              <w:rPr>
                <w:rFonts w:ascii="標楷體" w:eastAsia="標楷體" w:hAnsi="標楷體" w:cs="Times New Roman" w:hint="eastAsia"/>
                <w:b/>
                <w:sz w:val="18"/>
                <w:szCs w:val="18"/>
              </w:rPr>
              <w:t>（自編)</w:t>
            </w:r>
          </w:p>
        </w:tc>
      </w:tr>
      <w:tr w:rsidR="00A85CFD" w:rsidRPr="00425409" w:rsidTr="00202BEA">
        <w:trPr>
          <w:trHeight w:val="364"/>
          <w:tblHeader/>
        </w:trPr>
        <w:tc>
          <w:tcPr>
            <w:tcW w:w="183" w:type="pct"/>
            <w:vMerge/>
            <w:shd w:val="clear" w:color="auto" w:fill="auto"/>
          </w:tcPr>
          <w:p w:rsidR="00A85CFD" w:rsidRPr="00425409" w:rsidRDefault="00A85CFD" w:rsidP="00202BEA">
            <w:pPr>
              <w:snapToGrid w:val="0"/>
              <w:jc w:val="center"/>
              <w:rPr>
                <w:rFonts w:ascii="標楷體" w:eastAsia="標楷體" w:hAnsi="標楷體"/>
              </w:rPr>
            </w:pPr>
          </w:p>
        </w:tc>
        <w:tc>
          <w:tcPr>
            <w:tcW w:w="275" w:type="pct"/>
            <w:vMerge/>
            <w:shd w:val="clear" w:color="auto" w:fill="auto"/>
          </w:tcPr>
          <w:p w:rsidR="00A85CFD" w:rsidRPr="00425409" w:rsidRDefault="00A85CFD" w:rsidP="00202BEA">
            <w:pPr>
              <w:snapToGrid w:val="0"/>
              <w:jc w:val="center"/>
              <w:rPr>
                <w:rFonts w:ascii="標楷體" w:eastAsia="標楷體" w:hAnsi="標楷體"/>
              </w:rPr>
            </w:pPr>
          </w:p>
        </w:tc>
        <w:tc>
          <w:tcPr>
            <w:tcW w:w="594" w:type="pct"/>
            <w:vMerge/>
            <w:shd w:val="clear" w:color="auto" w:fill="auto"/>
          </w:tcPr>
          <w:p w:rsidR="00A85CFD" w:rsidRPr="00425409" w:rsidRDefault="00A85CFD" w:rsidP="00202BEA">
            <w:pPr>
              <w:snapToGrid w:val="0"/>
              <w:jc w:val="center"/>
              <w:rPr>
                <w:rFonts w:ascii="標楷體" w:eastAsia="標楷體" w:hAnsi="標楷體"/>
              </w:rPr>
            </w:pPr>
          </w:p>
        </w:tc>
        <w:tc>
          <w:tcPr>
            <w:tcW w:w="499" w:type="pct"/>
            <w:shd w:val="clear" w:color="auto" w:fill="auto"/>
          </w:tcPr>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國語</w:t>
            </w:r>
          </w:p>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(5)</w:t>
            </w:r>
          </w:p>
          <w:p w:rsidR="00A85CFD" w:rsidRPr="00425409" w:rsidRDefault="00A85CFD" w:rsidP="00202BEA">
            <w:pPr>
              <w:snapToGrid w:val="0"/>
              <w:jc w:val="center"/>
              <w:rPr>
                <w:rFonts w:ascii="標楷體" w:eastAsia="標楷體" w:hAnsi="標楷體"/>
              </w:rPr>
            </w:pPr>
            <w:r w:rsidRPr="00425409">
              <w:rPr>
                <w:rFonts w:ascii="標楷體" w:eastAsia="標楷體" w:hAnsi="標楷體" w:hint="eastAsia"/>
              </w:rPr>
              <w:t>(康軒)</w:t>
            </w:r>
          </w:p>
        </w:tc>
        <w:tc>
          <w:tcPr>
            <w:tcW w:w="450" w:type="pct"/>
            <w:shd w:val="clear" w:color="auto" w:fill="auto"/>
          </w:tcPr>
          <w:p w:rsidR="00A85CFD" w:rsidRPr="00425409" w:rsidRDefault="00A85CFD" w:rsidP="00202BEA">
            <w:pPr>
              <w:pStyle w:val="a7"/>
              <w:rPr>
                <w:color w:val="auto"/>
              </w:rPr>
            </w:pPr>
            <w:r w:rsidRPr="00425409">
              <w:rPr>
                <w:rFonts w:hint="eastAsia"/>
                <w:color w:val="auto"/>
              </w:rPr>
              <w:t>本土語言</w:t>
            </w:r>
          </w:p>
          <w:p w:rsidR="00A85CFD" w:rsidRPr="00425409" w:rsidRDefault="00A85CFD" w:rsidP="00202BEA">
            <w:pPr>
              <w:pStyle w:val="a7"/>
              <w:rPr>
                <w:color w:val="auto"/>
              </w:rPr>
            </w:pPr>
            <w:r w:rsidRPr="00425409">
              <w:rPr>
                <w:rFonts w:hint="eastAsia"/>
                <w:color w:val="auto"/>
              </w:rPr>
              <w:t>(閩南語)</w:t>
            </w:r>
          </w:p>
          <w:p w:rsidR="00A85CFD" w:rsidRPr="00425409" w:rsidRDefault="00A85CFD" w:rsidP="00202BEA">
            <w:pPr>
              <w:pStyle w:val="a7"/>
              <w:rPr>
                <w:color w:val="auto"/>
              </w:rPr>
            </w:pPr>
            <w:r w:rsidRPr="00425409">
              <w:rPr>
                <w:rFonts w:hint="eastAsia"/>
                <w:color w:val="auto"/>
              </w:rPr>
              <w:t>(1)</w:t>
            </w:r>
          </w:p>
          <w:p w:rsidR="00A85CFD" w:rsidRPr="00425409" w:rsidRDefault="00A85CFD" w:rsidP="00202BEA">
            <w:pPr>
              <w:snapToGrid w:val="0"/>
              <w:spacing w:line="300" w:lineRule="exact"/>
              <w:jc w:val="center"/>
              <w:rPr>
                <w:rFonts w:ascii="標楷體" w:eastAsia="標楷體" w:hAnsi="標楷體"/>
                <w14:shadow w14:blurRad="50800" w14:dist="38100" w14:dir="2700000" w14:sx="100000" w14:sy="100000" w14:kx="0" w14:ky="0" w14:algn="tl">
                  <w14:srgbClr w14:val="000000">
                    <w14:alpha w14:val="60000"/>
                  </w14:srgbClr>
                </w14:shadow>
              </w:rPr>
            </w:pPr>
            <w:r w:rsidRPr="00425409">
              <w:rPr>
                <w:rFonts w:ascii="標楷體" w:eastAsia="標楷體" w:hAnsi="標楷體" w:hint="eastAsia"/>
              </w:rPr>
              <w:t>(真平)</w:t>
            </w:r>
          </w:p>
        </w:tc>
        <w:tc>
          <w:tcPr>
            <w:tcW w:w="451" w:type="pct"/>
            <w:vMerge/>
            <w:shd w:val="clear" w:color="auto" w:fill="auto"/>
          </w:tcPr>
          <w:p w:rsidR="00A85CFD" w:rsidRPr="00425409" w:rsidRDefault="00A85CFD" w:rsidP="00202BEA">
            <w:pPr>
              <w:snapToGrid w:val="0"/>
              <w:rPr>
                <w:rFonts w:ascii="標楷體" w:eastAsia="標楷體" w:hAnsi="標楷體"/>
              </w:rPr>
            </w:pPr>
          </w:p>
        </w:tc>
        <w:tc>
          <w:tcPr>
            <w:tcW w:w="514" w:type="pct"/>
            <w:vMerge/>
            <w:shd w:val="clear" w:color="auto" w:fill="auto"/>
          </w:tcPr>
          <w:p w:rsidR="00A85CFD" w:rsidRPr="00425409" w:rsidRDefault="00A85CFD" w:rsidP="00202BEA">
            <w:pPr>
              <w:snapToGrid w:val="0"/>
              <w:rPr>
                <w:rFonts w:ascii="標楷體" w:eastAsia="標楷體" w:hAnsi="標楷體"/>
              </w:rPr>
            </w:pPr>
          </w:p>
        </w:tc>
        <w:tc>
          <w:tcPr>
            <w:tcW w:w="627" w:type="pct"/>
            <w:vMerge/>
            <w:shd w:val="clear" w:color="auto" w:fill="auto"/>
          </w:tcPr>
          <w:p w:rsidR="00A85CFD" w:rsidRPr="00425409" w:rsidRDefault="00A85CFD" w:rsidP="00202BEA">
            <w:pPr>
              <w:snapToGrid w:val="0"/>
              <w:rPr>
                <w:rFonts w:ascii="標楷體" w:eastAsia="標楷體" w:hAnsi="標楷體"/>
              </w:rPr>
            </w:pPr>
          </w:p>
        </w:tc>
        <w:tc>
          <w:tcPr>
            <w:tcW w:w="469" w:type="pct"/>
            <w:vMerge/>
            <w:shd w:val="clear" w:color="auto" w:fill="auto"/>
          </w:tcPr>
          <w:p w:rsidR="00A85CFD" w:rsidRPr="00425409" w:rsidRDefault="00A85CFD" w:rsidP="00202BEA">
            <w:pPr>
              <w:snapToGrid w:val="0"/>
              <w:rPr>
                <w:rFonts w:ascii="標楷體" w:eastAsia="標楷體" w:hAnsi="標楷體"/>
              </w:rPr>
            </w:pPr>
          </w:p>
        </w:tc>
        <w:tc>
          <w:tcPr>
            <w:tcW w:w="288" w:type="pct"/>
            <w:vMerge/>
            <w:shd w:val="clear" w:color="auto" w:fill="auto"/>
          </w:tcPr>
          <w:p w:rsidR="00A85CFD" w:rsidRPr="00F42821" w:rsidRDefault="00A85CFD" w:rsidP="00202BEA">
            <w:pPr>
              <w:snapToGrid w:val="0"/>
              <w:jc w:val="center"/>
              <w:rPr>
                <w:rFonts w:ascii="標楷體" w:eastAsia="標楷體" w:hAnsi="標楷體"/>
                <w:b/>
                <w:sz w:val="18"/>
                <w:szCs w:val="18"/>
              </w:rPr>
            </w:pPr>
          </w:p>
        </w:tc>
        <w:tc>
          <w:tcPr>
            <w:tcW w:w="336" w:type="pct"/>
            <w:vMerge/>
            <w:shd w:val="clear" w:color="auto" w:fill="auto"/>
          </w:tcPr>
          <w:p w:rsidR="00A85CFD" w:rsidRPr="00F42821" w:rsidRDefault="00A85CFD" w:rsidP="00202BEA">
            <w:pPr>
              <w:snapToGrid w:val="0"/>
              <w:jc w:val="center"/>
              <w:rPr>
                <w:rFonts w:ascii="標楷體" w:eastAsia="標楷體" w:hAnsi="標楷體"/>
                <w:b/>
                <w:sz w:val="18"/>
                <w:szCs w:val="18"/>
                <w14:shadow w14:blurRad="50800" w14:dist="38100" w14:dir="2700000" w14:sx="100000" w14:sy="100000" w14:kx="0" w14:ky="0" w14:algn="tl">
                  <w14:srgbClr w14:val="000000">
                    <w14:alpha w14:val="60000"/>
                  </w14:srgbClr>
                </w14:shadow>
              </w:rPr>
            </w:pPr>
          </w:p>
        </w:tc>
        <w:tc>
          <w:tcPr>
            <w:tcW w:w="314" w:type="pct"/>
            <w:vMerge/>
            <w:shd w:val="clear" w:color="auto" w:fill="auto"/>
          </w:tcPr>
          <w:p w:rsidR="00A85CFD" w:rsidRPr="00F42821" w:rsidRDefault="00A85CFD" w:rsidP="00202BEA">
            <w:pPr>
              <w:snapToGrid w:val="0"/>
              <w:jc w:val="center"/>
              <w:rPr>
                <w:rFonts w:ascii="標楷體" w:eastAsia="標楷體" w:hAnsi="標楷體"/>
                <w:b/>
                <w:sz w:val="18"/>
                <w:szCs w:val="18"/>
                <w14:shadow w14:blurRad="50800" w14:dist="38100" w14:dir="2700000" w14:sx="100000" w14:sy="100000" w14:kx="0" w14:ky="0" w14:algn="tl">
                  <w14:srgbClr w14:val="000000">
                    <w14:alpha w14:val="60000"/>
                  </w14:srgbClr>
                </w14:shadow>
              </w:rPr>
            </w:pPr>
          </w:p>
        </w:tc>
      </w:tr>
      <w:tr w:rsidR="00A85CFD" w:rsidRPr="00425409" w:rsidTr="005E40DF">
        <w:trPr>
          <w:trHeight w:val="364"/>
        </w:trPr>
        <w:tc>
          <w:tcPr>
            <w:tcW w:w="1052" w:type="pct"/>
            <w:gridSpan w:val="3"/>
            <w:shd w:val="clear" w:color="auto" w:fill="auto"/>
            <w:vAlign w:val="center"/>
          </w:tcPr>
          <w:p w:rsidR="00A85CFD" w:rsidRPr="00425409" w:rsidRDefault="00A85CFD" w:rsidP="00202BEA">
            <w:pPr>
              <w:jc w:val="center"/>
              <w:rPr>
                <w:rFonts w:ascii="標楷體" w:eastAsia="標楷體" w:hAnsi="標楷體"/>
                <w:snapToGrid w:val="0"/>
                <w:spacing w:val="-18"/>
                <w:kern w:val="0"/>
                <w:sz w:val="28"/>
                <w:szCs w:val="28"/>
              </w:rPr>
            </w:pPr>
            <w:r w:rsidRPr="00425409">
              <w:rPr>
                <w:rFonts w:ascii="標楷體" w:eastAsia="標楷體" w:hAnsi="標楷體" w:hint="eastAsia"/>
                <w:sz w:val="28"/>
                <w:szCs w:val="28"/>
              </w:rPr>
              <w:t>學年/學期學習目標</w:t>
            </w:r>
          </w:p>
        </w:tc>
        <w:tc>
          <w:tcPr>
            <w:tcW w:w="499" w:type="pct"/>
            <w:shd w:val="clear" w:color="auto" w:fill="auto"/>
          </w:tcPr>
          <w:p w:rsidR="00A85CFD" w:rsidRPr="00F42821" w:rsidRDefault="00A85CFD" w:rsidP="002535C6">
            <w:pPr>
              <w:adjustRightInd w:val="0"/>
              <w:snapToGrid w:val="0"/>
              <w:rPr>
                <w:rFonts w:ascii="標楷體" w:eastAsia="標楷體" w:hAnsi="標楷體"/>
                <w:sz w:val="18"/>
                <w:szCs w:val="18"/>
              </w:rPr>
            </w:pPr>
            <w:r w:rsidRPr="00F42821">
              <w:rPr>
                <w:rFonts w:ascii="標楷體" w:eastAsia="標楷體" w:hAnsi="標楷體" w:hint="eastAsia"/>
                <w:sz w:val="18"/>
                <w:szCs w:val="18"/>
              </w:rPr>
              <w:t>1.從植物種子的傳播繁殖，培養科學觀察的精神，學習大自然的智慧。</w:t>
            </w:r>
          </w:p>
          <w:p w:rsidR="00A85CFD" w:rsidRPr="00F42821" w:rsidRDefault="00A85CFD" w:rsidP="002535C6">
            <w:pPr>
              <w:adjustRightInd w:val="0"/>
              <w:snapToGrid w:val="0"/>
              <w:rPr>
                <w:rFonts w:ascii="標楷體" w:eastAsia="標楷體" w:hAnsi="標楷體"/>
                <w:sz w:val="18"/>
                <w:szCs w:val="18"/>
              </w:rPr>
            </w:pPr>
            <w:r w:rsidRPr="00F42821">
              <w:rPr>
                <w:rFonts w:ascii="標楷體" w:eastAsia="標楷體" w:hAnsi="標楷體" w:hint="eastAsia"/>
                <w:sz w:val="18"/>
                <w:szCs w:val="18"/>
              </w:rPr>
              <w:t>2.體會生活中的溫情，時時刻刻懷著感恩的心，回饋社會。</w:t>
            </w:r>
          </w:p>
          <w:p w:rsidR="00A85CFD" w:rsidRPr="00F42821" w:rsidRDefault="00A85CFD" w:rsidP="002535C6">
            <w:pPr>
              <w:adjustRightInd w:val="0"/>
              <w:snapToGrid w:val="0"/>
              <w:rPr>
                <w:rFonts w:ascii="標楷體" w:eastAsia="標楷體" w:hAnsi="標楷體"/>
                <w:sz w:val="18"/>
                <w:szCs w:val="18"/>
              </w:rPr>
            </w:pPr>
            <w:r w:rsidRPr="00F42821">
              <w:rPr>
                <w:rFonts w:ascii="標楷體" w:eastAsia="標楷體" w:hAnsi="標楷體" w:hint="eastAsia"/>
                <w:sz w:val="18"/>
                <w:szCs w:val="18"/>
              </w:rPr>
              <w:t>3.透過認識圖書館、閱讀分享、讀書會等閱讀活動，讓學生體會閱讀的樂趣，提高學生學習語文的興趣，並培養自我學習的能力。</w:t>
            </w:r>
          </w:p>
          <w:p w:rsidR="00A85CFD" w:rsidRPr="00F42821" w:rsidRDefault="00A85CFD" w:rsidP="002535C6">
            <w:pPr>
              <w:adjustRightInd w:val="0"/>
              <w:snapToGrid w:val="0"/>
              <w:rPr>
                <w:rFonts w:ascii="標楷體" w:eastAsia="標楷體" w:hAnsi="標楷體"/>
                <w:sz w:val="18"/>
                <w:szCs w:val="18"/>
              </w:rPr>
            </w:pPr>
            <w:r w:rsidRPr="00F42821">
              <w:rPr>
                <w:rFonts w:ascii="標楷體" w:eastAsia="標楷體" w:hAnsi="標楷體" w:hint="eastAsia"/>
                <w:sz w:val="18"/>
                <w:szCs w:val="18"/>
              </w:rPr>
              <w:t>4.學習日記的寫作方法，培養短文寫作的能力。</w:t>
            </w:r>
          </w:p>
          <w:p w:rsidR="00A85CFD" w:rsidRPr="00F42821" w:rsidRDefault="00A85CFD" w:rsidP="002535C6">
            <w:pPr>
              <w:adjustRightInd w:val="0"/>
              <w:snapToGrid w:val="0"/>
              <w:rPr>
                <w:rFonts w:ascii="標楷體" w:eastAsia="標楷體" w:hAnsi="標楷體"/>
                <w:sz w:val="18"/>
                <w:szCs w:val="18"/>
              </w:rPr>
            </w:pPr>
            <w:r w:rsidRPr="00F42821">
              <w:rPr>
                <w:rFonts w:ascii="標楷體" w:eastAsia="標楷體" w:hAnsi="標楷體" w:hint="eastAsia"/>
                <w:sz w:val="18"/>
                <w:szCs w:val="18"/>
              </w:rPr>
              <w:lastRenderedPageBreak/>
              <w:t>5.從故事中學習道理、感受趣味，培養喜愛閱讀的興趣。</w:t>
            </w:r>
          </w:p>
        </w:tc>
        <w:tc>
          <w:tcPr>
            <w:tcW w:w="450" w:type="pct"/>
            <w:shd w:val="clear" w:color="auto" w:fill="auto"/>
          </w:tcPr>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lastRenderedPageBreak/>
              <w:t>學會第一課課文和字詞運用。</w:t>
            </w:r>
          </w:p>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t>2.學習學校場所的閩南語說法，並進行語詞運用。</w:t>
            </w:r>
          </w:p>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t>3.學會和學校場所相關的歇後語。</w:t>
            </w:r>
          </w:p>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t>4.能複習第一單元。</w:t>
            </w:r>
          </w:p>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t>5.學會第二課課文和字詞運用。</w:t>
            </w:r>
          </w:p>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t>6.學會常見水果的閩南語說法和語詞運用。</w:t>
            </w:r>
          </w:p>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t>7.複習第二課所學。</w:t>
            </w:r>
          </w:p>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t>8.學會第三課課文和字詞運用。</w:t>
            </w:r>
          </w:p>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t>9.學會常見顏</w:t>
            </w:r>
            <w:r w:rsidRPr="00F42821">
              <w:rPr>
                <w:rFonts w:ascii="標楷體" w:eastAsia="標楷體" w:hAnsi="標楷體" w:hint="eastAsia"/>
                <w:sz w:val="18"/>
                <w:szCs w:val="18"/>
              </w:rPr>
              <w:lastRenderedPageBreak/>
              <w:t>色的閩南語說法和語詞運用。</w:t>
            </w:r>
          </w:p>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t>10,學會和顏色相關的歇後語。</w:t>
            </w:r>
          </w:p>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t>11.能複習第二單元所學。</w:t>
            </w:r>
          </w:p>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t>12.學會第四課課文和字詞運用。</w:t>
            </w:r>
          </w:p>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t>13.學會五官的閩南語說法和語詞運用。</w:t>
            </w:r>
          </w:p>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t>14.能複習第四課所學。</w:t>
            </w:r>
          </w:p>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t>15.學會第五課課文和字詞運用。</w:t>
            </w:r>
          </w:p>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t>16.學會身體部位的閩南語說法和語詞運用。</w:t>
            </w:r>
          </w:p>
          <w:p w:rsidR="00A85CFD" w:rsidRPr="00F42821" w:rsidRDefault="00A85CFD" w:rsidP="002535C6">
            <w:pPr>
              <w:adjustRightInd w:val="0"/>
              <w:snapToGrid w:val="0"/>
              <w:jc w:val="both"/>
              <w:rPr>
                <w:rFonts w:ascii="標楷體" w:eastAsia="標楷體" w:hAnsi="標楷體"/>
                <w:sz w:val="18"/>
                <w:szCs w:val="18"/>
              </w:rPr>
            </w:pPr>
            <w:r w:rsidRPr="00F42821">
              <w:rPr>
                <w:rFonts w:ascii="標楷體" w:eastAsia="標楷體" w:hAnsi="標楷體" w:hint="eastAsia"/>
                <w:sz w:val="18"/>
                <w:szCs w:val="18"/>
              </w:rPr>
              <w:t>17.學會和身體部位有關的歇後語。</w:t>
            </w:r>
          </w:p>
        </w:tc>
        <w:tc>
          <w:tcPr>
            <w:tcW w:w="451" w:type="pct"/>
            <w:shd w:val="clear" w:color="auto" w:fill="auto"/>
          </w:tcPr>
          <w:p w:rsidR="00A85CFD" w:rsidRPr="00F42821" w:rsidRDefault="00A85CFD" w:rsidP="002535C6">
            <w:pPr>
              <w:pStyle w:val="17"/>
              <w:tabs>
                <w:tab w:val="left" w:pos="540"/>
                <w:tab w:val="left" w:pos="720"/>
              </w:tabs>
              <w:adjustRightInd w:val="0"/>
              <w:snapToGrid w:val="0"/>
              <w:rPr>
                <w:rFonts w:ascii="標楷體" w:eastAsia="標楷體" w:hAnsi="標楷體"/>
                <w:sz w:val="18"/>
                <w:szCs w:val="18"/>
              </w:rPr>
            </w:pPr>
            <w:r w:rsidRPr="00F42821">
              <w:rPr>
                <w:rFonts w:ascii="標楷體" w:eastAsia="標楷體" w:hAnsi="標楷體" w:hint="eastAsia"/>
                <w:sz w:val="18"/>
                <w:szCs w:val="18"/>
              </w:rPr>
              <w:lastRenderedPageBreak/>
              <w:t>1.透過具體操作活動，認識1000以內的數詞序列，並進行1000以內數的位值單位換算及大小比較。</w:t>
            </w:r>
          </w:p>
          <w:p w:rsidR="00A85CFD" w:rsidRPr="00F42821" w:rsidRDefault="00A85CFD" w:rsidP="002535C6">
            <w:pPr>
              <w:pStyle w:val="17"/>
              <w:tabs>
                <w:tab w:val="left" w:pos="540"/>
                <w:tab w:val="left" w:pos="720"/>
              </w:tabs>
              <w:adjustRightInd w:val="0"/>
              <w:snapToGrid w:val="0"/>
              <w:rPr>
                <w:rFonts w:ascii="標楷體" w:eastAsia="標楷體" w:hAnsi="標楷體"/>
                <w:sz w:val="18"/>
                <w:szCs w:val="18"/>
              </w:rPr>
            </w:pPr>
            <w:r w:rsidRPr="00F42821">
              <w:rPr>
                <w:rFonts w:ascii="標楷體" w:eastAsia="標楷體" w:hAnsi="標楷體" w:hint="eastAsia"/>
                <w:sz w:val="18"/>
                <w:szCs w:val="18"/>
              </w:rPr>
              <w:t>2.在生活情境中，解決三位數的減法問題，並用算式記錄三個數的連加、連減和加減混合計算算。</w:t>
            </w:r>
          </w:p>
          <w:p w:rsidR="00A85CFD" w:rsidRPr="00F42821" w:rsidRDefault="00A85CFD" w:rsidP="002535C6">
            <w:pPr>
              <w:pStyle w:val="17"/>
              <w:tabs>
                <w:tab w:val="left" w:pos="540"/>
                <w:tab w:val="left" w:pos="720"/>
              </w:tabs>
              <w:adjustRightInd w:val="0"/>
              <w:snapToGrid w:val="0"/>
              <w:rPr>
                <w:rFonts w:ascii="標楷體" w:eastAsia="標楷體" w:hAnsi="標楷體"/>
                <w:sz w:val="18"/>
                <w:szCs w:val="18"/>
              </w:rPr>
            </w:pPr>
            <w:r w:rsidRPr="00F42821">
              <w:rPr>
                <w:rFonts w:ascii="標楷體" w:eastAsia="標楷體" w:hAnsi="標楷體" w:hint="eastAsia"/>
                <w:sz w:val="18"/>
                <w:szCs w:val="18"/>
              </w:rPr>
              <w:t>3.認識1公尺，以1公尺為單位進行長度的估測、實測及加減計算，並理解公尺與公分的關係和換算。</w:t>
            </w:r>
          </w:p>
          <w:p w:rsidR="00A85CFD" w:rsidRPr="00F42821" w:rsidRDefault="00A85CFD" w:rsidP="002535C6">
            <w:pPr>
              <w:pStyle w:val="17"/>
              <w:tabs>
                <w:tab w:val="left" w:pos="540"/>
                <w:tab w:val="left" w:pos="720"/>
              </w:tabs>
              <w:adjustRightInd w:val="0"/>
              <w:snapToGrid w:val="0"/>
              <w:rPr>
                <w:rFonts w:ascii="標楷體" w:eastAsia="標楷體" w:hAnsi="標楷體"/>
                <w:sz w:val="18"/>
                <w:szCs w:val="18"/>
              </w:rPr>
            </w:pPr>
            <w:r w:rsidRPr="00F42821">
              <w:rPr>
                <w:rFonts w:ascii="標楷體" w:eastAsia="標楷體" w:hAnsi="標楷體" w:hint="eastAsia"/>
                <w:sz w:val="18"/>
                <w:szCs w:val="18"/>
              </w:rPr>
              <w:t>4.能在具體情</w:t>
            </w:r>
            <w:r w:rsidRPr="00F42821">
              <w:rPr>
                <w:rFonts w:ascii="標楷體" w:eastAsia="標楷體" w:hAnsi="標楷體" w:hint="eastAsia"/>
                <w:sz w:val="18"/>
                <w:szCs w:val="18"/>
              </w:rPr>
              <w:lastRenderedPageBreak/>
              <w:t>境中，理解乘法和乘法交換律的意義，並將九九乘法表應用於解決十幾乘以一位數的問題，再用直式記錄下來。</w:t>
            </w:r>
          </w:p>
          <w:p w:rsidR="00A85CFD" w:rsidRPr="00F42821" w:rsidRDefault="00A85CFD" w:rsidP="002535C6">
            <w:pPr>
              <w:pStyle w:val="17"/>
              <w:tabs>
                <w:tab w:val="left" w:pos="540"/>
                <w:tab w:val="left" w:pos="720"/>
              </w:tabs>
              <w:adjustRightInd w:val="0"/>
              <w:snapToGrid w:val="0"/>
              <w:rPr>
                <w:rFonts w:ascii="標楷體" w:eastAsia="標楷體" w:hAnsi="標楷體"/>
                <w:sz w:val="18"/>
                <w:szCs w:val="18"/>
              </w:rPr>
            </w:pPr>
            <w:r w:rsidRPr="00F42821">
              <w:rPr>
                <w:rFonts w:ascii="標楷體" w:eastAsia="標楷體" w:hAnsi="標楷體" w:hint="eastAsia"/>
                <w:sz w:val="18"/>
                <w:szCs w:val="18"/>
              </w:rPr>
              <w:t>5.透過年曆、月曆的查看、點算和換算，認識年、月、星期、日之間的關係，解決生活問題。</w:t>
            </w:r>
          </w:p>
          <w:p w:rsidR="00A85CFD" w:rsidRPr="00F42821" w:rsidRDefault="00A85CFD" w:rsidP="002535C6">
            <w:pPr>
              <w:pStyle w:val="17"/>
              <w:tabs>
                <w:tab w:val="left" w:pos="540"/>
                <w:tab w:val="left" w:pos="720"/>
              </w:tabs>
              <w:adjustRightInd w:val="0"/>
              <w:snapToGrid w:val="0"/>
              <w:rPr>
                <w:rFonts w:ascii="標楷體" w:eastAsia="標楷體" w:hAnsi="標楷體"/>
                <w:sz w:val="18"/>
                <w:szCs w:val="18"/>
              </w:rPr>
            </w:pPr>
            <w:r w:rsidRPr="00F42821">
              <w:rPr>
                <w:rFonts w:ascii="標楷體" w:eastAsia="標楷體" w:hAnsi="標楷體" w:hint="eastAsia"/>
                <w:sz w:val="18"/>
                <w:szCs w:val="18"/>
              </w:rPr>
              <w:t>6.透過簡單形體的操作，認識邊、角、頂點，及正三角形、正方形和長方形的邊長關係和平行、垂直現象。</w:t>
            </w:r>
          </w:p>
          <w:p w:rsidR="00A85CFD" w:rsidRPr="00F42821" w:rsidRDefault="00A85CFD" w:rsidP="002535C6">
            <w:pPr>
              <w:pStyle w:val="17"/>
              <w:tabs>
                <w:tab w:val="left" w:pos="540"/>
                <w:tab w:val="left" w:pos="720"/>
              </w:tabs>
              <w:adjustRightInd w:val="0"/>
              <w:snapToGrid w:val="0"/>
              <w:rPr>
                <w:rFonts w:ascii="標楷體" w:eastAsia="標楷體" w:hAnsi="標楷體"/>
                <w:sz w:val="18"/>
                <w:szCs w:val="18"/>
              </w:rPr>
            </w:pPr>
            <w:r w:rsidRPr="00F42821">
              <w:rPr>
                <w:rFonts w:ascii="標楷體" w:eastAsia="標楷體" w:hAnsi="標楷體" w:hint="eastAsia"/>
                <w:sz w:val="18"/>
                <w:szCs w:val="18"/>
              </w:rPr>
              <w:t>7.能在具體情境中，解決加乘、減乘的兩步驟問題。</w:t>
            </w:r>
          </w:p>
          <w:p w:rsidR="00A85CFD" w:rsidRPr="00F42821" w:rsidRDefault="00A85CFD" w:rsidP="002535C6">
            <w:pPr>
              <w:pStyle w:val="17"/>
              <w:tabs>
                <w:tab w:val="left" w:pos="540"/>
                <w:tab w:val="left" w:pos="720"/>
              </w:tabs>
              <w:adjustRightInd w:val="0"/>
              <w:snapToGrid w:val="0"/>
              <w:rPr>
                <w:rFonts w:ascii="標楷體" w:eastAsia="標楷體" w:hAnsi="標楷體"/>
                <w:sz w:val="18"/>
                <w:szCs w:val="18"/>
              </w:rPr>
            </w:pPr>
            <w:r w:rsidRPr="00F42821">
              <w:rPr>
                <w:rFonts w:ascii="標楷體" w:eastAsia="標楷體" w:hAnsi="標楷體" w:hint="eastAsia"/>
                <w:sz w:val="18"/>
                <w:szCs w:val="18"/>
              </w:rPr>
              <w:t>8.能在具體情</w:t>
            </w:r>
            <w:r w:rsidRPr="00F42821">
              <w:rPr>
                <w:rFonts w:ascii="標楷體" w:eastAsia="標楷體" w:hAnsi="標楷體" w:hint="eastAsia"/>
                <w:sz w:val="18"/>
                <w:szCs w:val="18"/>
              </w:rPr>
              <w:lastRenderedPageBreak/>
              <w:t>境中，進行分裝和平分的活動，理解包含除和等分除的意義，解決生活中的問題。</w:t>
            </w:r>
          </w:p>
          <w:p w:rsidR="00A85CFD" w:rsidRPr="00F42821" w:rsidRDefault="00A85CFD" w:rsidP="00F42821">
            <w:pPr>
              <w:pStyle w:val="17"/>
              <w:tabs>
                <w:tab w:val="left" w:pos="540"/>
                <w:tab w:val="left" w:pos="720"/>
              </w:tabs>
              <w:adjustRightInd w:val="0"/>
              <w:snapToGrid w:val="0"/>
              <w:jc w:val="left"/>
              <w:rPr>
                <w:rFonts w:ascii="標楷體" w:eastAsia="標楷體" w:hAnsi="標楷體"/>
                <w:sz w:val="18"/>
                <w:szCs w:val="18"/>
              </w:rPr>
            </w:pPr>
            <w:r w:rsidRPr="00F42821">
              <w:rPr>
                <w:rFonts w:ascii="標楷體" w:eastAsia="標楷體" w:hAnsi="標楷體" w:hint="eastAsia"/>
                <w:sz w:val="18"/>
                <w:szCs w:val="18"/>
              </w:rPr>
              <w:t>9.能找出平面，進行面的直觀、直接、間接比較與複製，進而認識正方體和長方體的構成要素。</w:t>
            </w:r>
          </w:p>
        </w:tc>
        <w:tc>
          <w:tcPr>
            <w:tcW w:w="514" w:type="pct"/>
            <w:shd w:val="clear" w:color="auto" w:fill="auto"/>
          </w:tcPr>
          <w:p w:rsidR="00A85CFD" w:rsidRPr="00F42821" w:rsidRDefault="00A85CFD" w:rsidP="002535C6">
            <w:pPr>
              <w:pStyle w:val="17"/>
              <w:tabs>
                <w:tab w:val="left" w:pos="540"/>
                <w:tab w:val="left" w:pos="720"/>
              </w:tabs>
              <w:adjustRightInd w:val="0"/>
              <w:snapToGrid w:val="0"/>
              <w:jc w:val="left"/>
              <w:rPr>
                <w:rFonts w:ascii="標楷體" w:eastAsia="標楷體" w:hAnsi="標楷體"/>
                <w:sz w:val="18"/>
                <w:szCs w:val="18"/>
              </w:rPr>
            </w:pPr>
            <w:r w:rsidRPr="00F42821">
              <w:rPr>
                <w:rFonts w:ascii="標楷體" w:eastAsia="標楷體" w:hAnsi="標楷體" w:hint="eastAsia"/>
                <w:sz w:val="18"/>
                <w:szCs w:val="18"/>
              </w:rPr>
              <w:lastRenderedPageBreak/>
              <w:t>1.關心生活環境中整潔與收納的問題，透過實際的活動提出改善,</w:t>
            </w:r>
          </w:p>
          <w:p w:rsidR="00A85CFD" w:rsidRPr="00F42821" w:rsidRDefault="00A85CFD" w:rsidP="002535C6">
            <w:pPr>
              <w:pStyle w:val="17"/>
              <w:tabs>
                <w:tab w:val="left" w:pos="540"/>
                <w:tab w:val="left" w:pos="720"/>
              </w:tabs>
              <w:adjustRightInd w:val="0"/>
              <w:snapToGrid w:val="0"/>
              <w:jc w:val="left"/>
              <w:rPr>
                <w:rFonts w:ascii="標楷體" w:eastAsia="標楷體" w:hAnsi="標楷體"/>
                <w:sz w:val="18"/>
                <w:szCs w:val="18"/>
              </w:rPr>
            </w:pPr>
            <w:r w:rsidRPr="00F42821">
              <w:rPr>
                <w:rFonts w:ascii="標楷體" w:eastAsia="標楷體" w:hAnsi="標楷體" w:hint="eastAsia"/>
                <w:sz w:val="18"/>
                <w:szCs w:val="18"/>
              </w:rPr>
              <w:t>2.從實際操作中發現磁鐵的問題，學習解決的方法，並澄清對磁鐵特性的理解,</w:t>
            </w:r>
          </w:p>
          <w:p w:rsidR="00A85CFD" w:rsidRPr="00F42821" w:rsidRDefault="00A85CFD" w:rsidP="002535C6">
            <w:pPr>
              <w:pStyle w:val="17"/>
              <w:tabs>
                <w:tab w:val="left" w:pos="540"/>
                <w:tab w:val="left" w:pos="720"/>
              </w:tabs>
              <w:adjustRightInd w:val="0"/>
              <w:snapToGrid w:val="0"/>
              <w:jc w:val="left"/>
              <w:rPr>
                <w:rFonts w:ascii="標楷體" w:eastAsia="標楷體" w:hAnsi="標楷體"/>
                <w:sz w:val="18"/>
                <w:szCs w:val="18"/>
              </w:rPr>
            </w:pPr>
            <w:r w:rsidRPr="00F42821">
              <w:rPr>
                <w:rFonts w:ascii="標楷體" w:eastAsia="標楷體" w:hAnsi="標楷體" w:hint="eastAsia"/>
                <w:sz w:val="18"/>
                <w:szCs w:val="18"/>
              </w:rPr>
              <w:t>3.運用習得的磁鐵知識，發揮創意，設計獨特好玩的磁鐵玩具或遊戲,</w:t>
            </w:r>
          </w:p>
          <w:p w:rsidR="00A85CFD" w:rsidRPr="00F42821" w:rsidRDefault="00A85CFD" w:rsidP="002535C6">
            <w:pPr>
              <w:pStyle w:val="17"/>
              <w:tabs>
                <w:tab w:val="left" w:pos="540"/>
                <w:tab w:val="left" w:pos="720"/>
              </w:tabs>
              <w:adjustRightInd w:val="0"/>
              <w:snapToGrid w:val="0"/>
              <w:jc w:val="left"/>
              <w:rPr>
                <w:rFonts w:ascii="標楷體" w:eastAsia="標楷體" w:hAnsi="標楷體"/>
                <w:sz w:val="18"/>
                <w:szCs w:val="18"/>
              </w:rPr>
            </w:pPr>
            <w:r w:rsidRPr="00F42821">
              <w:rPr>
                <w:rFonts w:ascii="標楷體" w:eastAsia="標楷體" w:hAnsi="標楷體" w:hint="eastAsia"/>
                <w:sz w:val="18"/>
                <w:szCs w:val="18"/>
              </w:rPr>
              <w:t>4.察覺與同伴一起遊戲的樂趣，增進與人共同創作的能力,</w:t>
            </w:r>
          </w:p>
          <w:p w:rsidR="00A85CFD" w:rsidRPr="00F42821" w:rsidRDefault="00A85CFD" w:rsidP="002535C6">
            <w:pPr>
              <w:pStyle w:val="17"/>
              <w:tabs>
                <w:tab w:val="left" w:pos="540"/>
                <w:tab w:val="left" w:pos="720"/>
              </w:tabs>
              <w:adjustRightInd w:val="0"/>
              <w:snapToGrid w:val="0"/>
              <w:jc w:val="left"/>
              <w:rPr>
                <w:rFonts w:ascii="標楷體" w:eastAsia="標楷體" w:hAnsi="標楷體"/>
                <w:sz w:val="18"/>
                <w:szCs w:val="18"/>
              </w:rPr>
            </w:pPr>
            <w:r w:rsidRPr="00F42821">
              <w:rPr>
                <w:rFonts w:ascii="標楷體" w:eastAsia="標楷體" w:hAnsi="標楷體" w:hint="eastAsia"/>
                <w:sz w:val="18"/>
                <w:szCs w:val="18"/>
              </w:rPr>
              <w:t>5.從觀察了解及與小動物互動中，學習和小動物和平共處，愛護小動物,</w:t>
            </w:r>
          </w:p>
          <w:p w:rsidR="00A85CFD" w:rsidRPr="00F42821" w:rsidRDefault="00A85CFD" w:rsidP="002535C6">
            <w:pPr>
              <w:pStyle w:val="17"/>
              <w:tabs>
                <w:tab w:val="left" w:pos="540"/>
                <w:tab w:val="left" w:pos="720"/>
              </w:tabs>
              <w:adjustRightInd w:val="0"/>
              <w:snapToGrid w:val="0"/>
              <w:jc w:val="left"/>
              <w:rPr>
                <w:rFonts w:ascii="標楷體" w:eastAsia="標楷體" w:hAnsi="標楷體"/>
                <w:sz w:val="18"/>
                <w:szCs w:val="18"/>
              </w:rPr>
            </w:pPr>
            <w:r w:rsidRPr="00F42821">
              <w:rPr>
                <w:rFonts w:ascii="標楷體" w:eastAsia="標楷體" w:hAnsi="標楷體" w:hint="eastAsia"/>
                <w:sz w:val="18"/>
                <w:szCs w:val="18"/>
              </w:rPr>
              <w:lastRenderedPageBreak/>
              <w:t>6.體認飼養小動物應具備的條件及善盡的責任，學習自我評估的方法,</w:t>
            </w:r>
          </w:p>
          <w:p w:rsidR="00A85CFD" w:rsidRPr="00F42821" w:rsidRDefault="00A85CFD" w:rsidP="002535C6">
            <w:pPr>
              <w:pStyle w:val="17"/>
              <w:tabs>
                <w:tab w:val="left" w:pos="540"/>
                <w:tab w:val="left" w:pos="720"/>
              </w:tabs>
              <w:adjustRightInd w:val="0"/>
              <w:snapToGrid w:val="0"/>
              <w:jc w:val="left"/>
              <w:rPr>
                <w:rFonts w:ascii="標楷體" w:eastAsia="標楷體" w:hAnsi="標楷體"/>
                <w:sz w:val="18"/>
                <w:szCs w:val="18"/>
              </w:rPr>
            </w:pPr>
            <w:r w:rsidRPr="00F42821">
              <w:rPr>
                <w:rFonts w:ascii="標楷體" w:eastAsia="標楷體" w:hAnsi="標楷體" w:hint="eastAsia"/>
                <w:sz w:val="18"/>
                <w:szCs w:val="18"/>
              </w:rPr>
              <w:t>7.觀察事物的色彩具有溝通、標示、區別等功能性,</w:t>
            </w:r>
          </w:p>
          <w:p w:rsidR="00A85CFD" w:rsidRPr="00F42821" w:rsidRDefault="00A85CFD" w:rsidP="002535C6">
            <w:pPr>
              <w:pStyle w:val="17"/>
              <w:tabs>
                <w:tab w:val="left" w:pos="540"/>
                <w:tab w:val="left" w:pos="720"/>
              </w:tabs>
              <w:adjustRightInd w:val="0"/>
              <w:snapToGrid w:val="0"/>
              <w:jc w:val="left"/>
              <w:rPr>
                <w:rFonts w:ascii="標楷體" w:eastAsia="標楷體" w:hAnsi="標楷體"/>
                <w:sz w:val="18"/>
                <w:szCs w:val="18"/>
              </w:rPr>
            </w:pPr>
            <w:r w:rsidRPr="00F42821">
              <w:rPr>
                <w:rFonts w:ascii="標楷體" w:eastAsia="標楷體" w:hAnsi="標楷體" w:hint="eastAsia"/>
                <w:sz w:val="18"/>
                <w:szCs w:val="18"/>
              </w:rPr>
              <w:t>8.利用色彩拼貼畫面構成的練習，訓練學童對色彩的敏感度,</w:t>
            </w:r>
          </w:p>
          <w:p w:rsidR="00A85CFD" w:rsidRPr="00F42821" w:rsidRDefault="00A85CFD" w:rsidP="002535C6">
            <w:pPr>
              <w:pStyle w:val="17"/>
              <w:tabs>
                <w:tab w:val="left" w:pos="540"/>
                <w:tab w:val="left" w:pos="720"/>
              </w:tabs>
              <w:adjustRightInd w:val="0"/>
              <w:snapToGrid w:val="0"/>
              <w:jc w:val="left"/>
              <w:rPr>
                <w:rFonts w:ascii="標楷體" w:eastAsia="標楷體" w:hAnsi="標楷體"/>
                <w:sz w:val="18"/>
                <w:szCs w:val="18"/>
              </w:rPr>
            </w:pPr>
            <w:r w:rsidRPr="00F42821">
              <w:rPr>
                <w:rFonts w:ascii="標楷體" w:eastAsia="標楷體" w:hAnsi="標楷體" w:hint="eastAsia"/>
                <w:sz w:val="18"/>
                <w:szCs w:val="18"/>
              </w:rPr>
              <w:t>9.觀察與比較下雨前後自然環境的改變,</w:t>
            </w:r>
          </w:p>
          <w:p w:rsidR="00A85CFD" w:rsidRPr="00F42821" w:rsidRDefault="00A85CFD" w:rsidP="002535C6">
            <w:pPr>
              <w:pStyle w:val="17"/>
              <w:tabs>
                <w:tab w:val="left" w:pos="540"/>
                <w:tab w:val="left" w:pos="720"/>
              </w:tabs>
              <w:adjustRightInd w:val="0"/>
              <w:snapToGrid w:val="0"/>
              <w:jc w:val="left"/>
              <w:rPr>
                <w:rFonts w:ascii="標楷體" w:eastAsia="標楷體" w:hAnsi="標楷體"/>
                <w:sz w:val="18"/>
                <w:szCs w:val="18"/>
              </w:rPr>
            </w:pPr>
            <w:r w:rsidRPr="00F42821">
              <w:rPr>
                <w:rFonts w:ascii="標楷體" w:eastAsia="標楷體" w:hAnsi="標楷體" w:hint="eastAsia"/>
                <w:sz w:val="18"/>
                <w:szCs w:val="18"/>
              </w:rPr>
              <w:t>10.蒐集相關的物品，布置和參觀回顧展，察覺自己比以前成長的地方和原因,</w:t>
            </w:r>
          </w:p>
          <w:p w:rsidR="00A85CFD" w:rsidRPr="00F42821" w:rsidRDefault="00A85CFD" w:rsidP="002535C6">
            <w:pPr>
              <w:pStyle w:val="17"/>
              <w:tabs>
                <w:tab w:val="left" w:pos="540"/>
                <w:tab w:val="left" w:pos="720"/>
              </w:tabs>
              <w:adjustRightInd w:val="0"/>
              <w:snapToGrid w:val="0"/>
              <w:jc w:val="left"/>
              <w:rPr>
                <w:rFonts w:ascii="標楷體" w:eastAsia="標楷體" w:hAnsi="標楷體"/>
                <w:sz w:val="18"/>
                <w:szCs w:val="18"/>
              </w:rPr>
            </w:pPr>
            <w:r w:rsidRPr="00F42821">
              <w:rPr>
                <w:rFonts w:ascii="標楷體" w:eastAsia="標楷體" w:hAnsi="標楷體" w:hint="eastAsia"/>
                <w:sz w:val="18"/>
                <w:szCs w:val="18"/>
              </w:rPr>
              <w:t>11.察覺升上三年級可能會有的改變，並運用方法找出自己想要知道的答案,</w:t>
            </w:r>
          </w:p>
          <w:p w:rsidR="00A85CFD" w:rsidRPr="00F42821" w:rsidRDefault="00A85CFD" w:rsidP="002535C6">
            <w:pPr>
              <w:pStyle w:val="17"/>
              <w:tabs>
                <w:tab w:val="left" w:pos="540"/>
                <w:tab w:val="left" w:pos="720"/>
              </w:tabs>
              <w:adjustRightInd w:val="0"/>
              <w:snapToGrid w:val="0"/>
              <w:jc w:val="left"/>
              <w:rPr>
                <w:rFonts w:ascii="標楷體" w:eastAsia="標楷體" w:hAnsi="標楷體"/>
                <w:sz w:val="18"/>
                <w:szCs w:val="18"/>
              </w:rPr>
            </w:pPr>
            <w:r w:rsidRPr="00F42821">
              <w:rPr>
                <w:rFonts w:ascii="標楷體" w:eastAsia="標楷體" w:hAnsi="標楷體" w:hint="eastAsia"/>
                <w:sz w:val="18"/>
                <w:szCs w:val="18"/>
              </w:rPr>
              <w:t>12.能選擇適合的方式，送給自己和同學祝福,</w:t>
            </w:r>
          </w:p>
        </w:tc>
        <w:tc>
          <w:tcPr>
            <w:tcW w:w="627" w:type="pct"/>
            <w:shd w:val="clear" w:color="auto" w:fill="auto"/>
          </w:tcPr>
          <w:p w:rsidR="00A85CFD" w:rsidRPr="00F42821" w:rsidRDefault="00A85CFD" w:rsidP="002535C6">
            <w:pPr>
              <w:adjustRightInd w:val="0"/>
              <w:snapToGrid w:val="0"/>
              <w:rPr>
                <w:rFonts w:ascii="標楷體" w:eastAsia="標楷體" w:hAnsi="標楷體"/>
                <w:sz w:val="18"/>
                <w:szCs w:val="18"/>
              </w:rPr>
            </w:pPr>
            <w:r w:rsidRPr="00F42821">
              <w:rPr>
                <w:rFonts w:ascii="標楷體" w:eastAsia="標楷體" w:hAnsi="標楷體" w:hint="eastAsia"/>
                <w:sz w:val="18"/>
                <w:szCs w:val="18"/>
              </w:rPr>
              <w:lastRenderedPageBreak/>
              <w:t>1.從生活中的實際觀察、體驗和經驗回顧，讓兒童覺察與表達自己面對生命降臨與成長時所產生的感受，藉此體會到擁有生命的可貴，以及每個生命都在為生存而努力，使兒童建立和提出不隨意傷害生物及不破壞他們生長環境的概念與方法，再進一步對身邊照顧自己的人表達感謝之意，以學習感恩及常懷感恩心。</w:t>
            </w:r>
          </w:p>
          <w:p w:rsidR="00A85CFD" w:rsidRPr="00F42821" w:rsidRDefault="00A85CFD" w:rsidP="002535C6">
            <w:pPr>
              <w:adjustRightInd w:val="0"/>
              <w:snapToGrid w:val="0"/>
              <w:rPr>
                <w:rFonts w:ascii="標楷體" w:eastAsia="標楷體" w:hAnsi="標楷體"/>
                <w:sz w:val="18"/>
                <w:szCs w:val="18"/>
              </w:rPr>
            </w:pPr>
            <w:r w:rsidRPr="00F42821">
              <w:rPr>
                <w:rFonts w:ascii="標楷體" w:eastAsia="標楷體" w:hAnsi="標楷體" w:hint="eastAsia"/>
                <w:sz w:val="18"/>
                <w:szCs w:val="18"/>
              </w:rPr>
              <w:t>2.引導兒童從自己身邊或社區中，觀察生活周遭人、事、物的不同，透過發現、分享、體會的過程，了解一個社區蘊含著多元文化的色彩，進而學習欣賞與尊重的基本態度。</w:t>
            </w:r>
          </w:p>
          <w:p w:rsidR="00A85CFD" w:rsidRPr="00F42821" w:rsidRDefault="00A85CFD" w:rsidP="002535C6">
            <w:pPr>
              <w:adjustRightInd w:val="0"/>
              <w:snapToGrid w:val="0"/>
              <w:rPr>
                <w:rFonts w:ascii="標楷體" w:eastAsia="標楷體" w:hAnsi="標楷體"/>
                <w:sz w:val="18"/>
                <w:szCs w:val="18"/>
              </w:rPr>
            </w:pPr>
            <w:r w:rsidRPr="00F42821">
              <w:rPr>
                <w:rFonts w:ascii="標楷體" w:eastAsia="標楷體" w:hAnsi="標楷體" w:hint="eastAsia"/>
                <w:sz w:val="18"/>
                <w:szCs w:val="18"/>
              </w:rPr>
              <w:lastRenderedPageBreak/>
              <w:t>3.讓兒童透過訪問、資料蒐集及實際參觀等活動，了解社區中的各種機構或資源，進而發現這些機構和資源與自己生活的各項關連，以培養兒童對社區本土的情感認同。</w:t>
            </w:r>
          </w:p>
          <w:p w:rsidR="00A85CFD" w:rsidRPr="00F42821" w:rsidRDefault="00A85CFD" w:rsidP="002535C6">
            <w:pPr>
              <w:adjustRightInd w:val="0"/>
              <w:snapToGrid w:val="0"/>
              <w:rPr>
                <w:rFonts w:ascii="標楷體" w:eastAsia="標楷體" w:hAnsi="標楷體"/>
                <w:sz w:val="18"/>
                <w:szCs w:val="18"/>
              </w:rPr>
            </w:pPr>
            <w:r w:rsidRPr="00F42821">
              <w:rPr>
                <w:rFonts w:ascii="標楷體" w:eastAsia="標楷體" w:hAnsi="標楷體" w:hint="eastAsia"/>
                <w:sz w:val="18"/>
                <w:szCs w:val="18"/>
              </w:rPr>
              <w:t>4.藉由觀察生活周遭的環境，讓兒童發現身邊現存的環境問題，進而探討問題發生的原因及其對生活的影響性，以引導兒童了解落實環境保護行動的重要性，並使其透過討論、分享維護環境的方法，思考如何以自己的力量為維護環境盡一份心力，使其在生活中養成愛護環境的好習慣。</w:t>
            </w:r>
          </w:p>
        </w:tc>
        <w:tc>
          <w:tcPr>
            <w:tcW w:w="469" w:type="pct"/>
            <w:shd w:val="clear" w:color="auto" w:fill="auto"/>
          </w:tcPr>
          <w:p w:rsidR="00A85CFD" w:rsidRPr="00F42821" w:rsidRDefault="00A85CFD" w:rsidP="002535C6">
            <w:pPr>
              <w:adjustRightInd w:val="0"/>
              <w:snapToGrid w:val="0"/>
              <w:rPr>
                <w:rFonts w:ascii="標楷體" w:eastAsia="標楷體" w:hAnsi="標楷體"/>
                <w:sz w:val="18"/>
                <w:szCs w:val="18"/>
              </w:rPr>
            </w:pPr>
            <w:r w:rsidRPr="00F42821">
              <w:rPr>
                <w:rFonts w:ascii="標楷體" w:eastAsia="標楷體" w:hAnsi="標楷體" w:hint="eastAsia"/>
                <w:sz w:val="18"/>
                <w:szCs w:val="18"/>
              </w:rPr>
              <w:lastRenderedPageBreak/>
              <w:t>1.了解如何與人相處，並在參與遊戲或比賽時，能遵守團體規範。</w:t>
            </w:r>
          </w:p>
          <w:p w:rsidR="00A85CFD" w:rsidRPr="00F42821" w:rsidRDefault="00A85CFD" w:rsidP="002535C6">
            <w:pPr>
              <w:adjustRightInd w:val="0"/>
              <w:snapToGrid w:val="0"/>
              <w:rPr>
                <w:rFonts w:ascii="標楷體" w:eastAsia="標楷體" w:hAnsi="標楷體"/>
                <w:sz w:val="18"/>
                <w:szCs w:val="18"/>
              </w:rPr>
            </w:pPr>
            <w:r w:rsidRPr="00F42821">
              <w:rPr>
                <w:rFonts w:ascii="標楷體" w:eastAsia="標楷體" w:hAnsi="標楷體" w:hint="eastAsia"/>
                <w:sz w:val="18"/>
                <w:szCs w:val="18"/>
              </w:rPr>
              <w:t>2.認識簡單的全身性活動，並養成規律的運動習慣，保持良好體適能。</w:t>
            </w:r>
          </w:p>
          <w:p w:rsidR="00A85CFD" w:rsidRPr="00F42821" w:rsidRDefault="00A85CFD" w:rsidP="002535C6">
            <w:pPr>
              <w:adjustRightInd w:val="0"/>
              <w:snapToGrid w:val="0"/>
              <w:rPr>
                <w:rFonts w:ascii="標楷體" w:eastAsia="標楷體" w:hAnsi="標楷體"/>
                <w:sz w:val="18"/>
                <w:szCs w:val="18"/>
              </w:rPr>
            </w:pPr>
            <w:r w:rsidRPr="00F42821">
              <w:rPr>
                <w:rFonts w:ascii="標楷體" w:eastAsia="標楷體" w:hAnsi="標楷體" w:hint="eastAsia"/>
                <w:sz w:val="18"/>
                <w:szCs w:val="18"/>
              </w:rPr>
              <w:t>3.認識社區健康資源，維護舒適的生活環境、愛護生態環境。</w:t>
            </w:r>
          </w:p>
          <w:p w:rsidR="00A85CFD" w:rsidRPr="00F42821" w:rsidRDefault="00A85CFD" w:rsidP="002535C6">
            <w:pPr>
              <w:adjustRightInd w:val="0"/>
              <w:snapToGrid w:val="0"/>
              <w:rPr>
                <w:rFonts w:ascii="標楷體" w:eastAsia="標楷體" w:hAnsi="標楷體"/>
                <w:sz w:val="18"/>
                <w:szCs w:val="18"/>
              </w:rPr>
            </w:pPr>
            <w:r w:rsidRPr="00F42821">
              <w:rPr>
                <w:rFonts w:ascii="標楷體" w:eastAsia="標楷體" w:hAnsi="標楷體" w:hint="eastAsia"/>
                <w:sz w:val="18"/>
                <w:szCs w:val="18"/>
              </w:rPr>
              <w:t>4.認識水的重要性並珍惜水資源，能表現全身性的動作以模仿水滴和雲朵的特性。</w:t>
            </w:r>
          </w:p>
          <w:p w:rsidR="00A85CFD" w:rsidRPr="00F42821" w:rsidRDefault="00A85CFD" w:rsidP="002535C6">
            <w:pPr>
              <w:adjustRightInd w:val="0"/>
              <w:snapToGrid w:val="0"/>
              <w:rPr>
                <w:rFonts w:ascii="標楷體" w:eastAsia="標楷體" w:hAnsi="標楷體"/>
                <w:sz w:val="18"/>
                <w:szCs w:val="18"/>
              </w:rPr>
            </w:pPr>
            <w:r w:rsidRPr="00F42821">
              <w:rPr>
                <w:rFonts w:ascii="標楷體" w:eastAsia="標楷體" w:hAnsi="標楷體" w:hint="eastAsia"/>
                <w:sz w:val="18"/>
                <w:szCs w:val="18"/>
              </w:rPr>
              <w:t>5.認識各項休閒活動並積極參與，並能正</w:t>
            </w:r>
            <w:r w:rsidRPr="00F42821">
              <w:rPr>
                <w:rFonts w:ascii="標楷體" w:eastAsia="標楷體" w:hAnsi="標楷體" w:hint="eastAsia"/>
                <w:sz w:val="18"/>
                <w:szCs w:val="18"/>
              </w:rPr>
              <w:lastRenderedPageBreak/>
              <w:t>確選擇包裝完整，且符合環保原則的安全野餐食物。</w:t>
            </w:r>
          </w:p>
          <w:p w:rsidR="00A85CFD" w:rsidRPr="00F42821" w:rsidRDefault="00A85CFD" w:rsidP="002535C6">
            <w:pPr>
              <w:adjustRightInd w:val="0"/>
              <w:snapToGrid w:val="0"/>
              <w:rPr>
                <w:rFonts w:ascii="標楷體" w:eastAsia="標楷體" w:hAnsi="標楷體"/>
                <w:sz w:val="18"/>
                <w:szCs w:val="18"/>
              </w:rPr>
            </w:pPr>
            <w:r w:rsidRPr="00F42821">
              <w:rPr>
                <w:rFonts w:ascii="標楷體" w:eastAsia="標楷體" w:hAnsi="標楷體" w:hint="eastAsia"/>
                <w:sz w:val="18"/>
                <w:szCs w:val="18"/>
              </w:rPr>
              <w:t>6.認識兒童常見的疾病和症狀，了解發生的原因，學習處理的方式。</w:t>
            </w:r>
          </w:p>
        </w:tc>
        <w:tc>
          <w:tcPr>
            <w:tcW w:w="288" w:type="pct"/>
          </w:tcPr>
          <w:p w:rsidR="00A85CFD" w:rsidRPr="00F42821" w:rsidRDefault="00A85CFD" w:rsidP="002535C6">
            <w:pPr>
              <w:adjustRightInd w:val="0"/>
              <w:snapToGrid w:val="0"/>
              <w:jc w:val="both"/>
              <w:rPr>
                <w:rFonts w:ascii="標楷體" w:eastAsia="標楷體" w:hAnsi="標楷體" w:cs="Times New Roman"/>
                <w:b/>
                <w:sz w:val="18"/>
                <w:szCs w:val="18"/>
              </w:rPr>
            </w:pPr>
            <w:r w:rsidRPr="00F42821">
              <w:rPr>
                <w:rFonts w:ascii="標楷體" w:eastAsia="標楷體" w:hAnsi="標楷體" w:cs="Times New Roman" w:hint="eastAsia"/>
                <w:b/>
                <w:sz w:val="18"/>
                <w:szCs w:val="18"/>
              </w:rPr>
              <w:lastRenderedPageBreak/>
              <w:t>1.能培養良好的聆聽態度，並學會使用禮貌語言，適當應對。</w:t>
            </w:r>
          </w:p>
          <w:p w:rsidR="00A85CFD" w:rsidRPr="00F42821" w:rsidRDefault="00A85CFD" w:rsidP="002535C6">
            <w:pPr>
              <w:adjustRightInd w:val="0"/>
              <w:snapToGrid w:val="0"/>
              <w:jc w:val="both"/>
              <w:rPr>
                <w:rFonts w:ascii="標楷體" w:eastAsia="標楷體" w:hAnsi="標楷體" w:cs="Times New Roman"/>
                <w:b/>
                <w:sz w:val="18"/>
                <w:szCs w:val="18"/>
              </w:rPr>
            </w:pPr>
            <w:r w:rsidRPr="00F42821">
              <w:rPr>
                <w:rFonts w:ascii="標楷體" w:eastAsia="標楷體" w:hAnsi="標楷體" w:cs="Times New Roman" w:hint="eastAsia"/>
                <w:b/>
                <w:sz w:val="18"/>
                <w:szCs w:val="18"/>
              </w:rPr>
              <w:t>2.能輕鬆自然的表達自己的意思與人應對，說簡單的故事。讀文章表達的情感。</w:t>
            </w:r>
          </w:p>
          <w:p w:rsidR="00A85CFD" w:rsidRPr="00F42821" w:rsidRDefault="00A85CFD" w:rsidP="002535C6">
            <w:pPr>
              <w:adjustRightInd w:val="0"/>
              <w:snapToGrid w:val="0"/>
              <w:jc w:val="both"/>
              <w:rPr>
                <w:rFonts w:ascii="標楷體" w:eastAsia="標楷體" w:hAnsi="標楷體" w:cs="Times New Roman"/>
                <w:b/>
                <w:sz w:val="18"/>
                <w:szCs w:val="18"/>
              </w:rPr>
            </w:pPr>
            <w:r w:rsidRPr="00F42821">
              <w:rPr>
                <w:rFonts w:ascii="標楷體" w:eastAsia="標楷體" w:hAnsi="標楷體" w:cs="Times New Roman" w:hint="eastAsia"/>
                <w:b/>
                <w:sz w:val="18"/>
                <w:szCs w:val="18"/>
              </w:rPr>
              <w:t>3.能培養閱讀的興</w:t>
            </w:r>
            <w:r w:rsidRPr="00F42821">
              <w:rPr>
                <w:rFonts w:ascii="標楷體" w:eastAsia="標楷體" w:hAnsi="標楷體" w:cs="Times New Roman" w:hint="eastAsia"/>
                <w:b/>
                <w:sz w:val="18"/>
                <w:szCs w:val="18"/>
              </w:rPr>
              <w:lastRenderedPageBreak/>
              <w:t>趣、態度和習慣，並流暢朗。</w:t>
            </w:r>
          </w:p>
          <w:p w:rsidR="00A85CFD" w:rsidRPr="00F42821" w:rsidRDefault="00A85CFD" w:rsidP="002535C6">
            <w:pPr>
              <w:adjustRightInd w:val="0"/>
              <w:snapToGrid w:val="0"/>
              <w:jc w:val="both"/>
              <w:rPr>
                <w:rFonts w:ascii="標楷體" w:eastAsia="標楷體" w:hAnsi="標楷體" w:cs="Times New Roman"/>
                <w:b/>
                <w:sz w:val="18"/>
                <w:szCs w:val="18"/>
              </w:rPr>
            </w:pPr>
            <w:r w:rsidRPr="00F42821">
              <w:rPr>
                <w:rFonts w:ascii="標楷體" w:eastAsia="標楷體" w:hAnsi="標楷體" w:cs="Times New Roman" w:hint="eastAsia"/>
                <w:b/>
                <w:sz w:val="18"/>
                <w:szCs w:val="18"/>
              </w:rPr>
              <w:t>4.學習敘述性的描寫技巧，培養語文表現能力。</w:t>
            </w:r>
          </w:p>
          <w:p w:rsidR="00A85CFD" w:rsidRPr="00F42821" w:rsidRDefault="00A85CFD" w:rsidP="002535C6">
            <w:pPr>
              <w:adjustRightInd w:val="0"/>
              <w:snapToGrid w:val="0"/>
              <w:jc w:val="both"/>
              <w:rPr>
                <w:rFonts w:ascii="標楷體" w:eastAsia="標楷體" w:hAnsi="標楷體" w:cs="Times New Roman"/>
                <w:b/>
                <w:sz w:val="18"/>
                <w:szCs w:val="18"/>
              </w:rPr>
            </w:pPr>
            <w:r w:rsidRPr="00F42821">
              <w:rPr>
                <w:rFonts w:ascii="標楷體" w:eastAsia="標楷體" w:hAnsi="標楷體" w:cs="Times New Roman" w:hint="eastAsia"/>
                <w:b/>
                <w:sz w:val="18"/>
                <w:szCs w:val="18"/>
              </w:rPr>
              <w:t>5.培養豐富的想像力，欣賞擬人化的想像趣味。</w:t>
            </w:r>
          </w:p>
        </w:tc>
        <w:tc>
          <w:tcPr>
            <w:tcW w:w="336" w:type="pct"/>
            <w:shd w:val="clear" w:color="auto" w:fill="auto"/>
          </w:tcPr>
          <w:p w:rsidR="00A85CFD" w:rsidRPr="00F42821" w:rsidRDefault="00A85CFD" w:rsidP="002535C6">
            <w:pPr>
              <w:adjustRightInd w:val="0"/>
              <w:snapToGrid w:val="0"/>
              <w:jc w:val="both"/>
              <w:rPr>
                <w:rFonts w:ascii="標楷體" w:eastAsia="標楷體" w:hAnsi="標楷體" w:cs="Times New Roman"/>
                <w:b/>
                <w:sz w:val="18"/>
                <w:szCs w:val="18"/>
              </w:rPr>
            </w:pPr>
            <w:r w:rsidRPr="00F42821">
              <w:rPr>
                <w:rFonts w:ascii="標楷體" w:eastAsia="標楷體" w:hAnsi="標楷體" w:cs="Times New Roman" w:hint="eastAsia"/>
                <w:b/>
                <w:sz w:val="18"/>
                <w:szCs w:val="18"/>
              </w:rPr>
              <w:lastRenderedPageBreak/>
              <w:t>1.能用智慧片組裝形 體，探討形體之差異。</w:t>
            </w:r>
          </w:p>
          <w:p w:rsidR="00A85CFD" w:rsidRPr="00F42821" w:rsidRDefault="00A85CFD" w:rsidP="002535C6">
            <w:pPr>
              <w:adjustRightInd w:val="0"/>
              <w:snapToGrid w:val="0"/>
              <w:jc w:val="both"/>
              <w:rPr>
                <w:rFonts w:ascii="標楷體" w:eastAsia="標楷體" w:hAnsi="標楷體" w:cs="Times New Roman"/>
                <w:b/>
                <w:sz w:val="18"/>
                <w:szCs w:val="18"/>
              </w:rPr>
            </w:pPr>
            <w:r w:rsidRPr="00F42821">
              <w:rPr>
                <w:rFonts w:ascii="標楷體" w:eastAsia="標楷體" w:hAnsi="標楷體" w:cs="Times New Roman" w:hint="eastAsia"/>
                <w:b/>
                <w:sz w:val="18"/>
                <w:szCs w:val="18"/>
              </w:rPr>
              <w:t>2.能運用同一種正多邊形拼排正則鑲嵌圖形。</w:t>
            </w:r>
          </w:p>
          <w:p w:rsidR="00A85CFD" w:rsidRPr="00F42821" w:rsidRDefault="00A85CFD" w:rsidP="002535C6">
            <w:pPr>
              <w:adjustRightInd w:val="0"/>
              <w:snapToGrid w:val="0"/>
              <w:jc w:val="both"/>
              <w:rPr>
                <w:rFonts w:ascii="標楷體" w:eastAsia="標楷體" w:hAnsi="標楷體" w:cs="Times New Roman"/>
                <w:b/>
                <w:sz w:val="18"/>
                <w:szCs w:val="18"/>
              </w:rPr>
            </w:pPr>
            <w:r w:rsidRPr="00F42821">
              <w:rPr>
                <w:rFonts w:ascii="標楷體" w:eastAsia="標楷體" w:hAnsi="標楷體" w:cs="Times New Roman" w:hint="eastAsia"/>
                <w:b/>
                <w:sz w:val="18"/>
                <w:szCs w:val="18"/>
              </w:rPr>
              <w:t>3. 能透過手的觸摸，找出相同的立體圖形。</w:t>
            </w:r>
          </w:p>
          <w:p w:rsidR="00A85CFD" w:rsidRPr="00F42821" w:rsidRDefault="00A85CFD" w:rsidP="002535C6">
            <w:pPr>
              <w:adjustRightInd w:val="0"/>
              <w:snapToGrid w:val="0"/>
              <w:jc w:val="both"/>
              <w:rPr>
                <w:rFonts w:ascii="標楷體" w:eastAsia="標楷體" w:hAnsi="標楷體" w:cs="Times New Roman"/>
                <w:b/>
                <w:sz w:val="18"/>
                <w:szCs w:val="18"/>
              </w:rPr>
            </w:pPr>
            <w:r w:rsidRPr="00F42821">
              <w:rPr>
                <w:rFonts w:ascii="標楷體" w:eastAsia="標楷體" w:hAnsi="標楷體" w:cs="Times New Roman" w:hint="eastAsia"/>
                <w:b/>
                <w:sz w:val="18"/>
                <w:szCs w:val="18"/>
              </w:rPr>
              <w:t>4.能將10個豆豆放入格子中，一格放一個，</w:t>
            </w:r>
          </w:p>
          <w:p w:rsidR="00A85CFD" w:rsidRPr="00F42821" w:rsidRDefault="00A85CFD" w:rsidP="002535C6">
            <w:pPr>
              <w:adjustRightInd w:val="0"/>
              <w:snapToGrid w:val="0"/>
              <w:jc w:val="both"/>
              <w:rPr>
                <w:rFonts w:ascii="標楷體" w:eastAsia="標楷體" w:hAnsi="標楷體" w:cs="Times New Roman"/>
                <w:b/>
                <w:sz w:val="18"/>
                <w:szCs w:val="18"/>
              </w:rPr>
            </w:pPr>
            <w:r w:rsidRPr="00F42821">
              <w:rPr>
                <w:rFonts w:ascii="標楷體" w:eastAsia="標楷體" w:hAnsi="標楷體" w:cs="Times New Roman" w:hint="eastAsia"/>
                <w:b/>
                <w:sz w:val="18"/>
                <w:szCs w:val="18"/>
              </w:rPr>
              <w:t>使每一行每一列豆豆的總數都是偶數。</w:t>
            </w:r>
          </w:p>
          <w:p w:rsidR="00A85CFD" w:rsidRPr="00F42821" w:rsidRDefault="00A85CFD" w:rsidP="002535C6">
            <w:pPr>
              <w:adjustRightInd w:val="0"/>
              <w:snapToGrid w:val="0"/>
              <w:jc w:val="both"/>
              <w:rPr>
                <w:rFonts w:ascii="標楷體" w:eastAsia="標楷體" w:hAnsi="標楷體" w:cs="Times New Roman"/>
                <w:b/>
                <w:sz w:val="18"/>
                <w:szCs w:val="18"/>
              </w:rPr>
            </w:pPr>
            <w:r w:rsidRPr="00F42821">
              <w:rPr>
                <w:rFonts w:ascii="標楷體" w:eastAsia="標楷體" w:hAnsi="標楷體" w:cs="Times New Roman" w:hint="eastAsia"/>
                <w:b/>
                <w:sz w:val="18"/>
                <w:szCs w:val="18"/>
              </w:rPr>
              <w:lastRenderedPageBreak/>
              <w:t>5.能完成8、9顆獨立鑽石挑戰，並記錄第一顆從哪裡開始跳。</w:t>
            </w:r>
          </w:p>
          <w:p w:rsidR="00A85CFD" w:rsidRPr="00F42821" w:rsidRDefault="00A85CFD" w:rsidP="002535C6">
            <w:pPr>
              <w:adjustRightInd w:val="0"/>
              <w:snapToGrid w:val="0"/>
              <w:jc w:val="both"/>
              <w:rPr>
                <w:rFonts w:ascii="標楷體" w:eastAsia="標楷體" w:hAnsi="標楷體" w:cs="Times New Roman"/>
                <w:b/>
                <w:sz w:val="18"/>
                <w:szCs w:val="18"/>
              </w:rPr>
            </w:pPr>
            <w:r w:rsidRPr="00F42821">
              <w:rPr>
                <w:rFonts w:ascii="標楷體" w:eastAsia="標楷體" w:hAnsi="標楷體" w:cs="Times New Roman" w:hint="eastAsia"/>
                <w:b/>
                <w:sz w:val="18"/>
                <w:szCs w:val="18"/>
              </w:rPr>
              <w:t>6. 能完成左右大挪移挑戰，並探討移動次數與規律。</w:t>
            </w:r>
          </w:p>
        </w:tc>
        <w:tc>
          <w:tcPr>
            <w:tcW w:w="314" w:type="pct"/>
            <w:shd w:val="clear" w:color="auto" w:fill="auto"/>
          </w:tcPr>
          <w:p w:rsidR="00A85CFD" w:rsidRPr="00F42821" w:rsidRDefault="00A85CFD" w:rsidP="002535C6">
            <w:pPr>
              <w:adjustRightInd w:val="0"/>
              <w:snapToGrid w:val="0"/>
              <w:jc w:val="both"/>
              <w:rPr>
                <w:rFonts w:ascii="標楷體" w:eastAsia="標楷體" w:hAnsi="標楷體"/>
                <w:b/>
                <w:sz w:val="18"/>
                <w:szCs w:val="18"/>
              </w:rPr>
            </w:pPr>
            <w:r w:rsidRPr="00F42821">
              <w:rPr>
                <w:rFonts w:ascii="標楷體" w:eastAsia="標楷體" w:hAnsi="標楷體" w:hint="eastAsia"/>
                <w:b/>
                <w:sz w:val="18"/>
                <w:szCs w:val="18"/>
              </w:rPr>
              <w:lastRenderedPageBreak/>
              <w:t>一、年度重要教育工作融入相關領域或彈性學習節數統整規劃實施。</w:t>
            </w:r>
          </w:p>
          <w:p w:rsidR="00A85CFD" w:rsidRPr="00F42821" w:rsidRDefault="00A85CFD" w:rsidP="002535C6">
            <w:pPr>
              <w:adjustRightInd w:val="0"/>
              <w:snapToGrid w:val="0"/>
              <w:jc w:val="both"/>
              <w:rPr>
                <w:rFonts w:ascii="標楷體" w:eastAsia="標楷體" w:hAnsi="標楷體"/>
                <w:b/>
                <w:sz w:val="18"/>
                <w:szCs w:val="18"/>
              </w:rPr>
            </w:pPr>
            <w:r w:rsidRPr="00F42821">
              <w:rPr>
                <w:rFonts w:ascii="標楷體" w:eastAsia="標楷體" w:hAnsi="標楷體" w:hint="eastAsia"/>
                <w:b/>
                <w:sz w:val="18"/>
                <w:szCs w:val="18"/>
              </w:rPr>
              <w:t>二、透過各項宣導活動，使學生能關心各項議題，並於生活中實踐。</w:t>
            </w:r>
          </w:p>
          <w:p w:rsidR="00A85CFD" w:rsidRPr="00F42821" w:rsidRDefault="00A85CFD" w:rsidP="002535C6">
            <w:pPr>
              <w:adjustRightInd w:val="0"/>
              <w:snapToGrid w:val="0"/>
              <w:jc w:val="both"/>
              <w:rPr>
                <w:rFonts w:ascii="標楷體" w:eastAsia="標楷體" w:hAnsi="標楷體" w:cs="Times New Roman"/>
                <w:b/>
                <w:sz w:val="18"/>
                <w:szCs w:val="18"/>
              </w:rPr>
            </w:pPr>
            <w:r w:rsidRPr="00F42821">
              <w:rPr>
                <w:rFonts w:ascii="標楷體" w:eastAsia="標楷體" w:hAnsi="標楷體" w:hint="eastAsia"/>
                <w:b/>
                <w:sz w:val="18"/>
                <w:szCs w:val="18"/>
              </w:rPr>
              <w:t>三、學生能覺察生活環境中的潛在危機，並找</w:t>
            </w:r>
            <w:r w:rsidRPr="00F42821">
              <w:rPr>
                <w:rFonts w:ascii="標楷體" w:eastAsia="標楷體" w:hAnsi="標楷體" w:hint="eastAsia"/>
                <w:b/>
                <w:sz w:val="18"/>
                <w:szCs w:val="18"/>
              </w:rPr>
              <w:lastRenderedPageBreak/>
              <w:t>出可能處理方法及其結果。</w:t>
            </w:r>
          </w:p>
        </w:tc>
      </w:tr>
      <w:tr w:rsidR="005E40DF" w:rsidRPr="003A2F28" w:rsidTr="002535C6">
        <w:trPr>
          <w:trHeight w:val="364"/>
        </w:trPr>
        <w:tc>
          <w:tcPr>
            <w:tcW w:w="183" w:type="pct"/>
            <w:shd w:val="clear" w:color="auto" w:fill="auto"/>
            <w:vAlign w:val="center"/>
          </w:tcPr>
          <w:p w:rsidR="005E40DF" w:rsidRPr="003A2F28" w:rsidRDefault="005E40DF" w:rsidP="002535C6">
            <w:pPr>
              <w:jc w:val="center"/>
              <w:rPr>
                <w:rFonts w:ascii="標楷體" w:eastAsia="標楷體" w:hAnsi="標楷體"/>
              </w:rPr>
            </w:pPr>
            <w:r w:rsidRPr="003A2F28">
              <w:rPr>
                <w:rFonts w:ascii="標楷體" w:eastAsia="標楷體" w:hAnsi="標楷體" w:hint="eastAsia"/>
              </w:rPr>
              <w:lastRenderedPageBreak/>
              <w:t>1</w:t>
            </w:r>
          </w:p>
        </w:tc>
        <w:tc>
          <w:tcPr>
            <w:tcW w:w="275" w:type="pct"/>
            <w:shd w:val="clear" w:color="auto" w:fill="auto"/>
            <w:vAlign w:val="center"/>
          </w:tcPr>
          <w:p w:rsidR="005E40DF" w:rsidRPr="003A2F28" w:rsidRDefault="005E40DF"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2/10</w:t>
            </w:r>
            <w:r w:rsidRPr="003A2F28">
              <w:rPr>
                <w:rFonts w:ascii="標楷體" w:eastAsia="標楷體" w:hAnsi="標楷體" w:hint="eastAsia"/>
                <w:sz w:val="22"/>
                <w:szCs w:val="22"/>
              </w:rPr>
              <w:br/>
              <w:t>｜</w:t>
            </w:r>
            <w:r w:rsidRPr="003A2F28">
              <w:rPr>
                <w:rFonts w:ascii="標楷體" w:eastAsia="標楷體" w:hAnsi="標楷體" w:hint="eastAsia"/>
                <w:sz w:val="22"/>
                <w:szCs w:val="22"/>
              </w:rPr>
              <w:br/>
              <w:t>2/16</w:t>
            </w:r>
          </w:p>
        </w:tc>
        <w:tc>
          <w:tcPr>
            <w:tcW w:w="594" w:type="pct"/>
          </w:tcPr>
          <w:p w:rsidR="005E40DF" w:rsidRPr="003A2F28" w:rsidRDefault="001E4944" w:rsidP="002535C6">
            <w:pPr>
              <w:jc w:val="both"/>
              <w:rPr>
                <w:rFonts w:ascii="標楷體" w:eastAsia="標楷體" w:hAnsi="標楷體"/>
                <w:sz w:val="20"/>
                <w:szCs w:val="20"/>
              </w:rPr>
            </w:pPr>
            <w:r w:rsidRPr="003A2F28">
              <w:rPr>
                <w:rFonts w:ascii="標楷體" w:eastAsia="標楷體" w:hAnsi="標楷體" w:hint="eastAsia"/>
                <w:sz w:val="20"/>
                <w:szCs w:val="20"/>
              </w:rPr>
              <w:t>2</w:t>
            </w:r>
            <w:r w:rsidR="005E40DF" w:rsidRPr="003A2F28">
              <w:rPr>
                <w:rFonts w:ascii="標楷體" w:eastAsia="標楷體" w:hAnsi="標楷體" w:hint="eastAsia"/>
                <w:sz w:val="20"/>
                <w:szCs w:val="20"/>
              </w:rPr>
              <w:t>/</w:t>
            </w:r>
            <w:r w:rsidRPr="003A2F28">
              <w:rPr>
                <w:rFonts w:ascii="標楷體" w:eastAsia="標楷體" w:hAnsi="標楷體"/>
                <w:sz w:val="20"/>
                <w:szCs w:val="20"/>
              </w:rPr>
              <w:t>11</w:t>
            </w:r>
            <w:r w:rsidR="005E40DF" w:rsidRPr="003A2F28">
              <w:rPr>
                <w:rFonts w:ascii="標楷體" w:eastAsia="標楷體" w:hAnsi="標楷體" w:hint="eastAsia"/>
                <w:sz w:val="20"/>
                <w:szCs w:val="20"/>
              </w:rPr>
              <w:t>開學日</w:t>
            </w:r>
          </w:p>
          <w:p w:rsidR="005E40DF" w:rsidRPr="003A2F28" w:rsidRDefault="005E40DF" w:rsidP="002535C6">
            <w:pPr>
              <w:jc w:val="both"/>
              <w:rPr>
                <w:rFonts w:ascii="標楷體" w:eastAsia="標楷體" w:hAnsi="標楷體"/>
                <w:sz w:val="20"/>
                <w:szCs w:val="20"/>
              </w:rPr>
            </w:pPr>
            <w:r w:rsidRPr="003A2F28">
              <w:rPr>
                <w:rFonts w:ascii="標楷體" w:eastAsia="標楷體" w:hAnsi="標楷體" w:hint="eastAsia"/>
                <w:sz w:val="20"/>
                <w:szCs w:val="20"/>
              </w:rPr>
              <w:t>環境教育(1)</w:t>
            </w:r>
          </w:p>
          <w:p w:rsidR="002535C6" w:rsidRPr="003A2F28" w:rsidRDefault="002535C6" w:rsidP="002535C6">
            <w:pPr>
              <w:jc w:val="both"/>
              <w:rPr>
                <w:rFonts w:ascii="標楷體" w:eastAsia="標楷體" w:hAnsi="標楷體"/>
                <w:sz w:val="20"/>
                <w:szCs w:val="20"/>
              </w:rPr>
            </w:pPr>
          </w:p>
          <w:p w:rsidR="002535C6" w:rsidRPr="003A2F28" w:rsidRDefault="002535C6" w:rsidP="002535C6">
            <w:pPr>
              <w:jc w:val="both"/>
              <w:rPr>
                <w:rFonts w:ascii="標楷體" w:eastAsia="標楷體" w:hAnsi="標楷體"/>
                <w:sz w:val="20"/>
                <w:szCs w:val="20"/>
              </w:rPr>
            </w:pPr>
          </w:p>
        </w:tc>
        <w:tc>
          <w:tcPr>
            <w:tcW w:w="499" w:type="pct"/>
            <w:shd w:val="clear" w:color="auto" w:fill="auto"/>
          </w:tcPr>
          <w:p w:rsidR="005E40DF" w:rsidRPr="003A2F28" w:rsidRDefault="005E40D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綠色的大地／一、我是行道樹【環境教育】1-1-4-2,2-1-2-6,3-1-1-7,4-1-4-1,5-1-3-1,6-1-2-1</w:t>
            </w:r>
          </w:p>
        </w:tc>
        <w:tc>
          <w:tcPr>
            <w:tcW w:w="450" w:type="pct"/>
            <w:shd w:val="clear" w:color="auto" w:fill="auto"/>
          </w:tcPr>
          <w:p w:rsidR="005E40DF" w:rsidRPr="003A2F28" w:rsidRDefault="005E40DF" w:rsidP="00160F9F">
            <w:pPr>
              <w:widowControl/>
              <w:numPr>
                <w:ilvl w:val="0"/>
                <w:numId w:val="6"/>
              </w:numPr>
              <w:adjustRightInd w:val="0"/>
              <w:snapToGrid w:val="0"/>
              <w:ind w:left="0" w:firstLine="0"/>
              <w:jc w:val="both"/>
              <w:rPr>
                <w:rFonts w:ascii="標楷體" w:eastAsia="標楷體" w:hAnsi="標楷體" w:cs="Times New Roman"/>
                <w:kern w:val="0"/>
                <w:sz w:val="18"/>
                <w:szCs w:val="18"/>
              </w:rPr>
            </w:pPr>
            <w:r w:rsidRPr="003A2F28">
              <w:rPr>
                <w:rFonts w:ascii="標楷體" w:eastAsia="標楷體" w:hAnsi="標楷體" w:cs="新細明體" w:hint="eastAsia"/>
                <w:kern w:val="0"/>
                <w:sz w:val="18"/>
                <w:szCs w:val="18"/>
              </w:rPr>
              <w:t>歡喜去學校</w:t>
            </w:r>
            <w:r w:rsidRPr="003A2F28">
              <w:rPr>
                <w:rFonts w:ascii="標楷體" w:eastAsia="標楷體" w:hAnsi="標楷體" w:cs="Times New Roman"/>
                <w:kern w:val="0"/>
                <w:sz w:val="18"/>
                <w:szCs w:val="18"/>
              </w:rPr>
              <w:t xml:space="preserve">  1.</w:t>
            </w:r>
            <w:r w:rsidRPr="003A2F28">
              <w:rPr>
                <w:rFonts w:ascii="標楷體" w:eastAsia="標楷體" w:hAnsi="標楷體" w:cs="新細明體" w:hint="eastAsia"/>
                <w:kern w:val="0"/>
                <w:sz w:val="18"/>
                <w:szCs w:val="18"/>
              </w:rPr>
              <w:t>學校的運動埕</w:t>
            </w:r>
            <w:r w:rsidRPr="003A2F28">
              <w:rPr>
                <w:rFonts w:ascii="標楷體" w:eastAsia="標楷體" w:hAnsi="標楷體" w:cs="Times New Roman"/>
                <w:kern w:val="0"/>
                <w:sz w:val="18"/>
                <w:szCs w:val="18"/>
              </w:rPr>
              <w:t>(1)</w:t>
            </w:r>
          </w:p>
          <w:p w:rsidR="005E40DF" w:rsidRPr="003A2F28" w:rsidRDefault="005E40D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1-1-1</w:t>
            </w:r>
          </w:p>
          <w:p w:rsidR="005E40DF" w:rsidRPr="003A2F28" w:rsidRDefault="005E40D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2-1-4</w:t>
            </w:r>
          </w:p>
          <w:p w:rsidR="005E40DF" w:rsidRPr="003A2F28" w:rsidRDefault="005E40D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4-1-3</w:t>
            </w:r>
          </w:p>
          <w:p w:rsidR="005E40DF" w:rsidRPr="003A2F28" w:rsidRDefault="005E40DF" w:rsidP="002535C6">
            <w:pPr>
              <w:autoSpaceDE w:val="0"/>
              <w:autoSpaceDN w:val="0"/>
              <w:adjustRightInd w:val="0"/>
              <w:snapToGrid w:val="0"/>
              <w:jc w:val="both"/>
              <w:rPr>
                <w:rFonts w:ascii="標楷體" w:eastAsia="標楷體" w:hAnsi="標楷體" w:cs="新細明體"/>
                <w:kern w:val="0"/>
                <w:sz w:val="18"/>
                <w:szCs w:val="18"/>
              </w:rPr>
            </w:pPr>
            <w:r w:rsidRPr="003A2F28">
              <w:rPr>
                <w:rFonts w:ascii="標楷體" w:eastAsia="標楷體" w:hAnsi="標楷體" w:hint="eastAsia"/>
                <w:sz w:val="18"/>
                <w:szCs w:val="18"/>
              </w:rPr>
              <w:t>【環境教育】</w:t>
            </w:r>
          </w:p>
        </w:tc>
        <w:tc>
          <w:tcPr>
            <w:tcW w:w="451" w:type="pct"/>
          </w:tcPr>
          <w:p w:rsidR="005E40DF" w:rsidRPr="003A2F28" w:rsidRDefault="005E40DF"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第1單元數到1000</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N-1-01</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A-1-01</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2-n-01</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2-a-01</w:t>
            </w:r>
          </w:p>
          <w:p w:rsidR="005E40DF" w:rsidRPr="003A2F28" w:rsidRDefault="005E40DF" w:rsidP="002535C6">
            <w:pPr>
              <w:adjustRightInd w:val="0"/>
              <w:snapToGrid w:val="0"/>
              <w:rPr>
                <w:rFonts w:ascii="標楷體" w:eastAsia="標楷體" w:hAnsi="標楷體" w:cs="Times New Roman"/>
                <w:snapToGrid w:val="0"/>
                <w:kern w:val="0"/>
                <w:sz w:val="18"/>
                <w:szCs w:val="18"/>
              </w:rPr>
            </w:pPr>
          </w:p>
        </w:tc>
        <w:tc>
          <w:tcPr>
            <w:tcW w:w="514"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sz w:val="18"/>
                <w:szCs w:val="18"/>
              </w:rPr>
              <w:t>小小生活家／第1課  開學我最棒【家政教育】2-2,2-3,3-2,4-1,5-4,</w:t>
            </w:r>
          </w:p>
        </w:tc>
        <w:tc>
          <w:tcPr>
            <w:tcW w:w="627" w:type="pct"/>
          </w:tcPr>
          <w:p w:rsidR="005E40DF" w:rsidRPr="003A2F28" w:rsidRDefault="005E40DF"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第一單元我愛生命</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活動一發現小生命</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【環境教育】</w:t>
            </w:r>
          </w:p>
          <w:p w:rsidR="005E40DF" w:rsidRPr="003A2F28" w:rsidRDefault="005E40DF"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3A2F28">
                <w:rPr>
                  <w:rFonts w:ascii="標楷體" w:eastAsia="標楷體" w:hAnsi="標楷體" w:cs="Times New Roman"/>
                  <w:sz w:val="18"/>
                  <w:szCs w:val="18"/>
                </w:rPr>
                <w:t>1-1-4</w:t>
              </w:r>
            </w:smartTag>
          </w:p>
        </w:tc>
        <w:tc>
          <w:tcPr>
            <w:tcW w:w="469" w:type="pct"/>
            <w:shd w:val="clear" w:color="auto" w:fill="auto"/>
          </w:tcPr>
          <w:p w:rsidR="005E40DF" w:rsidRPr="003A2F28" w:rsidRDefault="005E40D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我的好夥伴/1. 我想交朋友6-1-3,6-1-4</w:t>
            </w:r>
          </w:p>
          <w:p w:rsidR="005E40DF" w:rsidRPr="003A2F28" w:rsidRDefault="005E40D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【性別平等教育】</w:t>
            </w:r>
          </w:p>
        </w:tc>
        <w:tc>
          <w:tcPr>
            <w:tcW w:w="288" w:type="pct"/>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樹木也會換衣服</w:t>
            </w:r>
          </w:p>
          <w:p w:rsidR="005E40DF" w:rsidRPr="003A2F28" w:rsidRDefault="005E40DF" w:rsidP="002535C6">
            <w:pPr>
              <w:adjustRightInd w:val="0"/>
              <w:snapToGrid w:val="0"/>
              <w:jc w:val="both"/>
              <w:rPr>
                <w:rFonts w:ascii="標楷體" w:eastAsia="標楷體" w:hAnsi="標楷體"/>
                <w:b/>
                <w:sz w:val="18"/>
                <w:szCs w:val="18"/>
              </w:rPr>
            </w:pPr>
          </w:p>
        </w:tc>
        <w:tc>
          <w:tcPr>
            <w:tcW w:w="336"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理想國的果實實作（一</w:t>
            </w:r>
          </w:p>
        </w:tc>
        <w:tc>
          <w:tcPr>
            <w:tcW w:w="314"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環境教育(1)</w:t>
            </w:r>
          </w:p>
        </w:tc>
      </w:tr>
      <w:tr w:rsidR="005E40DF" w:rsidRPr="003A2F28" w:rsidTr="002535C6">
        <w:trPr>
          <w:trHeight w:val="364"/>
        </w:trPr>
        <w:tc>
          <w:tcPr>
            <w:tcW w:w="183" w:type="pct"/>
            <w:shd w:val="clear" w:color="auto" w:fill="auto"/>
            <w:vAlign w:val="center"/>
          </w:tcPr>
          <w:p w:rsidR="005E40DF" w:rsidRPr="003A2F28" w:rsidRDefault="005E40DF" w:rsidP="002535C6">
            <w:pPr>
              <w:jc w:val="center"/>
              <w:rPr>
                <w:rFonts w:ascii="標楷體" w:eastAsia="標楷體" w:hAnsi="標楷體"/>
              </w:rPr>
            </w:pPr>
            <w:r w:rsidRPr="003A2F28">
              <w:rPr>
                <w:rFonts w:ascii="標楷體" w:eastAsia="標楷體" w:hAnsi="標楷體" w:hint="eastAsia"/>
              </w:rPr>
              <w:t>2</w:t>
            </w:r>
          </w:p>
        </w:tc>
        <w:tc>
          <w:tcPr>
            <w:tcW w:w="275" w:type="pct"/>
            <w:shd w:val="clear" w:color="auto" w:fill="auto"/>
            <w:vAlign w:val="center"/>
          </w:tcPr>
          <w:p w:rsidR="005E40DF" w:rsidRPr="003A2F28" w:rsidRDefault="005E40DF"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2/17</w:t>
            </w:r>
            <w:r w:rsidRPr="003A2F28">
              <w:rPr>
                <w:rFonts w:ascii="標楷體" w:eastAsia="標楷體" w:hAnsi="標楷體" w:hint="eastAsia"/>
                <w:sz w:val="22"/>
                <w:szCs w:val="22"/>
              </w:rPr>
              <w:br/>
              <w:t>｜</w:t>
            </w:r>
            <w:r w:rsidRPr="003A2F28">
              <w:rPr>
                <w:rFonts w:ascii="標楷體" w:eastAsia="標楷體" w:hAnsi="標楷體" w:hint="eastAsia"/>
                <w:sz w:val="22"/>
                <w:szCs w:val="22"/>
              </w:rPr>
              <w:br/>
              <w:t>2/23</w:t>
            </w:r>
          </w:p>
        </w:tc>
        <w:tc>
          <w:tcPr>
            <w:tcW w:w="594" w:type="pct"/>
          </w:tcPr>
          <w:p w:rsidR="005E40DF" w:rsidRPr="003A2F28" w:rsidRDefault="005E40DF" w:rsidP="002535C6">
            <w:pPr>
              <w:jc w:val="both"/>
              <w:rPr>
                <w:rFonts w:ascii="標楷體" w:eastAsia="標楷體" w:hAnsi="標楷體"/>
                <w:sz w:val="20"/>
                <w:szCs w:val="20"/>
              </w:rPr>
            </w:pPr>
            <w:r w:rsidRPr="003A2F28">
              <w:rPr>
                <w:rFonts w:ascii="標楷體" w:eastAsia="標楷體" w:hAnsi="標楷體" w:hint="eastAsia"/>
                <w:sz w:val="20"/>
                <w:szCs w:val="20"/>
              </w:rPr>
              <w:t>環境教育(1)</w:t>
            </w:r>
          </w:p>
          <w:p w:rsidR="005E40DF" w:rsidRPr="003A2F28" w:rsidRDefault="005E40DF" w:rsidP="002535C6">
            <w:pPr>
              <w:spacing w:line="240" w:lineRule="exact"/>
              <w:jc w:val="both"/>
              <w:rPr>
                <w:rFonts w:ascii="標楷體" w:eastAsia="標楷體" w:hAnsi="標楷體"/>
                <w:sz w:val="20"/>
                <w:szCs w:val="20"/>
              </w:rPr>
            </w:pPr>
            <w:r w:rsidRPr="003A2F28">
              <w:rPr>
                <w:rFonts w:ascii="標楷體" w:eastAsia="標楷體" w:hAnsi="標楷體" w:hint="eastAsia"/>
                <w:sz w:val="20"/>
                <w:szCs w:val="20"/>
              </w:rPr>
              <w:t>◎02/20寒假結束</w:t>
            </w:r>
          </w:p>
        </w:tc>
        <w:tc>
          <w:tcPr>
            <w:tcW w:w="499"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綠色的大地</w:t>
            </w:r>
            <w:r w:rsidRPr="003A2F28">
              <w:rPr>
                <w:rFonts w:ascii="標楷體" w:eastAsia="標楷體" w:hAnsi="標楷體"/>
                <w:sz w:val="18"/>
                <w:szCs w:val="18"/>
              </w:rPr>
              <w:t>／</w:t>
            </w:r>
            <w:r w:rsidRPr="003A2F28">
              <w:rPr>
                <w:rFonts w:ascii="標楷體" w:eastAsia="標楷體" w:hAnsi="標楷體" w:hint="eastAsia"/>
                <w:sz w:val="18"/>
                <w:szCs w:val="18"/>
              </w:rPr>
              <w:t>二、歡迎來我家【環境教育】1-1-2-2,2-1-1-5,3-1-4-3,4-1-1-1,5-1-4-1,6-1-1-1</w:t>
            </w:r>
          </w:p>
        </w:tc>
        <w:tc>
          <w:tcPr>
            <w:tcW w:w="450" w:type="pct"/>
            <w:shd w:val="clear" w:color="auto" w:fill="auto"/>
          </w:tcPr>
          <w:p w:rsidR="005E40DF" w:rsidRPr="003A2F28" w:rsidRDefault="005E40DF" w:rsidP="00160F9F">
            <w:pPr>
              <w:widowControl/>
              <w:numPr>
                <w:ilvl w:val="0"/>
                <w:numId w:val="7"/>
              </w:numPr>
              <w:adjustRightInd w:val="0"/>
              <w:snapToGrid w:val="0"/>
              <w:ind w:left="0"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歡喜去學校</w:t>
            </w:r>
            <w:r w:rsidRPr="003A2F28">
              <w:rPr>
                <w:rFonts w:ascii="標楷體" w:eastAsia="標楷體" w:hAnsi="標楷體" w:cs="新細明體"/>
                <w:kern w:val="0"/>
                <w:sz w:val="18"/>
                <w:szCs w:val="18"/>
              </w:rPr>
              <w:t xml:space="preserve">  1.</w:t>
            </w:r>
            <w:r w:rsidRPr="003A2F28">
              <w:rPr>
                <w:rFonts w:ascii="標楷體" w:eastAsia="標楷體" w:hAnsi="標楷體" w:cs="新細明體" w:hint="eastAsia"/>
                <w:kern w:val="0"/>
                <w:sz w:val="18"/>
                <w:szCs w:val="18"/>
              </w:rPr>
              <w:t>學校的運動埕</w:t>
            </w:r>
            <w:r w:rsidRPr="003A2F28">
              <w:rPr>
                <w:rFonts w:ascii="標楷體" w:eastAsia="標楷體" w:hAnsi="標楷體" w:cs="新細明體"/>
                <w:kern w:val="0"/>
                <w:sz w:val="18"/>
                <w:szCs w:val="18"/>
              </w:rPr>
              <w:t>(1)</w:t>
            </w:r>
          </w:p>
          <w:p w:rsidR="005E40DF" w:rsidRPr="003A2F28" w:rsidRDefault="005E40D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1-1-5</w:t>
            </w:r>
          </w:p>
          <w:p w:rsidR="005E40DF" w:rsidRPr="003A2F28" w:rsidRDefault="005E40D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2-1-2</w:t>
            </w:r>
          </w:p>
          <w:p w:rsidR="005E40DF" w:rsidRPr="003A2F28" w:rsidRDefault="005E40DF" w:rsidP="002535C6">
            <w:pPr>
              <w:autoSpaceDE w:val="0"/>
              <w:autoSpaceDN w:val="0"/>
              <w:adjustRightInd w:val="0"/>
              <w:snapToGrid w:val="0"/>
              <w:jc w:val="both"/>
              <w:rPr>
                <w:rFonts w:ascii="標楷體" w:eastAsia="標楷體" w:hAnsi="標楷體"/>
                <w:sz w:val="18"/>
                <w:szCs w:val="18"/>
              </w:rPr>
            </w:pPr>
            <w:smartTag w:uri="urn:schemas-microsoft-com:office:smarttags" w:element="chsdate">
              <w:smartTagPr>
                <w:attr w:name="Year" w:val="2002"/>
                <w:attr w:name="Month" w:val="1"/>
                <w:attr w:name="Day" w:val="4"/>
                <w:attr w:name="IsLunarDate" w:val="False"/>
                <w:attr w:name="IsROCDate" w:val="False"/>
              </w:smartTagPr>
              <w:r w:rsidRPr="003A2F28">
                <w:rPr>
                  <w:rFonts w:ascii="標楷體" w:eastAsia="標楷體" w:hAnsi="標楷體" w:hint="eastAsia"/>
                  <w:sz w:val="18"/>
                  <w:szCs w:val="18"/>
                </w:rPr>
                <w:t>2-1-4</w:t>
              </w:r>
            </w:smartTag>
          </w:p>
          <w:p w:rsidR="005E40DF" w:rsidRPr="003A2F28" w:rsidRDefault="005E40DF" w:rsidP="002535C6">
            <w:pPr>
              <w:autoSpaceDE w:val="0"/>
              <w:autoSpaceDN w:val="0"/>
              <w:adjustRightInd w:val="0"/>
              <w:snapToGrid w:val="0"/>
              <w:jc w:val="both"/>
              <w:rPr>
                <w:rFonts w:ascii="標楷體" w:eastAsia="標楷體" w:hAnsi="標楷體" w:cs="新細明體"/>
                <w:kern w:val="0"/>
                <w:sz w:val="18"/>
                <w:szCs w:val="18"/>
              </w:rPr>
            </w:pPr>
            <w:r w:rsidRPr="003A2F28">
              <w:rPr>
                <w:rFonts w:ascii="標楷體" w:eastAsia="標楷體" w:hAnsi="標楷體" w:hint="eastAsia"/>
                <w:sz w:val="18"/>
                <w:szCs w:val="18"/>
              </w:rPr>
              <w:t>【人權教育】</w:t>
            </w:r>
          </w:p>
        </w:tc>
        <w:tc>
          <w:tcPr>
            <w:tcW w:w="451" w:type="pct"/>
          </w:tcPr>
          <w:p w:rsidR="005E40DF" w:rsidRPr="003A2F28" w:rsidRDefault="005E40DF"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第1單元數到1000</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N-1-01</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A-1-01</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2-n-01</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2-a-01</w:t>
            </w:r>
          </w:p>
          <w:p w:rsidR="005E40DF" w:rsidRPr="003A2F28" w:rsidRDefault="005E40DF" w:rsidP="002535C6">
            <w:pPr>
              <w:adjustRightInd w:val="0"/>
              <w:snapToGrid w:val="0"/>
              <w:rPr>
                <w:rFonts w:ascii="標楷體" w:eastAsia="標楷體" w:hAnsi="標楷體" w:cs="Times New Roman"/>
                <w:snapToGrid w:val="0"/>
                <w:kern w:val="0"/>
                <w:sz w:val="18"/>
                <w:szCs w:val="18"/>
              </w:rPr>
            </w:pPr>
          </w:p>
        </w:tc>
        <w:tc>
          <w:tcPr>
            <w:tcW w:w="514"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sz w:val="18"/>
                <w:szCs w:val="18"/>
              </w:rPr>
              <w:t>小小生活家／開學我最棒【環境教育】</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sz w:val="18"/>
                <w:szCs w:val="18"/>
              </w:rPr>
              <w:t>2-2, 2-3, 3-2,4-1</w:t>
            </w:r>
          </w:p>
        </w:tc>
        <w:tc>
          <w:tcPr>
            <w:tcW w:w="627" w:type="pct"/>
          </w:tcPr>
          <w:p w:rsidR="005E40DF" w:rsidRPr="003A2F28" w:rsidRDefault="005E40DF"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第一單元我愛生命</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活動一發現小生命</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【環境教育】</w:t>
            </w:r>
          </w:p>
          <w:p w:rsidR="005E40DF" w:rsidRPr="003A2F28" w:rsidRDefault="005E40DF"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3A2F28">
                <w:rPr>
                  <w:rFonts w:ascii="標楷體" w:eastAsia="標楷體" w:hAnsi="標楷體" w:cs="Times New Roman"/>
                  <w:sz w:val="18"/>
                  <w:szCs w:val="18"/>
                </w:rPr>
                <w:t>1-1-4</w:t>
              </w:r>
            </w:smartTag>
          </w:p>
        </w:tc>
        <w:tc>
          <w:tcPr>
            <w:tcW w:w="469" w:type="pct"/>
            <w:shd w:val="clear" w:color="auto" w:fill="auto"/>
          </w:tcPr>
          <w:p w:rsidR="005E40DF" w:rsidRPr="003A2F28" w:rsidRDefault="005E40D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我的好夥伴/2. 如何交朋友6-1-3,6-1-4【性別平等教育】</w:t>
            </w:r>
          </w:p>
        </w:tc>
        <w:tc>
          <w:tcPr>
            <w:tcW w:w="288" w:type="pct"/>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小龜的新家</w:t>
            </w:r>
          </w:p>
        </w:tc>
        <w:tc>
          <w:tcPr>
            <w:tcW w:w="336"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理想國的果實實作（一）</w:t>
            </w:r>
          </w:p>
        </w:tc>
        <w:tc>
          <w:tcPr>
            <w:tcW w:w="314"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環境教育(1)</w:t>
            </w:r>
          </w:p>
        </w:tc>
      </w:tr>
      <w:tr w:rsidR="005E40DF" w:rsidRPr="003A2F28" w:rsidTr="002535C6">
        <w:trPr>
          <w:trHeight w:val="364"/>
        </w:trPr>
        <w:tc>
          <w:tcPr>
            <w:tcW w:w="183" w:type="pct"/>
            <w:shd w:val="clear" w:color="auto" w:fill="auto"/>
            <w:vAlign w:val="center"/>
          </w:tcPr>
          <w:p w:rsidR="005E40DF" w:rsidRPr="003A2F28" w:rsidRDefault="005E40DF" w:rsidP="002535C6">
            <w:pPr>
              <w:jc w:val="center"/>
              <w:rPr>
                <w:rFonts w:ascii="標楷體" w:eastAsia="標楷體" w:hAnsi="標楷體"/>
              </w:rPr>
            </w:pPr>
            <w:r w:rsidRPr="003A2F28">
              <w:rPr>
                <w:rFonts w:ascii="標楷體" w:eastAsia="標楷體" w:hAnsi="標楷體" w:hint="eastAsia"/>
              </w:rPr>
              <w:lastRenderedPageBreak/>
              <w:t>3</w:t>
            </w:r>
          </w:p>
        </w:tc>
        <w:tc>
          <w:tcPr>
            <w:tcW w:w="275" w:type="pct"/>
            <w:shd w:val="clear" w:color="auto" w:fill="auto"/>
            <w:vAlign w:val="center"/>
          </w:tcPr>
          <w:p w:rsidR="005E40DF" w:rsidRPr="003A2F28" w:rsidRDefault="005E40DF"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2/24</w:t>
            </w:r>
            <w:r w:rsidRPr="003A2F28">
              <w:rPr>
                <w:rFonts w:ascii="標楷體" w:eastAsia="標楷體" w:hAnsi="標楷體" w:hint="eastAsia"/>
                <w:sz w:val="22"/>
                <w:szCs w:val="22"/>
              </w:rPr>
              <w:br/>
              <w:t>｜</w:t>
            </w:r>
            <w:r w:rsidRPr="003A2F28">
              <w:rPr>
                <w:rFonts w:ascii="標楷體" w:eastAsia="標楷體" w:hAnsi="標楷體" w:hint="eastAsia"/>
                <w:sz w:val="22"/>
                <w:szCs w:val="22"/>
              </w:rPr>
              <w:br/>
              <w:t>3/2</w:t>
            </w:r>
          </w:p>
        </w:tc>
        <w:tc>
          <w:tcPr>
            <w:tcW w:w="594" w:type="pct"/>
          </w:tcPr>
          <w:p w:rsidR="005E40DF" w:rsidRPr="003A2F28" w:rsidRDefault="005E40DF" w:rsidP="002535C6">
            <w:pPr>
              <w:spacing w:line="240" w:lineRule="exact"/>
              <w:jc w:val="both"/>
              <w:rPr>
                <w:rFonts w:ascii="標楷體" w:eastAsia="標楷體" w:hAnsi="標楷體"/>
                <w:sz w:val="20"/>
                <w:szCs w:val="20"/>
              </w:rPr>
            </w:pPr>
            <w:r w:rsidRPr="003A2F28">
              <w:rPr>
                <w:rFonts w:ascii="標楷體" w:eastAsia="標楷體" w:hAnsi="標楷體" w:hint="eastAsia"/>
                <w:sz w:val="20"/>
                <w:szCs w:val="20"/>
              </w:rPr>
              <w:t>家庭暴力防治宣導(1)</w:t>
            </w:r>
          </w:p>
          <w:p w:rsidR="005E40DF" w:rsidRPr="003A2F28" w:rsidRDefault="005E40DF" w:rsidP="002535C6">
            <w:pPr>
              <w:spacing w:line="240" w:lineRule="exact"/>
              <w:jc w:val="both"/>
              <w:rPr>
                <w:rFonts w:ascii="標楷體" w:eastAsia="標楷體" w:hAnsi="標楷體"/>
                <w:sz w:val="20"/>
                <w:szCs w:val="20"/>
              </w:rPr>
            </w:pPr>
            <w:r w:rsidRPr="003A2F28">
              <w:rPr>
                <w:rFonts w:ascii="標楷體" w:eastAsia="標楷體" w:hAnsi="標楷體" w:hint="eastAsia"/>
                <w:sz w:val="20"/>
                <w:szCs w:val="20"/>
              </w:rPr>
              <w:t>◎02/28和平紀念日</w:t>
            </w:r>
          </w:p>
        </w:tc>
        <w:tc>
          <w:tcPr>
            <w:tcW w:w="499"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綠色的大地</w:t>
            </w:r>
            <w:r w:rsidRPr="003A2F28">
              <w:rPr>
                <w:rFonts w:ascii="標楷體" w:eastAsia="標楷體" w:hAnsi="標楷體"/>
                <w:sz w:val="18"/>
                <w:szCs w:val="18"/>
              </w:rPr>
              <w:t>／</w:t>
            </w:r>
            <w:r w:rsidRPr="003A2F28">
              <w:rPr>
                <w:rFonts w:ascii="標楷體" w:eastAsia="標楷體" w:hAnsi="標楷體" w:hint="eastAsia"/>
                <w:sz w:val="18"/>
                <w:szCs w:val="18"/>
              </w:rPr>
              <w:t>三、種子的旅行【環境教育】1-1-2-2,2-1-1-5,3-1-4-3,4-1-1-1,5-1-2-2,6-1-1-1</w:t>
            </w:r>
          </w:p>
        </w:tc>
        <w:tc>
          <w:tcPr>
            <w:tcW w:w="450" w:type="pct"/>
            <w:shd w:val="clear" w:color="auto" w:fill="auto"/>
          </w:tcPr>
          <w:p w:rsidR="005E40DF" w:rsidRPr="003A2F28" w:rsidRDefault="005E40DF" w:rsidP="00160F9F">
            <w:pPr>
              <w:widowControl/>
              <w:numPr>
                <w:ilvl w:val="0"/>
                <w:numId w:val="8"/>
              </w:numPr>
              <w:adjustRightInd w:val="0"/>
              <w:snapToGrid w:val="0"/>
              <w:ind w:left="0"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歡喜去學校</w:t>
            </w:r>
            <w:r w:rsidRPr="003A2F28">
              <w:rPr>
                <w:rFonts w:ascii="標楷體" w:eastAsia="標楷體" w:hAnsi="標楷體" w:cs="新細明體"/>
                <w:kern w:val="0"/>
                <w:sz w:val="18"/>
                <w:szCs w:val="18"/>
              </w:rPr>
              <w:t xml:space="preserve">  1.</w:t>
            </w:r>
            <w:r w:rsidRPr="003A2F28">
              <w:rPr>
                <w:rFonts w:ascii="標楷體" w:eastAsia="標楷體" w:hAnsi="標楷體" w:cs="新細明體" w:hint="eastAsia"/>
                <w:kern w:val="0"/>
                <w:sz w:val="18"/>
                <w:szCs w:val="18"/>
              </w:rPr>
              <w:t>學校的運動埕</w:t>
            </w:r>
            <w:r w:rsidRPr="003A2F28">
              <w:rPr>
                <w:rFonts w:ascii="標楷體" w:eastAsia="標楷體" w:hAnsi="標楷體" w:cs="新細明體"/>
                <w:kern w:val="0"/>
                <w:sz w:val="18"/>
                <w:szCs w:val="18"/>
              </w:rPr>
              <w:t>(1)</w:t>
            </w:r>
          </w:p>
          <w:p w:rsidR="005E40DF" w:rsidRPr="003A2F28" w:rsidRDefault="005E40D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1-1-2</w:t>
            </w:r>
          </w:p>
          <w:p w:rsidR="005E40DF" w:rsidRPr="003A2F28" w:rsidRDefault="005E40D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4-1-3</w:t>
            </w:r>
          </w:p>
          <w:p w:rsidR="005E40DF" w:rsidRPr="003A2F28" w:rsidRDefault="005E40DF" w:rsidP="002535C6">
            <w:pPr>
              <w:autoSpaceDE w:val="0"/>
              <w:autoSpaceDN w:val="0"/>
              <w:adjustRightInd w:val="0"/>
              <w:snapToGrid w:val="0"/>
              <w:jc w:val="both"/>
              <w:rPr>
                <w:rFonts w:ascii="標楷體" w:eastAsia="標楷體" w:hAnsi="標楷體" w:cs="新細明體"/>
                <w:kern w:val="0"/>
                <w:sz w:val="18"/>
                <w:szCs w:val="18"/>
              </w:rPr>
            </w:pPr>
          </w:p>
        </w:tc>
        <w:tc>
          <w:tcPr>
            <w:tcW w:w="451" w:type="pct"/>
          </w:tcPr>
          <w:p w:rsidR="005E40DF" w:rsidRPr="003A2F28" w:rsidRDefault="005E40DF"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第1單元數到1000</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N-1-01</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A-1-01</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2-n-01</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2-a-01</w:t>
            </w:r>
          </w:p>
          <w:p w:rsidR="005E40DF" w:rsidRPr="003A2F28" w:rsidRDefault="005E40DF" w:rsidP="002535C6">
            <w:pPr>
              <w:adjustRightInd w:val="0"/>
              <w:snapToGrid w:val="0"/>
              <w:rPr>
                <w:rFonts w:ascii="標楷體" w:eastAsia="標楷體" w:hAnsi="標楷體" w:cs="Times New Roman"/>
                <w:snapToGrid w:val="0"/>
                <w:kern w:val="0"/>
                <w:sz w:val="18"/>
                <w:szCs w:val="18"/>
              </w:rPr>
            </w:pPr>
          </w:p>
        </w:tc>
        <w:tc>
          <w:tcPr>
            <w:tcW w:w="514"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sz w:val="18"/>
                <w:szCs w:val="18"/>
              </w:rPr>
              <w:t>小小生活家／美好的環境</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sz w:val="18"/>
                <w:szCs w:val="18"/>
              </w:rPr>
              <w:t>【環境教育】【2-1,3-1,4-2,4-3</w:t>
            </w:r>
          </w:p>
        </w:tc>
        <w:tc>
          <w:tcPr>
            <w:tcW w:w="627" w:type="pct"/>
          </w:tcPr>
          <w:p w:rsidR="005E40DF" w:rsidRPr="003A2F28" w:rsidRDefault="005E40DF"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第一單元我愛生命</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活動二生命的成長</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【環境教育】</w:t>
            </w:r>
          </w:p>
          <w:p w:rsidR="005E40DF" w:rsidRPr="003A2F28" w:rsidRDefault="005E40DF"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3A2F28">
                <w:rPr>
                  <w:rFonts w:ascii="標楷體" w:eastAsia="標楷體" w:hAnsi="標楷體" w:cs="Times New Roman"/>
                  <w:sz w:val="18"/>
                  <w:szCs w:val="18"/>
                </w:rPr>
                <w:t>1-1-4</w:t>
              </w:r>
            </w:smartTag>
          </w:p>
        </w:tc>
        <w:tc>
          <w:tcPr>
            <w:tcW w:w="469" w:type="pct"/>
            <w:shd w:val="clear" w:color="auto" w:fill="auto"/>
          </w:tcPr>
          <w:p w:rsidR="005E40DF" w:rsidRPr="003A2F28" w:rsidRDefault="005E40D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我的好夥伴/3. 快樂踩壘包3-1-3,3-1-4</w:t>
            </w:r>
          </w:p>
        </w:tc>
        <w:tc>
          <w:tcPr>
            <w:tcW w:w="288" w:type="pct"/>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可愛的小河</w:t>
            </w:r>
          </w:p>
        </w:tc>
        <w:tc>
          <w:tcPr>
            <w:tcW w:w="336"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理想國的果實實作（二）</w:t>
            </w:r>
          </w:p>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◎性平2-n-06</w:t>
            </w:r>
          </w:p>
        </w:tc>
        <w:tc>
          <w:tcPr>
            <w:tcW w:w="314"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家庭暴力防治宣導(1)</w:t>
            </w:r>
          </w:p>
        </w:tc>
      </w:tr>
      <w:tr w:rsidR="005E40DF" w:rsidRPr="003A2F28" w:rsidTr="002535C6">
        <w:trPr>
          <w:trHeight w:val="364"/>
        </w:trPr>
        <w:tc>
          <w:tcPr>
            <w:tcW w:w="183" w:type="pct"/>
            <w:shd w:val="clear" w:color="auto" w:fill="auto"/>
            <w:vAlign w:val="center"/>
          </w:tcPr>
          <w:p w:rsidR="005E40DF" w:rsidRPr="003A2F28" w:rsidRDefault="005E40DF" w:rsidP="002535C6">
            <w:pPr>
              <w:jc w:val="center"/>
              <w:rPr>
                <w:rFonts w:ascii="標楷體" w:eastAsia="標楷體" w:hAnsi="標楷體"/>
              </w:rPr>
            </w:pPr>
            <w:r w:rsidRPr="003A2F28">
              <w:rPr>
                <w:rFonts w:ascii="標楷體" w:eastAsia="標楷體" w:hAnsi="標楷體" w:hint="eastAsia"/>
              </w:rPr>
              <w:t>4</w:t>
            </w:r>
          </w:p>
        </w:tc>
        <w:tc>
          <w:tcPr>
            <w:tcW w:w="275" w:type="pct"/>
            <w:shd w:val="clear" w:color="auto" w:fill="auto"/>
            <w:vAlign w:val="center"/>
          </w:tcPr>
          <w:p w:rsidR="005E40DF" w:rsidRPr="003A2F28" w:rsidRDefault="005E40DF"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3/3</w:t>
            </w:r>
            <w:r w:rsidRPr="003A2F28">
              <w:rPr>
                <w:rFonts w:ascii="標楷體" w:eastAsia="標楷體" w:hAnsi="標楷體" w:hint="eastAsia"/>
                <w:sz w:val="22"/>
                <w:szCs w:val="22"/>
              </w:rPr>
              <w:br/>
              <w:t>｜</w:t>
            </w:r>
            <w:r w:rsidRPr="003A2F28">
              <w:rPr>
                <w:rFonts w:ascii="標楷體" w:eastAsia="標楷體" w:hAnsi="標楷體" w:hint="eastAsia"/>
                <w:sz w:val="22"/>
                <w:szCs w:val="22"/>
              </w:rPr>
              <w:br/>
              <w:t>3/9</w:t>
            </w:r>
          </w:p>
        </w:tc>
        <w:tc>
          <w:tcPr>
            <w:tcW w:w="594" w:type="pct"/>
          </w:tcPr>
          <w:p w:rsidR="005E40DF" w:rsidRPr="003A2F28" w:rsidRDefault="005E40DF" w:rsidP="002535C6">
            <w:pPr>
              <w:jc w:val="both"/>
              <w:rPr>
                <w:rFonts w:ascii="標楷體" w:eastAsia="標楷體" w:hAnsi="標楷體"/>
                <w:sz w:val="20"/>
                <w:szCs w:val="20"/>
              </w:rPr>
            </w:pPr>
            <w:r w:rsidRPr="003A2F28">
              <w:rPr>
                <w:rFonts w:ascii="標楷體" w:eastAsia="標楷體" w:hAnsi="標楷體" w:hint="eastAsia"/>
                <w:sz w:val="20"/>
                <w:szCs w:val="20"/>
              </w:rPr>
              <w:t>家庭暴力防治宣導(1)</w:t>
            </w:r>
          </w:p>
        </w:tc>
        <w:tc>
          <w:tcPr>
            <w:tcW w:w="499"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綠色的大地</w:t>
            </w:r>
            <w:r w:rsidRPr="003A2F28">
              <w:rPr>
                <w:rFonts w:ascii="標楷體" w:eastAsia="標楷體" w:hAnsi="標楷體"/>
                <w:sz w:val="18"/>
                <w:szCs w:val="18"/>
              </w:rPr>
              <w:t>／</w:t>
            </w:r>
            <w:r w:rsidRPr="003A2F28">
              <w:rPr>
                <w:rFonts w:ascii="標楷體" w:eastAsia="標楷體" w:hAnsi="標楷體" w:hint="eastAsia"/>
                <w:sz w:val="18"/>
                <w:szCs w:val="18"/>
              </w:rPr>
              <w:t>四、綠色的海洋【環境教育】1-1-2-2,2-1-2-5,3-1-1-8,4-1-4-1,5-1-2-2,6-1-1-1,6-1-1-4,5-1-7-2,5-1-7-3,6-1-2</w:t>
            </w:r>
          </w:p>
        </w:tc>
        <w:tc>
          <w:tcPr>
            <w:tcW w:w="450" w:type="pct"/>
            <w:shd w:val="clear" w:color="auto" w:fill="auto"/>
          </w:tcPr>
          <w:p w:rsidR="005E40DF" w:rsidRPr="003A2F28" w:rsidRDefault="005E40DF" w:rsidP="00160F9F">
            <w:pPr>
              <w:widowControl/>
              <w:numPr>
                <w:ilvl w:val="0"/>
                <w:numId w:val="9"/>
              </w:numPr>
              <w:adjustRightInd w:val="0"/>
              <w:snapToGrid w:val="0"/>
              <w:ind w:left="0" w:firstLine="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歡喜去學校</w:t>
            </w:r>
            <w:r w:rsidRPr="003A2F28">
              <w:rPr>
                <w:rFonts w:ascii="標楷體" w:eastAsia="標楷體" w:hAnsi="標楷體" w:cs="新細明體"/>
                <w:kern w:val="0"/>
                <w:sz w:val="18"/>
                <w:szCs w:val="18"/>
              </w:rPr>
              <w:t xml:space="preserve">  1.</w:t>
            </w:r>
            <w:r w:rsidRPr="003A2F28">
              <w:rPr>
                <w:rFonts w:ascii="標楷體" w:eastAsia="標楷體" w:hAnsi="標楷體" w:cs="新細明體" w:hint="eastAsia"/>
                <w:kern w:val="0"/>
                <w:sz w:val="18"/>
                <w:szCs w:val="18"/>
              </w:rPr>
              <w:t>學校的運動埕</w:t>
            </w:r>
            <w:r w:rsidRPr="003A2F28">
              <w:rPr>
                <w:rFonts w:ascii="標楷體" w:eastAsia="標楷體" w:hAnsi="標楷體" w:cs="新細明體"/>
                <w:kern w:val="0"/>
                <w:sz w:val="18"/>
                <w:szCs w:val="18"/>
              </w:rPr>
              <w:t>(1)</w:t>
            </w:r>
          </w:p>
          <w:p w:rsidR="005E40DF" w:rsidRPr="003A2F28" w:rsidRDefault="005E40D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1-1-1，2-1-4，4-1-1</w:t>
            </w:r>
          </w:p>
          <w:p w:rsidR="005E40DF" w:rsidRPr="003A2F28" w:rsidRDefault="005E40DF" w:rsidP="002535C6">
            <w:pPr>
              <w:autoSpaceDE w:val="0"/>
              <w:autoSpaceDN w:val="0"/>
              <w:adjustRightInd w:val="0"/>
              <w:snapToGrid w:val="0"/>
              <w:jc w:val="both"/>
              <w:rPr>
                <w:rFonts w:ascii="標楷體" w:eastAsia="標楷體" w:hAnsi="標楷體" w:cs="新細明體"/>
                <w:kern w:val="0"/>
                <w:sz w:val="18"/>
                <w:szCs w:val="18"/>
              </w:rPr>
            </w:pPr>
          </w:p>
        </w:tc>
        <w:tc>
          <w:tcPr>
            <w:tcW w:w="451" w:type="pct"/>
          </w:tcPr>
          <w:p w:rsidR="005E40DF" w:rsidRPr="003A2F28" w:rsidRDefault="005E40DF"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第2單元加加減</w:t>
            </w:r>
            <w:r w:rsidRPr="003A2F28">
              <w:rPr>
                <w:rFonts w:ascii="標楷體" w:eastAsia="標楷體" w:hAnsi="標楷體" w:cs="Times New Roman" w:hint="eastAsia"/>
                <w:snapToGrid w:val="0"/>
                <w:kern w:val="0"/>
                <w:sz w:val="18"/>
                <w:szCs w:val="18"/>
              </w:rPr>
              <w:t>減</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N-1-02</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N-1-03</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N-1-07</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A-1-02</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2-n-05</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2-n-09</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2-a-02</w:t>
            </w:r>
          </w:p>
        </w:tc>
        <w:tc>
          <w:tcPr>
            <w:tcW w:w="514"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sz w:val="18"/>
                <w:szCs w:val="18"/>
              </w:rPr>
              <w:t>小小生活家／美好的環境【環境教育】2-1,4-1,5-1,</w:t>
            </w:r>
          </w:p>
        </w:tc>
        <w:tc>
          <w:tcPr>
            <w:tcW w:w="627" w:type="pct"/>
          </w:tcPr>
          <w:p w:rsidR="005E40DF" w:rsidRPr="003A2F28" w:rsidRDefault="005E40DF"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第一單元我愛生命</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活動二生命的成長</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【環境教育】</w:t>
            </w:r>
          </w:p>
          <w:p w:rsidR="005E40DF" w:rsidRPr="003A2F28" w:rsidRDefault="005E40DF"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3A2F28">
                <w:rPr>
                  <w:rFonts w:ascii="標楷體" w:eastAsia="標楷體" w:hAnsi="標楷體" w:cs="Times New Roman"/>
                  <w:sz w:val="18"/>
                  <w:szCs w:val="18"/>
                </w:rPr>
                <w:t>1-1-4</w:t>
              </w:r>
            </w:smartTag>
          </w:p>
        </w:tc>
        <w:tc>
          <w:tcPr>
            <w:tcW w:w="469" w:type="pct"/>
            <w:shd w:val="clear" w:color="auto" w:fill="auto"/>
          </w:tcPr>
          <w:p w:rsidR="005E40DF" w:rsidRPr="003A2F28" w:rsidRDefault="005E40D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我的好夥伴/4. 小球輕鬆玩3-1-3,3-1-4</w:t>
            </w:r>
          </w:p>
        </w:tc>
        <w:tc>
          <w:tcPr>
            <w:tcW w:w="288" w:type="pct"/>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綠光森林的水撲滿</w:t>
            </w:r>
          </w:p>
        </w:tc>
        <w:tc>
          <w:tcPr>
            <w:tcW w:w="336"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理想國的果實數學週記</w:t>
            </w:r>
          </w:p>
        </w:tc>
        <w:tc>
          <w:tcPr>
            <w:tcW w:w="314"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家庭暴力防治宣導(1)</w:t>
            </w:r>
          </w:p>
        </w:tc>
      </w:tr>
      <w:tr w:rsidR="005E40DF" w:rsidRPr="003A2F28" w:rsidTr="002535C6">
        <w:trPr>
          <w:trHeight w:val="364"/>
        </w:trPr>
        <w:tc>
          <w:tcPr>
            <w:tcW w:w="183" w:type="pct"/>
            <w:shd w:val="clear" w:color="auto" w:fill="auto"/>
            <w:vAlign w:val="center"/>
          </w:tcPr>
          <w:p w:rsidR="005E40DF" w:rsidRPr="003A2F28" w:rsidRDefault="005E40DF" w:rsidP="002535C6">
            <w:pPr>
              <w:jc w:val="center"/>
              <w:rPr>
                <w:rFonts w:ascii="標楷體" w:eastAsia="標楷體" w:hAnsi="標楷體"/>
              </w:rPr>
            </w:pPr>
            <w:r w:rsidRPr="003A2F28">
              <w:rPr>
                <w:rFonts w:ascii="標楷體" w:eastAsia="標楷體" w:hAnsi="標楷體" w:hint="eastAsia"/>
              </w:rPr>
              <w:t>5</w:t>
            </w:r>
          </w:p>
        </w:tc>
        <w:tc>
          <w:tcPr>
            <w:tcW w:w="275" w:type="pct"/>
            <w:shd w:val="clear" w:color="auto" w:fill="auto"/>
            <w:vAlign w:val="center"/>
          </w:tcPr>
          <w:p w:rsidR="005E40DF" w:rsidRPr="003A2F28" w:rsidRDefault="005E40DF"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3/10</w:t>
            </w:r>
            <w:r w:rsidRPr="003A2F28">
              <w:rPr>
                <w:rFonts w:ascii="標楷體" w:eastAsia="標楷體" w:hAnsi="標楷體" w:hint="eastAsia"/>
                <w:sz w:val="22"/>
                <w:szCs w:val="22"/>
              </w:rPr>
              <w:br/>
              <w:t>｜</w:t>
            </w:r>
            <w:r w:rsidRPr="003A2F28">
              <w:rPr>
                <w:rFonts w:ascii="標楷體" w:eastAsia="標楷體" w:hAnsi="標楷體" w:hint="eastAsia"/>
                <w:sz w:val="22"/>
                <w:szCs w:val="22"/>
              </w:rPr>
              <w:br/>
              <w:t>3/16</w:t>
            </w:r>
          </w:p>
        </w:tc>
        <w:tc>
          <w:tcPr>
            <w:tcW w:w="594" w:type="pct"/>
          </w:tcPr>
          <w:p w:rsidR="005E40DF" w:rsidRPr="003A2F28" w:rsidRDefault="005E40DF" w:rsidP="002535C6">
            <w:pPr>
              <w:jc w:val="both"/>
              <w:rPr>
                <w:rFonts w:ascii="標楷體" w:eastAsia="標楷體" w:hAnsi="標楷體"/>
                <w:sz w:val="20"/>
                <w:szCs w:val="20"/>
              </w:rPr>
            </w:pPr>
            <w:r w:rsidRPr="003A2F28">
              <w:rPr>
                <w:rFonts w:ascii="標楷體" w:eastAsia="標楷體" w:hAnsi="標楷體" w:hint="eastAsia"/>
                <w:sz w:val="20"/>
                <w:szCs w:val="20"/>
              </w:rPr>
              <w:t>性別平等教育(1)</w:t>
            </w:r>
          </w:p>
        </w:tc>
        <w:tc>
          <w:tcPr>
            <w:tcW w:w="499"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綠色的大地</w:t>
            </w:r>
            <w:r w:rsidRPr="003A2F28">
              <w:rPr>
                <w:rFonts w:ascii="標楷體" w:eastAsia="標楷體" w:hAnsi="標楷體"/>
                <w:sz w:val="18"/>
                <w:szCs w:val="18"/>
              </w:rPr>
              <w:t>／</w:t>
            </w:r>
            <w:r w:rsidRPr="003A2F28">
              <w:rPr>
                <w:rFonts w:ascii="標楷體" w:eastAsia="標楷體" w:hAnsi="標楷體" w:hint="eastAsia"/>
                <w:sz w:val="18"/>
                <w:szCs w:val="18"/>
              </w:rPr>
              <w:t>統整活動一3-1-3-2 ,5-1-1,5-1-7-,5-1-7-,6-1-1-4,6-1-2</w:t>
            </w:r>
          </w:p>
        </w:tc>
        <w:tc>
          <w:tcPr>
            <w:tcW w:w="450" w:type="pct"/>
            <w:shd w:val="clear" w:color="auto" w:fill="auto"/>
          </w:tcPr>
          <w:p w:rsidR="005E40DF" w:rsidRPr="003A2F28" w:rsidRDefault="005E40DF"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二、彩色的春天</w:t>
            </w:r>
            <w:r w:rsidRPr="003A2F28">
              <w:rPr>
                <w:rFonts w:ascii="標楷體" w:eastAsia="標楷體" w:hAnsi="標楷體" w:cs="新細明體"/>
                <w:kern w:val="0"/>
                <w:sz w:val="18"/>
                <w:szCs w:val="18"/>
              </w:rPr>
              <w:t xml:space="preserve">   2.</w:t>
            </w:r>
            <w:r w:rsidRPr="003A2F28">
              <w:rPr>
                <w:rFonts w:ascii="標楷體" w:eastAsia="標楷體" w:hAnsi="標楷體" w:cs="新細明體" w:hint="eastAsia"/>
                <w:kern w:val="0"/>
                <w:sz w:val="18"/>
                <w:szCs w:val="18"/>
              </w:rPr>
              <w:t>鳥鼠食菝仔</w:t>
            </w:r>
            <w:r w:rsidRPr="003A2F28">
              <w:rPr>
                <w:rFonts w:ascii="標楷體" w:eastAsia="標楷體" w:hAnsi="標楷體" w:cs="新細明體"/>
                <w:kern w:val="0"/>
                <w:sz w:val="18"/>
                <w:szCs w:val="18"/>
              </w:rPr>
              <w:t>(1)</w:t>
            </w:r>
          </w:p>
          <w:p w:rsidR="005E40DF" w:rsidRPr="003A2F28" w:rsidRDefault="005E40D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1-1</w:t>
            </w:r>
          </w:p>
          <w:p w:rsidR="005E40DF" w:rsidRPr="003A2F28" w:rsidRDefault="005E40DF" w:rsidP="002535C6">
            <w:pPr>
              <w:autoSpaceDE w:val="0"/>
              <w:autoSpaceDN w:val="0"/>
              <w:adjustRightInd w:val="0"/>
              <w:snapToGrid w:val="0"/>
              <w:jc w:val="both"/>
              <w:rPr>
                <w:rFonts w:ascii="標楷體" w:eastAsia="標楷體" w:hAnsi="標楷體"/>
                <w:sz w:val="18"/>
                <w:szCs w:val="18"/>
              </w:rPr>
            </w:pPr>
            <w:smartTag w:uri="urn:schemas-microsoft-com:office:smarttags" w:element="chsdate">
              <w:smartTagPr>
                <w:attr w:name="Year" w:val="2001"/>
                <w:attr w:name="Month" w:val="1"/>
                <w:attr w:name="Day" w:val="1"/>
                <w:attr w:name="IsLunarDate" w:val="False"/>
                <w:attr w:name="IsROCDate" w:val="False"/>
              </w:smartTagPr>
              <w:r w:rsidRPr="003A2F28">
                <w:rPr>
                  <w:rFonts w:ascii="標楷體" w:eastAsia="標楷體" w:hAnsi="標楷體" w:hint="eastAsia"/>
                  <w:sz w:val="18"/>
                  <w:szCs w:val="18"/>
                </w:rPr>
                <w:t>1-1-1</w:t>
              </w:r>
            </w:smartTag>
            <w:r w:rsidRPr="003A2F28">
              <w:rPr>
                <w:rFonts w:ascii="標楷體" w:eastAsia="標楷體" w:hAnsi="標楷體" w:hint="eastAsia"/>
                <w:sz w:val="18"/>
                <w:szCs w:val="18"/>
              </w:rPr>
              <w:t>-1</w:t>
            </w:r>
          </w:p>
          <w:p w:rsidR="005E40DF" w:rsidRPr="003A2F28" w:rsidRDefault="005E40D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3-1-1</w:t>
            </w:r>
          </w:p>
        </w:tc>
        <w:tc>
          <w:tcPr>
            <w:tcW w:w="451" w:type="pct"/>
          </w:tcPr>
          <w:p w:rsidR="005E40DF" w:rsidRPr="003A2F28" w:rsidRDefault="005E40DF"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第2單元加加減減</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【環境教育】N-1-02</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N-1-03</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2-n-05</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2-n-09</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2-a-02</w:t>
            </w:r>
          </w:p>
          <w:p w:rsidR="005E40DF" w:rsidRPr="003A2F28" w:rsidRDefault="005E40DF" w:rsidP="002535C6">
            <w:pPr>
              <w:adjustRightInd w:val="0"/>
              <w:snapToGrid w:val="0"/>
              <w:rPr>
                <w:rFonts w:ascii="標楷體" w:eastAsia="標楷體" w:hAnsi="標楷體" w:cs="Times New Roman"/>
                <w:snapToGrid w:val="0"/>
                <w:kern w:val="0"/>
                <w:sz w:val="18"/>
                <w:szCs w:val="18"/>
              </w:rPr>
            </w:pPr>
          </w:p>
          <w:p w:rsidR="005E40DF" w:rsidRPr="003A2F28" w:rsidRDefault="005E40DF" w:rsidP="002535C6">
            <w:pPr>
              <w:adjustRightInd w:val="0"/>
              <w:snapToGrid w:val="0"/>
              <w:rPr>
                <w:rFonts w:ascii="標楷體" w:eastAsia="標楷體" w:hAnsi="標楷體" w:cs="Times New Roman"/>
                <w:snapToGrid w:val="0"/>
                <w:kern w:val="0"/>
                <w:sz w:val="18"/>
                <w:szCs w:val="18"/>
              </w:rPr>
            </w:pPr>
          </w:p>
        </w:tc>
        <w:tc>
          <w:tcPr>
            <w:tcW w:w="514"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sz w:val="18"/>
                <w:szCs w:val="18"/>
              </w:rPr>
              <w:t>小小磁鐵真神奇／第1課  磁鐵吸住什麼?</w:t>
            </w:r>
            <w:r w:rsidRPr="003A2F28">
              <w:rPr>
                <w:rFonts w:ascii="標楷體" w:eastAsia="標楷體" w:hAnsi="標楷體"/>
                <w:sz w:val="18"/>
                <w:szCs w:val="18"/>
              </w:rPr>
              <w:br/>
              <w:t>【環境教育】</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sz w:val="18"/>
                <w:szCs w:val="18"/>
              </w:rPr>
              <w:br/>
              <w:t>1-1,2-1,5-1,</w:t>
            </w:r>
          </w:p>
        </w:tc>
        <w:tc>
          <w:tcPr>
            <w:tcW w:w="627" w:type="pct"/>
          </w:tcPr>
          <w:p w:rsidR="005E40DF" w:rsidRPr="003A2F28" w:rsidRDefault="005E40DF"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第一單元我愛生命</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活動二生命的成長</w:t>
            </w:r>
            <w:r w:rsidRPr="003A2F28">
              <w:rPr>
                <w:rFonts w:ascii="標楷體" w:eastAsia="標楷體" w:hAnsi="標楷體" w:cs="Times New Roman"/>
                <w:bCs/>
                <w:sz w:val="18"/>
                <w:szCs w:val="18"/>
              </w:rPr>
              <w:br/>
            </w:r>
            <w:r w:rsidRPr="003A2F28">
              <w:rPr>
                <w:rFonts w:ascii="標楷體" w:eastAsia="標楷體" w:hAnsi="標楷體" w:cs="Times New Roman" w:hint="eastAsia"/>
                <w:bCs/>
                <w:sz w:val="18"/>
                <w:szCs w:val="18"/>
              </w:rPr>
              <w:t>活動三感謝照顧的人</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【環境教育】</w:t>
            </w:r>
          </w:p>
          <w:p w:rsidR="005E40DF" w:rsidRDefault="005E40DF"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3A2F28">
                <w:rPr>
                  <w:rFonts w:ascii="標楷體" w:eastAsia="標楷體" w:hAnsi="標楷體" w:cs="Times New Roman"/>
                  <w:sz w:val="18"/>
                  <w:szCs w:val="18"/>
                </w:rPr>
                <w:t>1-1-4</w:t>
              </w:r>
            </w:smartTag>
          </w:p>
          <w:p w:rsidR="005D7628" w:rsidRPr="003A2F28" w:rsidRDefault="005D7628" w:rsidP="002535C6">
            <w:pPr>
              <w:adjustRightInd w:val="0"/>
              <w:snapToGrid w:val="0"/>
              <w:jc w:val="both"/>
              <w:rPr>
                <w:rFonts w:ascii="標楷體" w:eastAsia="標楷體" w:hAnsi="標楷體" w:cs="Times New Roman"/>
                <w:sz w:val="18"/>
                <w:szCs w:val="18"/>
              </w:rPr>
            </w:pPr>
            <w:r w:rsidRPr="005D7628">
              <w:rPr>
                <w:rFonts w:ascii="標楷體" w:eastAsia="標楷體" w:hAnsi="標楷體" w:hint="eastAsia"/>
                <w:color w:val="FF0000"/>
                <w:sz w:val="20"/>
                <w:szCs w:val="20"/>
              </w:rPr>
              <w:t>【高齡教育】</w:t>
            </w:r>
          </w:p>
        </w:tc>
        <w:tc>
          <w:tcPr>
            <w:tcW w:w="469" w:type="pct"/>
            <w:shd w:val="clear" w:color="auto" w:fill="auto"/>
          </w:tcPr>
          <w:p w:rsidR="005E40DF" w:rsidRPr="003A2F28" w:rsidRDefault="005E40D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我的好夥伴/4. 小球輕鬆玩  5. 小小打擊王3-1-1,3-1-3</w:t>
            </w:r>
          </w:p>
        </w:tc>
        <w:tc>
          <w:tcPr>
            <w:tcW w:w="288" w:type="pct"/>
          </w:tcPr>
          <w:p w:rsidR="005E40DF" w:rsidRPr="003A2F28" w:rsidRDefault="005E40DF" w:rsidP="002535C6">
            <w:pPr>
              <w:adjustRightInd w:val="0"/>
              <w:snapToGrid w:val="0"/>
              <w:jc w:val="both"/>
              <w:rPr>
                <w:rFonts w:ascii="標楷體" w:eastAsia="標楷體" w:hAnsi="標楷體"/>
                <w:b/>
                <w:sz w:val="18"/>
                <w:szCs w:val="18"/>
                <w:u w:val="wave"/>
              </w:rPr>
            </w:pPr>
            <w:r w:rsidRPr="003A2F28">
              <w:rPr>
                <w:rFonts w:ascii="標楷體" w:eastAsia="標楷體" w:hAnsi="標楷體" w:hint="eastAsia"/>
                <w:b/>
                <w:sz w:val="18"/>
                <w:szCs w:val="18"/>
              </w:rPr>
              <w:t>蒲公英種子奇奇</w:t>
            </w:r>
          </w:p>
        </w:tc>
        <w:tc>
          <w:tcPr>
            <w:tcW w:w="336"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奇妙的圖形實作（一）</w:t>
            </w:r>
          </w:p>
        </w:tc>
        <w:tc>
          <w:tcPr>
            <w:tcW w:w="314"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性別平等教育(1)</w:t>
            </w:r>
          </w:p>
        </w:tc>
      </w:tr>
      <w:tr w:rsidR="005E40DF" w:rsidRPr="003A2F28" w:rsidTr="002535C6">
        <w:trPr>
          <w:trHeight w:val="364"/>
        </w:trPr>
        <w:tc>
          <w:tcPr>
            <w:tcW w:w="183" w:type="pct"/>
            <w:shd w:val="clear" w:color="auto" w:fill="auto"/>
            <w:vAlign w:val="center"/>
          </w:tcPr>
          <w:p w:rsidR="005E40DF" w:rsidRPr="003A2F28" w:rsidRDefault="005E40DF" w:rsidP="002535C6">
            <w:pPr>
              <w:jc w:val="center"/>
              <w:rPr>
                <w:rFonts w:ascii="標楷體" w:eastAsia="標楷體" w:hAnsi="標楷體"/>
              </w:rPr>
            </w:pPr>
            <w:r w:rsidRPr="003A2F28">
              <w:rPr>
                <w:rFonts w:ascii="標楷體" w:eastAsia="標楷體" w:hAnsi="標楷體" w:hint="eastAsia"/>
              </w:rPr>
              <w:lastRenderedPageBreak/>
              <w:t>6</w:t>
            </w:r>
          </w:p>
        </w:tc>
        <w:tc>
          <w:tcPr>
            <w:tcW w:w="275" w:type="pct"/>
            <w:shd w:val="clear" w:color="auto" w:fill="auto"/>
            <w:vAlign w:val="center"/>
          </w:tcPr>
          <w:p w:rsidR="005E40DF" w:rsidRPr="003A2F28" w:rsidRDefault="005E40DF"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3/17</w:t>
            </w:r>
            <w:r w:rsidRPr="003A2F28">
              <w:rPr>
                <w:rFonts w:ascii="標楷體" w:eastAsia="標楷體" w:hAnsi="標楷體" w:hint="eastAsia"/>
                <w:sz w:val="22"/>
                <w:szCs w:val="22"/>
              </w:rPr>
              <w:br/>
              <w:t>｜</w:t>
            </w:r>
            <w:r w:rsidRPr="003A2F28">
              <w:rPr>
                <w:rFonts w:ascii="標楷體" w:eastAsia="標楷體" w:hAnsi="標楷體" w:hint="eastAsia"/>
                <w:sz w:val="22"/>
                <w:szCs w:val="22"/>
              </w:rPr>
              <w:br/>
              <w:t>3/23</w:t>
            </w:r>
          </w:p>
        </w:tc>
        <w:tc>
          <w:tcPr>
            <w:tcW w:w="594" w:type="pct"/>
          </w:tcPr>
          <w:p w:rsidR="005E40DF" w:rsidRPr="003A2F28" w:rsidRDefault="005E40DF" w:rsidP="002535C6">
            <w:pPr>
              <w:jc w:val="both"/>
              <w:rPr>
                <w:rFonts w:ascii="標楷體" w:eastAsia="標楷體" w:hAnsi="標楷體"/>
                <w:sz w:val="20"/>
                <w:szCs w:val="20"/>
              </w:rPr>
            </w:pPr>
            <w:r w:rsidRPr="003A2F28">
              <w:rPr>
                <w:rFonts w:ascii="標楷體" w:eastAsia="標楷體" w:hAnsi="標楷體" w:hint="eastAsia"/>
                <w:sz w:val="20"/>
                <w:szCs w:val="20"/>
              </w:rPr>
              <w:t>性別平等教育(1)</w:t>
            </w:r>
          </w:p>
        </w:tc>
        <w:tc>
          <w:tcPr>
            <w:tcW w:w="499"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感恩在我心</w:t>
            </w:r>
            <w:r w:rsidRPr="003A2F28">
              <w:rPr>
                <w:rFonts w:ascii="標楷體" w:eastAsia="標楷體" w:hAnsi="標楷體"/>
                <w:sz w:val="18"/>
                <w:szCs w:val="18"/>
              </w:rPr>
              <w:t>／</w:t>
            </w:r>
            <w:r w:rsidRPr="003A2F28">
              <w:rPr>
                <w:rFonts w:ascii="標楷體" w:eastAsia="標楷體" w:hAnsi="標楷體" w:hint="eastAsia"/>
                <w:sz w:val="18"/>
                <w:szCs w:val="18"/>
              </w:rPr>
              <w:t>五、爸爸</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【家政教育】1-1-2-1,2-1-3-1,3-1-1-7,4-1-1-3,5-1-2-2,6-1-2-1</w:t>
            </w:r>
          </w:p>
        </w:tc>
        <w:tc>
          <w:tcPr>
            <w:tcW w:w="450" w:type="pct"/>
            <w:shd w:val="clear" w:color="auto" w:fill="auto"/>
          </w:tcPr>
          <w:p w:rsidR="005E40DF" w:rsidRPr="003A2F28" w:rsidRDefault="005E40DF"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二、彩色的春天</w:t>
            </w:r>
            <w:r w:rsidRPr="003A2F28">
              <w:rPr>
                <w:rFonts w:ascii="標楷體" w:eastAsia="標楷體" w:hAnsi="標楷體" w:cs="新細明體"/>
                <w:kern w:val="0"/>
                <w:sz w:val="18"/>
                <w:szCs w:val="18"/>
              </w:rPr>
              <w:t xml:space="preserve">   2.</w:t>
            </w:r>
            <w:r w:rsidRPr="003A2F28">
              <w:rPr>
                <w:rFonts w:ascii="標楷體" w:eastAsia="標楷體" w:hAnsi="標楷體" w:cs="新細明體" w:hint="eastAsia"/>
                <w:kern w:val="0"/>
                <w:sz w:val="18"/>
                <w:szCs w:val="18"/>
              </w:rPr>
              <w:t>鳥鼠食菝仔</w:t>
            </w:r>
            <w:r w:rsidRPr="003A2F28">
              <w:rPr>
                <w:rFonts w:ascii="標楷體" w:eastAsia="標楷體" w:hAnsi="標楷體" w:cs="新細明體"/>
                <w:kern w:val="0"/>
                <w:sz w:val="18"/>
                <w:szCs w:val="18"/>
              </w:rPr>
              <w:t>(1)</w:t>
            </w:r>
          </w:p>
          <w:p w:rsidR="005E40DF" w:rsidRPr="003A2F28" w:rsidRDefault="005E40DF" w:rsidP="002535C6">
            <w:pPr>
              <w:autoSpaceDE w:val="0"/>
              <w:autoSpaceDN w:val="0"/>
              <w:adjustRightInd w:val="0"/>
              <w:snapToGrid w:val="0"/>
              <w:jc w:val="both"/>
              <w:rPr>
                <w:rFonts w:ascii="標楷體" w:eastAsia="標楷體" w:hAnsi="標楷體"/>
                <w:sz w:val="18"/>
                <w:szCs w:val="18"/>
              </w:rPr>
            </w:pPr>
            <w:smartTag w:uri="urn:schemas-microsoft-com:office:smarttags" w:element="chsdate">
              <w:smartTagPr>
                <w:attr w:name="Year" w:val="2001"/>
                <w:attr w:name="Month" w:val="1"/>
                <w:attr w:name="Day" w:val="1"/>
                <w:attr w:name="IsLunarDate" w:val="False"/>
                <w:attr w:name="IsROCDate" w:val="False"/>
              </w:smartTagPr>
              <w:r w:rsidRPr="003A2F28">
                <w:rPr>
                  <w:rFonts w:ascii="標楷體" w:eastAsia="標楷體" w:hAnsi="標楷體" w:hint="eastAsia"/>
                  <w:sz w:val="18"/>
                  <w:szCs w:val="18"/>
                </w:rPr>
                <w:t>1-1-1</w:t>
              </w:r>
            </w:smartTag>
          </w:p>
          <w:p w:rsidR="005E40DF" w:rsidRPr="003A2F28" w:rsidRDefault="005E40D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4-1-1</w:t>
            </w:r>
          </w:p>
          <w:p w:rsidR="005E40DF" w:rsidRPr="003A2F28" w:rsidRDefault="005E40DF" w:rsidP="002535C6">
            <w:pPr>
              <w:autoSpaceDE w:val="0"/>
              <w:autoSpaceDN w:val="0"/>
              <w:adjustRightInd w:val="0"/>
              <w:snapToGrid w:val="0"/>
              <w:jc w:val="both"/>
              <w:rPr>
                <w:rFonts w:ascii="標楷體" w:eastAsia="標楷體" w:hAnsi="標楷體" w:cs="新細明體"/>
                <w:kern w:val="0"/>
                <w:sz w:val="18"/>
                <w:szCs w:val="18"/>
              </w:rPr>
            </w:pPr>
          </w:p>
        </w:tc>
        <w:tc>
          <w:tcPr>
            <w:tcW w:w="451" w:type="pct"/>
          </w:tcPr>
          <w:p w:rsidR="005E40DF" w:rsidRPr="003A2F28" w:rsidRDefault="005E40DF"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第3單元幾公尺</w:t>
            </w:r>
          </w:p>
          <w:p w:rsidR="005E40DF" w:rsidRPr="003A2F28" w:rsidRDefault="005E40DF"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hint="eastAsia"/>
                <w:sz w:val="18"/>
                <w:szCs w:val="18"/>
              </w:rPr>
              <w:t>【家庭教育】</w:t>
            </w:r>
          </w:p>
          <w:p w:rsidR="005E40DF" w:rsidRPr="003A2F28" w:rsidRDefault="005E40DF" w:rsidP="002535C6">
            <w:pPr>
              <w:adjustRightInd w:val="0"/>
              <w:snapToGrid w:val="0"/>
              <w:rPr>
                <w:rFonts w:ascii="標楷體" w:eastAsia="標楷體" w:hAnsi="標楷體"/>
                <w:noProof/>
                <w:sz w:val="18"/>
                <w:szCs w:val="18"/>
              </w:rPr>
            </w:pPr>
            <w:r w:rsidRPr="003A2F28">
              <w:rPr>
                <w:rFonts w:ascii="標楷體" w:eastAsia="標楷體" w:hAnsi="標楷體" w:hint="eastAsia"/>
                <w:noProof/>
                <w:sz w:val="18"/>
                <w:szCs w:val="18"/>
              </w:rPr>
              <w:t>N-1-08</w:t>
            </w:r>
          </w:p>
          <w:p w:rsidR="005E40DF" w:rsidRPr="003A2F28" w:rsidRDefault="005E40DF" w:rsidP="002535C6">
            <w:pPr>
              <w:adjustRightInd w:val="0"/>
              <w:snapToGrid w:val="0"/>
              <w:rPr>
                <w:rFonts w:ascii="標楷體" w:eastAsia="標楷體" w:hAnsi="標楷體"/>
                <w:noProof/>
                <w:sz w:val="18"/>
                <w:szCs w:val="18"/>
              </w:rPr>
            </w:pPr>
            <w:r w:rsidRPr="003A2F28">
              <w:rPr>
                <w:rFonts w:ascii="標楷體" w:eastAsia="標楷體" w:hAnsi="標楷體" w:hint="eastAsia"/>
                <w:noProof/>
                <w:sz w:val="18"/>
                <w:szCs w:val="18"/>
              </w:rPr>
              <w:t>N-1-09</w:t>
            </w:r>
          </w:p>
          <w:p w:rsidR="005E40DF" w:rsidRPr="003A2F28" w:rsidRDefault="005E40DF" w:rsidP="002535C6">
            <w:pPr>
              <w:adjustRightInd w:val="0"/>
              <w:snapToGrid w:val="0"/>
              <w:rPr>
                <w:rFonts w:ascii="標楷體" w:eastAsia="標楷體" w:hAnsi="標楷體"/>
                <w:noProof/>
                <w:sz w:val="18"/>
                <w:szCs w:val="18"/>
              </w:rPr>
            </w:pPr>
            <w:r w:rsidRPr="003A2F28">
              <w:rPr>
                <w:rFonts w:ascii="標楷體" w:eastAsia="標楷體" w:hAnsi="標楷體" w:hint="eastAsia"/>
                <w:noProof/>
                <w:sz w:val="18"/>
                <w:szCs w:val="18"/>
              </w:rPr>
              <w:t>2-n-15</w:t>
            </w:r>
          </w:p>
          <w:p w:rsidR="005E40DF" w:rsidRPr="003A2F28" w:rsidRDefault="005E40DF" w:rsidP="002535C6">
            <w:pPr>
              <w:adjustRightInd w:val="0"/>
              <w:snapToGrid w:val="0"/>
              <w:rPr>
                <w:rFonts w:ascii="標楷體" w:eastAsia="標楷體" w:hAnsi="標楷體" w:cs="Times New Roman"/>
                <w:snapToGrid w:val="0"/>
                <w:kern w:val="0"/>
                <w:sz w:val="18"/>
                <w:szCs w:val="18"/>
              </w:rPr>
            </w:pPr>
          </w:p>
        </w:tc>
        <w:tc>
          <w:tcPr>
            <w:tcW w:w="514"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sz w:val="18"/>
                <w:szCs w:val="18"/>
              </w:rPr>
              <w:t>小小磁鐵真神奇／第1課  磁鐵吸住什麼?第2課  磁鐵好好玩</w:t>
            </w:r>
            <w:r w:rsidRPr="003A2F28">
              <w:rPr>
                <w:rFonts w:ascii="標楷體" w:eastAsia="標楷體" w:hAnsi="標楷體"/>
                <w:sz w:val="18"/>
                <w:szCs w:val="18"/>
              </w:rPr>
              <w:br/>
              <w:t>【環境教育】1-1,2-1,5-1,</w:t>
            </w:r>
          </w:p>
        </w:tc>
        <w:tc>
          <w:tcPr>
            <w:tcW w:w="627" w:type="pct"/>
          </w:tcPr>
          <w:p w:rsidR="005E40DF" w:rsidRPr="003A2F28" w:rsidRDefault="005E40DF"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第一單元我愛生命</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活動三感謝照顧的人</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【環境教育】</w:t>
            </w:r>
          </w:p>
          <w:p w:rsidR="005E40DF" w:rsidRPr="003A2F28" w:rsidRDefault="005E40DF"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3A2F28">
                <w:rPr>
                  <w:rFonts w:ascii="標楷體" w:eastAsia="標楷體" w:hAnsi="標楷體" w:cs="Times New Roman"/>
                  <w:sz w:val="18"/>
                  <w:szCs w:val="18"/>
                </w:rPr>
                <w:t>1-1-4</w:t>
              </w:r>
            </w:smartTag>
          </w:p>
        </w:tc>
        <w:tc>
          <w:tcPr>
            <w:tcW w:w="469" w:type="pct"/>
            <w:shd w:val="clear" w:color="auto" w:fill="auto"/>
          </w:tcPr>
          <w:p w:rsidR="005E40DF" w:rsidRPr="003A2F28" w:rsidRDefault="005E40D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運動有活力/1. 創意鐘擺  2. 拍鍵自由行3-1-1,3-1-3</w:t>
            </w:r>
          </w:p>
        </w:tc>
        <w:tc>
          <w:tcPr>
            <w:tcW w:w="288" w:type="pct"/>
          </w:tcPr>
          <w:p w:rsidR="005E40DF" w:rsidRPr="003A2F28" w:rsidRDefault="005E40DF" w:rsidP="002535C6">
            <w:pPr>
              <w:adjustRightInd w:val="0"/>
              <w:snapToGrid w:val="0"/>
              <w:jc w:val="both"/>
              <w:rPr>
                <w:rFonts w:ascii="標楷體" w:eastAsia="標楷體" w:hAnsi="標楷體"/>
                <w:b/>
                <w:sz w:val="18"/>
                <w:szCs w:val="18"/>
                <w:u w:val="wave"/>
              </w:rPr>
            </w:pPr>
            <w:r w:rsidRPr="003A2F28">
              <w:rPr>
                <w:rFonts w:ascii="標楷體" w:eastAsia="標楷體" w:hAnsi="標楷體" w:hint="eastAsia"/>
                <w:b/>
                <w:sz w:val="18"/>
                <w:szCs w:val="18"/>
              </w:rPr>
              <w:t>徵爸爸啟事</w:t>
            </w:r>
          </w:p>
        </w:tc>
        <w:tc>
          <w:tcPr>
            <w:tcW w:w="336"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奇妙的圖形實作（二）</w:t>
            </w:r>
          </w:p>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2-n-06</w:t>
            </w:r>
          </w:p>
        </w:tc>
        <w:tc>
          <w:tcPr>
            <w:tcW w:w="314"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性別平等教育(1)</w:t>
            </w:r>
          </w:p>
        </w:tc>
      </w:tr>
      <w:tr w:rsidR="005E40DF" w:rsidRPr="003A2F28" w:rsidTr="002535C6">
        <w:trPr>
          <w:trHeight w:val="2484"/>
        </w:trPr>
        <w:tc>
          <w:tcPr>
            <w:tcW w:w="183" w:type="pct"/>
            <w:shd w:val="clear" w:color="auto" w:fill="auto"/>
            <w:vAlign w:val="center"/>
          </w:tcPr>
          <w:p w:rsidR="005E40DF" w:rsidRPr="003A2F28" w:rsidRDefault="005E40DF" w:rsidP="002535C6">
            <w:pPr>
              <w:jc w:val="center"/>
              <w:rPr>
                <w:rFonts w:ascii="標楷體" w:eastAsia="標楷體" w:hAnsi="標楷體"/>
              </w:rPr>
            </w:pPr>
            <w:r w:rsidRPr="003A2F28">
              <w:rPr>
                <w:rFonts w:ascii="標楷體" w:eastAsia="標楷體" w:hAnsi="標楷體" w:hint="eastAsia"/>
              </w:rPr>
              <w:t>7</w:t>
            </w:r>
          </w:p>
        </w:tc>
        <w:tc>
          <w:tcPr>
            <w:tcW w:w="275" w:type="pct"/>
            <w:shd w:val="clear" w:color="auto" w:fill="auto"/>
            <w:vAlign w:val="center"/>
          </w:tcPr>
          <w:p w:rsidR="005E40DF" w:rsidRPr="003A2F28" w:rsidRDefault="005E40DF"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3/24</w:t>
            </w:r>
            <w:r w:rsidRPr="003A2F28">
              <w:rPr>
                <w:rFonts w:ascii="標楷體" w:eastAsia="標楷體" w:hAnsi="標楷體" w:hint="eastAsia"/>
                <w:sz w:val="22"/>
                <w:szCs w:val="22"/>
              </w:rPr>
              <w:br/>
              <w:t>｜</w:t>
            </w:r>
            <w:r w:rsidRPr="003A2F28">
              <w:rPr>
                <w:rFonts w:ascii="標楷體" w:eastAsia="標楷體" w:hAnsi="標楷體" w:hint="eastAsia"/>
                <w:sz w:val="22"/>
                <w:szCs w:val="22"/>
              </w:rPr>
              <w:br/>
              <w:t>3/30</w:t>
            </w:r>
          </w:p>
        </w:tc>
        <w:tc>
          <w:tcPr>
            <w:tcW w:w="594" w:type="pct"/>
          </w:tcPr>
          <w:p w:rsidR="005E40DF" w:rsidRPr="003A2F28" w:rsidRDefault="005E40DF" w:rsidP="002535C6">
            <w:pPr>
              <w:jc w:val="both"/>
              <w:rPr>
                <w:rFonts w:ascii="標楷體" w:eastAsia="標楷體" w:hAnsi="標楷體"/>
                <w:sz w:val="20"/>
                <w:szCs w:val="20"/>
              </w:rPr>
            </w:pPr>
            <w:r w:rsidRPr="003A2F28">
              <w:rPr>
                <w:rFonts w:ascii="標楷體" w:eastAsia="標楷體" w:hAnsi="標楷體" w:hint="eastAsia"/>
                <w:sz w:val="20"/>
                <w:szCs w:val="20"/>
              </w:rPr>
              <w:t>家庭教育(1)</w:t>
            </w:r>
          </w:p>
          <w:p w:rsidR="000C06EF" w:rsidRPr="003A2F28" w:rsidRDefault="000C06EF" w:rsidP="002535C6">
            <w:pPr>
              <w:jc w:val="both"/>
              <w:rPr>
                <w:rFonts w:ascii="標楷體" w:eastAsia="標楷體" w:hAnsi="標楷體"/>
                <w:sz w:val="20"/>
                <w:szCs w:val="20"/>
              </w:rPr>
            </w:pPr>
            <w:r w:rsidRPr="003A2F28">
              <w:rPr>
                <w:rFonts w:ascii="標楷體" w:eastAsia="標楷體" w:hAnsi="標楷體" w:hint="eastAsia"/>
                <w:sz w:val="20"/>
                <w:szCs w:val="20"/>
              </w:rPr>
              <w:t>第一次定期考查</w:t>
            </w:r>
          </w:p>
          <w:p w:rsidR="005E40DF" w:rsidRPr="003A2F28" w:rsidRDefault="005E40DF" w:rsidP="002535C6">
            <w:pPr>
              <w:jc w:val="both"/>
              <w:rPr>
                <w:rFonts w:ascii="標楷體" w:eastAsia="標楷體" w:hAnsi="標楷體"/>
                <w:sz w:val="20"/>
                <w:szCs w:val="20"/>
              </w:rPr>
            </w:pPr>
          </w:p>
        </w:tc>
        <w:tc>
          <w:tcPr>
            <w:tcW w:w="499"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感恩在我心</w:t>
            </w:r>
            <w:r w:rsidRPr="003A2F28">
              <w:rPr>
                <w:rFonts w:ascii="標楷體" w:eastAsia="標楷體" w:hAnsi="標楷體"/>
                <w:sz w:val="18"/>
                <w:szCs w:val="18"/>
              </w:rPr>
              <w:t>／</w:t>
            </w:r>
            <w:r w:rsidRPr="003A2F28">
              <w:rPr>
                <w:rFonts w:ascii="標楷體" w:eastAsia="標楷體" w:hAnsi="標楷體" w:hint="eastAsia"/>
                <w:sz w:val="18"/>
                <w:szCs w:val="18"/>
              </w:rPr>
              <w:t>六、我的家人【家政教育】【生涯發展教育】1-1-2-2,2-1-2-5,3-1-1-1,4-1-1-1,5-1-2-2,6-1-1-1</w:t>
            </w:r>
          </w:p>
        </w:tc>
        <w:tc>
          <w:tcPr>
            <w:tcW w:w="450" w:type="pct"/>
            <w:shd w:val="clear" w:color="auto" w:fill="auto"/>
          </w:tcPr>
          <w:p w:rsidR="005E40DF" w:rsidRPr="003A2F28" w:rsidRDefault="005E40DF"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二、彩色的春天</w:t>
            </w:r>
            <w:r w:rsidRPr="003A2F28">
              <w:rPr>
                <w:rFonts w:ascii="標楷體" w:eastAsia="標楷體" w:hAnsi="標楷體" w:cs="新細明體"/>
                <w:kern w:val="0"/>
                <w:sz w:val="18"/>
                <w:szCs w:val="18"/>
              </w:rPr>
              <w:t xml:space="preserve">   2.</w:t>
            </w:r>
            <w:r w:rsidRPr="003A2F28">
              <w:rPr>
                <w:rFonts w:ascii="標楷體" w:eastAsia="標楷體" w:hAnsi="標楷體" w:cs="新細明體" w:hint="eastAsia"/>
                <w:kern w:val="0"/>
                <w:sz w:val="18"/>
                <w:szCs w:val="18"/>
              </w:rPr>
              <w:t>鳥鼠食菝仔</w:t>
            </w:r>
          </w:p>
          <w:p w:rsidR="005E40DF" w:rsidRPr="003A2F28" w:rsidRDefault="005E40DF" w:rsidP="002535C6">
            <w:pPr>
              <w:autoSpaceDE w:val="0"/>
              <w:autoSpaceDN w:val="0"/>
              <w:adjustRightInd w:val="0"/>
              <w:snapToGrid w:val="0"/>
              <w:jc w:val="both"/>
              <w:rPr>
                <w:rFonts w:ascii="標楷體" w:eastAsia="標楷體" w:hAnsi="標楷體"/>
                <w:sz w:val="18"/>
                <w:szCs w:val="18"/>
              </w:rPr>
            </w:pPr>
            <w:smartTag w:uri="urn:schemas-microsoft-com:office:smarttags" w:element="chsdate">
              <w:smartTagPr>
                <w:attr w:name="Year" w:val="2001"/>
                <w:attr w:name="Month" w:val="1"/>
                <w:attr w:name="Day" w:val="2"/>
                <w:attr w:name="IsLunarDate" w:val="False"/>
                <w:attr w:name="IsROCDate" w:val="False"/>
              </w:smartTagPr>
              <w:r w:rsidRPr="003A2F28">
                <w:rPr>
                  <w:rFonts w:ascii="標楷體" w:eastAsia="標楷體" w:hAnsi="標楷體" w:hint="eastAsia"/>
                  <w:sz w:val="18"/>
                  <w:szCs w:val="18"/>
                </w:rPr>
                <w:t>1-1-2</w:t>
              </w:r>
            </w:smartTag>
          </w:p>
          <w:p w:rsidR="005E40DF" w:rsidRPr="003A2F28" w:rsidRDefault="005E40DF" w:rsidP="002535C6">
            <w:pPr>
              <w:autoSpaceDE w:val="0"/>
              <w:autoSpaceDN w:val="0"/>
              <w:adjustRightInd w:val="0"/>
              <w:snapToGrid w:val="0"/>
              <w:jc w:val="both"/>
              <w:rPr>
                <w:rFonts w:ascii="標楷體" w:eastAsia="標楷體" w:hAnsi="標楷體"/>
                <w:sz w:val="18"/>
                <w:szCs w:val="18"/>
              </w:rPr>
            </w:pPr>
            <w:smartTag w:uri="urn:schemas-microsoft-com:office:smarttags" w:element="chsdate">
              <w:smartTagPr>
                <w:attr w:name="Year" w:val="2001"/>
                <w:attr w:name="Month" w:val="1"/>
                <w:attr w:name="Day" w:val="3"/>
                <w:attr w:name="IsLunarDate" w:val="False"/>
                <w:attr w:name="IsROCDate" w:val="False"/>
              </w:smartTagPr>
              <w:r w:rsidRPr="003A2F28">
                <w:rPr>
                  <w:rFonts w:ascii="標楷體" w:eastAsia="標楷體" w:hAnsi="標楷體" w:hint="eastAsia"/>
                  <w:sz w:val="18"/>
                  <w:szCs w:val="18"/>
                </w:rPr>
                <w:t>1-1-3</w:t>
              </w:r>
            </w:smartTag>
          </w:p>
          <w:p w:rsidR="005E40DF" w:rsidRPr="003A2F28" w:rsidRDefault="005E40DF" w:rsidP="002535C6">
            <w:pPr>
              <w:autoSpaceDE w:val="0"/>
              <w:autoSpaceDN w:val="0"/>
              <w:adjustRightInd w:val="0"/>
              <w:snapToGrid w:val="0"/>
              <w:jc w:val="both"/>
              <w:rPr>
                <w:rFonts w:ascii="標楷體" w:eastAsia="標楷體" w:hAnsi="標楷體" w:cs="新細明體"/>
                <w:kern w:val="0"/>
                <w:sz w:val="18"/>
                <w:szCs w:val="18"/>
              </w:rPr>
            </w:pPr>
            <w:r w:rsidRPr="003A2F28">
              <w:rPr>
                <w:rFonts w:ascii="標楷體" w:eastAsia="標楷體" w:hAnsi="標楷體" w:hint="eastAsia"/>
                <w:sz w:val="18"/>
                <w:szCs w:val="18"/>
              </w:rPr>
              <w:t>13-1-1</w:t>
            </w:r>
          </w:p>
        </w:tc>
        <w:tc>
          <w:tcPr>
            <w:tcW w:w="451" w:type="pct"/>
          </w:tcPr>
          <w:p w:rsidR="005E40DF" w:rsidRPr="003A2F28" w:rsidRDefault="005E40DF"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第3單元幾公尺</w:t>
            </w:r>
          </w:p>
          <w:p w:rsidR="005E40DF" w:rsidRPr="003A2F28" w:rsidRDefault="005E40DF" w:rsidP="002535C6">
            <w:pPr>
              <w:adjustRightInd w:val="0"/>
              <w:snapToGrid w:val="0"/>
              <w:rPr>
                <w:rFonts w:ascii="標楷體" w:eastAsia="標楷體" w:hAnsi="標楷體"/>
                <w:noProof/>
                <w:sz w:val="18"/>
                <w:szCs w:val="18"/>
              </w:rPr>
            </w:pPr>
            <w:r w:rsidRPr="003A2F28">
              <w:rPr>
                <w:rFonts w:ascii="標楷體" w:eastAsia="標楷體" w:hAnsi="標楷體" w:hint="eastAsia"/>
                <w:sz w:val="18"/>
                <w:szCs w:val="18"/>
              </w:rPr>
              <w:t>【家庭教育】</w:t>
            </w:r>
            <w:r w:rsidRPr="003A2F28">
              <w:rPr>
                <w:rFonts w:ascii="標楷體" w:eastAsia="標楷體" w:hAnsi="標楷體" w:hint="eastAsia"/>
                <w:noProof/>
                <w:sz w:val="18"/>
                <w:szCs w:val="18"/>
              </w:rPr>
              <w:t>N-1-08</w:t>
            </w:r>
          </w:p>
          <w:p w:rsidR="005E40DF" w:rsidRPr="003A2F28" w:rsidRDefault="005E40DF" w:rsidP="002535C6">
            <w:pPr>
              <w:adjustRightInd w:val="0"/>
              <w:snapToGrid w:val="0"/>
              <w:rPr>
                <w:rFonts w:ascii="標楷體" w:eastAsia="標楷體" w:hAnsi="標楷體"/>
                <w:noProof/>
                <w:sz w:val="18"/>
                <w:szCs w:val="18"/>
              </w:rPr>
            </w:pPr>
            <w:r w:rsidRPr="003A2F28">
              <w:rPr>
                <w:rFonts w:ascii="標楷體" w:eastAsia="標楷體" w:hAnsi="標楷體" w:hint="eastAsia"/>
                <w:noProof/>
                <w:sz w:val="18"/>
                <w:szCs w:val="18"/>
              </w:rPr>
              <w:t>N-1-09</w:t>
            </w:r>
          </w:p>
          <w:p w:rsidR="005E40DF" w:rsidRPr="003A2F28" w:rsidRDefault="005E40DF" w:rsidP="002535C6">
            <w:pPr>
              <w:adjustRightInd w:val="0"/>
              <w:snapToGrid w:val="0"/>
              <w:rPr>
                <w:rFonts w:ascii="標楷體" w:eastAsia="標楷體" w:hAnsi="標楷體"/>
                <w:noProof/>
                <w:sz w:val="18"/>
                <w:szCs w:val="18"/>
              </w:rPr>
            </w:pPr>
            <w:r w:rsidRPr="003A2F28">
              <w:rPr>
                <w:rFonts w:ascii="標楷體" w:eastAsia="標楷體" w:hAnsi="標楷體" w:hint="eastAsia"/>
                <w:noProof/>
                <w:sz w:val="18"/>
                <w:szCs w:val="18"/>
              </w:rPr>
              <w:t>2-n-15</w:t>
            </w:r>
          </w:p>
          <w:p w:rsidR="005E40DF" w:rsidRPr="003A2F28" w:rsidRDefault="005E40DF" w:rsidP="002535C6">
            <w:pPr>
              <w:adjustRightInd w:val="0"/>
              <w:snapToGrid w:val="0"/>
              <w:rPr>
                <w:rFonts w:ascii="標楷體" w:eastAsia="標楷體" w:hAnsi="標楷體" w:cs="Times New Roman"/>
                <w:snapToGrid w:val="0"/>
                <w:kern w:val="0"/>
                <w:sz w:val="18"/>
                <w:szCs w:val="18"/>
              </w:rPr>
            </w:pPr>
          </w:p>
        </w:tc>
        <w:tc>
          <w:tcPr>
            <w:tcW w:w="514"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sz w:val="18"/>
                <w:szCs w:val="18"/>
              </w:rPr>
              <w:t>小小磁鐵真神奇／第2課  磁鐵好好玩</w:t>
            </w:r>
            <w:r w:rsidRPr="003A2F28">
              <w:rPr>
                <w:rFonts w:ascii="標楷體" w:eastAsia="標楷體" w:hAnsi="標楷體"/>
                <w:sz w:val="18"/>
                <w:szCs w:val="18"/>
              </w:rPr>
              <w:br/>
              <w:t>【環境教育】【生涯發展教育】1-1,1-2,3-3,5-1,5-2</w:t>
            </w:r>
          </w:p>
        </w:tc>
        <w:tc>
          <w:tcPr>
            <w:tcW w:w="627" w:type="pct"/>
          </w:tcPr>
          <w:p w:rsidR="005E40DF" w:rsidRPr="003A2F28" w:rsidRDefault="005E40DF"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第二單元小社區，大世界</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活動一發現新「視」界</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【性別平等教育】</w:t>
            </w:r>
          </w:p>
          <w:p w:rsidR="005E40DF" w:rsidRPr="003A2F28" w:rsidRDefault="005E40DF"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3"/>
              </w:smartTagPr>
              <w:r w:rsidRPr="003A2F28">
                <w:rPr>
                  <w:rFonts w:ascii="標楷體" w:eastAsia="標楷體" w:hAnsi="標楷體" w:cs="Times New Roman"/>
                  <w:sz w:val="18"/>
                  <w:szCs w:val="18"/>
                </w:rPr>
                <w:t>3-1-4</w:t>
              </w:r>
            </w:smartTag>
          </w:p>
        </w:tc>
        <w:tc>
          <w:tcPr>
            <w:tcW w:w="469" w:type="pct"/>
            <w:shd w:val="clear" w:color="auto" w:fill="auto"/>
          </w:tcPr>
          <w:p w:rsidR="005E40DF" w:rsidRPr="003A2F28" w:rsidRDefault="005E40D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運動有活力/2. 拍鍵自由行  3. 快樂玩飛盤3-1-1,3-1-3</w:t>
            </w:r>
          </w:p>
          <w:p w:rsidR="005E40DF" w:rsidRPr="003A2F28" w:rsidRDefault="005E40D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【高齡教育】</w:t>
            </w:r>
          </w:p>
        </w:tc>
        <w:tc>
          <w:tcPr>
            <w:tcW w:w="288" w:type="pct"/>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愛在哪裡</w:t>
            </w:r>
          </w:p>
          <w:p w:rsidR="005E40DF" w:rsidRPr="003A2F28" w:rsidRDefault="005E40DF" w:rsidP="002535C6">
            <w:pPr>
              <w:adjustRightInd w:val="0"/>
              <w:snapToGrid w:val="0"/>
              <w:jc w:val="both"/>
              <w:rPr>
                <w:rFonts w:ascii="標楷體" w:eastAsia="標楷體" w:hAnsi="標楷體"/>
                <w:b/>
                <w:sz w:val="18"/>
                <w:szCs w:val="18"/>
                <w:u w:val="wave"/>
              </w:rPr>
            </w:pPr>
            <w:r w:rsidRPr="003A2F28">
              <w:rPr>
                <w:rFonts w:ascii="標楷體" w:eastAsia="標楷體" w:hAnsi="標楷體" w:hint="eastAsia"/>
                <w:b/>
                <w:sz w:val="18"/>
                <w:szCs w:val="18"/>
              </w:rPr>
              <w:t>5-1-3-2。</w:t>
            </w:r>
          </w:p>
        </w:tc>
        <w:tc>
          <w:tcPr>
            <w:tcW w:w="336"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奇妙的圖形數學週記</w:t>
            </w:r>
          </w:p>
        </w:tc>
        <w:tc>
          <w:tcPr>
            <w:tcW w:w="314"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家庭教育(1)</w:t>
            </w:r>
          </w:p>
        </w:tc>
      </w:tr>
      <w:tr w:rsidR="005E40DF" w:rsidRPr="003A2F28" w:rsidTr="002535C6">
        <w:trPr>
          <w:trHeight w:val="544"/>
        </w:trPr>
        <w:tc>
          <w:tcPr>
            <w:tcW w:w="1052" w:type="pct"/>
            <w:gridSpan w:val="3"/>
          </w:tcPr>
          <w:p w:rsidR="005E40DF" w:rsidRPr="003A2F28" w:rsidRDefault="005E40DF" w:rsidP="002535C6">
            <w:pPr>
              <w:jc w:val="both"/>
              <w:rPr>
                <w:rFonts w:ascii="標楷體" w:eastAsia="標楷體" w:hAnsi="標楷體"/>
              </w:rPr>
            </w:pPr>
            <w:r w:rsidRPr="003A2F28">
              <w:rPr>
                <w:rFonts w:ascii="標楷體" w:eastAsia="標楷體" w:hAnsi="標楷體" w:hint="eastAsia"/>
              </w:rPr>
              <w:t>評量方式</w:t>
            </w:r>
          </w:p>
        </w:tc>
        <w:tc>
          <w:tcPr>
            <w:tcW w:w="499" w:type="pct"/>
            <w:vAlign w:val="center"/>
          </w:tcPr>
          <w:p w:rsidR="005E40DF" w:rsidRPr="003A2F28" w:rsidRDefault="005E40DF"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450" w:type="pct"/>
            <w:shd w:val="clear" w:color="auto" w:fill="auto"/>
            <w:vAlign w:val="center"/>
          </w:tcPr>
          <w:p w:rsidR="005E40DF" w:rsidRPr="003A2F28" w:rsidRDefault="005E40DF" w:rsidP="002535C6">
            <w:pPr>
              <w:widowControl/>
              <w:adjustRightInd w:val="0"/>
              <w:snapToGrid w:val="0"/>
              <w:jc w:val="center"/>
              <w:rPr>
                <w:rFonts w:ascii="標楷體" w:eastAsia="標楷體" w:hAnsi="標楷體" w:cs="新細明體"/>
                <w:kern w:val="0"/>
                <w:sz w:val="18"/>
                <w:szCs w:val="18"/>
              </w:rPr>
            </w:pPr>
            <w:r w:rsidRPr="003A2F28">
              <w:rPr>
                <w:rFonts w:ascii="標楷體" w:eastAsia="標楷體" w:hAnsi="標楷體" w:hint="eastAsia"/>
                <w:sz w:val="18"/>
                <w:szCs w:val="18"/>
              </w:rPr>
              <w:t>口頭評量</w:t>
            </w:r>
          </w:p>
        </w:tc>
        <w:tc>
          <w:tcPr>
            <w:tcW w:w="451" w:type="pct"/>
            <w:vAlign w:val="center"/>
          </w:tcPr>
          <w:p w:rsidR="005E40DF" w:rsidRPr="003A2F28" w:rsidRDefault="005E40DF"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514" w:type="pct"/>
            <w:vAlign w:val="center"/>
          </w:tcPr>
          <w:p w:rsidR="005E40DF" w:rsidRPr="003A2F28" w:rsidRDefault="005E40DF"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627" w:type="pct"/>
            <w:vAlign w:val="center"/>
          </w:tcPr>
          <w:p w:rsidR="005E40DF" w:rsidRPr="003A2F28" w:rsidRDefault="005E40DF"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469" w:type="pct"/>
            <w:vAlign w:val="center"/>
          </w:tcPr>
          <w:p w:rsidR="005E40DF" w:rsidRPr="003A2F28" w:rsidRDefault="005E40DF"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288" w:type="pct"/>
            <w:vAlign w:val="center"/>
          </w:tcPr>
          <w:p w:rsidR="005E40DF" w:rsidRPr="003A2F28" w:rsidRDefault="005E40DF" w:rsidP="002535C6">
            <w:pPr>
              <w:adjustRightInd w:val="0"/>
              <w:snapToGrid w:val="0"/>
              <w:jc w:val="center"/>
              <w:rPr>
                <w:rFonts w:ascii="標楷體" w:eastAsia="標楷體" w:hAnsi="標楷體"/>
                <w:b/>
                <w:sz w:val="18"/>
                <w:szCs w:val="18"/>
              </w:rPr>
            </w:pPr>
            <w:r w:rsidRPr="003A2F28">
              <w:rPr>
                <w:rFonts w:ascii="標楷體" w:eastAsia="標楷體" w:hAnsi="標楷體" w:hint="eastAsia"/>
                <w:b/>
                <w:sz w:val="18"/>
                <w:szCs w:val="18"/>
              </w:rPr>
              <w:t>口頭評量</w:t>
            </w:r>
          </w:p>
        </w:tc>
        <w:tc>
          <w:tcPr>
            <w:tcW w:w="336" w:type="pct"/>
            <w:shd w:val="clear" w:color="auto" w:fill="auto"/>
            <w:vAlign w:val="center"/>
          </w:tcPr>
          <w:p w:rsidR="005E40DF" w:rsidRPr="003A2F28" w:rsidRDefault="005E40DF" w:rsidP="002535C6">
            <w:pPr>
              <w:adjustRightInd w:val="0"/>
              <w:snapToGrid w:val="0"/>
              <w:jc w:val="center"/>
              <w:rPr>
                <w:rFonts w:ascii="標楷體" w:eastAsia="標楷體" w:hAnsi="標楷體"/>
                <w:b/>
                <w:sz w:val="18"/>
                <w:szCs w:val="18"/>
              </w:rPr>
            </w:pPr>
            <w:r w:rsidRPr="003A2F28">
              <w:rPr>
                <w:rFonts w:ascii="標楷體" w:eastAsia="標楷體" w:hAnsi="標楷體" w:hint="eastAsia"/>
                <w:b/>
                <w:sz w:val="18"/>
                <w:szCs w:val="18"/>
              </w:rPr>
              <w:t>實作評量</w:t>
            </w:r>
          </w:p>
        </w:tc>
        <w:tc>
          <w:tcPr>
            <w:tcW w:w="314" w:type="pct"/>
            <w:shd w:val="clear" w:color="auto" w:fill="auto"/>
            <w:vAlign w:val="center"/>
          </w:tcPr>
          <w:p w:rsidR="005E40DF" w:rsidRPr="003A2F28" w:rsidRDefault="005E40DF" w:rsidP="002535C6">
            <w:pPr>
              <w:adjustRightInd w:val="0"/>
              <w:snapToGrid w:val="0"/>
              <w:jc w:val="center"/>
              <w:rPr>
                <w:rFonts w:ascii="標楷體" w:eastAsia="標楷體" w:hAnsi="標楷體"/>
                <w:b/>
                <w:sz w:val="18"/>
                <w:szCs w:val="18"/>
              </w:rPr>
            </w:pPr>
            <w:r w:rsidRPr="003A2F28">
              <w:rPr>
                <w:rFonts w:ascii="標楷體" w:eastAsia="標楷體" w:hAnsi="標楷體" w:hint="eastAsia"/>
                <w:b/>
                <w:sz w:val="18"/>
                <w:szCs w:val="18"/>
              </w:rPr>
              <w:t>實作評量</w:t>
            </w:r>
          </w:p>
        </w:tc>
      </w:tr>
      <w:tr w:rsidR="005E40DF" w:rsidRPr="003A2F28" w:rsidTr="002535C6">
        <w:trPr>
          <w:trHeight w:val="364"/>
        </w:trPr>
        <w:tc>
          <w:tcPr>
            <w:tcW w:w="183" w:type="pct"/>
            <w:shd w:val="clear" w:color="auto" w:fill="auto"/>
            <w:vAlign w:val="center"/>
          </w:tcPr>
          <w:p w:rsidR="005E40DF" w:rsidRPr="003A2F28" w:rsidRDefault="005E40DF" w:rsidP="002535C6">
            <w:pPr>
              <w:jc w:val="center"/>
              <w:rPr>
                <w:rFonts w:ascii="標楷體" w:eastAsia="標楷體" w:hAnsi="標楷體"/>
              </w:rPr>
            </w:pPr>
            <w:r w:rsidRPr="003A2F28">
              <w:rPr>
                <w:rFonts w:ascii="標楷體" w:eastAsia="標楷體" w:hAnsi="標楷體" w:hint="eastAsia"/>
              </w:rPr>
              <w:t>8</w:t>
            </w:r>
          </w:p>
        </w:tc>
        <w:tc>
          <w:tcPr>
            <w:tcW w:w="275" w:type="pct"/>
            <w:shd w:val="clear" w:color="auto" w:fill="auto"/>
            <w:vAlign w:val="center"/>
          </w:tcPr>
          <w:p w:rsidR="005E40DF" w:rsidRPr="003A2F28" w:rsidRDefault="005E40DF"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3/31</w:t>
            </w:r>
            <w:r w:rsidRPr="003A2F28">
              <w:rPr>
                <w:rFonts w:ascii="標楷體" w:eastAsia="標楷體" w:hAnsi="標楷體" w:hint="eastAsia"/>
                <w:sz w:val="22"/>
                <w:szCs w:val="22"/>
              </w:rPr>
              <w:br/>
              <w:t>｜</w:t>
            </w:r>
            <w:r w:rsidRPr="003A2F28">
              <w:rPr>
                <w:rFonts w:ascii="標楷體" w:eastAsia="標楷體" w:hAnsi="標楷體" w:hint="eastAsia"/>
                <w:sz w:val="22"/>
                <w:szCs w:val="22"/>
              </w:rPr>
              <w:br/>
              <w:t>4/6</w:t>
            </w:r>
          </w:p>
        </w:tc>
        <w:tc>
          <w:tcPr>
            <w:tcW w:w="594" w:type="pct"/>
          </w:tcPr>
          <w:p w:rsidR="005E40DF" w:rsidRPr="003A2F28" w:rsidRDefault="005E40DF" w:rsidP="002535C6">
            <w:pPr>
              <w:jc w:val="both"/>
              <w:rPr>
                <w:rFonts w:ascii="標楷體" w:eastAsia="標楷體" w:hAnsi="標楷體"/>
                <w:sz w:val="20"/>
                <w:szCs w:val="20"/>
              </w:rPr>
            </w:pPr>
            <w:r w:rsidRPr="003A2F28">
              <w:rPr>
                <w:rFonts w:ascii="標楷體" w:eastAsia="標楷體" w:hAnsi="標楷體" w:hint="eastAsia"/>
                <w:sz w:val="20"/>
                <w:szCs w:val="20"/>
              </w:rPr>
              <w:t>家庭教育(1)</w:t>
            </w:r>
          </w:p>
          <w:p w:rsidR="005E40DF" w:rsidRPr="003A2F28" w:rsidRDefault="005E40DF" w:rsidP="002535C6">
            <w:pPr>
              <w:spacing w:line="240" w:lineRule="exact"/>
              <w:jc w:val="both"/>
              <w:rPr>
                <w:rFonts w:ascii="標楷體" w:eastAsia="標楷體" w:hAnsi="標楷體"/>
                <w:sz w:val="20"/>
                <w:szCs w:val="20"/>
              </w:rPr>
            </w:pPr>
            <w:r w:rsidRPr="003A2F28">
              <w:rPr>
                <w:rFonts w:ascii="標楷體" w:eastAsia="標楷體" w:hAnsi="標楷體" w:hint="eastAsia"/>
                <w:sz w:val="20"/>
                <w:szCs w:val="20"/>
              </w:rPr>
              <w:t>◎04/04~04/0</w:t>
            </w:r>
            <w:r w:rsidR="001E4944" w:rsidRPr="003A2F28">
              <w:rPr>
                <w:rFonts w:ascii="標楷體" w:eastAsia="標楷體" w:hAnsi="標楷體"/>
                <w:sz w:val="20"/>
                <w:szCs w:val="20"/>
              </w:rPr>
              <w:t>7</w:t>
            </w:r>
            <w:r w:rsidRPr="003A2F28">
              <w:rPr>
                <w:rFonts w:ascii="標楷體" w:eastAsia="標楷體" w:hAnsi="標楷體" w:hint="eastAsia"/>
                <w:sz w:val="20"/>
                <w:szCs w:val="20"/>
              </w:rPr>
              <w:t>兒童節暨民族掃墓節連假</w:t>
            </w:r>
          </w:p>
        </w:tc>
        <w:tc>
          <w:tcPr>
            <w:tcW w:w="499"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感恩在我心</w:t>
            </w:r>
            <w:r w:rsidRPr="003A2F28">
              <w:rPr>
                <w:rFonts w:ascii="標楷體" w:eastAsia="標楷體" w:hAnsi="標楷體"/>
                <w:sz w:val="18"/>
                <w:szCs w:val="18"/>
              </w:rPr>
              <w:t>／</w:t>
            </w:r>
            <w:r w:rsidRPr="003A2F28">
              <w:rPr>
                <w:rFonts w:ascii="標楷體" w:eastAsia="標楷體" w:hAnsi="標楷體" w:hint="eastAsia"/>
                <w:sz w:val="18"/>
                <w:szCs w:val="18"/>
              </w:rPr>
              <w:t>七、黃媽媽的笑臉【生涯發展教育】1-1-2-1,2-1-1-7,3-1-3-2,4-1-1-1,5-1-7-2,6-1-2-2</w:t>
            </w:r>
          </w:p>
        </w:tc>
        <w:tc>
          <w:tcPr>
            <w:tcW w:w="450" w:type="pct"/>
            <w:shd w:val="clear" w:color="auto" w:fill="auto"/>
          </w:tcPr>
          <w:p w:rsidR="005E40DF" w:rsidRPr="003A2F28" w:rsidRDefault="005E40DF"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二、彩色的春天</w:t>
            </w:r>
            <w:r w:rsidRPr="003A2F28">
              <w:rPr>
                <w:rFonts w:ascii="標楷體" w:eastAsia="標楷體" w:hAnsi="標楷體" w:cs="新細明體"/>
                <w:kern w:val="0"/>
                <w:sz w:val="18"/>
                <w:szCs w:val="18"/>
              </w:rPr>
              <w:t xml:space="preserve">   3.</w:t>
            </w:r>
            <w:r w:rsidRPr="003A2F28">
              <w:rPr>
                <w:rFonts w:ascii="標楷體" w:eastAsia="標楷體" w:hAnsi="標楷體" w:cs="新細明體" w:hint="eastAsia"/>
                <w:kern w:val="0"/>
                <w:sz w:val="18"/>
                <w:szCs w:val="18"/>
              </w:rPr>
              <w:t>美麗的學校</w:t>
            </w:r>
            <w:r w:rsidRPr="003A2F28">
              <w:rPr>
                <w:rFonts w:ascii="標楷體" w:eastAsia="標楷體" w:hAnsi="標楷體" w:cs="新細明體"/>
                <w:kern w:val="0"/>
                <w:sz w:val="18"/>
                <w:szCs w:val="18"/>
              </w:rPr>
              <w:t>(1)</w:t>
            </w:r>
          </w:p>
          <w:p w:rsidR="005E40DF" w:rsidRPr="003A2F28" w:rsidRDefault="005E40D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1-1-1</w:t>
            </w:r>
          </w:p>
          <w:p w:rsidR="005E40DF" w:rsidRPr="003A2F28" w:rsidRDefault="005E40D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2-1-2</w:t>
            </w:r>
          </w:p>
          <w:p w:rsidR="005E40DF" w:rsidRPr="003A2F28" w:rsidRDefault="005E40D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4-1-2</w:t>
            </w:r>
          </w:p>
          <w:p w:rsidR="005E40DF" w:rsidRPr="003A2F28" w:rsidRDefault="005E40DF" w:rsidP="002535C6">
            <w:pPr>
              <w:autoSpaceDE w:val="0"/>
              <w:autoSpaceDN w:val="0"/>
              <w:adjustRightInd w:val="0"/>
              <w:snapToGrid w:val="0"/>
              <w:jc w:val="both"/>
              <w:rPr>
                <w:rFonts w:ascii="標楷體" w:eastAsia="標楷體" w:hAnsi="標楷體" w:cs="新細明體"/>
                <w:kern w:val="0"/>
                <w:sz w:val="18"/>
                <w:szCs w:val="18"/>
              </w:rPr>
            </w:pPr>
          </w:p>
        </w:tc>
        <w:tc>
          <w:tcPr>
            <w:tcW w:w="451" w:type="pct"/>
          </w:tcPr>
          <w:p w:rsidR="005E40DF" w:rsidRPr="003A2F28" w:rsidRDefault="005E40DF"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第4單元</w:t>
            </w:r>
            <w:r w:rsidRPr="003A2F28">
              <w:rPr>
                <w:rFonts w:ascii="標楷體" w:eastAsia="標楷體" w:hAnsi="標楷體" w:cs="Times New Roman" w:hint="eastAsia"/>
                <w:snapToGrid w:val="0"/>
                <w:kern w:val="0"/>
                <w:sz w:val="18"/>
                <w:szCs w:val="18"/>
              </w:rPr>
              <w:t>乘法(一)</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【環境教育】N-1-04</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N-1-06</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A-1-02</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2-n-06</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2-n-08</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2-a-03</w:t>
            </w:r>
          </w:p>
          <w:p w:rsidR="005E40DF" w:rsidRPr="003A2F28" w:rsidRDefault="005E40DF" w:rsidP="002535C6">
            <w:pPr>
              <w:adjustRightInd w:val="0"/>
              <w:snapToGrid w:val="0"/>
              <w:rPr>
                <w:rFonts w:ascii="標楷體" w:eastAsia="標楷體" w:hAnsi="標楷體" w:cs="Times New Roman"/>
                <w:snapToGrid w:val="0"/>
                <w:kern w:val="0"/>
                <w:sz w:val="18"/>
                <w:szCs w:val="18"/>
              </w:rPr>
            </w:pPr>
          </w:p>
        </w:tc>
        <w:tc>
          <w:tcPr>
            <w:tcW w:w="514"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sz w:val="18"/>
                <w:szCs w:val="18"/>
              </w:rPr>
              <w:lastRenderedPageBreak/>
              <w:t>和小動物做朋友／第1課 親近小動物</w:t>
            </w:r>
            <w:r w:rsidRPr="003A2F28">
              <w:rPr>
                <w:rFonts w:ascii="標楷體" w:eastAsia="標楷體" w:hAnsi="標楷體"/>
                <w:sz w:val="18"/>
                <w:szCs w:val="18"/>
              </w:rPr>
              <w:br/>
              <w:t>【環境教育】1-1,1-2,5-3,</w:t>
            </w:r>
          </w:p>
        </w:tc>
        <w:tc>
          <w:tcPr>
            <w:tcW w:w="627" w:type="pct"/>
          </w:tcPr>
          <w:p w:rsidR="005E40DF" w:rsidRPr="003A2F28" w:rsidRDefault="005E40DF"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第二單元小社區，大世界</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活動一發現新「視」界</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【性別平等教育】</w:t>
            </w:r>
          </w:p>
          <w:p w:rsidR="005E40DF" w:rsidRPr="003A2F28" w:rsidRDefault="005E40DF"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3"/>
              </w:smartTagPr>
              <w:r w:rsidRPr="003A2F28">
                <w:rPr>
                  <w:rFonts w:ascii="標楷體" w:eastAsia="標楷體" w:hAnsi="標楷體" w:cs="Times New Roman"/>
                  <w:sz w:val="18"/>
                  <w:szCs w:val="18"/>
                </w:rPr>
                <w:t>3-1-4</w:t>
              </w:r>
            </w:smartTag>
          </w:p>
        </w:tc>
        <w:tc>
          <w:tcPr>
            <w:tcW w:w="469" w:type="pct"/>
            <w:shd w:val="clear" w:color="auto" w:fill="auto"/>
          </w:tcPr>
          <w:p w:rsidR="005E40DF" w:rsidRPr="003A2F28" w:rsidRDefault="005E40D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運動有活力/4. 我會擲飛盤3-1-1,3-1-4</w:t>
            </w:r>
          </w:p>
          <w:p w:rsidR="005E40DF" w:rsidRPr="003A2F28" w:rsidRDefault="005E40DF" w:rsidP="002535C6">
            <w:pPr>
              <w:adjustRightInd w:val="0"/>
              <w:snapToGrid w:val="0"/>
              <w:jc w:val="both"/>
              <w:rPr>
                <w:rFonts w:ascii="Times New Roman" w:eastAsia="標楷體" w:hAnsi="Times New Roman" w:cs="Times New Roman"/>
                <w:sz w:val="18"/>
                <w:szCs w:val="18"/>
              </w:rPr>
            </w:pPr>
            <w:r w:rsidRPr="003A2F28">
              <w:rPr>
                <w:rFonts w:ascii="Times New Roman" w:eastAsia="標楷體" w:hAnsi="Times New Roman" w:cs="Times New Roman" w:hint="eastAsia"/>
                <w:bCs/>
                <w:sz w:val="18"/>
                <w:szCs w:val="18"/>
              </w:rPr>
              <w:t>【家庭暴力防治法治教育】</w:t>
            </w:r>
          </w:p>
          <w:p w:rsidR="005E40DF" w:rsidRPr="003A2F28" w:rsidRDefault="005E40DF" w:rsidP="002535C6">
            <w:pPr>
              <w:adjustRightInd w:val="0"/>
              <w:snapToGrid w:val="0"/>
              <w:jc w:val="both"/>
              <w:rPr>
                <w:rFonts w:ascii="標楷體" w:eastAsia="標楷體" w:hAnsi="標楷體"/>
                <w:sz w:val="18"/>
                <w:szCs w:val="18"/>
              </w:rPr>
            </w:pPr>
          </w:p>
        </w:tc>
        <w:tc>
          <w:tcPr>
            <w:tcW w:w="288" w:type="pct"/>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小烏鴉的禮物</w:t>
            </w:r>
          </w:p>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5-1-3-2。</w:t>
            </w:r>
          </w:p>
        </w:tc>
        <w:tc>
          <w:tcPr>
            <w:tcW w:w="336"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天才建築師（一）</w:t>
            </w:r>
          </w:p>
        </w:tc>
        <w:tc>
          <w:tcPr>
            <w:tcW w:w="314"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家庭教育(1)</w:t>
            </w:r>
          </w:p>
        </w:tc>
      </w:tr>
      <w:tr w:rsidR="005E40DF" w:rsidRPr="003A2F28" w:rsidTr="002535C6">
        <w:trPr>
          <w:trHeight w:val="364"/>
        </w:trPr>
        <w:tc>
          <w:tcPr>
            <w:tcW w:w="183" w:type="pct"/>
            <w:shd w:val="clear" w:color="auto" w:fill="auto"/>
            <w:vAlign w:val="center"/>
          </w:tcPr>
          <w:p w:rsidR="005E40DF" w:rsidRPr="003A2F28" w:rsidRDefault="005E40DF" w:rsidP="002535C6">
            <w:pPr>
              <w:jc w:val="center"/>
              <w:rPr>
                <w:rFonts w:ascii="標楷體" w:eastAsia="標楷體" w:hAnsi="標楷體"/>
              </w:rPr>
            </w:pPr>
            <w:r w:rsidRPr="003A2F28">
              <w:rPr>
                <w:rFonts w:ascii="標楷體" w:eastAsia="標楷體" w:hAnsi="標楷體" w:hint="eastAsia"/>
              </w:rPr>
              <w:t>9</w:t>
            </w:r>
          </w:p>
        </w:tc>
        <w:tc>
          <w:tcPr>
            <w:tcW w:w="275" w:type="pct"/>
            <w:shd w:val="clear" w:color="auto" w:fill="auto"/>
            <w:vAlign w:val="center"/>
          </w:tcPr>
          <w:p w:rsidR="005E40DF" w:rsidRPr="003A2F28" w:rsidRDefault="005E40DF"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4/7</w:t>
            </w:r>
            <w:r w:rsidRPr="003A2F28">
              <w:rPr>
                <w:rFonts w:ascii="標楷體" w:eastAsia="標楷體" w:hAnsi="標楷體" w:hint="eastAsia"/>
                <w:sz w:val="22"/>
                <w:szCs w:val="22"/>
              </w:rPr>
              <w:br/>
              <w:t>｜</w:t>
            </w:r>
            <w:r w:rsidRPr="003A2F28">
              <w:rPr>
                <w:rFonts w:ascii="標楷體" w:eastAsia="標楷體" w:hAnsi="標楷體" w:hint="eastAsia"/>
                <w:sz w:val="22"/>
                <w:szCs w:val="22"/>
              </w:rPr>
              <w:br/>
              <w:t>4/13</w:t>
            </w:r>
          </w:p>
        </w:tc>
        <w:tc>
          <w:tcPr>
            <w:tcW w:w="594" w:type="pct"/>
          </w:tcPr>
          <w:p w:rsidR="005E40DF" w:rsidRPr="003A2F28" w:rsidRDefault="005E40DF" w:rsidP="002535C6">
            <w:pPr>
              <w:jc w:val="both"/>
              <w:rPr>
                <w:rFonts w:ascii="標楷體" w:eastAsia="標楷體" w:hAnsi="標楷體"/>
                <w:sz w:val="20"/>
                <w:szCs w:val="20"/>
              </w:rPr>
            </w:pPr>
            <w:r w:rsidRPr="003A2F28">
              <w:rPr>
                <w:rFonts w:ascii="標楷體" w:eastAsia="標楷體" w:hAnsi="標楷體" w:hint="eastAsia"/>
                <w:sz w:val="20"/>
                <w:szCs w:val="20"/>
              </w:rPr>
              <w:t>性別平等教育(1)</w:t>
            </w:r>
          </w:p>
        </w:tc>
        <w:tc>
          <w:tcPr>
            <w:tcW w:w="499"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感恩在我心</w:t>
            </w:r>
            <w:r w:rsidRPr="003A2F28">
              <w:rPr>
                <w:rFonts w:ascii="標楷體" w:eastAsia="標楷體" w:hAnsi="標楷體"/>
                <w:sz w:val="18"/>
                <w:szCs w:val="18"/>
              </w:rPr>
              <w:t>／</w:t>
            </w:r>
            <w:r w:rsidRPr="003A2F28">
              <w:rPr>
                <w:rFonts w:ascii="標楷體" w:eastAsia="標楷體" w:hAnsi="標楷體" w:hint="eastAsia"/>
                <w:sz w:val="18"/>
                <w:szCs w:val="18"/>
              </w:rPr>
              <w:t>統整活動二2-1-1-3,3-1-1-8,3-1-3,5-1-3-2,5-1-4-2,6-1-2-1</w:t>
            </w:r>
          </w:p>
          <w:p w:rsidR="005E40DF" w:rsidRPr="003A2F28" w:rsidRDefault="005E40DF" w:rsidP="002535C6">
            <w:pPr>
              <w:adjustRightInd w:val="0"/>
              <w:snapToGrid w:val="0"/>
              <w:jc w:val="both"/>
              <w:rPr>
                <w:rFonts w:ascii="Times New Roman" w:eastAsia="標楷體" w:hAnsi="Times New Roman" w:cs="Times New Roman"/>
                <w:sz w:val="18"/>
                <w:szCs w:val="18"/>
              </w:rPr>
            </w:pPr>
            <w:r w:rsidRPr="003A2F28">
              <w:rPr>
                <w:rFonts w:ascii="Times New Roman" w:eastAsia="標楷體" w:hAnsi="Times New Roman" w:cs="Times New Roman" w:hint="eastAsia"/>
                <w:bCs/>
                <w:sz w:val="18"/>
                <w:szCs w:val="18"/>
              </w:rPr>
              <w:t>【家庭暴力防治法治教育】</w:t>
            </w:r>
          </w:p>
          <w:p w:rsidR="005E40DF" w:rsidRPr="003A2F28" w:rsidRDefault="005E40DF" w:rsidP="002535C6">
            <w:pPr>
              <w:adjustRightInd w:val="0"/>
              <w:snapToGrid w:val="0"/>
              <w:rPr>
                <w:rFonts w:ascii="標楷體" w:eastAsia="標楷體" w:hAnsi="標楷體"/>
                <w:sz w:val="18"/>
                <w:szCs w:val="18"/>
              </w:rPr>
            </w:pPr>
          </w:p>
        </w:tc>
        <w:tc>
          <w:tcPr>
            <w:tcW w:w="450" w:type="pct"/>
            <w:shd w:val="clear" w:color="auto" w:fill="auto"/>
          </w:tcPr>
          <w:p w:rsidR="005E40DF" w:rsidRPr="003A2F28" w:rsidRDefault="005E40DF"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二、彩色的春天</w:t>
            </w:r>
            <w:r w:rsidRPr="003A2F28">
              <w:rPr>
                <w:rFonts w:ascii="標楷體" w:eastAsia="標楷體" w:hAnsi="標楷體" w:cs="新細明體"/>
                <w:kern w:val="0"/>
                <w:sz w:val="18"/>
                <w:szCs w:val="18"/>
              </w:rPr>
              <w:t xml:space="preserve">   3.</w:t>
            </w:r>
            <w:r w:rsidRPr="003A2F28">
              <w:rPr>
                <w:rFonts w:ascii="標楷體" w:eastAsia="標楷體" w:hAnsi="標楷體" w:cs="新細明體" w:hint="eastAsia"/>
                <w:kern w:val="0"/>
                <w:sz w:val="18"/>
                <w:szCs w:val="18"/>
              </w:rPr>
              <w:t>美麗的學校</w:t>
            </w:r>
            <w:r w:rsidRPr="003A2F28">
              <w:rPr>
                <w:rFonts w:ascii="標楷體" w:eastAsia="標楷體" w:hAnsi="標楷體" w:cs="新細明體"/>
                <w:kern w:val="0"/>
                <w:sz w:val="18"/>
                <w:szCs w:val="18"/>
              </w:rPr>
              <w:t>(1)</w:t>
            </w:r>
          </w:p>
          <w:p w:rsidR="005E40DF" w:rsidRPr="003A2F28" w:rsidRDefault="005E40DF" w:rsidP="002535C6">
            <w:pPr>
              <w:autoSpaceDE w:val="0"/>
              <w:autoSpaceDN w:val="0"/>
              <w:adjustRightInd w:val="0"/>
              <w:snapToGrid w:val="0"/>
              <w:jc w:val="both"/>
              <w:rPr>
                <w:rFonts w:ascii="標楷體" w:eastAsia="標楷體" w:hAnsi="標楷體"/>
                <w:sz w:val="18"/>
                <w:szCs w:val="18"/>
              </w:rPr>
            </w:pPr>
            <w:smartTag w:uri="urn:schemas-microsoft-com:office:smarttags" w:element="chsdate">
              <w:smartTagPr>
                <w:attr w:name="Year" w:val="2001"/>
                <w:attr w:name="Month" w:val="1"/>
                <w:attr w:name="Day" w:val="2"/>
                <w:attr w:name="IsLunarDate" w:val="False"/>
                <w:attr w:name="IsROCDate" w:val="False"/>
              </w:smartTagPr>
              <w:r w:rsidRPr="003A2F28">
                <w:rPr>
                  <w:rFonts w:ascii="標楷體" w:eastAsia="標楷體" w:hAnsi="標楷體" w:hint="eastAsia"/>
                  <w:sz w:val="18"/>
                  <w:szCs w:val="18"/>
                </w:rPr>
                <w:t>1-1-2</w:t>
              </w:r>
            </w:smartTag>
          </w:p>
          <w:p w:rsidR="005E40DF" w:rsidRPr="003A2F28" w:rsidRDefault="005E40D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3-1-1</w:t>
            </w:r>
          </w:p>
        </w:tc>
        <w:tc>
          <w:tcPr>
            <w:tcW w:w="451" w:type="pct"/>
          </w:tcPr>
          <w:p w:rsidR="005E40DF" w:rsidRPr="003A2F28" w:rsidRDefault="005E40DF"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第4單元</w:t>
            </w:r>
            <w:r w:rsidRPr="003A2F28">
              <w:rPr>
                <w:rFonts w:ascii="標楷體" w:eastAsia="標楷體" w:hAnsi="標楷體" w:cs="Times New Roman" w:hint="eastAsia"/>
                <w:snapToGrid w:val="0"/>
                <w:kern w:val="0"/>
                <w:sz w:val="18"/>
                <w:szCs w:val="18"/>
              </w:rPr>
              <w:t>乘法(一)</w:t>
            </w:r>
          </w:p>
          <w:p w:rsidR="005E40DF" w:rsidRPr="003A2F28" w:rsidRDefault="005E40DF"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新細明體" w:hint="eastAsia"/>
                <w:snapToGrid w:val="0"/>
                <w:kern w:val="0"/>
                <w:sz w:val="18"/>
                <w:szCs w:val="18"/>
              </w:rPr>
              <w:t>◎</w:t>
            </w:r>
            <w:r w:rsidRPr="003A2F28">
              <w:rPr>
                <w:rFonts w:ascii="標楷體" w:eastAsia="標楷體" w:hAnsi="標楷體" w:cs="Times New Roman" w:hint="eastAsia"/>
                <w:snapToGrid w:val="0"/>
                <w:kern w:val="0"/>
                <w:sz w:val="18"/>
                <w:szCs w:val="18"/>
              </w:rPr>
              <w:t>環境教育</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N-1-04</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N-1-06</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A-1-02</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2-n-06</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2-n-08</w:t>
            </w:r>
          </w:p>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2-a-03</w:t>
            </w:r>
          </w:p>
          <w:p w:rsidR="005E40DF" w:rsidRPr="003A2F28" w:rsidRDefault="005E40DF" w:rsidP="002535C6">
            <w:pPr>
              <w:adjustRightInd w:val="0"/>
              <w:snapToGrid w:val="0"/>
              <w:rPr>
                <w:rFonts w:ascii="標楷體" w:eastAsia="標楷體" w:hAnsi="標楷體" w:cs="Times New Roman"/>
                <w:snapToGrid w:val="0"/>
                <w:kern w:val="0"/>
                <w:sz w:val="18"/>
                <w:szCs w:val="18"/>
              </w:rPr>
            </w:pPr>
          </w:p>
        </w:tc>
        <w:tc>
          <w:tcPr>
            <w:tcW w:w="514"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sz w:val="18"/>
                <w:szCs w:val="18"/>
              </w:rPr>
              <w:t>和小動物做朋友／第1課 親近小動物</w:t>
            </w:r>
            <w:r w:rsidRPr="003A2F28">
              <w:rPr>
                <w:rFonts w:ascii="標楷體" w:eastAsia="標楷體" w:hAnsi="標楷體"/>
                <w:sz w:val="18"/>
                <w:szCs w:val="18"/>
              </w:rPr>
              <w:br/>
              <w:t>【環境教育】1-1,1-2,3-3,</w:t>
            </w:r>
          </w:p>
        </w:tc>
        <w:tc>
          <w:tcPr>
            <w:tcW w:w="627" w:type="pct"/>
          </w:tcPr>
          <w:p w:rsidR="005E40DF" w:rsidRPr="003A2F28" w:rsidRDefault="005E40DF"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第二單元小社區，大世界</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活動二文化大不同</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【性別平等教育】</w:t>
            </w:r>
          </w:p>
          <w:p w:rsidR="005E40DF" w:rsidRPr="003A2F28" w:rsidRDefault="005E40DF"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3"/>
              </w:smartTagPr>
              <w:r w:rsidRPr="003A2F28">
                <w:rPr>
                  <w:rFonts w:ascii="標楷體" w:eastAsia="標楷體" w:hAnsi="標楷體" w:cs="Times New Roman"/>
                  <w:sz w:val="18"/>
                  <w:szCs w:val="18"/>
                </w:rPr>
                <w:t>3-1-4</w:t>
              </w:r>
            </w:smartTag>
          </w:p>
        </w:tc>
        <w:tc>
          <w:tcPr>
            <w:tcW w:w="469" w:type="pct"/>
            <w:shd w:val="clear" w:color="auto" w:fill="auto"/>
          </w:tcPr>
          <w:p w:rsidR="005E40DF" w:rsidRPr="003A2F28" w:rsidRDefault="005E40D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運動有活力/5. 追風跑步走3-1-1,3-1-4</w:t>
            </w:r>
          </w:p>
          <w:p w:rsidR="005E40DF" w:rsidRPr="003A2F28" w:rsidRDefault="005E40D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【高齡教育】</w:t>
            </w:r>
          </w:p>
        </w:tc>
        <w:tc>
          <w:tcPr>
            <w:tcW w:w="288" w:type="pct"/>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小威的紅色粉蠟筆</w:t>
            </w:r>
          </w:p>
          <w:p w:rsidR="005E40DF" w:rsidRPr="003A2F28" w:rsidRDefault="005E40DF" w:rsidP="002535C6">
            <w:pPr>
              <w:adjustRightInd w:val="0"/>
              <w:snapToGrid w:val="0"/>
              <w:jc w:val="both"/>
              <w:rPr>
                <w:rFonts w:ascii="標楷體" w:eastAsia="標楷體" w:hAnsi="標楷體"/>
                <w:b/>
                <w:sz w:val="18"/>
                <w:szCs w:val="18"/>
                <w:u w:val="wave"/>
              </w:rPr>
            </w:pPr>
            <w:r w:rsidRPr="003A2F28">
              <w:rPr>
                <w:rFonts w:ascii="標楷體" w:eastAsia="標楷體" w:hAnsi="標楷體" w:hint="eastAsia"/>
                <w:b/>
                <w:sz w:val="18"/>
                <w:szCs w:val="18"/>
              </w:rPr>
              <w:t>5-1-3-2。</w:t>
            </w:r>
          </w:p>
        </w:tc>
        <w:tc>
          <w:tcPr>
            <w:tcW w:w="336"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天才建築師（二）</w:t>
            </w:r>
          </w:p>
        </w:tc>
        <w:tc>
          <w:tcPr>
            <w:tcW w:w="314"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性別平等教育(1)</w:t>
            </w:r>
          </w:p>
        </w:tc>
      </w:tr>
      <w:tr w:rsidR="005E40DF" w:rsidRPr="003A2F28" w:rsidTr="002535C6">
        <w:trPr>
          <w:trHeight w:val="364"/>
        </w:trPr>
        <w:tc>
          <w:tcPr>
            <w:tcW w:w="183" w:type="pct"/>
            <w:shd w:val="clear" w:color="auto" w:fill="auto"/>
            <w:vAlign w:val="center"/>
          </w:tcPr>
          <w:p w:rsidR="005E40DF" w:rsidRPr="003A2F28" w:rsidRDefault="005E40DF" w:rsidP="002535C6">
            <w:pPr>
              <w:jc w:val="center"/>
              <w:rPr>
                <w:rFonts w:ascii="標楷體" w:eastAsia="標楷體" w:hAnsi="標楷體"/>
              </w:rPr>
            </w:pPr>
            <w:r w:rsidRPr="003A2F28">
              <w:rPr>
                <w:rFonts w:ascii="標楷體" w:eastAsia="標楷體" w:hAnsi="標楷體" w:hint="eastAsia"/>
              </w:rPr>
              <w:t>10</w:t>
            </w:r>
          </w:p>
        </w:tc>
        <w:tc>
          <w:tcPr>
            <w:tcW w:w="275" w:type="pct"/>
            <w:shd w:val="clear" w:color="auto" w:fill="auto"/>
            <w:vAlign w:val="center"/>
          </w:tcPr>
          <w:p w:rsidR="005E40DF" w:rsidRPr="003A2F28" w:rsidRDefault="005E40DF"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4/14</w:t>
            </w:r>
            <w:r w:rsidRPr="003A2F28">
              <w:rPr>
                <w:rFonts w:ascii="標楷體" w:eastAsia="標楷體" w:hAnsi="標楷體" w:hint="eastAsia"/>
                <w:sz w:val="22"/>
                <w:szCs w:val="22"/>
              </w:rPr>
              <w:br/>
              <w:t>｜</w:t>
            </w:r>
            <w:r w:rsidRPr="003A2F28">
              <w:rPr>
                <w:rFonts w:ascii="標楷體" w:eastAsia="標楷體" w:hAnsi="標楷體" w:hint="eastAsia"/>
                <w:sz w:val="22"/>
                <w:szCs w:val="22"/>
              </w:rPr>
              <w:br/>
              <w:t>4/20</w:t>
            </w:r>
          </w:p>
        </w:tc>
        <w:tc>
          <w:tcPr>
            <w:tcW w:w="594" w:type="pct"/>
          </w:tcPr>
          <w:p w:rsidR="005E40DF" w:rsidRPr="003A2F28" w:rsidRDefault="005E40DF" w:rsidP="002535C6">
            <w:pPr>
              <w:jc w:val="both"/>
              <w:rPr>
                <w:rFonts w:ascii="標楷體" w:eastAsia="標楷體" w:hAnsi="標楷體"/>
                <w:sz w:val="20"/>
                <w:szCs w:val="20"/>
              </w:rPr>
            </w:pPr>
            <w:r w:rsidRPr="003A2F28">
              <w:rPr>
                <w:rFonts w:ascii="標楷體" w:eastAsia="標楷體" w:hAnsi="標楷體" w:hint="eastAsia"/>
                <w:sz w:val="20"/>
                <w:szCs w:val="20"/>
              </w:rPr>
              <w:t>性別平等教育(1)</w:t>
            </w:r>
          </w:p>
        </w:tc>
        <w:tc>
          <w:tcPr>
            <w:tcW w:w="499"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閱讀敲敲門一  阿婆的良心傘】1-1-4-1,2-1-2-5,3-1-4-3,4-1-1-3,5-1-7-3,6-1-1-2</w:t>
            </w:r>
          </w:p>
          <w:p w:rsidR="005E40DF" w:rsidRPr="003A2F28" w:rsidRDefault="005E40DF" w:rsidP="002535C6">
            <w:pPr>
              <w:adjustRightInd w:val="0"/>
              <w:snapToGrid w:val="0"/>
              <w:jc w:val="both"/>
              <w:rPr>
                <w:rFonts w:ascii="Times New Roman" w:eastAsia="標楷體" w:hAnsi="Times New Roman" w:cs="Times New Roman"/>
                <w:sz w:val="18"/>
                <w:szCs w:val="18"/>
              </w:rPr>
            </w:pPr>
            <w:r w:rsidRPr="003A2F28">
              <w:rPr>
                <w:rFonts w:ascii="Times New Roman" w:eastAsia="標楷體" w:hAnsi="Times New Roman" w:cs="Times New Roman" w:hint="eastAsia"/>
                <w:bCs/>
                <w:sz w:val="18"/>
                <w:szCs w:val="18"/>
              </w:rPr>
              <w:t>【家庭暴力防治法治教育】</w:t>
            </w:r>
          </w:p>
        </w:tc>
        <w:tc>
          <w:tcPr>
            <w:tcW w:w="450" w:type="pct"/>
            <w:shd w:val="clear" w:color="auto" w:fill="auto"/>
          </w:tcPr>
          <w:p w:rsidR="005E40DF" w:rsidRPr="003A2F28" w:rsidRDefault="005E40DF"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二、彩色的春天</w:t>
            </w:r>
            <w:r w:rsidRPr="003A2F28">
              <w:rPr>
                <w:rFonts w:ascii="標楷體" w:eastAsia="標楷體" w:hAnsi="標楷體" w:cs="新細明體"/>
                <w:kern w:val="0"/>
                <w:sz w:val="18"/>
                <w:szCs w:val="18"/>
              </w:rPr>
              <w:t xml:space="preserve">   3.</w:t>
            </w:r>
            <w:r w:rsidRPr="003A2F28">
              <w:rPr>
                <w:rFonts w:ascii="標楷體" w:eastAsia="標楷體" w:hAnsi="標楷體" w:cs="新細明體" w:hint="eastAsia"/>
                <w:kern w:val="0"/>
                <w:sz w:val="18"/>
                <w:szCs w:val="18"/>
              </w:rPr>
              <w:t>美麗的學校</w:t>
            </w:r>
            <w:r w:rsidRPr="003A2F28">
              <w:rPr>
                <w:rFonts w:ascii="標楷體" w:eastAsia="標楷體" w:hAnsi="標楷體" w:cs="新細明體"/>
                <w:kern w:val="0"/>
                <w:sz w:val="18"/>
                <w:szCs w:val="18"/>
              </w:rPr>
              <w:t>(1)</w:t>
            </w:r>
          </w:p>
          <w:p w:rsidR="005E40DF" w:rsidRPr="003A2F28" w:rsidRDefault="005E40DF" w:rsidP="002535C6">
            <w:pPr>
              <w:autoSpaceDE w:val="0"/>
              <w:autoSpaceDN w:val="0"/>
              <w:adjustRightInd w:val="0"/>
              <w:snapToGrid w:val="0"/>
              <w:jc w:val="both"/>
              <w:rPr>
                <w:rFonts w:ascii="標楷體" w:eastAsia="標楷體" w:hAnsi="標楷體"/>
                <w:sz w:val="18"/>
                <w:szCs w:val="18"/>
              </w:rPr>
            </w:pPr>
            <w:smartTag w:uri="urn:schemas-microsoft-com:office:smarttags" w:element="chsdate">
              <w:smartTagPr>
                <w:attr w:name="Year" w:val="2001"/>
                <w:attr w:name="Month" w:val="1"/>
                <w:attr w:name="Day" w:val="2"/>
                <w:attr w:name="IsLunarDate" w:val="False"/>
                <w:attr w:name="IsROCDate" w:val="False"/>
              </w:smartTagPr>
              <w:r w:rsidRPr="003A2F28">
                <w:rPr>
                  <w:rFonts w:ascii="標楷體" w:eastAsia="標楷體" w:hAnsi="標楷體" w:hint="eastAsia"/>
                  <w:sz w:val="18"/>
                  <w:szCs w:val="18"/>
                </w:rPr>
                <w:t>1-1-2</w:t>
              </w:r>
            </w:smartTag>
          </w:p>
          <w:p w:rsidR="005E40DF" w:rsidRPr="003A2F28" w:rsidRDefault="005E40DF" w:rsidP="002535C6">
            <w:pPr>
              <w:autoSpaceDE w:val="0"/>
              <w:autoSpaceDN w:val="0"/>
              <w:adjustRightInd w:val="0"/>
              <w:snapToGrid w:val="0"/>
              <w:jc w:val="both"/>
              <w:rPr>
                <w:rFonts w:ascii="標楷體" w:eastAsia="標楷體" w:hAnsi="標楷體"/>
                <w:sz w:val="18"/>
                <w:szCs w:val="18"/>
              </w:rPr>
            </w:pPr>
            <w:smartTag w:uri="urn:schemas-microsoft-com:office:smarttags" w:element="chsdate">
              <w:smartTagPr>
                <w:attr w:name="Year" w:val="2001"/>
                <w:attr w:name="Month" w:val="1"/>
                <w:attr w:name="Day" w:val="3"/>
                <w:attr w:name="IsLunarDate" w:val="False"/>
                <w:attr w:name="IsROCDate" w:val="False"/>
              </w:smartTagPr>
              <w:r w:rsidRPr="003A2F28">
                <w:rPr>
                  <w:rFonts w:ascii="標楷體" w:eastAsia="標楷體" w:hAnsi="標楷體" w:hint="eastAsia"/>
                  <w:sz w:val="18"/>
                  <w:szCs w:val="18"/>
                </w:rPr>
                <w:t>1-1-3</w:t>
              </w:r>
            </w:smartTag>
          </w:p>
          <w:p w:rsidR="005E40DF" w:rsidRPr="003A2F28" w:rsidRDefault="005E40D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4-1-2</w:t>
            </w:r>
          </w:p>
          <w:p w:rsidR="005E40DF" w:rsidRPr="003A2F28" w:rsidRDefault="005E40DF" w:rsidP="002535C6">
            <w:pPr>
              <w:autoSpaceDE w:val="0"/>
              <w:autoSpaceDN w:val="0"/>
              <w:adjustRightInd w:val="0"/>
              <w:snapToGrid w:val="0"/>
              <w:jc w:val="both"/>
              <w:rPr>
                <w:rFonts w:ascii="標楷體" w:eastAsia="標楷體" w:hAnsi="標楷體" w:cs="新細明體"/>
                <w:kern w:val="0"/>
                <w:sz w:val="18"/>
                <w:szCs w:val="18"/>
              </w:rPr>
            </w:pPr>
          </w:p>
        </w:tc>
        <w:tc>
          <w:tcPr>
            <w:tcW w:w="451" w:type="pct"/>
          </w:tcPr>
          <w:p w:rsidR="005E40DF" w:rsidRPr="003A2F28" w:rsidRDefault="005E40DF"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加油小站一</w:t>
            </w:r>
          </w:p>
          <w:p w:rsidR="005E40DF" w:rsidRPr="003A2F28" w:rsidRDefault="005E40DF" w:rsidP="002535C6">
            <w:pPr>
              <w:widowControl/>
              <w:adjustRightInd w:val="0"/>
              <w:snapToGrid w:val="0"/>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N-1-02</w:t>
            </w:r>
          </w:p>
          <w:p w:rsidR="005E40DF" w:rsidRPr="003A2F28" w:rsidRDefault="005E40DF" w:rsidP="002535C6">
            <w:pPr>
              <w:widowControl/>
              <w:adjustRightInd w:val="0"/>
              <w:snapToGrid w:val="0"/>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N-1-07</w:t>
            </w:r>
          </w:p>
          <w:p w:rsidR="005E40DF" w:rsidRPr="003A2F28" w:rsidRDefault="005E40DF" w:rsidP="002535C6">
            <w:pPr>
              <w:widowControl/>
              <w:adjustRightInd w:val="0"/>
              <w:snapToGrid w:val="0"/>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N-1-08</w:t>
            </w:r>
          </w:p>
          <w:p w:rsidR="005E40DF" w:rsidRPr="003A2F28" w:rsidRDefault="005E40DF" w:rsidP="002535C6">
            <w:pPr>
              <w:adjustRightInd w:val="0"/>
              <w:snapToGrid w:val="0"/>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N-1-06</w:t>
            </w:r>
          </w:p>
          <w:p w:rsidR="005E40DF" w:rsidRPr="003A2F28" w:rsidRDefault="005E40DF" w:rsidP="002535C6">
            <w:pPr>
              <w:adjustRightInd w:val="0"/>
              <w:snapToGrid w:val="0"/>
              <w:rPr>
                <w:rFonts w:ascii="標楷體" w:eastAsia="標楷體" w:hAnsi="標楷體" w:cs="Times New Roman"/>
                <w:snapToGrid w:val="0"/>
                <w:kern w:val="0"/>
                <w:sz w:val="18"/>
                <w:szCs w:val="18"/>
              </w:rPr>
            </w:pPr>
          </w:p>
        </w:tc>
        <w:tc>
          <w:tcPr>
            <w:tcW w:w="514" w:type="pct"/>
            <w:shd w:val="clear" w:color="auto" w:fill="auto"/>
          </w:tcPr>
          <w:p w:rsidR="005E40DF" w:rsidRPr="003A2F28" w:rsidRDefault="005E40DF" w:rsidP="002535C6">
            <w:pPr>
              <w:adjustRightInd w:val="0"/>
              <w:snapToGrid w:val="0"/>
              <w:rPr>
                <w:rFonts w:ascii="標楷體" w:eastAsia="標楷體" w:hAnsi="標楷體"/>
                <w:sz w:val="18"/>
                <w:szCs w:val="18"/>
              </w:rPr>
            </w:pPr>
            <w:r w:rsidRPr="003A2F28">
              <w:rPr>
                <w:rFonts w:ascii="標楷體" w:eastAsia="標楷體" w:hAnsi="標楷體"/>
                <w:sz w:val="18"/>
                <w:szCs w:val="18"/>
              </w:rPr>
              <w:t>和小動物做朋友／第2課 愛護小動物【環境教育】1-1,2-1,2-2,2-3</w:t>
            </w:r>
          </w:p>
        </w:tc>
        <w:tc>
          <w:tcPr>
            <w:tcW w:w="627" w:type="pct"/>
          </w:tcPr>
          <w:p w:rsidR="005E40DF" w:rsidRPr="003A2F28" w:rsidRDefault="005E40DF"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第二單元小社區，大世界</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活動二文化大不同</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【性別平等教育】</w:t>
            </w:r>
          </w:p>
          <w:p w:rsidR="005E40DF" w:rsidRPr="003A2F28" w:rsidRDefault="005E40DF"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3"/>
              </w:smartTagPr>
              <w:r w:rsidRPr="003A2F28">
                <w:rPr>
                  <w:rFonts w:ascii="標楷體" w:eastAsia="標楷體" w:hAnsi="標楷體" w:cs="Times New Roman"/>
                  <w:sz w:val="18"/>
                  <w:szCs w:val="18"/>
                </w:rPr>
                <w:t>3-1-4</w:t>
              </w:r>
            </w:smartTag>
          </w:p>
        </w:tc>
        <w:tc>
          <w:tcPr>
            <w:tcW w:w="469" w:type="pct"/>
            <w:shd w:val="clear" w:color="auto" w:fill="auto"/>
          </w:tcPr>
          <w:p w:rsidR="005E40DF" w:rsidRPr="003A2F28" w:rsidRDefault="005E40D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運動有活力/6. 接龍又接力3-1-1,3-1-4</w:t>
            </w:r>
          </w:p>
          <w:p w:rsidR="005E40DF" w:rsidRPr="003A2F28" w:rsidRDefault="005E40D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【高齡教育】</w:t>
            </w:r>
          </w:p>
        </w:tc>
        <w:tc>
          <w:tcPr>
            <w:tcW w:w="288" w:type="pct"/>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免費修電器的李爺爺</w:t>
            </w:r>
          </w:p>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5-1-3-2。</w:t>
            </w:r>
          </w:p>
        </w:tc>
        <w:tc>
          <w:tcPr>
            <w:tcW w:w="336"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b/>
                <w:sz w:val="18"/>
                <w:szCs w:val="18"/>
              </w:rPr>
              <w:t>天才建築師</w:t>
            </w:r>
            <w:r w:rsidRPr="003A2F28">
              <w:rPr>
                <w:rFonts w:ascii="標楷體" w:eastAsia="標楷體" w:hAnsi="標楷體" w:hint="eastAsia"/>
                <w:b/>
                <w:sz w:val="18"/>
                <w:szCs w:val="18"/>
              </w:rPr>
              <w:t>數學筆記</w:t>
            </w:r>
          </w:p>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2-n-06</w:t>
            </w:r>
          </w:p>
        </w:tc>
        <w:tc>
          <w:tcPr>
            <w:tcW w:w="314" w:type="pct"/>
            <w:shd w:val="clear" w:color="auto" w:fill="auto"/>
          </w:tcPr>
          <w:p w:rsidR="005E40DF" w:rsidRPr="003A2F28" w:rsidRDefault="005E40D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性別平等教育(1)</w:t>
            </w:r>
          </w:p>
        </w:tc>
      </w:tr>
      <w:tr w:rsidR="000C06EF" w:rsidRPr="003A2F28" w:rsidTr="002535C6">
        <w:trPr>
          <w:trHeight w:val="364"/>
        </w:trPr>
        <w:tc>
          <w:tcPr>
            <w:tcW w:w="183" w:type="pct"/>
            <w:shd w:val="clear" w:color="auto" w:fill="auto"/>
            <w:vAlign w:val="center"/>
          </w:tcPr>
          <w:p w:rsidR="000C06EF" w:rsidRPr="003A2F28" w:rsidRDefault="000C06EF" w:rsidP="002535C6">
            <w:pPr>
              <w:jc w:val="center"/>
              <w:rPr>
                <w:rFonts w:ascii="標楷體" w:eastAsia="標楷體" w:hAnsi="標楷體"/>
              </w:rPr>
            </w:pPr>
            <w:r w:rsidRPr="003A2F28">
              <w:rPr>
                <w:rFonts w:ascii="標楷體" w:eastAsia="標楷體" w:hAnsi="標楷體" w:hint="eastAsia"/>
              </w:rPr>
              <w:t>11</w:t>
            </w:r>
          </w:p>
        </w:tc>
        <w:tc>
          <w:tcPr>
            <w:tcW w:w="275" w:type="pct"/>
            <w:shd w:val="clear" w:color="auto" w:fill="auto"/>
            <w:vAlign w:val="center"/>
          </w:tcPr>
          <w:p w:rsidR="000C06EF" w:rsidRPr="003A2F28" w:rsidRDefault="000C06EF"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4/21</w:t>
            </w:r>
            <w:r w:rsidRPr="003A2F28">
              <w:rPr>
                <w:rFonts w:ascii="標楷體" w:eastAsia="標楷體" w:hAnsi="標楷體" w:hint="eastAsia"/>
                <w:sz w:val="22"/>
                <w:szCs w:val="22"/>
              </w:rPr>
              <w:br/>
              <w:t>｜</w:t>
            </w:r>
            <w:r w:rsidRPr="003A2F28">
              <w:rPr>
                <w:rFonts w:ascii="標楷體" w:eastAsia="標楷體" w:hAnsi="標楷體" w:hint="eastAsia"/>
                <w:sz w:val="22"/>
                <w:szCs w:val="22"/>
              </w:rPr>
              <w:br/>
              <w:t>4/27</w:t>
            </w:r>
          </w:p>
        </w:tc>
        <w:tc>
          <w:tcPr>
            <w:tcW w:w="594" w:type="pct"/>
          </w:tcPr>
          <w:p w:rsidR="000C06EF" w:rsidRPr="003A2F28" w:rsidRDefault="000C06EF" w:rsidP="002535C6">
            <w:pPr>
              <w:jc w:val="both"/>
              <w:rPr>
                <w:rFonts w:ascii="標楷體" w:eastAsia="標楷體" w:hAnsi="標楷體"/>
                <w:sz w:val="20"/>
                <w:szCs w:val="20"/>
              </w:rPr>
            </w:pPr>
            <w:r w:rsidRPr="003A2F28">
              <w:rPr>
                <w:rFonts w:ascii="標楷體" w:eastAsia="標楷體" w:hAnsi="標楷體" w:hint="eastAsia"/>
                <w:sz w:val="20"/>
                <w:szCs w:val="20"/>
              </w:rPr>
              <w:t>全民國防教育(1)</w:t>
            </w:r>
          </w:p>
        </w:tc>
        <w:tc>
          <w:tcPr>
            <w:tcW w:w="499" w:type="pct"/>
            <w:shd w:val="clear" w:color="auto" w:fill="auto"/>
          </w:tcPr>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書迷俱樂部</w:t>
            </w:r>
            <w:r w:rsidRPr="003A2F28">
              <w:rPr>
                <w:rFonts w:ascii="標楷體" w:eastAsia="標楷體" w:hAnsi="標楷體"/>
                <w:sz w:val="18"/>
                <w:szCs w:val="18"/>
              </w:rPr>
              <w:t>／</w:t>
            </w:r>
            <w:r w:rsidRPr="003A2F28">
              <w:rPr>
                <w:rFonts w:ascii="標楷體" w:eastAsia="標楷體" w:hAnsi="標楷體" w:hint="eastAsia"/>
                <w:sz w:val="18"/>
                <w:szCs w:val="18"/>
              </w:rPr>
              <w:t>八、不說話的萬事通【環境教育】1-1-4-1,2-1-1-3,3-1-1-11,4-1-4-2,5-1-3,6-1-1-2,6-1-2-1</w:t>
            </w:r>
          </w:p>
        </w:tc>
        <w:tc>
          <w:tcPr>
            <w:tcW w:w="450" w:type="pct"/>
            <w:shd w:val="clear" w:color="auto" w:fill="auto"/>
          </w:tcPr>
          <w:p w:rsidR="000C06EF" w:rsidRPr="003A2F28" w:rsidRDefault="000C06EF"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二、彩色的春天</w:t>
            </w:r>
            <w:r w:rsidRPr="003A2F28">
              <w:rPr>
                <w:rFonts w:ascii="標楷體" w:eastAsia="標楷體" w:hAnsi="標楷體" w:cs="新細明體"/>
                <w:kern w:val="0"/>
                <w:sz w:val="18"/>
                <w:szCs w:val="18"/>
              </w:rPr>
              <w:t xml:space="preserve">   3.</w:t>
            </w:r>
            <w:r w:rsidRPr="003A2F28">
              <w:rPr>
                <w:rFonts w:ascii="標楷體" w:eastAsia="標楷體" w:hAnsi="標楷體" w:cs="新細明體" w:hint="eastAsia"/>
                <w:kern w:val="0"/>
                <w:sz w:val="18"/>
                <w:szCs w:val="18"/>
              </w:rPr>
              <w:t>美麗的學校</w:t>
            </w:r>
            <w:r w:rsidRPr="003A2F28">
              <w:rPr>
                <w:rFonts w:ascii="標楷體" w:eastAsia="標楷體" w:hAnsi="標楷體" w:cs="新細明體"/>
                <w:kern w:val="0"/>
                <w:sz w:val="18"/>
                <w:szCs w:val="18"/>
              </w:rPr>
              <w:t>(1)</w:t>
            </w:r>
          </w:p>
          <w:p w:rsidR="000C06EF" w:rsidRPr="003A2F28" w:rsidRDefault="000C06E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2-1-7</w:t>
            </w:r>
          </w:p>
          <w:p w:rsidR="000C06EF" w:rsidRPr="003A2F28" w:rsidRDefault="000C06E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4-1-1</w:t>
            </w:r>
          </w:p>
          <w:p w:rsidR="000C06EF" w:rsidRPr="003A2F28" w:rsidRDefault="000C06EF" w:rsidP="002535C6">
            <w:pPr>
              <w:autoSpaceDE w:val="0"/>
              <w:autoSpaceDN w:val="0"/>
              <w:adjustRightInd w:val="0"/>
              <w:snapToGrid w:val="0"/>
              <w:jc w:val="both"/>
              <w:rPr>
                <w:rFonts w:ascii="標楷體" w:eastAsia="標楷體" w:hAnsi="標楷體" w:cs="新細明體"/>
                <w:kern w:val="0"/>
                <w:sz w:val="18"/>
                <w:szCs w:val="18"/>
              </w:rPr>
            </w:pPr>
          </w:p>
        </w:tc>
        <w:tc>
          <w:tcPr>
            <w:tcW w:w="451" w:type="pct"/>
          </w:tcPr>
          <w:p w:rsidR="000C06EF" w:rsidRPr="003A2F28" w:rsidRDefault="000C06EF"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hint="eastAsia"/>
                <w:snapToGrid w:val="0"/>
                <w:kern w:val="0"/>
                <w:sz w:val="18"/>
                <w:szCs w:val="18"/>
              </w:rPr>
              <w:t>第5單元年月日</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【人權教育】N-1-11</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2-n-13</w:t>
            </w:r>
          </w:p>
          <w:p w:rsidR="000C06EF" w:rsidRPr="003A2F28" w:rsidRDefault="000C06EF" w:rsidP="002535C6">
            <w:pPr>
              <w:adjustRightInd w:val="0"/>
              <w:snapToGrid w:val="0"/>
              <w:rPr>
                <w:rFonts w:ascii="標楷體" w:eastAsia="標楷體" w:hAnsi="標楷體" w:cs="Times New Roman"/>
                <w:snapToGrid w:val="0"/>
                <w:kern w:val="0"/>
                <w:sz w:val="18"/>
                <w:szCs w:val="18"/>
              </w:rPr>
            </w:pPr>
          </w:p>
        </w:tc>
        <w:tc>
          <w:tcPr>
            <w:tcW w:w="514" w:type="pct"/>
          </w:tcPr>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玩具總動員／第3課 玩具的家</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 xml:space="preserve">3-1,3-2,3-3 </w:t>
            </w:r>
          </w:p>
          <w:p w:rsidR="000C06EF" w:rsidRPr="003A2F28" w:rsidRDefault="000C06EF" w:rsidP="002535C6">
            <w:pPr>
              <w:adjustRightInd w:val="0"/>
              <w:snapToGrid w:val="0"/>
              <w:rPr>
                <w:rFonts w:ascii="標楷體" w:eastAsia="標楷體" w:hAnsi="標楷體"/>
                <w:sz w:val="18"/>
                <w:szCs w:val="18"/>
              </w:rPr>
            </w:pPr>
          </w:p>
        </w:tc>
        <w:tc>
          <w:tcPr>
            <w:tcW w:w="627" w:type="pct"/>
          </w:tcPr>
          <w:p w:rsidR="000C06EF" w:rsidRPr="003A2F28" w:rsidRDefault="000C06EF"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第二單元小社區，大世界</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活動二文化大不同</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【性別平等教育】</w:t>
            </w:r>
          </w:p>
          <w:p w:rsidR="000C06EF" w:rsidRPr="003A2F28" w:rsidRDefault="000C06EF"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3"/>
              </w:smartTagPr>
              <w:r w:rsidRPr="003A2F28">
                <w:rPr>
                  <w:rFonts w:ascii="標楷體" w:eastAsia="標楷體" w:hAnsi="標楷體" w:cs="Times New Roman"/>
                  <w:sz w:val="18"/>
                  <w:szCs w:val="18"/>
                </w:rPr>
                <w:t>3-1-4</w:t>
              </w:r>
            </w:smartTag>
          </w:p>
        </w:tc>
        <w:tc>
          <w:tcPr>
            <w:tcW w:w="469" w:type="pct"/>
            <w:shd w:val="clear" w:color="auto" w:fill="auto"/>
          </w:tcPr>
          <w:p w:rsidR="000C06EF" w:rsidRPr="003A2F28" w:rsidRDefault="000C06E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舒適的環境/1. 社區尋寶7-1-2,7-1-4,7-1-5【環境教育】</w:t>
            </w:r>
          </w:p>
        </w:tc>
        <w:tc>
          <w:tcPr>
            <w:tcW w:w="288" w:type="pct"/>
          </w:tcPr>
          <w:p w:rsidR="000C06EF" w:rsidRPr="003A2F28" w:rsidRDefault="000C06E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秀才不出門，能知天下事</w:t>
            </w:r>
          </w:p>
        </w:tc>
        <w:tc>
          <w:tcPr>
            <w:tcW w:w="336" w:type="pct"/>
            <w:shd w:val="clear" w:color="auto" w:fill="auto"/>
          </w:tcPr>
          <w:p w:rsidR="000C06EF" w:rsidRPr="003A2F28" w:rsidRDefault="000C06E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豆豆圓舞曲（一）</w:t>
            </w:r>
          </w:p>
          <w:p w:rsidR="000C06EF" w:rsidRPr="003A2F28" w:rsidRDefault="000C06EF" w:rsidP="002535C6">
            <w:pPr>
              <w:adjustRightInd w:val="0"/>
              <w:snapToGrid w:val="0"/>
              <w:jc w:val="both"/>
              <w:rPr>
                <w:rFonts w:ascii="標楷體" w:eastAsia="標楷體" w:hAnsi="標楷體"/>
                <w:b/>
                <w:sz w:val="18"/>
                <w:szCs w:val="18"/>
              </w:rPr>
            </w:pPr>
          </w:p>
        </w:tc>
        <w:tc>
          <w:tcPr>
            <w:tcW w:w="314" w:type="pct"/>
            <w:shd w:val="clear" w:color="auto" w:fill="auto"/>
          </w:tcPr>
          <w:p w:rsidR="000C06EF" w:rsidRPr="003A2F28" w:rsidRDefault="000C06E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全民國防教育(1)</w:t>
            </w:r>
          </w:p>
        </w:tc>
      </w:tr>
      <w:tr w:rsidR="000C06EF" w:rsidRPr="003A2F28" w:rsidTr="002535C6">
        <w:trPr>
          <w:trHeight w:val="364"/>
        </w:trPr>
        <w:tc>
          <w:tcPr>
            <w:tcW w:w="183" w:type="pct"/>
            <w:shd w:val="clear" w:color="auto" w:fill="auto"/>
            <w:vAlign w:val="center"/>
          </w:tcPr>
          <w:p w:rsidR="000C06EF" w:rsidRPr="003A2F28" w:rsidRDefault="000C06EF" w:rsidP="002535C6">
            <w:pPr>
              <w:jc w:val="center"/>
              <w:rPr>
                <w:rFonts w:ascii="標楷體" w:eastAsia="標楷體" w:hAnsi="標楷體"/>
              </w:rPr>
            </w:pPr>
            <w:r w:rsidRPr="003A2F28">
              <w:rPr>
                <w:rFonts w:ascii="標楷體" w:eastAsia="標楷體" w:hAnsi="標楷體" w:hint="eastAsia"/>
              </w:rPr>
              <w:lastRenderedPageBreak/>
              <w:t>12</w:t>
            </w:r>
          </w:p>
        </w:tc>
        <w:tc>
          <w:tcPr>
            <w:tcW w:w="275" w:type="pct"/>
            <w:shd w:val="clear" w:color="auto" w:fill="auto"/>
            <w:vAlign w:val="center"/>
          </w:tcPr>
          <w:p w:rsidR="000C06EF" w:rsidRPr="003A2F28" w:rsidRDefault="000C06EF"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4/28</w:t>
            </w:r>
            <w:r w:rsidRPr="003A2F28">
              <w:rPr>
                <w:rFonts w:ascii="標楷體" w:eastAsia="標楷體" w:hAnsi="標楷體" w:hint="eastAsia"/>
                <w:sz w:val="22"/>
                <w:szCs w:val="22"/>
              </w:rPr>
              <w:br/>
              <w:t>｜</w:t>
            </w:r>
            <w:r w:rsidRPr="003A2F28">
              <w:rPr>
                <w:rFonts w:ascii="標楷體" w:eastAsia="標楷體" w:hAnsi="標楷體" w:hint="eastAsia"/>
                <w:sz w:val="22"/>
                <w:szCs w:val="22"/>
              </w:rPr>
              <w:br/>
              <w:t>5/4</w:t>
            </w:r>
          </w:p>
        </w:tc>
        <w:tc>
          <w:tcPr>
            <w:tcW w:w="594" w:type="pct"/>
          </w:tcPr>
          <w:p w:rsidR="000C06EF" w:rsidRPr="003A2F28" w:rsidRDefault="000C06EF" w:rsidP="002535C6">
            <w:pPr>
              <w:jc w:val="both"/>
              <w:rPr>
                <w:rFonts w:ascii="標楷體" w:eastAsia="標楷體" w:hAnsi="標楷體"/>
                <w:sz w:val="20"/>
                <w:szCs w:val="20"/>
              </w:rPr>
            </w:pPr>
            <w:r w:rsidRPr="003A2F28">
              <w:rPr>
                <w:rFonts w:ascii="標楷體" w:eastAsia="標楷體" w:hAnsi="標楷體" w:hint="eastAsia"/>
                <w:sz w:val="20"/>
                <w:szCs w:val="20"/>
              </w:rPr>
              <w:t>性侵害犯罪防治教育(1)</w:t>
            </w:r>
          </w:p>
        </w:tc>
        <w:tc>
          <w:tcPr>
            <w:tcW w:w="499" w:type="pct"/>
            <w:shd w:val="clear" w:color="auto" w:fill="auto"/>
          </w:tcPr>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書迷俱樂部</w:t>
            </w:r>
            <w:r w:rsidRPr="003A2F28">
              <w:rPr>
                <w:rFonts w:ascii="標楷體" w:eastAsia="標楷體" w:hAnsi="標楷體"/>
                <w:sz w:val="18"/>
                <w:szCs w:val="18"/>
              </w:rPr>
              <w:t>／</w:t>
            </w:r>
            <w:r w:rsidRPr="003A2F28">
              <w:rPr>
                <w:rFonts w:ascii="標楷體" w:eastAsia="標楷體" w:hAnsi="標楷體" w:hint="eastAsia"/>
                <w:sz w:val="18"/>
                <w:szCs w:val="18"/>
              </w:rPr>
              <w:t>九、書香森林</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【家政教育】1-1-5-3,2-1-2-6,3-1-1-11,4-1-4-5,5-1-4-2,6-1-1-2</w:t>
            </w:r>
          </w:p>
        </w:tc>
        <w:tc>
          <w:tcPr>
            <w:tcW w:w="450" w:type="pct"/>
            <w:shd w:val="clear" w:color="auto" w:fill="auto"/>
          </w:tcPr>
          <w:p w:rsidR="000C06EF" w:rsidRPr="003A2F28" w:rsidRDefault="000C06EF"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三、我的身軀</w:t>
            </w:r>
            <w:r w:rsidRPr="003A2F28">
              <w:rPr>
                <w:rFonts w:ascii="標楷體" w:eastAsia="標楷體" w:hAnsi="標楷體" w:cs="新細明體"/>
                <w:kern w:val="0"/>
                <w:sz w:val="18"/>
                <w:szCs w:val="18"/>
              </w:rPr>
              <w:t xml:space="preserve">   4.</w:t>
            </w:r>
            <w:r w:rsidRPr="003A2F28">
              <w:rPr>
                <w:rFonts w:ascii="標楷體" w:eastAsia="標楷體" w:hAnsi="標楷體" w:cs="新細明體" w:hint="eastAsia"/>
                <w:kern w:val="0"/>
                <w:sz w:val="18"/>
                <w:szCs w:val="18"/>
              </w:rPr>
              <w:t>小弟</w:t>
            </w:r>
            <w:r w:rsidRPr="003A2F28">
              <w:rPr>
                <w:rFonts w:ascii="標楷體" w:eastAsia="標楷體" w:hAnsi="標楷體" w:cs="新細明體"/>
                <w:kern w:val="0"/>
                <w:sz w:val="18"/>
                <w:szCs w:val="18"/>
              </w:rPr>
              <w:t>(1)</w:t>
            </w:r>
          </w:p>
          <w:p w:rsidR="000C06EF" w:rsidRPr="003A2F28" w:rsidRDefault="000C06EF" w:rsidP="002535C6">
            <w:pPr>
              <w:autoSpaceDE w:val="0"/>
              <w:autoSpaceDN w:val="0"/>
              <w:adjustRightInd w:val="0"/>
              <w:snapToGrid w:val="0"/>
              <w:jc w:val="both"/>
              <w:rPr>
                <w:rFonts w:ascii="標楷體" w:eastAsia="標楷體" w:hAnsi="標楷體"/>
                <w:sz w:val="18"/>
                <w:szCs w:val="18"/>
              </w:rPr>
            </w:pPr>
            <w:smartTag w:uri="urn:schemas-microsoft-com:office:smarttags" w:element="chsdate">
              <w:smartTagPr>
                <w:attr w:name="Year" w:val="2001"/>
                <w:attr w:name="Month" w:val="1"/>
                <w:attr w:name="Day" w:val="1"/>
                <w:attr w:name="IsLunarDate" w:val="False"/>
                <w:attr w:name="IsROCDate" w:val="False"/>
              </w:smartTagPr>
              <w:r w:rsidRPr="003A2F28">
                <w:rPr>
                  <w:rFonts w:ascii="標楷體" w:eastAsia="標楷體" w:hAnsi="標楷體" w:hint="eastAsia"/>
                  <w:sz w:val="18"/>
                  <w:szCs w:val="18"/>
                </w:rPr>
                <w:t>1-1-1</w:t>
              </w:r>
            </w:smartTag>
          </w:p>
          <w:p w:rsidR="000C06EF" w:rsidRPr="003A2F28" w:rsidRDefault="000C06E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4-1-1</w:t>
            </w:r>
          </w:p>
          <w:p w:rsidR="000C06EF" w:rsidRPr="003A2F28" w:rsidRDefault="000C06EF" w:rsidP="002535C6">
            <w:pPr>
              <w:autoSpaceDE w:val="0"/>
              <w:autoSpaceDN w:val="0"/>
              <w:adjustRightInd w:val="0"/>
              <w:snapToGrid w:val="0"/>
              <w:jc w:val="both"/>
              <w:rPr>
                <w:rFonts w:ascii="標楷體" w:eastAsia="標楷體" w:hAnsi="標楷體" w:cs="新細明體"/>
                <w:kern w:val="0"/>
                <w:sz w:val="18"/>
                <w:szCs w:val="18"/>
              </w:rPr>
            </w:pPr>
          </w:p>
        </w:tc>
        <w:tc>
          <w:tcPr>
            <w:tcW w:w="451" w:type="pct"/>
          </w:tcPr>
          <w:p w:rsidR="000C06EF" w:rsidRPr="003A2F28" w:rsidRDefault="000C06EF"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第6單元</w:t>
            </w:r>
            <w:r w:rsidRPr="003A2F28">
              <w:rPr>
                <w:rFonts w:ascii="標楷體" w:eastAsia="標楷體" w:hAnsi="標楷體" w:cs="Times New Roman" w:hint="eastAsia"/>
                <w:snapToGrid w:val="0"/>
                <w:kern w:val="0"/>
                <w:sz w:val="18"/>
                <w:szCs w:val="18"/>
              </w:rPr>
              <w:t>平面圖形</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【環境教育】S-1-01</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S-1-03</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S-1-04</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2-s-01</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2-s-02</w:t>
            </w:r>
          </w:p>
          <w:p w:rsidR="000C06EF" w:rsidRPr="003A2F28" w:rsidRDefault="000C06EF" w:rsidP="00F42821">
            <w:pPr>
              <w:adjustRightInd w:val="0"/>
              <w:snapToGrid w:val="0"/>
              <w:rPr>
                <w:rFonts w:ascii="標楷體" w:eastAsia="標楷體" w:hAnsi="標楷體" w:cs="Times New Roman"/>
                <w:snapToGrid w:val="0"/>
                <w:kern w:val="0"/>
                <w:sz w:val="18"/>
                <w:szCs w:val="18"/>
              </w:rPr>
            </w:pPr>
            <w:r w:rsidRPr="003A2F28">
              <w:rPr>
                <w:rFonts w:ascii="標楷體" w:eastAsia="標楷體" w:hAnsi="標楷體" w:hint="eastAsia"/>
                <w:sz w:val="18"/>
                <w:szCs w:val="18"/>
              </w:rPr>
              <w:t>2-s-05</w:t>
            </w:r>
          </w:p>
        </w:tc>
        <w:tc>
          <w:tcPr>
            <w:tcW w:w="514" w:type="pct"/>
          </w:tcPr>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我家的故事／第1課 我們一家人3-1,4-1,4-2,5-4,5-5</w:t>
            </w:r>
          </w:p>
          <w:p w:rsidR="000C06EF" w:rsidRPr="003A2F28" w:rsidRDefault="000C06EF" w:rsidP="002535C6">
            <w:pPr>
              <w:adjustRightInd w:val="0"/>
              <w:snapToGrid w:val="0"/>
              <w:jc w:val="both"/>
              <w:rPr>
                <w:rFonts w:ascii="Times New Roman" w:eastAsia="標楷體" w:hAnsi="Times New Roman" w:cs="Times New Roman"/>
                <w:sz w:val="18"/>
                <w:szCs w:val="18"/>
              </w:rPr>
            </w:pPr>
            <w:r w:rsidRPr="003A2F28">
              <w:rPr>
                <w:rFonts w:ascii="Times New Roman" w:eastAsia="標楷體" w:hAnsi="Times New Roman" w:cs="Times New Roman" w:hint="eastAsia"/>
                <w:bCs/>
                <w:sz w:val="18"/>
                <w:szCs w:val="18"/>
              </w:rPr>
              <w:t>【家庭暴力防治法治教育】</w:t>
            </w:r>
          </w:p>
          <w:p w:rsidR="000C06EF" w:rsidRPr="003A2F28" w:rsidRDefault="000C06EF" w:rsidP="002535C6">
            <w:pPr>
              <w:adjustRightInd w:val="0"/>
              <w:snapToGrid w:val="0"/>
              <w:rPr>
                <w:rFonts w:ascii="標楷體" w:eastAsia="標楷體" w:hAnsi="標楷體"/>
                <w:sz w:val="18"/>
                <w:szCs w:val="18"/>
              </w:rPr>
            </w:pPr>
          </w:p>
        </w:tc>
        <w:tc>
          <w:tcPr>
            <w:tcW w:w="627" w:type="pct"/>
          </w:tcPr>
          <w:p w:rsidR="000C06EF" w:rsidRPr="003A2F28" w:rsidRDefault="000C06EF"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第三單元社區生活圈</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活動一社區機構與資源</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【人權教育】</w:t>
            </w:r>
          </w:p>
          <w:p w:rsidR="000C06EF" w:rsidRPr="003A2F28" w:rsidRDefault="000C06EF"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2"/>
              </w:smartTagPr>
              <w:r w:rsidRPr="003A2F28">
                <w:rPr>
                  <w:rFonts w:ascii="標楷體" w:eastAsia="標楷體" w:hAnsi="標楷體" w:cs="Times New Roman"/>
                  <w:sz w:val="18"/>
                  <w:szCs w:val="18"/>
                </w:rPr>
                <w:t>2-1-3</w:t>
              </w:r>
            </w:smartTag>
          </w:p>
        </w:tc>
        <w:tc>
          <w:tcPr>
            <w:tcW w:w="469" w:type="pct"/>
            <w:shd w:val="clear" w:color="auto" w:fill="auto"/>
          </w:tcPr>
          <w:p w:rsidR="000C06EF" w:rsidRPr="003A2F28" w:rsidRDefault="000C06E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舒適的環境/2. 動手愛家園  3. 假日好休閒7-1-4,7-1-5</w:t>
            </w:r>
          </w:p>
          <w:p w:rsidR="000C06EF" w:rsidRPr="003A2F28" w:rsidRDefault="000C06E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【環境教育】</w:t>
            </w:r>
          </w:p>
        </w:tc>
        <w:tc>
          <w:tcPr>
            <w:tcW w:w="288" w:type="pct"/>
          </w:tcPr>
          <w:p w:rsidR="000C06EF" w:rsidRPr="003A2F28" w:rsidRDefault="000C06EF" w:rsidP="002535C6">
            <w:pPr>
              <w:adjustRightInd w:val="0"/>
              <w:snapToGrid w:val="0"/>
              <w:jc w:val="both"/>
              <w:rPr>
                <w:rFonts w:ascii="標楷體" w:eastAsia="標楷體" w:hAnsi="標楷體"/>
                <w:b/>
                <w:sz w:val="18"/>
                <w:szCs w:val="18"/>
                <w:u w:val="wave"/>
              </w:rPr>
            </w:pPr>
            <w:r w:rsidRPr="003A2F28">
              <w:rPr>
                <w:rFonts w:ascii="標楷體" w:eastAsia="標楷體" w:hAnsi="標楷體" w:hint="eastAsia"/>
                <w:b/>
                <w:sz w:val="18"/>
                <w:szCs w:val="18"/>
              </w:rPr>
              <w:t>愛看書的小猴子</w:t>
            </w:r>
          </w:p>
        </w:tc>
        <w:tc>
          <w:tcPr>
            <w:tcW w:w="336" w:type="pct"/>
            <w:shd w:val="clear" w:color="auto" w:fill="auto"/>
          </w:tcPr>
          <w:p w:rsidR="000C06EF" w:rsidRPr="003A2F28" w:rsidRDefault="000C06E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豆豆圓舞曲（二）</w:t>
            </w:r>
          </w:p>
        </w:tc>
        <w:tc>
          <w:tcPr>
            <w:tcW w:w="314" w:type="pct"/>
            <w:shd w:val="clear" w:color="auto" w:fill="auto"/>
          </w:tcPr>
          <w:p w:rsidR="000C06EF" w:rsidRPr="003A2F28" w:rsidRDefault="000C06E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性侵害犯罪防治教育(1)</w:t>
            </w:r>
          </w:p>
        </w:tc>
      </w:tr>
      <w:tr w:rsidR="000C06EF" w:rsidRPr="003A2F28" w:rsidTr="002535C6">
        <w:trPr>
          <w:trHeight w:val="364"/>
        </w:trPr>
        <w:tc>
          <w:tcPr>
            <w:tcW w:w="183" w:type="pct"/>
            <w:shd w:val="clear" w:color="auto" w:fill="auto"/>
            <w:vAlign w:val="center"/>
          </w:tcPr>
          <w:p w:rsidR="000C06EF" w:rsidRPr="003A2F28" w:rsidRDefault="000C06EF" w:rsidP="002535C6">
            <w:pPr>
              <w:jc w:val="center"/>
              <w:rPr>
                <w:rFonts w:ascii="標楷體" w:eastAsia="標楷體" w:hAnsi="標楷體"/>
              </w:rPr>
            </w:pPr>
            <w:r w:rsidRPr="003A2F28">
              <w:rPr>
                <w:rFonts w:ascii="標楷體" w:eastAsia="標楷體" w:hAnsi="標楷體" w:hint="eastAsia"/>
              </w:rPr>
              <w:t>13</w:t>
            </w:r>
          </w:p>
        </w:tc>
        <w:tc>
          <w:tcPr>
            <w:tcW w:w="275" w:type="pct"/>
            <w:shd w:val="clear" w:color="auto" w:fill="auto"/>
            <w:vAlign w:val="center"/>
          </w:tcPr>
          <w:p w:rsidR="000C06EF" w:rsidRPr="003A2F28" w:rsidRDefault="000C06EF"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5/5</w:t>
            </w:r>
            <w:r w:rsidRPr="003A2F28">
              <w:rPr>
                <w:rFonts w:ascii="標楷體" w:eastAsia="標楷體" w:hAnsi="標楷體" w:hint="eastAsia"/>
                <w:sz w:val="22"/>
                <w:szCs w:val="22"/>
              </w:rPr>
              <w:br/>
              <w:t>｜</w:t>
            </w:r>
            <w:r w:rsidRPr="003A2F28">
              <w:rPr>
                <w:rFonts w:ascii="標楷體" w:eastAsia="標楷體" w:hAnsi="標楷體" w:hint="eastAsia"/>
                <w:sz w:val="22"/>
                <w:szCs w:val="22"/>
              </w:rPr>
              <w:br/>
              <w:t>5/11</w:t>
            </w:r>
          </w:p>
        </w:tc>
        <w:tc>
          <w:tcPr>
            <w:tcW w:w="594" w:type="pct"/>
          </w:tcPr>
          <w:p w:rsidR="000C06EF" w:rsidRPr="003A2F28" w:rsidRDefault="000C06EF" w:rsidP="002535C6">
            <w:pPr>
              <w:jc w:val="both"/>
              <w:rPr>
                <w:rFonts w:ascii="標楷體" w:eastAsia="標楷體" w:hAnsi="標楷體"/>
                <w:sz w:val="20"/>
                <w:szCs w:val="20"/>
              </w:rPr>
            </w:pPr>
            <w:r w:rsidRPr="003A2F28">
              <w:rPr>
                <w:rFonts w:ascii="標楷體" w:eastAsia="標楷體" w:hAnsi="標楷體" w:hint="eastAsia"/>
                <w:sz w:val="20"/>
                <w:szCs w:val="20"/>
              </w:rPr>
              <w:t>性侵害犯罪防治教育(1)</w:t>
            </w:r>
          </w:p>
        </w:tc>
        <w:tc>
          <w:tcPr>
            <w:tcW w:w="499" w:type="pct"/>
            <w:shd w:val="clear" w:color="auto" w:fill="auto"/>
          </w:tcPr>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書迷俱樂部</w:t>
            </w:r>
            <w:r w:rsidRPr="003A2F28">
              <w:rPr>
                <w:rFonts w:ascii="標楷體" w:eastAsia="標楷體" w:hAnsi="標楷體"/>
                <w:sz w:val="18"/>
                <w:szCs w:val="18"/>
              </w:rPr>
              <w:t>／</w:t>
            </w:r>
            <w:r w:rsidRPr="003A2F28">
              <w:rPr>
                <w:rFonts w:ascii="標楷體" w:eastAsia="標楷體" w:hAnsi="標楷體" w:hint="eastAsia"/>
                <w:sz w:val="18"/>
                <w:szCs w:val="18"/>
              </w:rPr>
              <w:t>十、小讀者樂園【人權教育】1-1-5-2,2-1-1-8,3-1-1-11,4-1-4-3,5-1-5-1,6-1-3-2</w:t>
            </w:r>
          </w:p>
        </w:tc>
        <w:tc>
          <w:tcPr>
            <w:tcW w:w="450" w:type="pct"/>
            <w:shd w:val="clear" w:color="auto" w:fill="auto"/>
          </w:tcPr>
          <w:p w:rsidR="000C06EF" w:rsidRPr="003A2F28" w:rsidRDefault="000C06EF"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三、我的身軀</w:t>
            </w:r>
            <w:r w:rsidRPr="003A2F28">
              <w:rPr>
                <w:rFonts w:ascii="標楷體" w:eastAsia="標楷體" w:hAnsi="標楷體" w:cs="新細明體"/>
                <w:kern w:val="0"/>
                <w:sz w:val="18"/>
                <w:szCs w:val="18"/>
              </w:rPr>
              <w:t xml:space="preserve">   4.</w:t>
            </w:r>
            <w:r w:rsidRPr="003A2F28">
              <w:rPr>
                <w:rFonts w:ascii="標楷體" w:eastAsia="標楷體" w:hAnsi="標楷體" w:cs="新細明體" w:hint="eastAsia"/>
                <w:kern w:val="0"/>
                <w:sz w:val="18"/>
                <w:szCs w:val="18"/>
              </w:rPr>
              <w:t>小弟</w:t>
            </w:r>
            <w:r w:rsidRPr="003A2F28">
              <w:rPr>
                <w:rFonts w:ascii="標楷體" w:eastAsia="標楷體" w:hAnsi="標楷體" w:cs="新細明體"/>
                <w:kern w:val="0"/>
                <w:sz w:val="18"/>
                <w:szCs w:val="18"/>
              </w:rPr>
              <w:t>(1)</w:t>
            </w:r>
          </w:p>
          <w:p w:rsidR="000C06EF" w:rsidRPr="003A2F28" w:rsidRDefault="000C06EF" w:rsidP="002535C6">
            <w:pPr>
              <w:autoSpaceDE w:val="0"/>
              <w:autoSpaceDN w:val="0"/>
              <w:adjustRightInd w:val="0"/>
              <w:snapToGrid w:val="0"/>
              <w:jc w:val="both"/>
              <w:rPr>
                <w:rFonts w:ascii="標楷體" w:eastAsia="標楷體" w:hAnsi="標楷體"/>
                <w:sz w:val="18"/>
                <w:szCs w:val="18"/>
              </w:rPr>
            </w:pPr>
            <w:smartTag w:uri="urn:schemas-microsoft-com:office:smarttags" w:element="chsdate">
              <w:smartTagPr>
                <w:attr w:name="Year" w:val="2002"/>
                <w:attr w:name="Month" w:val="1"/>
                <w:attr w:name="Day" w:val="1"/>
                <w:attr w:name="IsLunarDate" w:val="False"/>
                <w:attr w:name="IsROCDate" w:val="False"/>
              </w:smartTagPr>
              <w:r w:rsidRPr="003A2F28">
                <w:rPr>
                  <w:rFonts w:ascii="標楷體" w:eastAsia="標楷體" w:hAnsi="標楷體" w:hint="eastAsia"/>
                  <w:sz w:val="18"/>
                  <w:szCs w:val="18"/>
                </w:rPr>
                <w:t>2-1-1</w:t>
              </w:r>
            </w:smartTag>
          </w:p>
          <w:p w:rsidR="000C06EF" w:rsidRPr="003A2F28" w:rsidRDefault="000C06E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 xml:space="preserve">2-1-2 </w:t>
            </w:r>
          </w:p>
          <w:p w:rsidR="000C06EF" w:rsidRPr="003A2F28" w:rsidRDefault="000C06EF" w:rsidP="002535C6">
            <w:pPr>
              <w:autoSpaceDE w:val="0"/>
              <w:autoSpaceDN w:val="0"/>
              <w:adjustRightInd w:val="0"/>
              <w:snapToGrid w:val="0"/>
              <w:jc w:val="both"/>
              <w:rPr>
                <w:rFonts w:ascii="標楷體" w:eastAsia="標楷體" w:hAnsi="標楷體" w:cs="新細明體"/>
                <w:kern w:val="0"/>
                <w:sz w:val="18"/>
                <w:szCs w:val="18"/>
              </w:rPr>
            </w:pPr>
          </w:p>
        </w:tc>
        <w:tc>
          <w:tcPr>
            <w:tcW w:w="451" w:type="pct"/>
          </w:tcPr>
          <w:p w:rsidR="000C06EF" w:rsidRPr="003A2F28" w:rsidRDefault="000C06EF"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第6單元</w:t>
            </w:r>
            <w:r w:rsidRPr="003A2F28">
              <w:rPr>
                <w:rFonts w:ascii="標楷體" w:eastAsia="標楷體" w:hAnsi="標楷體" w:cs="Times New Roman" w:hint="eastAsia"/>
                <w:snapToGrid w:val="0"/>
                <w:kern w:val="0"/>
                <w:sz w:val="18"/>
                <w:szCs w:val="18"/>
              </w:rPr>
              <w:t>平面圖形</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【環境教育】S-1-01</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S-1-03</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S-1-04</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2-s-01</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2-s-02</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2-s-05</w:t>
            </w:r>
          </w:p>
        </w:tc>
        <w:tc>
          <w:tcPr>
            <w:tcW w:w="514" w:type="pct"/>
          </w:tcPr>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我家的故事／第2課 我愛我的家1-3,2-1,3-1,3-2,4-1,4-2,5-4</w:t>
            </w:r>
          </w:p>
        </w:tc>
        <w:tc>
          <w:tcPr>
            <w:tcW w:w="627" w:type="pct"/>
          </w:tcPr>
          <w:p w:rsidR="000C06EF" w:rsidRPr="003A2F28" w:rsidRDefault="000C06EF"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第三單元社區生活圈</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活動一社區機構與資源</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【人權教育】</w:t>
            </w:r>
          </w:p>
          <w:p w:rsidR="000C06EF" w:rsidRPr="003A2F28" w:rsidRDefault="000C06EF"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2"/>
              </w:smartTagPr>
              <w:r w:rsidRPr="003A2F28">
                <w:rPr>
                  <w:rFonts w:ascii="標楷體" w:eastAsia="標楷體" w:hAnsi="標楷體" w:cs="Times New Roman"/>
                  <w:sz w:val="18"/>
                  <w:szCs w:val="18"/>
                </w:rPr>
                <w:t>2-1-3</w:t>
              </w:r>
            </w:smartTag>
          </w:p>
        </w:tc>
        <w:tc>
          <w:tcPr>
            <w:tcW w:w="469" w:type="pct"/>
            <w:shd w:val="clear" w:color="auto" w:fill="auto"/>
          </w:tcPr>
          <w:p w:rsidR="000C06EF" w:rsidRPr="003A2F28" w:rsidRDefault="000C06E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舒適的環境/4. 旅遊要規畫  5. 野餐的選擇2-1-4,5-1-3</w:t>
            </w:r>
          </w:p>
          <w:p w:rsidR="000C06EF" w:rsidRPr="003A2F28" w:rsidRDefault="000C06E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【家政教育】</w:t>
            </w:r>
          </w:p>
        </w:tc>
        <w:tc>
          <w:tcPr>
            <w:tcW w:w="288" w:type="pct"/>
          </w:tcPr>
          <w:p w:rsidR="000C06EF" w:rsidRPr="003A2F28" w:rsidRDefault="000C06EF" w:rsidP="002535C6">
            <w:pPr>
              <w:adjustRightInd w:val="0"/>
              <w:snapToGrid w:val="0"/>
              <w:jc w:val="both"/>
              <w:rPr>
                <w:rFonts w:ascii="標楷體" w:eastAsia="標楷體" w:hAnsi="標楷體"/>
                <w:b/>
                <w:sz w:val="18"/>
                <w:szCs w:val="18"/>
                <w:u w:val="wave"/>
              </w:rPr>
            </w:pPr>
            <w:r w:rsidRPr="003A2F28">
              <w:rPr>
                <w:rFonts w:ascii="標楷體" w:eastAsia="標楷體" w:hAnsi="標楷體" w:hint="eastAsia"/>
                <w:b/>
                <w:sz w:val="18"/>
                <w:szCs w:val="18"/>
              </w:rPr>
              <w:t>甲蟲的故事</w:t>
            </w:r>
          </w:p>
        </w:tc>
        <w:tc>
          <w:tcPr>
            <w:tcW w:w="336" w:type="pct"/>
            <w:shd w:val="clear" w:color="auto" w:fill="auto"/>
          </w:tcPr>
          <w:p w:rsidR="000C06EF" w:rsidRPr="003A2F28" w:rsidRDefault="000C06E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豆豆圓舞曲數學筆記</w:t>
            </w:r>
          </w:p>
          <w:p w:rsidR="000C06EF" w:rsidRPr="003A2F28" w:rsidRDefault="000C06E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2-n-15。</w:t>
            </w:r>
          </w:p>
        </w:tc>
        <w:tc>
          <w:tcPr>
            <w:tcW w:w="314" w:type="pct"/>
            <w:shd w:val="clear" w:color="auto" w:fill="auto"/>
          </w:tcPr>
          <w:p w:rsidR="000C06EF" w:rsidRPr="003A2F28" w:rsidRDefault="000C06E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性侵害犯罪防治教育(1)</w:t>
            </w:r>
          </w:p>
        </w:tc>
      </w:tr>
      <w:tr w:rsidR="000C06EF" w:rsidRPr="003A2F28" w:rsidTr="002535C6">
        <w:trPr>
          <w:trHeight w:val="1968"/>
        </w:trPr>
        <w:tc>
          <w:tcPr>
            <w:tcW w:w="183" w:type="pct"/>
            <w:shd w:val="clear" w:color="auto" w:fill="auto"/>
            <w:vAlign w:val="center"/>
          </w:tcPr>
          <w:p w:rsidR="000C06EF" w:rsidRPr="003A2F28" w:rsidRDefault="000C06EF" w:rsidP="002535C6">
            <w:pPr>
              <w:jc w:val="center"/>
              <w:rPr>
                <w:rFonts w:ascii="標楷體" w:eastAsia="標楷體" w:hAnsi="標楷體"/>
              </w:rPr>
            </w:pPr>
            <w:r w:rsidRPr="003A2F28">
              <w:rPr>
                <w:rFonts w:ascii="標楷體" w:eastAsia="標楷體" w:hAnsi="標楷體" w:hint="eastAsia"/>
              </w:rPr>
              <w:t>14</w:t>
            </w:r>
          </w:p>
        </w:tc>
        <w:tc>
          <w:tcPr>
            <w:tcW w:w="275" w:type="pct"/>
            <w:shd w:val="clear" w:color="auto" w:fill="auto"/>
            <w:vAlign w:val="center"/>
          </w:tcPr>
          <w:p w:rsidR="000C06EF" w:rsidRPr="003A2F28" w:rsidRDefault="000C06EF"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5/12</w:t>
            </w:r>
            <w:r w:rsidRPr="003A2F28">
              <w:rPr>
                <w:rFonts w:ascii="標楷體" w:eastAsia="標楷體" w:hAnsi="標楷體" w:hint="eastAsia"/>
                <w:sz w:val="22"/>
                <w:szCs w:val="22"/>
              </w:rPr>
              <w:br/>
              <w:t>｜</w:t>
            </w:r>
            <w:r w:rsidRPr="003A2F28">
              <w:rPr>
                <w:rFonts w:ascii="標楷體" w:eastAsia="標楷體" w:hAnsi="標楷體" w:hint="eastAsia"/>
                <w:sz w:val="22"/>
                <w:szCs w:val="22"/>
              </w:rPr>
              <w:br/>
              <w:t>5/18</w:t>
            </w:r>
          </w:p>
        </w:tc>
        <w:tc>
          <w:tcPr>
            <w:tcW w:w="594" w:type="pct"/>
          </w:tcPr>
          <w:p w:rsidR="000C06EF" w:rsidRPr="003A2F28" w:rsidRDefault="000C06EF" w:rsidP="002535C6">
            <w:pPr>
              <w:jc w:val="both"/>
              <w:rPr>
                <w:rFonts w:ascii="標楷體" w:eastAsia="標楷體" w:hAnsi="標楷體"/>
                <w:sz w:val="20"/>
                <w:szCs w:val="20"/>
              </w:rPr>
            </w:pPr>
            <w:r w:rsidRPr="003A2F28">
              <w:rPr>
                <w:rFonts w:ascii="標楷體" w:eastAsia="標楷體" w:hAnsi="標楷體" w:hint="eastAsia"/>
                <w:sz w:val="20"/>
                <w:szCs w:val="20"/>
              </w:rPr>
              <w:t>全民國防教育(1)</w:t>
            </w:r>
          </w:p>
          <w:p w:rsidR="000C06EF" w:rsidRPr="003A2F28" w:rsidRDefault="000C06EF" w:rsidP="002535C6">
            <w:pPr>
              <w:jc w:val="both"/>
              <w:rPr>
                <w:rFonts w:ascii="標楷體" w:eastAsia="標楷體" w:hAnsi="標楷體"/>
                <w:sz w:val="20"/>
                <w:szCs w:val="20"/>
              </w:rPr>
            </w:pPr>
            <w:r w:rsidRPr="003A2F28">
              <w:rPr>
                <w:rFonts w:ascii="標楷體" w:eastAsia="標楷體" w:hAnsi="標楷體" w:hint="eastAsia"/>
                <w:sz w:val="20"/>
                <w:szCs w:val="20"/>
              </w:rPr>
              <w:t>第二次定期考查</w:t>
            </w:r>
          </w:p>
          <w:p w:rsidR="000C06EF" w:rsidRPr="003A2F28" w:rsidRDefault="000C06EF" w:rsidP="002535C6">
            <w:pPr>
              <w:jc w:val="both"/>
              <w:rPr>
                <w:rFonts w:ascii="標楷體" w:eastAsia="標楷體" w:hAnsi="標楷體"/>
                <w:sz w:val="20"/>
                <w:szCs w:val="20"/>
              </w:rPr>
            </w:pPr>
          </w:p>
        </w:tc>
        <w:tc>
          <w:tcPr>
            <w:tcW w:w="499" w:type="pct"/>
            <w:shd w:val="clear" w:color="auto" w:fill="auto"/>
          </w:tcPr>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書迷俱樂部</w:t>
            </w:r>
            <w:r w:rsidRPr="003A2F28">
              <w:rPr>
                <w:rFonts w:ascii="標楷體" w:eastAsia="標楷體" w:hAnsi="標楷體"/>
                <w:sz w:val="18"/>
                <w:szCs w:val="18"/>
              </w:rPr>
              <w:t>／</w:t>
            </w:r>
            <w:r w:rsidRPr="003A2F28">
              <w:rPr>
                <w:rFonts w:ascii="標楷體" w:eastAsia="標楷體" w:hAnsi="標楷體" w:hint="eastAsia"/>
                <w:sz w:val="18"/>
                <w:szCs w:val="18"/>
              </w:rPr>
              <w:t>十一、喜歡讀書的人【家政教育】1-1-2-1,2-1-1-3,3-1-1-1,4-1-4-3,5-1-3,6-1-1</w:t>
            </w:r>
          </w:p>
        </w:tc>
        <w:tc>
          <w:tcPr>
            <w:tcW w:w="450" w:type="pct"/>
            <w:shd w:val="clear" w:color="auto" w:fill="auto"/>
          </w:tcPr>
          <w:p w:rsidR="000C06EF" w:rsidRPr="003A2F28" w:rsidRDefault="000C06EF"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三、我的身軀</w:t>
            </w:r>
            <w:r w:rsidRPr="003A2F28">
              <w:rPr>
                <w:rFonts w:ascii="標楷體" w:eastAsia="標楷體" w:hAnsi="標楷體" w:cs="新細明體"/>
                <w:kern w:val="0"/>
                <w:sz w:val="18"/>
                <w:szCs w:val="18"/>
              </w:rPr>
              <w:t xml:space="preserve">   4.</w:t>
            </w:r>
            <w:r w:rsidRPr="003A2F28">
              <w:rPr>
                <w:rFonts w:ascii="標楷體" w:eastAsia="標楷體" w:hAnsi="標楷體" w:cs="新細明體" w:hint="eastAsia"/>
                <w:kern w:val="0"/>
                <w:sz w:val="18"/>
                <w:szCs w:val="18"/>
              </w:rPr>
              <w:t>小弟</w:t>
            </w:r>
            <w:r w:rsidRPr="003A2F28">
              <w:rPr>
                <w:rFonts w:ascii="標楷體" w:eastAsia="標楷體" w:hAnsi="標楷體" w:cs="新細明體"/>
                <w:kern w:val="0"/>
                <w:sz w:val="18"/>
                <w:szCs w:val="18"/>
              </w:rPr>
              <w:t>(1)</w:t>
            </w:r>
          </w:p>
          <w:p w:rsidR="000C06EF" w:rsidRPr="003A2F28" w:rsidRDefault="000C06E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1-1-2</w:t>
            </w:r>
          </w:p>
          <w:p w:rsidR="000C06EF" w:rsidRPr="003A2F28" w:rsidRDefault="000C06EF"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3-1-1</w:t>
            </w:r>
          </w:p>
        </w:tc>
        <w:tc>
          <w:tcPr>
            <w:tcW w:w="451" w:type="pct"/>
          </w:tcPr>
          <w:p w:rsidR="000C06EF" w:rsidRPr="003A2F28" w:rsidRDefault="000C06EF"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第7單元乘法</w:t>
            </w:r>
            <w:r w:rsidRPr="003A2F28">
              <w:rPr>
                <w:rFonts w:ascii="標楷體" w:eastAsia="標楷體" w:hAnsi="標楷體" w:cs="Times New Roman" w:hint="eastAsia"/>
                <w:snapToGrid w:val="0"/>
                <w:kern w:val="0"/>
                <w:sz w:val="18"/>
                <w:szCs w:val="18"/>
              </w:rPr>
              <w:t>(</w:t>
            </w:r>
            <w:r w:rsidRPr="003A2F28">
              <w:rPr>
                <w:rFonts w:ascii="標楷體" w:eastAsia="標楷體" w:hAnsi="標楷體" w:cs="Times New Roman"/>
                <w:snapToGrid w:val="0"/>
                <w:kern w:val="0"/>
                <w:sz w:val="18"/>
                <w:szCs w:val="18"/>
              </w:rPr>
              <w:t>二</w:t>
            </w:r>
            <w:r w:rsidRPr="003A2F28">
              <w:rPr>
                <w:rFonts w:ascii="標楷體" w:eastAsia="標楷體" w:hAnsi="標楷體" w:cs="Times New Roman" w:hint="eastAsia"/>
                <w:snapToGrid w:val="0"/>
                <w:kern w:val="0"/>
                <w:sz w:val="18"/>
                <w:szCs w:val="18"/>
              </w:rPr>
              <w:t>)</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【環境教育】N-1-07</w:t>
            </w:r>
          </w:p>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2-n-10</w:t>
            </w:r>
          </w:p>
        </w:tc>
        <w:tc>
          <w:tcPr>
            <w:tcW w:w="514" w:type="pct"/>
          </w:tcPr>
          <w:p w:rsidR="000C06EF" w:rsidRPr="003A2F28" w:rsidRDefault="000C06EF"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 xml:space="preserve">鼓聲咚咚迎端午／第1課 五月五過端午1-1,2-1,3-1,3-3, 4-1  </w:t>
            </w:r>
          </w:p>
        </w:tc>
        <w:tc>
          <w:tcPr>
            <w:tcW w:w="627" w:type="pct"/>
          </w:tcPr>
          <w:p w:rsidR="000C06EF" w:rsidRPr="003A2F28" w:rsidRDefault="000C06EF"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第三單元社區生活圈</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活動一社區機構與資源</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【人權教育】</w:t>
            </w:r>
          </w:p>
          <w:p w:rsidR="000C06EF" w:rsidRPr="003A2F28" w:rsidRDefault="000C06EF"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sz w:val="18"/>
                <w:szCs w:val="18"/>
              </w:rPr>
              <w:t>2-1-3</w:t>
            </w:r>
          </w:p>
          <w:p w:rsidR="000C06EF" w:rsidRPr="003A2F28" w:rsidRDefault="000C06EF" w:rsidP="002535C6">
            <w:pPr>
              <w:adjustRightInd w:val="0"/>
              <w:snapToGrid w:val="0"/>
              <w:jc w:val="both"/>
              <w:rPr>
                <w:rFonts w:ascii="標楷體" w:eastAsia="標楷體" w:hAnsi="標楷體" w:cs="Times New Roman"/>
                <w:sz w:val="18"/>
                <w:szCs w:val="18"/>
              </w:rPr>
            </w:pPr>
          </w:p>
        </w:tc>
        <w:tc>
          <w:tcPr>
            <w:tcW w:w="469" w:type="pct"/>
            <w:shd w:val="clear" w:color="auto" w:fill="auto"/>
          </w:tcPr>
          <w:p w:rsidR="000C06EF" w:rsidRPr="003A2F28" w:rsidRDefault="000C06E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舒適的環境/6. 野外安全  7. 親近大自然5-1-3,7-1-5</w:t>
            </w:r>
          </w:p>
          <w:p w:rsidR="000C06EF" w:rsidRPr="003A2F28" w:rsidRDefault="000C06EF"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【環境教育】</w:t>
            </w:r>
          </w:p>
        </w:tc>
        <w:tc>
          <w:tcPr>
            <w:tcW w:w="288" w:type="pct"/>
          </w:tcPr>
          <w:p w:rsidR="000C06EF" w:rsidRPr="003A2F28" w:rsidRDefault="000C06E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哆啦A夢讀書會</w:t>
            </w:r>
          </w:p>
        </w:tc>
        <w:tc>
          <w:tcPr>
            <w:tcW w:w="336" w:type="pct"/>
            <w:shd w:val="clear" w:color="auto" w:fill="auto"/>
          </w:tcPr>
          <w:p w:rsidR="000C06EF" w:rsidRPr="003A2F28" w:rsidRDefault="000C06E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獨立鑽石與撞球（一）</w:t>
            </w:r>
          </w:p>
          <w:p w:rsidR="000C06EF" w:rsidRPr="003A2F28" w:rsidRDefault="000C06E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2-n-08</w:t>
            </w:r>
          </w:p>
        </w:tc>
        <w:tc>
          <w:tcPr>
            <w:tcW w:w="314" w:type="pct"/>
            <w:shd w:val="clear" w:color="auto" w:fill="auto"/>
          </w:tcPr>
          <w:p w:rsidR="000C06EF" w:rsidRPr="003A2F28" w:rsidRDefault="000C06EF"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全民國防教育(1)</w:t>
            </w:r>
          </w:p>
        </w:tc>
      </w:tr>
      <w:tr w:rsidR="000C06EF" w:rsidRPr="003A2F28" w:rsidTr="002535C6">
        <w:trPr>
          <w:trHeight w:val="361"/>
        </w:trPr>
        <w:tc>
          <w:tcPr>
            <w:tcW w:w="1052" w:type="pct"/>
            <w:gridSpan w:val="3"/>
          </w:tcPr>
          <w:p w:rsidR="000C06EF" w:rsidRPr="003A2F28" w:rsidRDefault="000C06EF" w:rsidP="002535C6">
            <w:pPr>
              <w:jc w:val="both"/>
              <w:rPr>
                <w:rFonts w:ascii="標楷體" w:eastAsia="標楷體" w:hAnsi="標楷體"/>
              </w:rPr>
            </w:pPr>
            <w:r w:rsidRPr="003A2F28">
              <w:rPr>
                <w:rFonts w:ascii="標楷體" w:eastAsia="標楷體" w:hAnsi="標楷體" w:hint="eastAsia"/>
              </w:rPr>
              <w:t>評量方式</w:t>
            </w:r>
          </w:p>
        </w:tc>
        <w:tc>
          <w:tcPr>
            <w:tcW w:w="499" w:type="pct"/>
            <w:vAlign w:val="center"/>
          </w:tcPr>
          <w:p w:rsidR="000C06EF" w:rsidRPr="003A2F28" w:rsidRDefault="000C06EF"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450" w:type="pct"/>
            <w:shd w:val="clear" w:color="auto" w:fill="auto"/>
            <w:vAlign w:val="center"/>
          </w:tcPr>
          <w:p w:rsidR="000C06EF" w:rsidRPr="003A2F28" w:rsidRDefault="000C06EF" w:rsidP="002535C6">
            <w:pPr>
              <w:widowControl/>
              <w:adjustRightInd w:val="0"/>
              <w:snapToGrid w:val="0"/>
              <w:jc w:val="center"/>
              <w:rPr>
                <w:rFonts w:ascii="標楷體" w:eastAsia="標楷體" w:hAnsi="標楷體" w:cs="新細明體"/>
                <w:kern w:val="0"/>
                <w:sz w:val="18"/>
                <w:szCs w:val="18"/>
              </w:rPr>
            </w:pPr>
            <w:r w:rsidRPr="003A2F28">
              <w:rPr>
                <w:rFonts w:ascii="標楷體" w:eastAsia="標楷體" w:hAnsi="標楷體" w:hint="eastAsia"/>
                <w:sz w:val="18"/>
                <w:szCs w:val="18"/>
              </w:rPr>
              <w:t>口頭評量</w:t>
            </w:r>
          </w:p>
        </w:tc>
        <w:tc>
          <w:tcPr>
            <w:tcW w:w="451" w:type="pct"/>
            <w:vAlign w:val="center"/>
          </w:tcPr>
          <w:p w:rsidR="000C06EF" w:rsidRPr="003A2F28" w:rsidRDefault="000C06EF"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514" w:type="pct"/>
            <w:vAlign w:val="center"/>
          </w:tcPr>
          <w:p w:rsidR="000C06EF" w:rsidRPr="003A2F28" w:rsidRDefault="000C06EF"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627" w:type="pct"/>
            <w:vAlign w:val="center"/>
          </w:tcPr>
          <w:p w:rsidR="000C06EF" w:rsidRPr="003A2F28" w:rsidRDefault="000C06EF"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469" w:type="pct"/>
            <w:vAlign w:val="center"/>
          </w:tcPr>
          <w:p w:rsidR="000C06EF" w:rsidRPr="003A2F28" w:rsidRDefault="000C06EF"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288" w:type="pct"/>
            <w:vAlign w:val="center"/>
          </w:tcPr>
          <w:p w:rsidR="000C06EF" w:rsidRPr="003A2F28" w:rsidRDefault="000C06EF" w:rsidP="002535C6">
            <w:pPr>
              <w:adjustRightInd w:val="0"/>
              <w:snapToGrid w:val="0"/>
              <w:jc w:val="center"/>
              <w:rPr>
                <w:rFonts w:ascii="標楷體" w:eastAsia="標楷體" w:hAnsi="標楷體"/>
                <w:b/>
                <w:sz w:val="18"/>
                <w:szCs w:val="18"/>
              </w:rPr>
            </w:pPr>
            <w:r w:rsidRPr="003A2F28">
              <w:rPr>
                <w:rFonts w:ascii="標楷體" w:eastAsia="標楷體" w:hAnsi="標楷體" w:hint="eastAsia"/>
                <w:b/>
                <w:sz w:val="18"/>
                <w:szCs w:val="18"/>
              </w:rPr>
              <w:t>口頭評量</w:t>
            </w:r>
          </w:p>
        </w:tc>
        <w:tc>
          <w:tcPr>
            <w:tcW w:w="336" w:type="pct"/>
            <w:shd w:val="clear" w:color="auto" w:fill="auto"/>
            <w:vAlign w:val="center"/>
          </w:tcPr>
          <w:p w:rsidR="000C06EF" w:rsidRPr="003A2F28" w:rsidRDefault="000C06EF" w:rsidP="002535C6">
            <w:pPr>
              <w:adjustRightInd w:val="0"/>
              <w:snapToGrid w:val="0"/>
              <w:jc w:val="center"/>
              <w:rPr>
                <w:rFonts w:ascii="標楷體" w:eastAsia="標楷體" w:hAnsi="標楷體"/>
                <w:b/>
                <w:sz w:val="18"/>
                <w:szCs w:val="18"/>
              </w:rPr>
            </w:pPr>
            <w:r w:rsidRPr="003A2F28">
              <w:rPr>
                <w:rFonts w:ascii="標楷體" w:eastAsia="標楷體" w:hAnsi="標楷體" w:hint="eastAsia"/>
                <w:b/>
                <w:sz w:val="18"/>
                <w:szCs w:val="18"/>
              </w:rPr>
              <w:t>實作評量</w:t>
            </w:r>
          </w:p>
        </w:tc>
        <w:tc>
          <w:tcPr>
            <w:tcW w:w="314" w:type="pct"/>
            <w:shd w:val="clear" w:color="auto" w:fill="auto"/>
            <w:vAlign w:val="center"/>
          </w:tcPr>
          <w:p w:rsidR="000C06EF" w:rsidRPr="003A2F28" w:rsidRDefault="000C06EF" w:rsidP="002535C6">
            <w:pPr>
              <w:adjustRightInd w:val="0"/>
              <w:snapToGrid w:val="0"/>
              <w:jc w:val="center"/>
              <w:rPr>
                <w:rFonts w:ascii="標楷體" w:eastAsia="標楷體" w:hAnsi="標楷體"/>
                <w:b/>
                <w:sz w:val="18"/>
                <w:szCs w:val="18"/>
              </w:rPr>
            </w:pPr>
            <w:r w:rsidRPr="003A2F28">
              <w:rPr>
                <w:rFonts w:ascii="標楷體" w:eastAsia="標楷體" w:hAnsi="標楷體" w:hint="eastAsia"/>
                <w:b/>
                <w:sz w:val="18"/>
                <w:szCs w:val="18"/>
              </w:rPr>
              <w:t>實作評量</w:t>
            </w:r>
          </w:p>
        </w:tc>
      </w:tr>
      <w:tr w:rsidR="00202BEA" w:rsidRPr="003A2F28" w:rsidTr="002535C6">
        <w:trPr>
          <w:trHeight w:val="364"/>
        </w:trPr>
        <w:tc>
          <w:tcPr>
            <w:tcW w:w="183" w:type="pct"/>
            <w:shd w:val="clear" w:color="auto" w:fill="auto"/>
            <w:vAlign w:val="center"/>
          </w:tcPr>
          <w:p w:rsidR="00202BEA" w:rsidRPr="003A2F28" w:rsidRDefault="00202BEA" w:rsidP="002535C6">
            <w:pPr>
              <w:jc w:val="center"/>
              <w:rPr>
                <w:rFonts w:ascii="標楷體" w:eastAsia="標楷體" w:hAnsi="標楷體"/>
              </w:rPr>
            </w:pPr>
            <w:r w:rsidRPr="003A2F28">
              <w:rPr>
                <w:rFonts w:ascii="標楷體" w:eastAsia="標楷體" w:hAnsi="標楷體" w:hint="eastAsia"/>
              </w:rPr>
              <w:lastRenderedPageBreak/>
              <w:t>15</w:t>
            </w:r>
          </w:p>
        </w:tc>
        <w:tc>
          <w:tcPr>
            <w:tcW w:w="275" w:type="pct"/>
            <w:shd w:val="clear" w:color="auto" w:fill="auto"/>
            <w:vAlign w:val="center"/>
          </w:tcPr>
          <w:p w:rsidR="00202BEA" w:rsidRPr="003A2F28" w:rsidRDefault="00202BEA"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5/19</w:t>
            </w:r>
            <w:r w:rsidRPr="003A2F28">
              <w:rPr>
                <w:rFonts w:ascii="標楷體" w:eastAsia="標楷體" w:hAnsi="標楷體" w:hint="eastAsia"/>
                <w:sz w:val="22"/>
                <w:szCs w:val="22"/>
              </w:rPr>
              <w:br/>
              <w:t>｜</w:t>
            </w:r>
            <w:r w:rsidRPr="003A2F28">
              <w:rPr>
                <w:rFonts w:ascii="標楷體" w:eastAsia="標楷體" w:hAnsi="標楷體" w:hint="eastAsia"/>
                <w:sz w:val="22"/>
                <w:szCs w:val="22"/>
              </w:rPr>
              <w:br/>
              <w:t>5/25</w:t>
            </w:r>
          </w:p>
        </w:tc>
        <w:tc>
          <w:tcPr>
            <w:tcW w:w="594" w:type="pct"/>
          </w:tcPr>
          <w:p w:rsidR="00202BEA" w:rsidRPr="003A2F28" w:rsidRDefault="00202BEA" w:rsidP="002535C6">
            <w:pPr>
              <w:jc w:val="both"/>
              <w:rPr>
                <w:rFonts w:ascii="標楷體" w:eastAsia="標楷體" w:hAnsi="標楷體"/>
                <w:sz w:val="20"/>
                <w:szCs w:val="20"/>
              </w:rPr>
            </w:pPr>
            <w:r w:rsidRPr="003A2F28">
              <w:rPr>
                <w:rFonts w:ascii="標楷體" w:eastAsia="標楷體" w:hAnsi="標楷體" w:hint="eastAsia"/>
                <w:sz w:val="20"/>
                <w:szCs w:val="20"/>
              </w:rPr>
              <w:t>高齡教育(1)</w:t>
            </w:r>
          </w:p>
        </w:tc>
        <w:tc>
          <w:tcPr>
            <w:tcW w:w="499" w:type="pct"/>
            <w:shd w:val="clear" w:color="auto" w:fill="auto"/>
          </w:tcPr>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書迷俱樂部</w:t>
            </w:r>
            <w:r w:rsidRPr="003A2F28">
              <w:rPr>
                <w:rFonts w:ascii="標楷體" w:eastAsia="標楷體" w:hAnsi="標楷體"/>
                <w:sz w:val="18"/>
                <w:szCs w:val="18"/>
              </w:rPr>
              <w:t>／</w:t>
            </w:r>
            <w:r w:rsidRPr="003A2F28">
              <w:rPr>
                <w:rFonts w:ascii="標楷體" w:eastAsia="標楷體" w:hAnsi="標楷體" w:hint="eastAsia"/>
                <w:sz w:val="18"/>
                <w:szCs w:val="18"/>
              </w:rPr>
              <w:t>統整活動三2-1-2-4,3-1-3-1,5-1-7-2,6-1-1-3,6-1-3-2,6-1-6</w:t>
            </w:r>
          </w:p>
        </w:tc>
        <w:tc>
          <w:tcPr>
            <w:tcW w:w="450" w:type="pct"/>
            <w:shd w:val="clear" w:color="auto" w:fill="auto"/>
          </w:tcPr>
          <w:p w:rsidR="00202BEA" w:rsidRPr="003A2F28" w:rsidRDefault="00202BEA"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三、我的身軀</w:t>
            </w:r>
            <w:r w:rsidRPr="003A2F28">
              <w:rPr>
                <w:rFonts w:ascii="標楷體" w:eastAsia="標楷體" w:hAnsi="標楷體" w:cs="新細明體"/>
                <w:kern w:val="0"/>
                <w:sz w:val="18"/>
                <w:szCs w:val="18"/>
              </w:rPr>
              <w:t xml:space="preserve">   5.</w:t>
            </w:r>
            <w:r w:rsidRPr="003A2F28">
              <w:rPr>
                <w:rFonts w:ascii="標楷體" w:eastAsia="標楷體" w:hAnsi="標楷體" w:cs="新細明體" w:hint="eastAsia"/>
                <w:kern w:val="0"/>
                <w:sz w:val="18"/>
                <w:szCs w:val="18"/>
              </w:rPr>
              <w:t>我的身軀</w:t>
            </w:r>
            <w:r w:rsidRPr="003A2F28">
              <w:rPr>
                <w:rFonts w:ascii="標楷體" w:eastAsia="標楷體" w:hAnsi="標楷體" w:cs="新細明體"/>
                <w:kern w:val="0"/>
                <w:sz w:val="18"/>
                <w:szCs w:val="18"/>
              </w:rPr>
              <w:t>(1)</w:t>
            </w:r>
          </w:p>
          <w:p w:rsidR="00202BEA" w:rsidRPr="003A2F28" w:rsidRDefault="00202BEA" w:rsidP="002535C6">
            <w:pPr>
              <w:autoSpaceDE w:val="0"/>
              <w:autoSpaceDN w:val="0"/>
              <w:adjustRightInd w:val="0"/>
              <w:snapToGrid w:val="0"/>
              <w:jc w:val="both"/>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1"/>
                <w:attr w:name="Year" w:val="2001"/>
              </w:smartTagPr>
              <w:r w:rsidRPr="003A2F28">
                <w:rPr>
                  <w:rFonts w:ascii="標楷體" w:eastAsia="標楷體" w:hAnsi="標楷體" w:hint="eastAsia"/>
                  <w:sz w:val="18"/>
                  <w:szCs w:val="18"/>
                </w:rPr>
                <w:t>1-1-1</w:t>
              </w:r>
            </w:smartTag>
          </w:p>
          <w:p w:rsidR="00202BEA" w:rsidRPr="003A2F28" w:rsidRDefault="00202BEA" w:rsidP="002535C6">
            <w:pPr>
              <w:adjustRightInd w:val="0"/>
              <w:snapToGrid w:val="0"/>
              <w:jc w:val="both"/>
              <w:rPr>
                <w:rFonts w:ascii="Times New Roman" w:eastAsia="標楷體" w:hAnsi="Times New Roman" w:cs="Times New Roman"/>
                <w:bCs/>
                <w:sz w:val="18"/>
                <w:szCs w:val="18"/>
              </w:rPr>
            </w:pPr>
            <w:r w:rsidRPr="003A2F28">
              <w:rPr>
                <w:rFonts w:ascii="Times New Roman" w:eastAsia="標楷體" w:hAnsi="Times New Roman" w:cs="Times New Roman" w:hint="eastAsia"/>
                <w:bCs/>
                <w:sz w:val="18"/>
                <w:szCs w:val="18"/>
              </w:rPr>
              <w:t>【性侵害犯罪防治教育】</w:t>
            </w:r>
          </w:p>
          <w:p w:rsidR="00202BEA" w:rsidRPr="003A2F28" w:rsidRDefault="00202BEA" w:rsidP="002535C6">
            <w:pPr>
              <w:autoSpaceDE w:val="0"/>
              <w:autoSpaceDN w:val="0"/>
              <w:adjustRightInd w:val="0"/>
              <w:snapToGrid w:val="0"/>
              <w:jc w:val="both"/>
              <w:rPr>
                <w:rFonts w:ascii="標楷體" w:eastAsia="標楷體" w:hAnsi="標楷體" w:cs="新細明體"/>
                <w:kern w:val="0"/>
                <w:sz w:val="18"/>
                <w:szCs w:val="18"/>
              </w:rPr>
            </w:pPr>
          </w:p>
        </w:tc>
        <w:tc>
          <w:tcPr>
            <w:tcW w:w="451" w:type="pct"/>
          </w:tcPr>
          <w:p w:rsidR="00202BEA" w:rsidRPr="003A2F28" w:rsidRDefault="00202BEA"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第7單元乘法</w:t>
            </w:r>
            <w:r w:rsidRPr="003A2F28">
              <w:rPr>
                <w:rFonts w:ascii="標楷體" w:eastAsia="標楷體" w:hAnsi="標楷體" w:cs="Times New Roman" w:hint="eastAsia"/>
                <w:snapToGrid w:val="0"/>
                <w:kern w:val="0"/>
                <w:sz w:val="18"/>
                <w:szCs w:val="18"/>
              </w:rPr>
              <w:t>(</w:t>
            </w:r>
            <w:r w:rsidRPr="003A2F28">
              <w:rPr>
                <w:rFonts w:ascii="標楷體" w:eastAsia="標楷體" w:hAnsi="標楷體" w:cs="Times New Roman"/>
                <w:snapToGrid w:val="0"/>
                <w:kern w:val="0"/>
                <w:sz w:val="18"/>
                <w:szCs w:val="18"/>
              </w:rPr>
              <w:t>二</w:t>
            </w:r>
            <w:r w:rsidRPr="003A2F28">
              <w:rPr>
                <w:rFonts w:ascii="標楷體" w:eastAsia="標楷體" w:hAnsi="標楷體" w:cs="Times New Roman" w:hint="eastAsia"/>
                <w:snapToGrid w:val="0"/>
                <w:kern w:val="0"/>
                <w:sz w:val="18"/>
                <w:szCs w:val="18"/>
              </w:rPr>
              <w:t>)</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【環境教育】N-1-07</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2-n-10</w:t>
            </w:r>
          </w:p>
          <w:p w:rsidR="00202BEA" w:rsidRPr="003A2F28" w:rsidRDefault="00202BEA" w:rsidP="002535C6">
            <w:pPr>
              <w:adjustRightInd w:val="0"/>
              <w:snapToGrid w:val="0"/>
              <w:rPr>
                <w:rFonts w:ascii="標楷體" w:eastAsia="標楷體" w:hAnsi="標楷體" w:cs="Times New Roman"/>
                <w:snapToGrid w:val="0"/>
                <w:kern w:val="0"/>
                <w:sz w:val="18"/>
                <w:szCs w:val="18"/>
              </w:rPr>
            </w:pPr>
          </w:p>
        </w:tc>
        <w:tc>
          <w:tcPr>
            <w:tcW w:w="514" w:type="pct"/>
          </w:tcPr>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鼓聲咚咚迎端午／第1課 五月五過端午境教1-1,1-2,2-1,3-1,3-2</w:t>
            </w:r>
          </w:p>
          <w:p w:rsidR="00202BEA" w:rsidRPr="003A2F28" w:rsidRDefault="00202BEA" w:rsidP="002535C6">
            <w:pPr>
              <w:adjustRightInd w:val="0"/>
              <w:snapToGrid w:val="0"/>
              <w:rPr>
                <w:rFonts w:ascii="標楷體" w:eastAsia="標楷體" w:hAnsi="標楷體"/>
                <w:sz w:val="18"/>
                <w:szCs w:val="18"/>
              </w:rPr>
            </w:pPr>
          </w:p>
        </w:tc>
        <w:tc>
          <w:tcPr>
            <w:tcW w:w="627" w:type="pct"/>
          </w:tcPr>
          <w:p w:rsidR="00202BEA" w:rsidRPr="003A2F28" w:rsidRDefault="00202BEA"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第三單元社區生活圈</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活動二社區探險家</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【人權教育】</w:t>
            </w:r>
          </w:p>
          <w:p w:rsidR="00202BEA" w:rsidRPr="003A2F28" w:rsidRDefault="00202BEA"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2"/>
                <w:attr w:name="Month" w:val="1"/>
                <w:attr w:name="Day" w:val="3"/>
                <w:attr w:name="IsLunarDate" w:val="False"/>
                <w:attr w:name="IsROCDate" w:val="False"/>
              </w:smartTagPr>
              <w:r w:rsidRPr="003A2F28">
                <w:rPr>
                  <w:rFonts w:ascii="標楷體" w:eastAsia="標楷體" w:hAnsi="標楷體" w:cs="Times New Roman"/>
                  <w:sz w:val="18"/>
                  <w:szCs w:val="18"/>
                </w:rPr>
                <w:t>2-1-3</w:t>
              </w:r>
            </w:smartTag>
          </w:p>
        </w:tc>
        <w:tc>
          <w:tcPr>
            <w:tcW w:w="469" w:type="pct"/>
            <w:shd w:val="clear" w:color="auto" w:fill="auto"/>
          </w:tcPr>
          <w:p w:rsidR="00202BEA" w:rsidRPr="003A2F28" w:rsidRDefault="00202BEA"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舒適的環境/8. 珍惜地球資源7-1,5</w:t>
            </w:r>
          </w:p>
          <w:p w:rsidR="00202BEA" w:rsidRPr="003A2F28" w:rsidRDefault="00202BEA"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【環境教育】</w:t>
            </w:r>
          </w:p>
          <w:p w:rsidR="00202BEA" w:rsidRPr="003A2F28" w:rsidRDefault="00202BEA"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保健小學堂/1. 疾病不要來7-1-1</w:t>
            </w:r>
          </w:p>
        </w:tc>
        <w:tc>
          <w:tcPr>
            <w:tcW w:w="288" w:type="pct"/>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小老鼠找家</w:t>
            </w:r>
          </w:p>
        </w:tc>
        <w:tc>
          <w:tcPr>
            <w:tcW w:w="336" w:type="pct"/>
            <w:shd w:val="clear" w:color="auto" w:fill="auto"/>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獨立鑽石與撞球（二）</w:t>
            </w:r>
          </w:p>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2-n-08</w:t>
            </w:r>
          </w:p>
        </w:tc>
        <w:tc>
          <w:tcPr>
            <w:tcW w:w="314" w:type="pct"/>
            <w:shd w:val="clear" w:color="auto" w:fill="auto"/>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高齡教育(1)</w:t>
            </w:r>
          </w:p>
        </w:tc>
      </w:tr>
      <w:tr w:rsidR="00202BEA" w:rsidRPr="003A2F28" w:rsidTr="002535C6">
        <w:trPr>
          <w:trHeight w:val="364"/>
        </w:trPr>
        <w:tc>
          <w:tcPr>
            <w:tcW w:w="183" w:type="pct"/>
            <w:shd w:val="clear" w:color="auto" w:fill="auto"/>
            <w:vAlign w:val="center"/>
          </w:tcPr>
          <w:p w:rsidR="00202BEA" w:rsidRPr="003A2F28" w:rsidRDefault="00202BEA" w:rsidP="002535C6">
            <w:pPr>
              <w:jc w:val="center"/>
              <w:rPr>
                <w:rFonts w:ascii="標楷體" w:eastAsia="標楷體" w:hAnsi="標楷體"/>
              </w:rPr>
            </w:pPr>
            <w:r w:rsidRPr="003A2F28">
              <w:rPr>
                <w:rFonts w:ascii="標楷體" w:eastAsia="標楷體" w:hAnsi="標楷體" w:hint="eastAsia"/>
              </w:rPr>
              <w:t>16</w:t>
            </w:r>
          </w:p>
        </w:tc>
        <w:tc>
          <w:tcPr>
            <w:tcW w:w="275" w:type="pct"/>
            <w:shd w:val="clear" w:color="auto" w:fill="auto"/>
            <w:vAlign w:val="center"/>
          </w:tcPr>
          <w:p w:rsidR="00202BEA" w:rsidRPr="003A2F28" w:rsidRDefault="00202BEA"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5/26</w:t>
            </w:r>
            <w:r w:rsidRPr="003A2F28">
              <w:rPr>
                <w:rFonts w:ascii="標楷體" w:eastAsia="標楷體" w:hAnsi="標楷體" w:hint="eastAsia"/>
                <w:sz w:val="22"/>
                <w:szCs w:val="22"/>
              </w:rPr>
              <w:br/>
              <w:t>｜</w:t>
            </w:r>
            <w:r w:rsidRPr="003A2F28">
              <w:rPr>
                <w:rFonts w:ascii="標楷體" w:eastAsia="標楷體" w:hAnsi="標楷體" w:hint="eastAsia"/>
                <w:sz w:val="22"/>
                <w:szCs w:val="22"/>
              </w:rPr>
              <w:br/>
              <w:t>6/1</w:t>
            </w:r>
          </w:p>
        </w:tc>
        <w:tc>
          <w:tcPr>
            <w:tcW w:w="594" w:type="pct"/>
          </w:tcPr>
          <w:p w:rsidR="00202BEA" w:rsidRPr="003A2F28" w:rsidRDefault="00202BEA" w:rsidP="002535C6">
            <w:pPr>
              <w:jc w:val="both"/>
              <w:rPr>
                <w:rFonts w:ascii="標楷體" w:eastAsia="標楷體" w:hAnsi="標楷體"/>
                <w:sz w:val="20"/>
                <w:szCs w:val="20"/>
              </w:rPr>
            </w:pPr>
            <w:r w:rsidRPr="003A2F28">
              <w:rPr>
                <w:rFonts w:ascii="標楷體" w:eastAsia="標楷體" w:hAnsi="標楷體" w:hint="eastAsia"/>
                <w:sz w:val="20"/>
                <w:szCs w:val="20"/>
              </w:rPr>
              <w:t>防災教育(1)</w:t>
            </w:r>
          </w:p>
        </w:tc>
        <w:tc>
          <w:tcPr>
            <w:tcW w:w="499" w:type="pct"/>
            <w:shd w:val="clear" w:color="auto" w:fill="auto"/>
          </w:tcPr>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有趣的故事</w:t>
            </w:r>
            <w:r w:rsidRPr="003A2F28">
              <w:rPr>
                <w:rFonts w:ascii="標楷體" w:eastAsia="標楷體" w:hAnsi="標楷體"/>
                <w:sz w:val="18"/>
                <w:szCs w:val="18"/>
              </w:rPr>
              <w:t>／</w:t>
            </w:r>
            <w:r w:rsidRPr="003A2F28">
              <w:rPr>
                <w:rFonts w:ascii="標楷體" w:eastAsia="標楷體" w:hAnsi="標楷體" w:hint="eastAsia"/>
                <w:sz w:val="18"/>
                <w:szCs w:val="18"/>
              </w:rPr>
              <w:t>十二、黃狗生蛋【性別平等教育】【生涯發展教育】1-1-2-2,2-1-2-4,3-1-3-2,4-1-1-3,5-1-7-3,6-1-2</w:t>
            </w:r>
          </w:p>
        </w:tc>
        <w:tc>
          <w:tcPr>
            <w:tcW w:w="450" w:type="pct"/>
            <w:shd w:val="clear" w:color="auto" w:fill="auto"/>
          </w:tcPr>
          <w:p w:rsidR="00202BEA" w:rsidRPr="003A2F28" w:rsidRDefault="00202BEA"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三、我的身軀</w:t>
            </w:r>
            <w:r w:rsidRPr="003A2F28">
              <w:rPr>
                <w:rFonts w:ascii="標楷體" w:eastAsia="標楷體" w:hAnsi="標楷體" w:cs="新細明體"/>
                <w:kern w:val="0"/>
                <w:sz w:val="18"/>
                <w:szCs w:val="18"/>
              </w:rPr>
              <w:t xml:space="preserve">   5.</w:t>
            </w:r>
            <w:r w:rsidRPr="003A2F28">
              <w:rPr>
                <w:rFonts w:ascii="標楷體" w:eastAsia="標楷體" w:hAnsi="標楷體" w:cs="新細明體" w:hint="eastAsia"/>
                <w:kern w:val="0"/>
                <w:sz w:val="18"/>
                <w:szCs w:val="18"/>
              </w:rPr>
              <w:t>我的身軀</w:t>
            </w:r>
            <w:r w:rsidRPr="003A2F28">
              <w:rPr>
                <w:rFonts w:ascii="標楷體" w:eastAsia="標楷體" w:hAnsi="標楷體" w:cs="新細明體"/>
                <w:kern w:val="0"/>
                <w:sz w:val="18"/>
                <w:szCs w:val="18"/>
              </w:rPr>
              <w:t>(1)</w:t>
            </w:r>
          </w:p>
          <w:p w:rsidR="00202BEA" w:rsidRPr="003A2F28" w:rsidRDefault="00202BEA" w:rsidP="002535C6">
            <w:pPr>
              <w:autoSpaceDE w:val="0"/>
              <w:autoSpaceDN w:val="0"/>
              <w:adjustRightInd w:val="0"/>
              <w:snapToGrid w:val="0"/>
              <w:jc w:val="both"/>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1"/>
              </w:smartTagPr>
              <w:r w:rsidRPr="003A2F28">
                <w:rPr>
                  <w:rFonts w:ascii="標楷體" w:eastAsia="標楷體" w:hAnsi="標楷體" w:hint="eastAsia"/>
                  <w:sz w:val="18"/>
                  <w:szCs w:val="18"/>
                </w:rPr>
                <w:t>1-1-2</w:t>
              </w:r>
            </w:smartTag>
          </w:p>
          <w:p w:rsidR="00202BEA" w:rsidRPr="003A2F28" w:rsidRDefault="00202BEA"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4-1-1</w:t>
            </w:r>
          </w:p>
          <w:p w:rsidR="00202BEA" w:rsidRPr="003A2F28" w:rsidRDefault="00202BEA" w:rsidP="002535C6">
            <w:pPr>
              <w:autoSpaceDE w:val="0"/>
              <w:autoSpaceDN w:val="0"/>
              <w:adjustRightInd w:val="0"/>
              <w:snapToGrid w:val="0"/>
              <w:jc w:val="both"/>
              <w:rPr>
                <w:rFonts w:ascii="標楷體" w:eastAsia="標楷體" w:hAnsi="標楷體" w:cs="新細明體"/>
                <w:kern w:val="0"/>
                <w:sz w:val="18"/>
                <w:szCs w:val="18"/>
              </w:rPr>
            </w:pPr>
          </w:p>
        </w:tc>
        <w:tc>
          <w:tcPr>
            <w:tcW w:w="451" w:type="pct"/>
          </w:tcPr>
          <w:p w:rsidR="00202BEA" w:rsidRPr="003A2F28" w:rsidRDefault="00202BEA"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第8單元分東西</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【人權教育】</w:t>
            </w:r>
            <w:r w:rsidRPr="003A2F28">
              <w:rPr>
                <w:rFonts w:ascii="標楷體" w:eastAsia="標楷體" w:hAnsi="標楷體"/>
                <w:sz w:val="18"/>
                <w:szCs w:val="18"/>
              </w:rPr>
              <w:t>N</w:t>
            </w:r>
            <w:r w:rsidRPr="003A2F28">
              <w:rPr>
                <w:rFonts w:ascii="標楷體" w:eastAsia="標楷體" w:hAnsi="標楷體" w:hint="eastAsia"/>
                <w:sz w:val="18"/>
                <w:szCs w:val="18"/>
              </w:rPr>
              <w:t>-1-05</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N-1-06</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2-n-07</w:t>
            </w:r>
          </w:p>
          <w:p w:rsidR="00202BEA" w:rsidRPr="003A2F28" w:rsidRDefault="00202BEA" w:rsidP="002535C6">
            <w:pPr>
              <w:adjustRightInd w:val="0"/>
              <w:snapToGrid w:val="0"/>
              <w:rPr>
                <w:rFonts w:ascii="標楷體" w:eastAsia="標楷體" w:hAnsi="標楷體" w:cs="Times New Roman"/>
                <w:snapToGrid w:val="0"/>
                <w:kern w:val="0"/>
                <w:sz w:val="18"/>
                <w:szCs w:val="18"/>
              </w:rPr>
            </w:pPr>
          </w:p>
        </w:tc>
        <w:tc>
          <w:tcPr>
            <w:tcW w:w="514" w:type="pct"/>
          </w:tcPr>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鼓聲咚咚迎端午／第2課 健康過一夏1-1,3-1,3-2,3-3,5-3</w:t>
            </w:r>
          </w:p>
        </w:tc>
        <w:tc>
          <w:tcPr>
            <w:tcW w:w="627" w:type="pct"/>
          </w:tcPr>
          <w:p w:rsidR="00202BEA" w:rsidRPr="003A2F28" w:rsidRDefault="00202BEA"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第三單元社區生活圈</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活動二社區探險家</w:t>
            </w:r>
            <w:r w:rsidRPr="003A2F28">
              <w:rPr>
                <w:rFonts w:ascii="標楷體" w:eastAsia="標楷體" w:hAnsi="標楷體" w:cs="Times New Roman"/>
                <w:bCs/>
                <w:sz w:val="18"/>
                <w:szCs w:val="18"/>
              </w:rPr>
              <w:br/>
            </w:r>
            <w:r w:rsidRPr="003A2F28">
              <w:rPr>
                <w:rFonts w:ascii="標楷體" w:eastAsia="標楷體" w:hAnsi="標楷體" w:cs="Times New Roman" w:hint="eastAsia"/>
                <w:bCs/>
                <w:sz w:val="18"/>
                <w:szCs w:val="18"/>
              </w:rPr>
              <w:t>活動三社區時光機</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【人權教育】</w:t>
            </w:r>
          </w:p>
          <w:p w:rsidR="00202BEA" w:rsidRPr="003A2F28" w:rsidRDefault="00202BEA"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2"/>
                <w:attr w:name="Month" w:val="1"/>
                <w:attr w:name="Day" w:val="3"/>
                <w:attr w:name="IsLunarDate" w:val="False"/>
                <w:attr w:name="IsROCDate" w:val="False"/>
              </w:smartTagPr>
              <w:r w:rsidRPr="003A2F28">
                <w:rPr>
                  <w:rFonts w:ascii="標楷體" w:eastAsia="標楷體" w:hAnsi="標楷體" w:cs="Times New Roman"/>
                  <w:sz w:val="18"/>
                  <w:szCs w:val="18"/>
                </w:rPr>
                <w:t>2-1-3</w:t>
              </w:r>
            </w:smartTag>
          </w:p>
        </w:tc>
        <w:tc>
          <w:tcPr>
            <w:tcW w:w="469" w:type="pct"/>
            <w:shd w:val="clear" w:color="auto" w:fill="auto"/>
          </w:tcPr>
          <w:p w:rsidR="00202BEA" w:rsidRPr="003A2F28" w:rsidRDefault="00202BEA"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保健小學堂/1. 疾病不要來7-1-1</w:t>
            </w:r>
          </w:p>
        </w:tc>
        <w:tc>
          <w:tcPr>
            <w:tcW w:w="288" w:type="pct"/>
          </w:tcPr>
          <w:p w:rsidR="00202BEA" w:rsidRPr="003A2F28" w:rsidRDefault="00202BEA" w:rsidP="002535C6">
            <w:pPr>
              <w:adjustRightInd w:val="0"/>
              <w:snapToGrid w:val="0"/>
              <w:jc w:val="both"/>
              <w:rPr>
                <w:rFonts w:ascii="標楷體" w:eastAsia="標楷體" w:hAnsi="標楷體"/>
                <w:b/>
                <w:sz w:val="18"/>
                <w:szCs w:val="18"/>
                <w:u w:val="wave"/>
              </w:rPr>
            </w:pPr>
            <w:r w:rsidRPr="003A2F28">
              <w:rPr>
                <w:rFonts w:ascii="標楷體" w:eastAsia="標楷體" w:hAnsi="標楷體" w:hint="eastAsia"/>
                <w:b/>
                <w:sz w:val="18"/>
                <w:szCs w:val="18"/>
              </w:rPr>
              <w:t>聰明的老領隊</w:t>
            </w:r>
          </w:p>
        </w:tc>
        <w:tc>
          <w:tcPr>
            <w:tcW w:w="336" w:type="pct"/>
            <w:shd w:val="clear" w:color="auto" w:fill="auto"/>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獨立鑽石與撞球數學筆記</w:t>
            </w:r>
          </w:p>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2-n-08</w:t>
            </w:r>
          </w:p>
        </w:tc>
        <w:tc>
          <w:tcPr>
            <w:tcW w:w="314" w:type="pct"/>
            <w:shd w:val="clear" w:color="auto" w:fill="auto"/>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防災教育(1)</w:t>
            </w:r>
          </w:p>
        </w:tc>
      </w:tr>
      <w:tr w:rsidR="00202BEA" w:rsidRPr="003A2F28" w:rsidTr="002535C6">
        <w:trPr>
          <w:trHeight w:val="364"/>
        </w:trPr>
        <w:tc>
          <w:tcPr>
            <w:tcW w:w="183" w:type="pct"/>
            <w:shd w:val="clear" w:color="auto" w:fill="auto"/>
            <w:vAlign w:val="center"/>
          </w:tcPr>
          <w:p w:rsidR="00202BEA" w:rsidRPr="003A2F28" w:rsidRDefault="00202BEA" w:rsidP="002535C6">
            <w:pPr>
              <w:jc w:val="center"/>
              <w:rPr>
                <w:rFonts w:ascii="標楷體" w:eastAsia="標楷體" w:hAnsi="標楷體"/>
              </w:rPr>
            </w:pPr>
            <w:r w:rsidRPr="003A2F28">
              <w:rPr>
                <w:rFonts w:ascii="標楷體" w:eastAsia="標楷體" w:hAnsi="標楷體" w:hint="eastAsia"/>
              </w:rPr>
              <w:t>17</w:t>
            </w:r>
          </w:p>
        </w:tc>
        <w:tc>
          <w:tcPr>
            <w:tcW w:w="275" w:type="pct"/>
            <w:shd w:val="clear" w:color="auto" w:fill="auto"/>
            <w:vAlign w:val="center"/>
          </w:tcPr>
          <w:p w:rsidR="00202BEA" w:rsidRPr="003A2F28" w:rsidRDefault="00202BEA"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6/2</w:t>
            </w:r>
            <w:r w:rsidRPr="003A2F28">
              <w:rPr>
                <w:rFonts w:ascii="標楷體" w:eastAsia="標楷體" w:hAnsi="標楷體" w:hint="eastAsia"/>
                <w:sz w:val="22"/>
                <w:szCs w:val="22"/>
              </w:rPr>
              <w:br/>
              <w:t>｜</w:t>
            </w:r>
            <w:r w:rsidRPr="003A2F28">
              <w:rPr>
                <w:rFonts w:ascii="標楷體" w:eastAsia="標楷體" w:hAnsi="標楷體" w:hint="eastAsia"/>
                <w:sz w:val="22"/>
                <w:szCs w:val="22"/>
              </w:rPr>
              <w:br/>
              <w:t>6/8</w:t>
            </w:r>
          </w:p>
        </w:tc>
        <w:tc>
          <w:tcPr>
            <w:tcW w:w="594" w:type="pct"/>
          </w:tcPr>
          <w:p w:rsidR="00202BEA" w:rsidRPr="003A2F28" w:rsidRDefault="00202BEA" w:rsidP="002535C6">
            <w:pPr>
              <w:jc w:val="both"/>
              <w:rPr>
                <w:rFonts w:ascii="標楷體" w:eastAsia="標楷體" w:hAnsi="標楷體"/>
                <w:sz w:val="20"/>
                <w:szCs w:val="20"/>
              </w:rPr>
            </w:pPr>
            <w:r w:rsidRPr="003A2F28">
              <w:rPr>
                <w:rFonts w:ascii="標楷體" w:eastAsia="標楷體" w:hAnsi="標楷體" w:hint="eastAsia"/>
                <w:sz w:val="20"/>
                <w:szCs w:val="20"/>
              </w:rPr>
              <w:t>防災教育(1)</w:t>
            </w:r>
          </w:p>
          <w:p w:rsidR="00202BEA" w:rsidRPr="003A2F28" w:rsidRDefault="00202BEA" w:rsidP="002535C6">
            <w:pPr>
              <w:spacing w:line="240" w:lineRule="exact"/>
              <w:ind w:left="200" w:hangingChars="100" w:hanging="200"/>
              <w:jc w:val="both"/>
              <w:rPr>
                <w:rFonts w:ascii="標楷體" w:eastAsia="標楷體" w:hAnsi="標楷體" w:cs="標楷體"/>
                <w:kern w:val="0"/>
                <w:sz w:val="20"/>
                <w:szCs w:val="20"/>
              </w:rPr>
            </w:pPr>
            <w:r w:rsidRPr="003A2F28">
              <w:rPr>
                <w:rFonts w:ascii="標楷體" w:eastAsia="標楷體" w:hAnsi="標楷體" w:hint="eastAsia"/>
                <w:sz w:val="20"/>
                <w:szCs w:val="20"/>
              </w:rPr>
              <w:t>◎</w:t>
            </w:r>
            <w:r w:rsidRPr="003A2F28">
              <w:rPr>
                <w:rFonts w:ascii="標楷體" w:eastAsia="標楷體" w:hAnsi="標楷體" w:cs="標楷體" w:hint="eastAsia"/>
                <w:kern w:val="0"/>
                <w:sz w:val="20"/>
                <w:szCs w:val="20"/>
              </w:rPr>
              <w:t>應屆畢業生定期考查</w:t>
            </w:r>
          </w:p>
          <w:p w:rsidR="00202BEA" w:rsidRPr="003A2F28" w:rsidRDefault="00202BEA" w:rsidP="002535C6">
            <w:pPr>
              <w:jc w:val="both"/>
              <w:rPr>
                <w:rFonts w:ascii="標楷體" w:eastAsia="標楷體" w:hAnsi="標楷體"/>
                <w:sz w:val="20"/>
                <w:szCs w:val="20"/>
              </w:rPr>
            </w:pPr>
          </w:p>
        </w:tc>
        <w:tc>
          <w:tcPr>
            <w:tcW w:w="499" w:type="pct"/>
            <w:shd w:val="clear" w:color="auto" w:fill="auto"/>
          </w:tcPr>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有趣的故事</w:t>
            </w:r>
            <w:r w:rsidRPr="003A2F28">
              <w:rPr>
                <w:rFonts w:ascii="標楷體" w:eastAsia="標楷體" w:hAnsi="標楷體"/>
                <w:sz w:val="18"/>
                <w:szCs w:val="18"/>
              </w:rPr>
              <w:t>／</w:t>
            </w:r>
            <w:r w:rsidRPr="003A2F28">
              <w:rPr>
                <w:rFonts w:ascii="標楷體" w:eastAsia="標楷體" w:hAnsi="標楷體" w:hint="eastAsia"/>
                <w:sz w:val="18"/>
                <w:szCs w:val="18"/>
              </w:rPr>
              <w:t>十三、小孩秤大象【性別平等教育】【環境教育】1-1-5-4,2-1-1-8,3-1-1-1,4-1-4-3,5-1-2-1,6-1-2-1</w:t>
            </w:r>
          </w:p>
        </w:tc>
        <w:tc>
          <w:tcPr>
            <w:tcW w:w="450" w:type="pct"/>
            <w:shd w:val="clear" w:color="auto" w:fill="auto"/>
          </w:tcPr>
          <w:p w:rsidR="00202BEA" w:rsidRPr="003A2F28" w:rsidRDefault="00202BEA"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三、我的身軀</w:t>
            </w:r>
            <w:r w:rsidRPr="003A2F28">
              <w:rPr>
                <w:rFonts w:ascii="標楷體" w:eastAsia="標楷體" w:hAnsi="標楷體" w:cs="新細明體"/>
                <w:kern w:val="0"/>
                <w:sz w:val="18"/>
                <w:szCs w:val="18"/>
              </w:rPr>
              <w:t xml:space="preserve">   5.</w:t>
            </w:r>
            <w:r w:rsidRPr="003A2F28">
              <w:rPr>
                <w:rFonts w:ascii="標楷體" w:eastAsia="標楷體" w:hAnsi="標楷體" w:cs="新細明體" w:hint="eastAsia"/>
                <w:kern w:val="0"/>
                <w:sz w:val="18"/>
                <w:szCs w:val="18"/>
              </w:rPr>
              <w:t>我的身軀</w:t>
            </w:r>
            <w:r w:rsidRPr="003A2F28">
              <w:rPr>
                <w:rFonts w:ascii="標楷體" w:eastAsia="標楷體" w:hAnsi="標楷體" w:cs="新細明體"/>
                <w:kern w:val="0"/>
                <w:sz w:val="18"/>
                <w:szCs w:val="18"/>
              </w:rPr>
              <w:t>(1)</w:t>
            </w:r>
          </w:p>
          <w:p w:rsidR="00202BEA" w:rsidRPr="003A2F28" w:rsidRDefault="00202BEA" w:rsidP="002535C6">
            <w:pPr>
              <w:autoSpaceDE w:val="0"/>
              <w:autoSpaceDN w:val="0"/>
              <w:adjustRightInd w:val="0"/>
              <w:snapToGrid w:val="0"/>
              <w:jc w:val="both"/>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1"/>
              </w:smartTagPr>
              <w:r w:rsidRPr="003A2F28">
                <w:rPr>
                  <w:rFonts w:ascii="標楷體" w:eastAsia="標楷體" w:hAnsi="標楷體" w:hint="eastAsia"/>
                  <w:sz w:val="18"/>
                  <w:szCs w:val="18"/>
                </w:rPr>
                <w:t>1-1-2</w:t>
              </w:r>
            </w:smartTag>
          </w:p>
          <w:p w:rsidR="00202BEA" w:rsidRPr="003A2F28" w:rsidRDefault="00202BEA"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2-1-7</w:t>
            </w:r>
          </w:p>
          <w:p w:rsidR="00202BEA" w:rsidRPr="003A2F28" w:rsidRDefault="00202BEA" w:rsidP="002535C6">
            <w:pPr>
              <w:autoSpaceDE w:val="0"/>
              <w:autoSpaceDN w:val="0"/>
              <w:adjustRightInd w:val="0"/>
              <w:snapToGrid w:val="0"/>
              <w:jc w:val="both"/>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1"/>
                <w:attr w:name="Year" w:val="2004"/>
              </w:smartTagPr>
              <w:r w:rsidRPr="003A2F28">
                <w:rPr>
                  <w:rFonts w:ascii="標楷體" w:eastAsia="標楷體" w:hAnsi="標楷體" w:hint="eastAsia"/>
                  <w:sz w:val="18"/>
                  <w:szCs w:val="18"/>
                </w:rPr>
                <w:t>4-1-1</w:t>
              </w:r>
            </w:smartTag>
          </w:p>
        </w:tc>
        <w:tc>
          <w:tcPr>
            <w:tcW w:w="451" w:type="pct"/>
          </w:tcPr>
          <w:p w:rsidR="00202BEA" w:rsidRPr="003A2F28" w:rsidRDefault="00202BEA"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第8單元分東西</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w:t>
            </w:r>
            <w:r w:rsidRPr="003A2F28">
              <w:rPr>
                <w:rFonts w:ascii="標楷體" w:eastAsia="標楷體" w:hAnsi="標楷體"/>
                <w:sz w:val="18"/>
                <w:szCs w:val="18"/>
              </w:rPr>
              <w:t>N</w:t>
            </w:r>
            <w:r w:rsidRPr="003A2F28">
              <w:rPr>
                <w:rFonts w:ascii="標楷體" w:eastAsia="標楷體" w:hAnsi="標楷體" w:hint="eastAsia"/>
                <w:sz w:val="18"/>
                <w:szCs w:val="18"/>
              </w:rPr>
              <w:t>-1-05</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N-1-06</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2-n-07</w:t>
            </w:r>
          </w:p>
        </w:tc>
        <w:tc>
          <w:tcPr>
            <w:tcW w:w="514" w:type="pct"/>
          </w:tcPr>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好熱的天氣／第1課 到戶外活動1-1,2-2,3-3,5-1</w:t>
            </w:r>
          </w:p>
        </w:tc>
        <w:tc>
          <w:tcPr>
            <w:tcW w:w="627" w:type="pct"/>
          </w:tcPr>
          <w:p w:rsidR="00202BEA" w:rsidRPr="003A2F28" w:rsidRDefault="00202BEA"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第三單元社區生活圈</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活動三社區時光機</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【人權教育】</w:t>
            </w:r>
          </w:p>
          <w:p w:rsidR="00202BEA" w:rsidRPr="003A2F28" w:rsidRDefault="00202BEA"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2"/>
                <w:attr w:name="Month" w:val="1"/>
                <w:attr w:name="Day" w:val="3"/>
                <w:attr w:name="IsLunarDate" w:val="False"/>
                <w:attr w:name="IsROCDate" w:val="False"/>
              </w:smartTagPr>
              <w:r w:rsidRPr="003A2F28">
                <w:rPr>
                  <w:rFonts w:ascii="標楷體" w:eastAsia="標楷體" w:hAnsi="標楷體" w:cs="Times New Roman"/>
                  <w:sz w:val="18"/>
                  <w:szCs w:val="18"/>
                </w:rPr>
                <w:t>2-1-3</w:t>
              </w:r>
            </w:smartTag>
          </w:p>
        </w:tc>
        <w:tc>
          <w:tcPr>
            <w:tcW w:w="469" w:type="pct"/>
            <w:shd w:val="clear" w:color="auto" w:fill="auto"/>
          </w:tcPr>
          <w:p w:rsidR="00202BEA" w:rsidRPr="003A2F28" w:rsidRDefault="00202BEA"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保健小學堂/2. 症狀大集合7-1-1</w:t>
            </w:r>
          </w:p>
        </w:tc>
        <w:tc>
          <w:tcPr>
            <w:tcW w:w="288" w:type="pct"/>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誰是真正的虎？</w:t>
            </w:r>
          </w:p>
        </w:tc>
        <w:tc>
          <w:tcPr>
            <w:tcW w:w="336" w:type="pct"/>
            <w:shd w:val="clear" w:color="auto" w:fill="auto"/>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乾坤大挪移（一）</w:t>
            </w:r>
          </w:p>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2-n-15。</w:t>
            </w:r>
          </w:p>
        </w:tc>
        <w:tc>
          <w:tcPr>
            <w:tcW w:w="314" w:type="pct"/>
            <w:shd w:val="clear" w:color="auto" w:fill="auto"/>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防災教育(1)</w:t>
            </w:r>
          </w:p>
        </w:tc>
      </w:tr>
      <w:tr w:rsidR="00202BEA" w:rsidRPr="003A2F28" w:rsidTr="002535C6">
        <w:trPr>
          <w:trHeight w:val="364"/>
        </w:trPr>
        <w:tc>
          <w:tcPr>
            <w:tcW w:w="183" w:type="pct"/>
            <w:shd w:val="clear" w:color="auto" w:fill="auto"/>
            <w:vAlign w:val="center"/>
          </w:tcPr>
          <w:p w:rsidR="00202BEA" w:rsidRPr="003A2F28" w:rsidRDefault="00202BEA" w:rsidP="002535C6">
            <w:pPr>
              <w:jc w:val="center"/>
              <w:rPr>
                <w:rFonts w:ascii="標楷體" w:eastAsia="標楷體" w:hAnsi="標楷體"/>
              </w:rPr>
            </w:pPr>
            <w:r w:rsidRPr="003A2F28">
              <w:rPr>
                <w:rFonts w:ascii="標楷體" w:eastAsia="標楷體" w:hAnsi="標楷體" w:hint="eastAsia"/>
              </w:rPr>
              <w:t>18</w:t>
            </w:r>
          </w:p>
        </w:tc>
        <w:tc>
          <w:tcPr>
            <w:tcW w:w="275" w:type="pct"/>
            <w:shd w:val="clear" w:color="auto" w:fill="auto"/>
            <w:vAlign w:val="center"/>
          </w:tcPr>
          <w:p w:rsidR="00202BEA" w:rsidRPr="003A2F28" w:rsidRDefault="00202BEA"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6/9</w:t>
            </w:r>
            <w:r w:rsidRPr="003A2F28">
              <w:rPr>
                <w:rFonts w:ascii="標楷體" w:eastAsia="標楷體" w:hAnsi="標楷體" w:hint="eastAsia"/>
                <w:sz w:val="22"/>
                <w:szCs w:val="22"/>
              </w:rPr>
              <w:br/>
              <w:t>｜</w:t>
            </w:r>
            <w:r w:rsidRPr="003A2F28">
              <w:rPr>
                <w:rFonts w:ascii="標楷體" w:eastAsia="標楷體" w:hAnsi="標楷體" w:hint="eastAsia"/>
                <w:sz w:val="22"/>
                <w:szCs w:val="22"/>
              </w:rPr>
              <w:br/>
              <w:t>6/15</w:t>
            </w:r>
          </w:p>
        </w:tc>
        <w:tc>
          <w:tcPr>
            <w:tcW w:w="594" w:type="pct"/>
          </w:tcPr>
          <w:p w:rsidR="00202BEA" w:rsidRPr="003A2F28" w:rsidRDefault="00202BEA" w:rsidP="002535C6">
            <w:pPr>
              <w:jc w:val="both"/>
              <w:rPr>
                <w:rFonts w:ascii="標楷體" w:eastAsia="標楷體" w:hAnsi="標楷體"/>
                <w:sz w:val="20"/>
                <w:szCs w:val="20"/>
              </w:rPr>
            </w:pPr>
            <w:r w:rsidRPr="003A2F28">
              <w:rPr>
                <w:rFonts w:ascii="標楷體" w:eastAsia="標楷體" w:hAnsi="標楷體" w:hint="eastAsia"/>
                <w:sz w:val="20"/>
                <w:szCs w:val="20"/>
              </w:rPr>
              <w:t>海洋教育宣導(1)</w:t>
            </w:r>
          </w:p>
          <w:p w:rsidR="00202BEA" w:rsidRPr="003A2F28" w:rsidRDefault="00202BEA" w:rsidP="002535C6">
            <w:pPr>
              <w:jc w:val="both"/>
              <w:rPr>
                <w:rFonts w:ascii="標楷體" w:eastAsia="標楷體" w:hAnsi="標楷體"/>
                <w:sz w:val="20"/>
                <w:szCs w:val="20"/>
              </w:rPr>
            </w:pPr>
            <w:r w:rsidRPr="003A2F28">
              <w:rPr>
                <w:rFonts w:ascii="標楷體" w:eastAsia="標楷體" w:hAnsi="標楷體" w:hint="eastAsia"/>
                <w:sz w:val="20"/>
                <w:szCs w:val="20"/>
              </w:rPr>
              <w:t>◎06/</w:t>
            </w:r>
            <w:r w:rsidR="001E4944" w:rsidRPr="003A2F28">
              <w:rPr>
                <w:rFonts w:ascii="標楷體" w:eastAsia="標楷體" w:hAnsi="標楷體"/>
                <w:sz w:val="20"/>
                <w:szCs w:val="20"/>
              </w:rPr>
              <w:t>07-09</w:t>
            </w:r>
            <w:r w:rsidRPr="003A2F28">
              <w:rPr>
                <w:rFonts w:ascii="標楷體" w:eastAsia="標楷體" w:hAnsi="標楷體" w:hint="eastAsia"/>
                <w:sz w:val="20"/>
                <w:szCs w:val="20"/>
              </w:rPr>
              <w:t>端午節連假</w:t>
            </w:r>
          </w:p>
        </w:tc>
        <w:tc>
          <w:tcPr>
            <w:tcW w:w="499" w:type="pct"/>
            <w:shd w:val="clear" w:color="auto" w:fill="auto"/>
          </w:tcPr>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有趣的故事</w:t>
            </w:r>
            <w:r w:rsidRPr="003A2F28">
              <w:rPr>
                <w:rFonts w:ascii="標楷體" w:eastAsia="標楷體" w:hAnsi="標楷體"/>
                <w:sz w:val="18"/>
                <w:szCs w:val="18"/>
              </w:rPr>
              <w:t>／</w:t>
            </w:r>
            <w:r w:rsidRPr="003A2F28">
              <w:rPr>
                <w:rFonts w:ascii="標楷體" w:eastAsia="標楷體" w:hAnsi="標楷體" w:hint="eastAsia"/>
                <w:sz w:val="18"/>
                <w:szCs w:val="18"/>
              </w:rPr>
              <w:t>十四、勇士射太陽【環境教育】1-1-2-</w:t>
            </w:r>
            <w:r w:rsidRPr="003A2F28">
              <w:rPr>
                <w:rFonts w:ascii="標楷體" w:eastAsia="標楷體" w:hAnsi="標楷體" w:hint="eastAsia"/>
                <w:sz w:val="18"/>
                <w:szCs w:val="18"/>
              </w:rPr>
              <w:lastRenderedPageBreak/>
              <w:t>1,2-1-2-4,3-1-3-1,4-1-4-3,5-1-7-2,6-1-2-2</w:t>
            </w:r>
          </w:p>
        </w:tc>
        <w:tc>
          <w:tcPr>
            <w:tcW w:w="450" w:type="pct"/>
            <w:shd w:val="clear" w:color="auto" w:fill="auto"/>
          </w:tcPr>
          <w:p w:rsidR="00202BEA" w:rsidRPr="003A2F28" w:rsidRDefault="00202BEA"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lastRenderedPageBreak/>
              <w:t>三、我的身軀</w:t>
            </w:r>
            <w:r w:rsidRPr="003A2F28">
              <w:rPr>
                <w:rFonts w:ascii="標楷體" w:eastAsia="標楷體" w:hAnsi="標楷體" w:cs="新細明體"/>
                <w:kern w:val="0"/>
                <w:sz w:val="18"/>
                <w:szCs w:val="18"/>
              </w:rPr>
              <w:t xml:space="preserve">   5.</w:t>
            </w:r>
            <w:r w:rsidRPr="003A2F28">
              <w:rPr>
                <w:rFonts w:ascii="標楷體" w:eastAsia="標楷體" w:hAnsi="標楷體" w:cs="新細明體" w:hint="eastAsia"/>
                <w:kern w:val="0"/>
                <w:sz w:val="18"/>
                <w:szCs w:val="18"/>
              </w:rPr>
              <w:t>我的身軀</w:t>
            </w:r>
            <w:r w:rsidRPr="003A2F28">
              <w:rPr>
                <w:rFonts w:ascii="標楷體" w:eastAsia="標楷體" w:hAnsi="標楷體" w:cs="新細明體"/>
                <w:kern w:val="0"/>
                <w:sz w:val="18"/>
                <w:szCs w:val="18"/>
              </w:rPr>
              <w:t>(1)</w:t>
            </w:r>
          </w:p>
          <w:p w:rsidR="00202BEA" w:rsidRPr="003A2F28" w:rsidRDefault="00202BEA" w:rsidP="002535C6">
            <w:pPr>
              <w:autoSpaceDE w:val="0"/>
              <w:autoSpaceDN w:val="0"/>
              <w:adjustRightInd w:val="0"/>
              <w:snapToGrid w:val="0"/>
              <w:jc w:val="both"/>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1"/>
                <w:attr w:name="Year" w:val="2001"/>
              </w:smartTagPr>
              <w:r w:rsidRPr="003A2F28">
                <w:rPr>
                  <w:rFonts w:ascii="標楷體" w:eastAsia="標楷體" w:hAnsi="標楷體" w:hint="eastAsia"/>
                  <w:sz w:val="18"/>
                  <w:szCs w:val="18"/>
                </w:rPr>
                <w:t>1-1-3</w:t>
              </w:r>
            </w:smartTag>
          </w:p>
          <w:p w:rsidR="00202BEA" w:rsidRPr="003A2F28" w:rsidRDefault="00202BEA" w:rsidP="002535C6">
            <w:pPr>
              <w:autoSpaceDE w:val="0"/>
              <w:autoSpaceDN w:val="0"/>
              <w:adjustRightInd w:val="0"/>
              <w:snapToGrid w:val="0"/>
              <w:jc w:val="both"/>
              <w:rPr>
                <w:rFonts w:ascii="標楷體" w:eastAsia="標楷體" w:hAnsi="標楷體" w:cs="新細明體"/>
                <w:kern w:val="0"/>
                <w:sz w:val="18"/>
                <w:szCs w:val="18"/>
              </w:rPr>
            </w:pPr>
            <w:r w:rsidRPr="003A2F28">
              <w:rPr>
                <w:rFonts w:ascii="標楷體" w:eastAsia="標楷體" w:hAnsi="標楷體" w:hint="eastAsia"/>
                <w:sz w:val="18"/>
                <w:szCs w:val="18"/>
              </w:rPr>
              <w:lastRenderedPageBreak/>
              <w:t>4-1-1</w:t>
            </w:r>
          </w:p>
        </w:tc>
        <w:tc>
          <w:tcPr>
            <w:tcW w:w="451" w:type="pct"/>
          </w:tcPr>
          <w:p w:rsidR="00202BEA" w:rsidRPr="003A2F28" w:rsidRDefault="00202BEA"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lastRenderedPageBreak/>
              <w:t>第9單元</w:t>
            </w:r>
            <w:r w:rsidRPr="003A2F28">
              <w:rPr>
                <w:rFonts w:ascii="標楷體" w:eastAsia="標楷體" w:hAnsi="標楷體" w:cs="Times New Roman" w:hint="eastAsia"/>
                <w:snapToGrid w:val="0"/>
                <w:kern w:val="0"/>
                <w:sz w:val="18"/>
                <w:szCs w:val="18"/>
              </w:rPr>
              <w:t>面的大小與立體</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【環境教育】N-1-10</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lastRenderedPageBreak/>
              <w:t>S-1-03</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2-n-18</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2-s-01</w:t>
            </w:r>
          </w:p>
        </w:tc>
        <w:tc>
          <w:tcPr>
            <w:tcW w:w="514" w:type="pct"/>
          </w:tcPr>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lastRenderedPageBreak/>
              <w:t>好熱的天氣／第2課 涼快好方法3-2,4-1,5-1,5-2</w:t>
            </w:r>
          </w:p>
          <w:p w:rsidR="00202BEA" w:rsidRPr="003A2F28" w:rsidRDefault="00202BEA" w:rsidP="002535C6">
            <w:pPr>
              <w:adjustRightInd w:val="0"/>
              <w:snapToGrid w:val="0"/>
              <w:jc w:val="both"/>
              <w:rPr>
                <w:rFonts w:ascii="Times New Roman" w:eastAsia="標楷體" w:hAnsi="Times New Roman" w:cs="Times New Roman"/>
                <w:sz w:val="18"/>
                <w:szCs w:val="18"/>
              </w:rPr>
            </w:pPr>
            <w:r w:rsidRPr="003A2F28">
              <w:rPr>
                <w:rFonts w:ascii="Times New Roman" w:eastAsia="標楷體" w:hAnsi="Times New Roman" w:cs="Times New Roman" w:hint="eastAsia"/>
                <w:bCs/>
                <w:sz w:val="18"/>
                <w:szCs w:val="18"/>
              </w:rPr>
              <w:lastRenderedPageBreak/>
              <w:t>【家庭暴力防治法治教育】</w:t>
            </w:r>
          </w:p>
          <w:p w:rsidR="00202BEA" w:rsidRPr="003A2F28" w:rsidRDefault="00202BEA" w:rsidP="002535C6">
            <w:pPr>
              <w:adjustRightInd w:val="0"/>
              <w:snapToGrid w:val="0"/>
              <w:rPr>
                <w:rFonts w:ascii="標楷體" w:eastAsia="標楷體" w:hAnsi="標楷體"/>
                <w:sz w:val="18"/>
                <w:szCs w:val="18"/>
              </w:rPr>
            </w:pPr>
          </w:p>
        </w:tc>
        <w:tc>
          <w:tcPr>
            <w:tcW w:w="627" w:type="pct"/>
          </w:tcPr>
          <w:p w:rsidR="00202BEA" w:rsidRPr="003A2F28" w:rsidRDefault="00202BEA"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lastRenderedPageBreak/>
              <w:t>第四單元環保小尖兵</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活動一環境探索</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【環境教育】</w:t>
            </w:r>
          </w:p>
          <w:p w:rsidR="00202BEA" w:rsidRPr="003A2F28" w:rsidRDefault="00202BEA"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4"/>
                <w:attr w:name="Month" w:val="1"/>
                <w:attr w:name="Day" w:val="4"/>
                <w:attr w:name="IsLunarDate" w:val="False"/>
                <w:attr w:name="IsROCDate" w:val="False"/>
              </w:smartTagPr>
              <w:r w:rsidRPr="003A2F28">
                <w:rPr>
                  <w:rFonts w:ascii="標楷體" w:eastAsia="標楷體" w:hAnsi="標楷體" w:cs="Times New Roman" w:hint="eastAsia"/>
                  <w:sz w:val="18"/>
                  <w:szCs w:val="18"/>
                </w:rPr>
                <w:lastRenderedPageBreak/>
                <w:t>4</w:t>
              </w:r>
              <w:r w:rsidRPr="003A2F28">
                <w:rPr>
                  <w:rFonts w:ascii="標楷體" w:eastAsia="標楷體" w:hAnsi="標楷體" w:cs="Times New Roman"/>
                  <w:sz w:val="18"/>
                  <w:szCs w:val="18"/>
                </w:rPr>
                <w:t>-1-4</w:t>
              </w:r>
            </w:smartTag>
          </w:p>
        </w:tc>
        <w:tc>
          <w:tcPr>
            <w:tcW w:w="469" w:type="pct"/>
            <w:shd w:val="clear" w:color="auto" w:fill="auto"/>
          </w:tcPr>
          <w:p w:rsidR="00202BEA" w:rsidRPr="003A2F28" w:rsidRDefault="00202BEA"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lastRenderedPageBreak/>
              <w:t>保健小學堂/3. 出遊「藥」注意5-1-4,7-1-1</w:t>
            </w:r>
          </w:p>
        </w:tc>
        <w:tc>
          <w:tcPr>
            <w:tcW w:w="288" w:type="pct"/>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蜜蜂抓小偷</w:t>
            </w:r>
          </w:p>
        </w:tc>
        <w:tc>
          <w:tcPr>
            <w:tcW w:w="336" w:type="pct"/>
            <w:shd w:val="clear" w:color="auto" w:fill="auto"/>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乾坤大挪移（二）</w:t>
            </w:r>
          </w:p>
        </w:tc>
        <w:tc>
          <w:tcPr>
            <w:tcW w:w="314" w:type="pct"/>
            <w:shd w:val="clear" w:color="auto" w:fill="auto"/>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海洋教育宣導(1)</w:t>
            </w:r>
          </w:p>
        </w:tc>
      </w:tr>
      <w:tr w:rsidR="00202BEA" w:rsidRPr="003A2F28" w:rsidTr="002535C6">
        <w:trPr>
          <w:trHeight w:val="364"/>
        </w:trPr>
        <w:tc>
          <w:tcPr>
            <w:tcW w:w="183" w:type="pct"/>
            <w:shd w:val="clear" w:color="auto" w:fill="auto"/>
            <w:vAlign w:val="center"/>
          </w:tcPr>
          <w:p w:rsidR="00202BEA" w:rsidRPr="003A2F28" w:rsidRDefault="00202BEA" w:rsidP="002535C6">
            <w:pPr>
              <w:jc w:val="center"/>
              <w:rPr>
                <w:rFonts w:ascii="標楷體" w:eastAsia="標楷體" w:hAnsi="標楷體"/>
              </w:rPr>
            </w:pPr>
            <w:r w:rsidRPr="003A2F28">
              <w:rPr>
                <w:rFonts w:ascii="標楷體" w:eastAsia="標楷體" w:hAnsi="標楷體" w:hint="eastAsia"/>
              </w:rPr>
              <w:t>19</w:t>
            </w:r>
          </w:p>
        </w:tc>
        <w:tc>
          <w:tcPr>
            <w:tcW w:w="275" w:type="pct"/>
            <w:shd w:val="clear" w:color="auto" w:fill="auto"/>
            <w:vAlign w:val="center"/>
          </w:tcPr>
          <w:p w:rsidR="00202BEA" w:rsidRPr="003A2F28" w:rsidRDefault="00202BEA"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6/16</w:t>
            </w:r>
            <w:r w:rsidRPr="003A2F28">
              <w:rPr>
                <w:rFonts w:ascii="標楷體" w:eastAsia="標楷體" w:hAnsi="標楷體" w:hint="eastAsia"/>
                <w:sz w:val="22"/>
                <w:szCs w:val="22"/>
              </w:rPr>
              <w:br/>
              <w:t>｜</w:t>
            </w:r>
            <w:r w:rsidRPr="003A2F28">
              <w:rPr>
                <w:rFonts w:ascii="標楷體" w:eastAsia="標楷體" w:hAnsi="標楷體" w:hint="eastAsia"/>
                <w:sz w:val="22"/>
                <w:szCs w:val="22"/>
              </w:rPr>
              <w:br/>
              <w:t>6/22</w:t>
            </w:r>
          </w:p>
        </w:tc>
        <w:tc>
          <w:tcPr>
            <w:tcW w:w="594" w:type="pct"/>
          </w:tcPr>
          <w:p w:rsidR="00202BEA" w:rsidRPr="003A2F28" w:rsidRDefault="00202BEA" w:rsidP="002535C6">
            <w:pPr>
              <w:spacing w:line="240" w:lineRule="exact"/>
              <w:ind w:left="200" w:hangingChars="100" w:hanging="200"/>
              <w:jc w:val="both"/>
              <w:rPr>
                <w:rFonts w:ascii="標楷體" w:eastAsia="標楷體" w:hAnsi="標楷體"/>
                <w:sz w:val="20"/>
                <w:szCs w:val="20"/>
              </w:rPr>
            </w:pPr>
            <w:r w:rsidRPr="003A2F28">
              <w:rPr>
                <w:rFonts w:ascii="標楷體" w:eastAsia="標楷體" w:hAnsi="標楷體" w:hint="eastAsia"/>
                <w:sz w:val="20"/>
                <w:szCs w:val="20"/>
              </w:rPr>
              <w:t>水域安全宣導(1)</w:t>
            </w:r>
          </w:p>
          <w:p w:rsidR="00202BEA" w:rsidRPr="003A2F28" w:rsidRDefault="00202BEA" w:rsidP="002535C6">
            <w:pPr>
              <w:spacing w:line="240" w:lineRule="exact"/>
              <w:ind w:left="200" w:hangingChars="100" w:hanging="200"/>
              <w:jc w:val="both"/>
              <w:rPr>
                <w:rFonts w:ascii="標楷體" w:eastAsia="標楷體" w:hAnsi="標楷體"/>
                <w:sz w:val="20"/>
                <w:szCs w:val="20"/>
              </w:rPr>
            </w:pPr>
            <w:r w:rsidRPr="003A2F28">
              <w:rPr>
                <w:rFonts w:ascii="標楷體" w:eastAsia="標楷體" w:hAnsi="標楷體" w:cs="細" w:hint="eastAsia"/>
                <w:kern w:val="0"/>
                <w:sz w:val="20"/>
                <w:szCs w:val="20"/>
              </w:rPr>
              <w:t>◎06/</w:t>
            </w:r>
            <w:r w:rsidR="001E4944" w:rsidRPr="003A2F28">
              <w:rPr>
                <w:rFonts w:ascii="標楷體" w:eastAsia="標楷體" w:hAnsi="標楷體" w:cs="細"/>
                <w:kern w:val="0"/>
                <w:sz w:val="20"/>
                <w:szCs w:val="20"/>
              </w:rPr>
              <w:t>19</w:t>
            </w:r>
            <w:r w:rsidRPr="003A2F28">
              <w:rPr>
                <w:rFonts w:ascii="標楷體" w:eastAsia="標楷體" w:hAnsi="標楷體" w:cs="細" w:hint="eastAsia"/>
                <w:kern w:val="0"/>
                <w:sz w:val="20"/>
                <w:szCs w:val="20"/>
              </w:rPr>
              <w:t>畢業典禮</w:t>
            </w:r>
          </w:p>
          <w:p w:rsidR="00202BEA" w:rsidRPr="003A2F28" w:rsidRDefault="00202BEA" w:rsidP="002535C6">
            <w:pPr>
              <w:jc w:val="both"/>
              <w:rPr>
                <w:rFonts w:ascii="標楷體" w:eastAsia="標楷體" w:hAnsi="標楷體"/>
                <w:sz w:val="20"/>
                <w:szCs w:val="20"/>
              </w:rPr>
            </w:pPr>
          </w:p>
        </w:tc>
        <w:tc>
          <w:tcPr>
            <w:tcW w:w="499" w:type="pct"/>
            <w:shd w:val="clear" w:color="auto" w:fill="auto"/>
          </w:tcPr>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有趣的故事／統整活動四5-1-7-2,5-1-7-3,6-1-6</w:t>
            </w:r>
          </w:p>
        </w:tc>
        <w:tc>
          <w:tcPr>
            <w:tcW w:w="450" w:type="pct"/>
            <w:shd w:val="clear" w:color="auto" w:fill="auto"/>
          </w:tcPr>
          <w:p w:rsidR="00202BEA" w:rsidRPr="003A2F28" w:rsidRDefault="00202BEA"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傳統念謠～阿財天頂跋落來(1)</w:t>
            </w:r>
          </w:p>
          <w:p w:rsidR="00202BEA" w:rsidRPr="003A2F28" w:rsidRDefault="00202BEA" w:rsidP="002535C6">
            <w:pPr>
              <w:pStyle w:val="af8"/>
              <w:adjustRightInd w:val="0"/>
              <w:snapToGrid w:val="0"/>
              <w:jc w:val="both"/>
              <w:rPr>
                <w:rFonts w:ascii="標楷體" w:eastAsia="標楷體" w:hAnsi="標楷體"/>
                <w:b w:val="0"/>
                <w:sz w:val="18"/>
                <w:szCs w:val="18"/>
              </w:rPr>
            </w:pPr>
            <w:smartTag w:uri="urn:schemas-microsoft-com:office:smarttags" w:element="chsdate">
              <w:smartTagPr>
                <w:attr w:name="IsROCDate" w:val="False"/>
                <w:attr w:name="IsLunarDate" w:val="False"/>
                <w:attr w:name="Day" w:val="1"/>
                <w:attr w:name="Month" w:val="1"/>
                <w:attr w:name="Year" w:val="2001"/>
              </w:smartTagPr>
              <w:r w:rsidRPr="003A2F28">
                <w:rPr>
                  <w:rFonts w:ascii="標楷體" w:eastAsia="標楷體" w:hAnsi="標楷體"/>
                  <w:b w:val="0"/>
                  <w:sz w:val="18"/>
                  <w:szCs w:val="18"/>
                </w:rPr>
                <w:t>1-1-1</w:t>
              </w:r>
            </w:smartTag>
          </w:p>
          <w:p w:rsidR="00202BEA" w:rsidRPr="003A2F28" w:rsidRDefault="00202BEA"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sz w:val="18"/>
                <w:szCs w:val="18"/>
              </w:rPr>
              <w:t>3-1-2</w:t>
            </w:r>
          </w:p>
          <w:p w:rsidR="00202BEA" w:rsidRPr="003A2F28" w:rsidRDefault="00202BEA" w:rsidP="002535C6">
            <w:pPr>
              <w:autoSpaceDE w:val="0"/>
              <w:autoSpaceDN w:val="0"/>
              <w:adjustRightInd w:val="0"/>
              <w:snapToGrid w:val="0"/>
              <w:jc w:val="both"/>
              <w:rPr>
                <w:rFonts w:ascii="標楷體" w:eastAsia="標楷體" w:hAnsi="標楷體" w:cs="新細明體"/>
                <w:kern w:val="0"/>
                <w:sz w:val="18"/>
                <w:szCs w:val="18"/>
              </w:rPr>
            </w:pPr>
            <w:r w:rsidRPr="003A2F28">
              <w:rPr>
                <w:rFonts w:ascii="標楷體" w:eastAsia="標楷體" w:hAnsi="標楷體"/>
                <w:sz w:val="18"/>
                <w:szCs w:val="18"/>
              </w:rPr>
              <w:t>3-1-1</w:t>
            </w:r>
          </w:p>
        </w:tc>
        <w:tc>
          <w:tcPr>
            <w:tcW w:w="451" w:type="pct"/>
          </w:tcPr>
          <w:p w:rsidR="00202BEA" w:rsidRPr="003A2F28" w:rsidRDefault="00202BEA"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snapToGrid w:val="0"/>
                <w:kern w:val="0"/>
                <w:sz w:val="18"/>
                <w:szCs w:val="18"/>
              </w:rPr>
              <w:t>第9單元</w:t>
            </w:r>
            <w:r w:rsidRPr="003A2F28">
              <w:rPr>
                <w:rFonts w:ascii="標楷體" w:eastAsia="標楷體" w:hAnsi="標楷體" w:cs="Times New Roman" w:hint="eastAsia"/>
                <w:snapToGrid w:val="0"/>
                <w:kern w:val="0"/>
                <w:sz w:val="18"/>
                <w:szCs w:val="18"/>
              </w:rPr>
              <w:t>面的大小與立體</w:t>
            </w:r>
          </w:p>
          <w:p w:rsidR="00202BEA" w:rsidRPr="003A2F28" w:rsidRDefault="00202BEA"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新細明體" w:hint="eastAsia"/>
                <w:snapToGrid w:val="0"/>
                <w:kern w:val="0"/>
                <w:sz w:val="18"/>
                <w:szCs w:val="18"/>
              </w:rPr>
              <w:t>◎</w:t>
            </w:r>
            <w:r w:rsidRPr="003A2F28">
              <w:rPr>
                <w:rFonts w:ascii="標楷體" w:eastAsia="標楷體" w:hAnsi="標楷體" w:cs="Times New Roman"/>
                <w:snapToGrid w:val="0"/>
                <w:kern w:val="0"/>
                <w:sz w:val="18"/>
                <w:szCs w:val="18"/>
              </w:rPr>
              <w:t>環境</w:t>
            </w:r>
            <w:r w:rsidRPr="003A2F28">
              <w:rPr>
                <w:rFonts w:ascii="標楷體" w:eastAsia="標楷體" w:hAnsi="標楷體" w:cs="Times New Roman" w:hint="eastAsia"/>
                <w:snapToGrid w:val="0"/>
                <w:kern w:val="0"/>
                <w:sz w:val="18"/>
                <w:szCs w:val="18"/>
              </w:rPr>
              <w:t>教育</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N-1-10</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S-1-03</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2-n-18</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2-s-01</w:t>
            </w:r>
          </w:p>
          <w:p w:rsidR="00202BEA" w:rsidRPr="003A2F28" w:rsidRDefault="00202BEA" w:rsidP="002535C6">
            <w:pPr>
              <w:adjustRightInd w:val="0"/>
              <w:snapToGrid w:val="0"/>
              <w:rPr>
                <w:rFonts w:ascii="標楷體" w:eastAsia="標楷體" w:hAnsi="標楷體" w:cs="Times New Roman"/>
                <w:snapToGrid w:val="0"/>
                <w:kern w:val="0"/>
                <w:sz w:val="18"/>
                <w:szCs w:val="18"/>
              </w:rPr>
            </w:pPr>
          </w:p>
        </w:tc>
        <w:tc>
          <w:tcPr>
            <w:tcW w:w="514" w:type="pct"/>
          </w:tcPr>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好熱的天氣／第2課 涼快好方法3-2,4-1,5-1, 5-2</w:t>
            </w:r>
          </w:p>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【家庭教育】</w:t>
            </w:r>
          </w:p>
        </w:tc>
        <w:tc>
          <w:tcPr>
            <w:tcW w:w="627" w:type="pct"/>
          </w:tcPr>
          <w:p w:rsidR="00202BEA" w:rsidRPr="003A2F28" w:rsidRDefault="00202BEA"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第四單元環保小尖兵</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活動一環境探索</w:t>
            </w:r>
            <w:r w:rsidRPr="003A2F28">
              <w:rPr>
                <w:rFonts w:ascii="標楷體" w:eastAsia="標楷體" w:hAnsi="標楷體" w:cs="Times New Roman"/>
                <w:bCs/>
                <w:sz w:val="18"/>
                <w:szCs w:val="18"/>
              </w:rPr>
              <w:br/>
            </w:r>
            <w:r w:rsidRPr="003A2F28">
              <w:rPr>
                <w:rFonts w:ascii="標楷體" w:eastAsia="標楷體" w:hAnsi="標楷體" w:cs="Times New Roman" w:hint="eastAsia"/>
                <w:bCs/>
                <w:sz w:val="18"/>
                <w:szCs w:val="18"/>
              </w:rPr>
              <w:t>活動二從我做起</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【環境教育】</w:t>
            </w:r>
          </w:p>
          <w:p w:rsidR="00202BEA" w:rsidRPr="003A2F28" w:rsidRDefault="00202BEA"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4"/>
                <w:attr w:name="Month" w:val="1"/>
                <w:attr w:name="Day" w:val="4"/>
                <w:attr w:name="IsLunarDate" w:val="False"/>
                <w:attr w:name="IsROCDate" w:val="False"/>
              </w:smartTagPr>
              <w:r w:rsidRPr="003A2F28">
                <w:rPr>
                  <w:rFonts w:ascii="標楷體" w:eastAsia="標楷體" w:hAnsi="標楷體" w:cs="Times New Roman" w:hint="eastAsia"/>
                  <w:sz w:val="18"/>
                  <w:szCs w:val="18"/>
                </w:rPr>
                <w:t>4</w:t>
              </w:r>
              <w:r w:rsidRPr="003A2F28">
                <w:rPr>
                  <w:rFonts w:ascii="標楷體" w:eastAsia="標楷體" w:hAnsi="標楷體" w:cs="Times New Roman"/>
                  <w:sz w:val="18"/>
                  <w:szCs w:val="18"/>
                </w:rPr>
                <w:t>-1-4</w:t>
              </w:r>
            </w:smartTag>
          </w:p>
        </w:tc>
        <w:tc>
          <w:tcPr>
            <w:tcW w:w="469" w:type="pct"/>
            <w:shd w:val="clear" w:color="auto" w:fill="auto"/>
          </w:tcPr>
          <w:p w:rsidR="00202BEA" w:rsidRPr="003A2F28" w:rsidRDefault="00202BEA"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小水滴旅行/1. 跳躍的水滴3-1-1,3-1-4</w:t>
            </w:r>
          </w:p>
          <w:p w:rsidR="00202BEA" w:rsidRPr="003A2F28" w:rsidRDefault="00202BEA"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【高齡教育】</w:t>
            </w:r>
          </w:p>
        </w:tc>
        <w:tc>
          <w:tcPr>
            <w:tcW w:w="288" w:type="pct"/>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cs="Arial Unicode MS" w:hint="eastAsia"/>
                <w:b/>
                <w:sz w:val="18"/>
                <w:szCs w:val="18"/>
              </w:rPr>
              <w:t>熊奶奶的信</w:t>
            </w:r>
          </w:p>
        </w:tc>
        <w:tc>
          <w:tcPr>
            <w:tcW w:w="336" w:type="pct"/>
            <w:shd w:val="clear" w:color="auto" w:fill="auto"/>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乾坤大挪移數學筆記</w:t>
            </w:r>
          </w:p>
        </w:tc>
        <w:tc>
          <w:tcPr>
            <w:tcW w:w="314" w:type="pct"/>
            <w:shd w:val="clear" w:color="auto" w:fill="auto"/>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水域安全宣導(1)</w:t>
            </w:r>
          </w:p>
        </w:tc>
      </w:tr>
      <w:tr w:rsidR="00202BEA" w:rsidRPr="003A2F28" w:rsidTr="002535C6">
        <w:trPr>
          <w:trHeight w:val="2160"/>
        </w:trPr>
        <w:tc>
          <w:tcPr>
            <w:tcW w:w="183" w:type="pct"/>
            <w:shd w:val="clear" w:color="auto" w:fill="auto"/>
            <w:vAlign w:val="center"/>
          </w:tcPr>
          <w:p w:rsidR="00202BEA" w:rsidRPr="003A2F28" w:rsidRDefault="00202BEA" w:rsidP="002535C6">
            <w:pPr>
              <w:jc w:val="center"/>
              <w:rPr>
                <w:rFonts w:ascii="標楷體" w:eastAsia="標楷體" w:hAnsi="標楷體"/>
              </w:rPr>
            </w:pPr>
            <w:r w:rsidRPr="003A2F28">
              <w:rPr>
                <w:rFonts w:ascii="標楷體" w:eastAsia="標楷體" w:hAnsi="標楷體" w:hint="eastAsia"/>
              </w:rPr>
              <w:t>20</w:t>
            </w:r>
          </w:p>
        </w:tc>
        <w:tc>
          <w:tcPr>
            <w:tcW w:w="275" w:type="pct"/>
            <w:shd w:val="clear" w:color="auto" w:fill="auto"/>
            <w:vAlign w:val="center"/>
          </w:tcPr>
          <w:p w:rsidR="00202BEA" w:rsidRPr="003A2F28" w:rsidRDefault="00202BEA" w:rsidP="002535C6">
            <w:pPr>
              <w:snapToGrid w:val="0"/>
              <w:jc w:val="center"/>
              <w:rPr>
                <w:rFonts w:ascii="標楷體" w:eastAsia="標楷體" w:hAnsi="標楷體"/>
                <w:sz w:val="22"/>
                <w:szCs w:val="22"/>
              </w:rPr>
            </w:pPr>
            <w:r w:rsidRPr="003A2F28">
              <w:rPr>
                <w:rFonts w:ascii="標楷體" w:eastAsia="標楷體" w:hAnsi="標楷體" w:hint="eastAsia"/>
                <w:sz w:val="22"/>
                <w:szCs w:val="22"/>
              </w:rPr>
              <w:t>6/23</w:t>
            </w:r>
            <w:r w:rsidRPr="003A2F28">
              <w:rPr>
                <w:rFonts w:ascii="標楷體" w:eastAsia="標楷體" w:hAnsi="標楷體" w:hint="eastAsia"/>
                <w:sz w:val="22"/>
                <w:szCs w:val="22"/>
              </w:rPr>
              <w:br/>
              <w:t>｜</w:t>
            </w:r>
            <w:r w:rsidRPr="003A2F28">
              <w:rPr>
                <w:rFonts w:ascii="標楷體" w:eastAsia="標楷體" w:hAnsi="標楷體" w:hint="eastAsia"/>
                <w:sz w:val="22"/>
                <w:szCs w:val="22"/>
              </w:rPr>
              <w:br/>
              <w:t>6/29</w:t>
            </w:r>
          </w:p>
        </w:tc>
        <w:tc>
          <w:tcPr>
            <w:tcW w:w="594" w:type="pct"/>
          </w:tcPr>
          <w:p w:rsidR="00202BEA" w:rsidRPr="003A2F28" w:rsidRDefault="002535C6" w:rsidP="002535C6">
            <w:pPr>
              <w:jc w:val="both"/>
              <w:rPr>
                <w:rFonts w:ascii="標楷體" w:eastAsia="標楷體" w:hAnsi="標楷體"/>
                <w:sz w:val="20"/>
                <w:szCs w:val="20"/>
              </w:rPr>
            </w:pPr>
            <w:r w:rsidRPr="003A2F28">
              <w:rPr>
                <w:rFonts w:ascii="標楷體" w:eastAsia="標楷體" w:hAnsi="標楷體" w:hint="eastAsia"/>
                <w:sz w:val="20"/>
                <w:szCs w:val="20"/>
              </w:rPr>
              <w:t>第三</w:t>
            </w:r>
            <w:r w:rsidR="00202BEA" w:rsidRPr="003A2F28">
              <w:rPr>
                <w:rFonts w:ascii="標楷體" w:eastAsia="標楷體" w:hAnsi="標楷體" w:hint="eastAsia"/>
                <w:sz w:val="20"/>
                <w:szCs w:val="20"/>
              </w:rPr>
              <w:t>次定期考查</w:t>
            </w:r>
          </w:p>
          <w:p w:rsidR="00202BEA" w:rsidRPr="003A2F28" w:rsidRDefault="002535C6" w:rsidP="002535C6">
            <w:pPr>
              <w:jc w:val="both"/>
              <w:rPr>
                <w:rFonts w:ascii="標楷體" w:eastAsia="標楷體" w:hAnsi="標楷體"/>
                <w:sz w:val="20"/>
                <w:szCs w:val="20"/>
              </w:rPr>
            </w:pPr>
            <w:r w:rsidRPr="003A2F28">
              <w:rPr>
                <w:rFonts w:ascii="標楷體" w:eastAsia="標楷體" w:hAnsi="標楷體" w:hint="eastAsia"/>
                <w:sz w:val="20"/>
                <w:szCs w:val="20"/>
              </w:rPr>
              <w:t>6/28</w:t>
            </w:r>
            <w:r w:rsidR="00202BEA" w:rsidRPr="003A2F28">
              <w:rPr>
                <w:rFonts w:ascii="標楷體" w:eastAsia="標楷體" w:hAnsi="標楷體" w:hint="eastAsia"/>
                <w:sz w:val="20"/>
                <w:szCs w:val="20"/>
              </w:rPr>
              <w:t>休業式</w:t>
            </w:r>
          </w:p>
          <w:p w:rsidR="00202BEA" w:rsidRPr="003A2F28" w:rsidRDefault="00202BEA" w:rsidP="002535C6">
            <w:pPr>
              <w:jc w:val="both"/>
              <w:rPr>
                <w:rFonts w:ascii="標楷體" w:eastAsia="標楷體" w:hAnsi="標楷體"/>
                <w:sz w:val="20"/>
                <w:szCs w:val="20"/>
              </w:rPr>
            </w:pPr>
            <w:r w:rsidRPr="003A2F28">
              <w:rPr>
                <w:rFonts w:ascii="標楷體" w:eastAsia="標楷體" w:hAnsi="標楷體" w:hint="eastAsia"/>
                <w:sz w:val="20"/>
                <w:szCs w:val="20"/>
              </w:rPr>
              <w:t>大掃除(1)</w:t>
            </w:r>
          </w:p>
        </w:tc>
        <w:tc>
          <w:tcPr>
            <w:tcW w:w="499" w:type="pct"/>
            <w:shd w:val="clear" w:color="auto" w:fill="auto"/>
          </w:tcPr>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閱讀敲敲門二  月光河【環境教育】【性別平等教育】1-1-4-2,2-1-2-5,3-1-1-7,4-1-4-5,5-1-7-2,6-1-2</w:t>
            </w:r>
          </w:p>
        </w:tc>
        <w:tc>
          <w:tcPr>
            <w:tcW w:w="450" w:type="pct"/>
            <w:shd w:val="clear" w:color="auto" w:fill="auto"/>
          </w:tcPr>
          <w:p w:rsidR="00202BEA" w:rsidRPr="003A2F28" w:rsidRDefault="00202BEA" w:rsidP="002535C6">
            <w:pPr>
              <w:widowControl/>
              <w:adjustRightInd w:val="0"/>
              <w:snapToGrid w:val="0"/>
              <w:jc w:val="both"/>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歡喜來過節～清明節／節慶故事(1)</w:t>
            </w:r>
          </w:p>
          <w:p w:rsidR="00202BEA" w:rsidRPr="003A2F28" w:rsidRDefault="00202BEA"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sz w:val="18"/>
                <w:szCs w:val="18"/>
              </w:rPr>
              <w:t>1-1-3</w:t>
            </w:r>
          </w:p>
          <w:p w:rsidR="00202BEA" w:rsidRPr="003A2F28" w:rsidRDefault="00202BEA" w:rsidP="002535C6">
            <w:pPr>
              <w:autoSpaceDE w:val="0"/>
              <w:autoSpaceDN w:val="0"/>
              <w:adjustRightInd w:val="0"/>
              <w:snapToGrid w:val="0"/>
              <w:jc w:val="both"/>
              <w:rPr>
                <w:rFonts w:ascii="標楷體" w:eastAsia="標楷體" w:hAnsi="標楷體"/>
                <w:sz w:val="18"/>
                <w:szCs w:val="18"/>
              </w:rPr>
            </w:pPr>
            <w:r w:rsidRPr="003A2F28">
              <w:rPr>
                <w:rFonts w:ascii="標楷體" w:eastAsia="標楷體" w:hAnsi="標楷體"/>
                <w:sz w:val="18"/>
                <w:szCs w:val="18"/>
              </w:rPr>
              <w:t>3-1-2</w:t>
            </w:r>
          </w:p>
          <w:p w:rsidR="00202BEA" w:rsidRPr="003A2F28" w:rsidRDefault="00202BEA" w:rsidP="002535C6">
            <w:pPr>
              <w:autoSpaceDE w:val="0"/>
              <w:autoSpaceDN w:val="0"/>
              <w:adjustRightInd w:val="0"/>
              <w:snapToGrid w:val="0"/>
              <w:jc w:val="both"/>
              <w:rPr>
                <w:rFonts w:ascii="標楷體" w:eastAsia="標楷體" w:hAnsi="標楷體"/>
                <w:sz w:val="18"/>
                <w:szCs w:val="18"/>
              </w:rPr>
            </w:pPr>
          </w:p>
          <w:p w:rsidR="00202BEA" w:rsidRPr="003A2F28" w:rsidRDefault="00202BEA" w:rsidP="002535C6">
            <w:pPr>
              <w:autoSpaceDE w:val="0"/>
              <w:autoSpaceDN w:val="0"/>
              <w:adjustRightInd w:val="0"/>
              <w:snapToGrid w:val="0"/>
              <w:jc w:val="both"/>
              <w:rPr>
                <w:rFonts w:ascii="標楷體" w:eastAsia="標楷體" w:hAnsi="標楷體" w:cs="新細明體"/>
                <w:kern w:val="0"/>
                <w:sz w:val="18"/>
                <w:szCs w:val="18"/>
              </w:rPr>
            </w:pPr>
          </w:p>
        </w:tc>
        <w:tc>
          <w:tcPr>
            <w:tcW w:w="451" w:type="pct"/>
          </w:tcPr>
          <w:p w:rsidR="00202BEA" w:rsidRPr="003A2F28" w:rsidRDefault="00202BEA"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Times New Roman" w:hint="eastAsia"/>
                <w:snapToGrid w:val="0"/>
                <w:kern w:val="0"/>
                <w:sz w:val="18"/>
                <w:szCs w:val="18"/>
              </w:rPr>
              <w:t>加油小站二</w:t>
            </w:r>
          </w:p>
          <w:p w:rsidR="00202BEA" w:rsidRPr="003A2F28" w:rsidRDefault="00202BEA" w:rsidP="002535C6">
            <w:pPr>
              <w:widowControl/>
              <w:adjustRightInd w:val="0"/>
              <w:snapToGrid w:val="0"/>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N-1-11</w:t>
            </w:r>
          </w:p>
          <w:p w:rsidR="00202BEA" w:rsidRPr="003A2F28" w:rsidRDefault="00202BEA" w:rsidP="002535C6">
            <w:pPr>
              <w:widowControl/>
              <w:adjustRightInd w:val="0"/>
              <w:snapToGrid w:val="0"/>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N-1-05</w:t>
            </w:r>
          </w:p>
          <w:p w:rsidR="00202BEA" w:rsidRPr="003A2F28" w:rsidRDefault="00202BEA" w:rsidP="002535C6">
            <w:pPr>
              <w:widowControl/>
              <w:adjustRightInd w:val="0"/>
              <w:snapToGrid w:val="0"/>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S-1-01</w:t>
            </w:r>
          </w:p>
          <w:p w:rsidR="00202BEA" w:rsidRPr="003A2F28" w:rsidRDefault="00202BEA" w:rsidP="002535C6">
            <w:pPr>
              <w:widowControl/>
              <w:adjustRightInd w:val="0"/>
              <w:snapToGrid w:val="0"/>
              <w:rPr>
                <w:rFonts w:ascii="標楷體" w:eastAsia="標楷體" w:hAnsi="標楷體" w:cs="新細明體"/>
                <w:kern w:val="0"/>
                <w:sz w:val="18"/>
                <w:szCs w:val="18"/>
              </w:rPr>
            </w:pPr>
            <w:r w:rsidRPr="003A2F28">
              <w:rPr>
                <w:rFonts w:ascii="標楷體" w:eastAsia="標楷體" w:hAnsi="標楷體" w:cs="新細明體" w:hint="eastAsia"/>
                <w:kern w:val="0"/>
                <w:sz w:val="18"/>
                <w:szCs w:val="18"/>
              </w:rPr>
              <w:t>S-1-03</w:t>
            </w:r>
          </w:p>
          <w:p w:rsidR="00202BEA" w:rsidRPr="003A2F28" w:rsidRDefault="00202BEA" w:rsidP="002535C6">
            <w:pPr>
              <w:adjustRightInd w:val="0"/>
              <w:snapToGrid w:val="0"/>
              <w:rPr>
                <w:rFonts w:ascii="標楷體" w:eastAsia="標楷體" w:hAnsi="標楷體" w:cs="Times New Roman"/>
                <w:snapToGrid w:val="0"/>
                <w:kern w:val="0"/>
                <w:sz w:val="18"/>
                <w:szCs w:val="18"/>
              </w:rPr>
            </w:pPr>
            <w:r w:rsidRPr="003A2F28">
              <w:rPr>
                <w:rFonts w:ascii="標楷體" w:eastAsia="標楷體" w:hAnsi="標楷體" w:cs="新細明體" w:hint="eastAsia"/>
                <w:kern w:val="0"/>
                <w:sz w:val="18"/>
                <w:szCs w:val="18"/>
              </w:rPr>
              <w:t>N-1-10</w:t>
            </w:r>
          </w:p>
        </w:tc>
        <w:tc>
          <w:tcPr>
            <w:tcW w:w="514" w:type="pct"/>
          </w:tcPr>
          <w:p w:rsidR="00202BEA" w:rsidRPr="003A2F28" w:rsidRDefault="00202BEA" w:rsidP="002535C6">
            <w:pPr>
              <w:adjustRightInd w:val="0"/>
              <w:snapToGrid w:val="0"/>
              <w:rPr>
                <w:rFonts w:ascii="標楷體" w:eastAsia="標楷體" w:hAnsi="標楷體"/>
                <w:sz w:val="18"/>
                <w:szCs w:val="18"/>
              </w:rPr>
            </w:pPr>
            <w:r w:rsidRPr="003A2F28">
              <w:rPr>
                <w:rFonts w:ascii="標楷體" w:eastAsia="標楷體" w:hAnsi="標楷體" w:hint="eastAsia"/>
                <w:sz w:val="18"/>
                <w:szCs w:val="18"/>
              </w:rPr>
              <w:t>好熱的天氣／第3課 夏天的夜晚3-2,3-3,4-1</w:t>
            </w:r>
          </w:p>
        </w:tc>
        <w:tc>
          <w:tcPr>
            <w:tcW w:w="627" w:type="pct"/>
          </w:tcPr>
          <w:p w:rsidR="00202BEA" w:rsidRPr="003A2F28" w:rsidRDefault="00202BEA" w:rsidP="002535C6">
            <w:pPr>
              <w:adjustRightInd w:val="0"/>
              <w:snapToGrid w:val="0"/>
              <w:jc w:val="both"/>
              <w:rPr>
                <w:rFonts w:ascii="標楷體" w:eastAsia="標楷體" w:hAnsi="標楷體" w:cs="Times New Roman"/>
                <w:sz w:val="18"/>
                <w:szCs w:val="18"/>
              </w:rPr>
            </w:pPr>
            <w:r w:rsidRPr="003A2F28">
              <w:rPr>
                <w:rFonts w:ascii="標楷體" w:eastAsia="標楷體" w:hAnsi="標楷體" w:cs="Times New Roman" w:hint="eastAsia"/>
                <w:bCs/>
                <w:sz w:val="18"/>
                <w:szCs w:val="18"/>
              </w:rPr>
              <w:t>第四單元環保小尖兵</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活動二從我做起</w:t>
            </w:r>
            <w:r w:rsidRPr="003A2F28">
              <w:rPr>
                <w:rFonts w:ascii="標楷體" w:eastAsia="標楷體" w:hAnsi="標楷體" w:cs="Times New Roman"/>
                <w:sz w:val="18"/>
                <w:szCs w:val="18"/>
              </w:rPr>
              <w:br/>
              <w:t>(</w:t>
            </w:r>
            <w:r w:rsidRPr="003A2F28">
              <w:rPr>
                <w:rFonts w:ascii="標楷體" w:eastAsia="標楷體" w:hAnsi="標楷體" w:cs="Times New Roman" w:hint="eastAsia"/>
                <w:snapToGrid w:val="0"/>
                <w:kern w:val="0"/>
                <w:sz w:val="18"/>
                <w:szCs w:val="18"/>
              </w:rPr>
              <w:t>3</w:t>
            </w:r>
            <w:r w:rsidRPr="003A2F28">
              <w:rPr>
                <w:rFonts w:ascii="標楷體" w:eastAsia="標楷體" w:hAnsi="標楷體" w:cs="Times New Roman"/>
                <w:sz w:val="18"/>
                <w:szCs w:val="18"/>
              </w:rPr>
              <w:t>)</w:t>
            </w:r>
            <w:r w:rsidRPr="003A2F28">
              <w:rPr>
                <w:rFonts w:ascii="標楷體" w:eastAsia="標楷體" w:hAnsi="標楷體" w:cs="Times New Roman"/>
                <w:sz w:val="18"/>
                <w:szCs w:val="18"/>
              </w:rPr>
              <w:br/>
            </w:r>
            <w:r w:rsidRPr="003A2F28">
              <w:rPr>
                <w:rFonts w:ascii="標楷體" w:eastAsia="標楷體" w:hAnsi="標楷體" w:cs="Times New Roman" w:hint="eastAsia"/>
                <w:bCs/>
                <w:sz w:val="18"/>
                <w:szCs w:val="18"/>
              </w:rPr>
              <w:t>【環境教育】</w:t>
            </w:r>
          </w:p>
          <w:p w:rsidR="00202BEA" w:rsidRPr="003A2F28" w:rsidRDefault="00202BEA" w:rsidP="002535C6">
            <w:pPr>
              <w:adjustRightInd w:val="0"/>
              <w:snapToGrid w:val="0"/>
              <w:jc w:val="both"/>
              <w:rPr>
                <w:rFonts w:ascii="標楷體" w:eastAsia="標楷體" w:hAnsi="標楷體" w:cs="Times New Roman"/>
                <w:sz w:val="18"/>
                <w:szCs w:val="18"/>
              </w:rPr>
            </w:pPr>
            <w:smartTag w:uri="urn:schemas-microsoft-com:office:smarttags" w:element="chsdate">
              <w:smartTagPr>
                <w:attr w:name="Year" w:val="2004"/>
                <w:attr w:name="Month" w:val="1"/>
                <w:attr w:name="Day" w:val="4"/>
                <w:attr w:name="IsLunarDate" w:val="False"/>
                <w:attr w:name="IsROCDate" w:val="False"/>
              </w:smartTagPr>
              <w:r w:rsidRPr="003A2F28">
                <w:rPr>
                  <w:rFonts w:ascii="標楷體" w:eastAsia="標楷體" w:hAnsi="標楷體" w:cs="Times New Roman" w:hint="eastAsia"/>
                  <w:sz w:val="18"/>
                  <w:szCs w:val="18"/>
                </w:rPr>
                <w:t>4</w:t>
              </w:r>
              <w:r w:rsidRPr="003A2F28">
                <w:rPr>
                  <w:rFonts w:ascii="標楷體" w:eastAsia="標楷體" w:hAnsi="標楷體" w:cs="Times New Roman"/>
                  <w:sz w:val="18"/>
                  <w:szCs w:val="18"/>
                </w:rPr>
                <w:t>-1-4</w:t>
              </w:r>
            </w:smartTag>
          </w:p>
        </w:tc>
        <w:tc>
          <w:tcPr>
            <w:tcW w:w="469" w:type="pct"/>
            <w:shd w:val="clear" w:color="auto" w:fill="auto"/>
          </w:tcPr>
          <w:p w:rsidR="00202BEA" w:rsidRPr="003A2F28" w:rsidRDefault="00202BEA" w:rsidP="002535C6">
            <w:pPr>
              <w:adjustRightInd w:val="0"/>
              <w:snapToGrid w:val="0"/>
              <w:jc w:val="both"/>
              <w:rPr>
                <w:rFonts w:ascii="標楷體" w:eastAsia="標楷體" w:hAnsi="標楷體"/>
                <w:sz w:val="18"/>
                <w:szCs w:val="18"/>
              </w:rPr>
            </w:pPr>
            <w:r w:rsidRPr="003A2F28">
              <w:rPr>
                <w:rFonts w:ascii="標楷體" w:eastAsia="標楷體" w:hAnsi="標楷體" w:hint="eastAsia"/>
                <w:sz w:val="18"/>
                <w:szCs w:val="18"/>
              </w:rPr>
              <w:t>小水滴旅行/2. 溪流到大海3-1-1,3-1-3</w:t>
            </w:r>
          </w:p>
        </w:tc>
        <w:tc>
          <w:tcPr>
            <w:tcW w:w="288" w:type="pct"/>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白貓釣魚</w:t>
            </w:r>
          </w:p>
        </w:tc>
        <w:tc>
          <w:tcPr>
            <w:tcW w:w="336" w:type="pct"/>
            <w:shd w:val="clear" w:color="auto" w:fill="auto"/>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乾坤大挪移數學筆記</w:t>
            </w:r>
          </w:p>
        </w:tc>
        <w:tc>
          <w:tcPr>
            <w:tcW w:w="314" w:type="pct"/>
            <w:shd w:val="clear" w:color="auto" w:fill="auto"/>
          </w:tcPr>
          <w:p w:rsidR="00202BEA" w:rsidRPr="003A2F28" w:rsidRDefault="00202BEA" w:rsidP="002535C6">
            <w:pPr>
              <w:adjustRightInd w:val="0"/>
              <w:snapToGrid w:val="0"/>
              <w:jc w:val="both"/>
              <w:rPr>
                <w:rFonts w:ascii="標楷體" w:eastAsia="標楷體" w:hAnsi="標楷體"/>
                <w:b/>
                <w:sz w:val="18"/>
                <w:szCs w:val="18"/>
              </w:rPr>
            </w:pPr>
            <w:r w:rsidRPr="003A2F28">
              <w:rPr>
                <w:rFonts w:ascii="標楷體" w:eastAsia="標楷體" w:hAnsi="標楷體" w:hint="eastAsia"/>
                <w:b/>
                <w:sz w:val="18"/>
                <w:szCs w:val="18"/>
              </w:rPr>
              <w:t>水域安全宣導(1)</w:t>
            </w:r>
          </w:p>
        </w:tc>
      </w:tr>
      <w:tr w:rsidR="00202BEA" w:rsidRPr="003A2F28" w:rsidTr="002535C6">
        <w:trPr>
          <w:trHeight w:val="469"/>
        </w:trPr>
        <w:tc>
          <w:tcPr>
            <w:tcW w:w="1052" w:type="pct"/>
            <w:gridSpan w:val="3"/>
            <w:vAlign w:val="center"/>
          </w:tcPr>
          <w:p w:rsidR="00202BEA" w:rsidRPr="003A2F28" w:rsidRDefault="00202BEA" w:rsidP="002535C6">
            <w:pPr>
              <w:jc w:val="center"/>
              <w:rPr>
                <w:rFonts w:ascii="標楷體" w:eastAsia="標楷體" w:hAnsi="標楷體"/>
              </w:rPr>
            </w:pPr>
            <w:r w:rsidRPr="003A2F28">
              <w:rPr>
                <w:rFonts w:ascii="標楷體" w:eastAsia="標楷體" w:hAnsi="標楷體" w:hint="eastAsia"/>
              </w:rPr>
              <w:t>評量方式</w:t>
            </w:r>
          </w:p>
        </w:tc>
        <w:tc>
          <w:tcPr>
            <w:tcW w:w="499" w:type="pct"/>
            <w:vAlign w:val="center"/>
          </w:tcPr>
          <w:p w:rsidR="00202BEA" w:rsidRPr="003A2F28" w:rsidRDefault="00202BEA"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450" w:type="pct"/>
            <w:shd w:val="clear" w:color="auto" w:fill="auto"/>
            <w:vAlign w:val="center"/>
          </w:tcPr>
          <w:p w:rsidR="00202BEA" w:rsidRPr="003A2F28" w:rsidRDefault="00202BEA" w:rsidP="002535C6">
            <w:pPr>
              <w:widowControl/>
              <w:adjustRightInd w:val="0"/>
              <w:snapToGrid w:val="0"/>
              <w:jc w:val="center"/>
              <w:rPr>
                <w:rFonts w:ascii="標楷體" w:eastAsia="標楷體" w:hAnsi="標楷體" w:cs="新細明體"/>
                <w:kern w:val="0"/>
                <w:sz w:val="18"/>
                <w:szCs w:val="18"/>
              </w:rPr>
            </w:pPr>
            <w:r w:rsidRPr="003A2F28">
              <w:rPr>
                <w:rFonts w:ascii="標楷體" w:eastAsia="標楷體" w:hAnsi="標楷體" w:hint="eastAsia"/>
                <w:sz w:val="18"/>
                <w:szCs w:val="18"/>
              </w:rPr>
              <w:t>口頭評量</w:t>
            </w:r>
          </w:p>
        </w:tc>
        <w:tc>
          <w:tcPr>
            <w:tcW w:w="451" w:type="pct"/>
            <w:vAlign w:val="center"/>
          </w:tcPr>
          <w:p w:rsidR="00202BEA" w:rsidRPr="003A2F28" w:rsidRDefault="00202BEA"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514" w:type="pct"/>
            <w:vAlign w:val="center"/>
          </w:tcPr>
          <w:p w:rsidR="00202BEA" w:rsidRPr="003A2F28" w:rsidRDefault="00202BEA"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627" w:type="pct"/>
            <w:vAlign w:val="center"/>
          </w:tcPr>
          <w:p w:rsidR="00202BEA" w:rsidRPr="003A2F28" w:rsidRDefault="00202BEA"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469" w:type="pct"/>
            <w:vAlign w:val="center"/>
          </w:tcPr>
          <w:p w:rsidR="00202BEA" w:rsidRPr="003A2F28" w:rsidRDefault="00202BEA" w:rsidP="002535C6">
            <w:pPr>
              <w:adjustRightInd w:val="0"/>
              <w:snapToGrid w:val="0"/>
              <w:jc w:val="center"/>
              <w:rPr>
                <w:rFonts w:ascii="標楷體" w:eastAsia="標楷體" w:hAnsi="標楷體"/>
                <w:sz w:val="18"/>
                <w:szCs w:val="18"/>
              </w:rPr>
            </w:pPr>
            <w:r w:rsidRPr="003A2F28">
              <w:rPr>
                <w:rFonts w:ascii="標楷體" w:eastAsia="標楷體" w:hAnsi="標楷體" w:hint="eastAsia"/>
                <w:sz w:val="18"/>
                <w:szCs w:val="18"/>
              </w:rPr>
              <w:t>紙筆測驗</w:t>
            </w:r>
          </w:p>
        </w:tc>
        <w:tc>
          <w:tcPr>
            <w:tcW w:w="288" w:type="pct"/>
            <w:vAlign w:val="center"/>
          </w:tcPr>
          <w:p w:rsidR="00202BEA" w:rsidRPr="003A2F28" w:rsidRDefault="00202BEA" w:rsidP="002535C6">
            <w:pPr>
              <w:adjustRightInd w:val="0"/>
              <w:snapToGrid w:val="0"/>
              <w:jc w:val="center"/>
              <w:rPr>
                <w:rFonts w:ascii="標楷體" w:eastAsia="標楷體" w:hAnsi="標楷體"/>
                <w:b/>
                <w:sz w:val="18"/>
                <w:szCs w:val="18"/>
              </w:rPr>
            </w:pPr>
            <w:r w:rsidRPr="003A2F28">
              <w:rPr>
                <w:rFonts w:ascii="標楷體" w:eastAsia="標楷體" w:hAnsi="標楷體" w:hint="eastAsia"/>
                <w:b/>
                <w:sz w:val="18"/>
                <w:szCs w:val="18"/>
              </w:rPr>
              <w:t>口頭評量</w:t>
            </w:r>
          </w:p>
        </w:tc>
        <w:tc>
          <w:tcPr>
            <w:tcW w:w="336" w:type="pct"/>
            <w:shd w:val="clear" w:color="auto" w:fill="auto"/>
            <w:vAlign w:val="center"/>
          </w:tcPr>
          <w:p w:rsidR="00202BEA" w:rsidRPr="003A2F28" w:rsidRDefault="00202BEA" w:rsidP="002535C6">
            <w:pPr>
              <w:adjustRightInd w:val="0"/>
              <w:snapToGrid w:val="0"/>
              <w:jc w:val="center"/>
              <w:rPr>
                <w:rFonts w:ascii="標楷體" w:eastAsia="標楷體" w:hAnsi="標楷體"/>
                <w:b/>
                <w:sz w:val="18"/>
                <w:szCs w:val="18"/>
              </w:rPr>
            </w:pPr>
            <w:r w:rsidRPr="003A2F28">
              <w:rPr>
                <w:rFonts w:ascii="標楷體" w:eastAsia="標楷體" w:hAnsi="標楷體" w:hint="eastAsia"/>
                <w:b/>
                <w:sz w:val="18"/>
                <w:szCs w:val="18"/>
              </w:rPr>
              <w:t>實作評量</w:t>
            </w:r>
          </w:p>
        </w:tc>
        <w:tc>
          <w:tcPr>
            <w:tcW w:w="314" w:type="pct"/>
            <w:shd w:val="clear" w:color="auto" w:fill="auto"/>
            <w:vAlign w:val="center"/>
          </w:tcPr>
          <w:p w:rsidR="00202BEA" w:rsidRPr="003A2F28" w:rsidRDefault="00202BEA" w:rsidP="002535C6">
            <w:pPr>
              <w:adjustRightInd w:val="0"/>
              <w:snapToGrid w:val="0"/>
              <w:jc w:val="center"/>
              <w:rPr>
                <w:rFonts w:ascii="標楷體" w:eastAsia="標楷體" w:hAnsi="標楷體"/>
                <w:b/>
                <w:sz w:val="18"/>
                <w:szCs w:val="18"/>
              </w:rPr>
            </w:pPr>
            <w:r w:rsidRPr="003A2F28">
              <w:rPr>
                <w:rFonts w:ascii="標楷體" w:eastAsia="標楷體" w:hAnsi="標楷體" w:hint="eastAsia"/>
                <w:b/>
                <w:sz w:val="18"/>
                <w:szCs w:val="18"/>
              </w:rPr>
              <w:t>實作評量</w:t>
            </w:r>
          </w:p>
        </w:tc>
      </w:tr>
    </w:tbl>
    <w:p w:rsidR="00A85CFD" w:rsidRPr="003A2F28" w:rsidRDefault="00A85CFD" w:rsidP="00A85CFD">
      <w:pPr>
        <w:rPr>
          <w:rFonts w:ascii="標楷體" w:eastAsia="標楷體" w:hAnsi="標楷體"/>
        </w:rPr>
      </w:pPr>
    </w:p>
    <w:p w:rsidR="00CB2836" w:rsidRPr="003A2F28" w:rsidRDefault="00CB2836" w:rsidP="00B578F0">
      <w:pPr>
        <w:spacing w:line="340" w:lineRule="exact"/>
        <w:jc w:val="center"/>
        <w:rPr>
          <w:rFonts w:eastAsia="標楷體" w:hint="eastAsia"/>
          <w:b/>
          <w:bCs/>
          <w:sz w:val="28"/>
        </w:rPr>
      </w:pPr>
    </w:p>
    <w:p w:rsidR="00F42821" w:rsidRPr="003A2F28" w:rsidRDefault="00F42821" w:rsidP="00B578F0">
      <w:pPr>
        <w:spacing w:line="340" w:lineRule="exact"/>
        <w:jc w:val="center"/>
        <w:rPr>
          <w:rFonts w:eastAsia="標楷體" w:hint="eastAsia"/>
          <w:b/>
          <w:bCs/>
          <w:sz w:val="28"/>
        </w:rPr>
      </w:pPr>
    </w:p>
    <w:p w:rsidR="00F41A3A" w:rsidRPr="003A2F28" w:rsidRDefault="00F41A3A" w:rsidP="00F41A3A">
      <w:pPr>
        <w:tabs>
          <w:tab w:val="left" w:pos="1290"/>
        </w:tabs>
        <w:spacing w:line="400" w:lineRule="exact"/>
        <w:rPr>
          <w:rFonts w:ascii="標楷體" w:eastAsia="標楷體" w:hAnsi="標楷體"/>
          <w:b/>
          <w:sz w:val="36"/>
          <w:szCs w:val="36"/>
        </w:rPr>
      </w:pPr>
    </w:p>
    <w:p w:rsidR="00F41A3A" w:rsidRPr="003A2F28" w:rsidRDefault="00F41A3A" w:rsidP="00F41A3A">
      <w:pPr>
        <w:spacing w:line="340" w:lineRule="exact"/>
        <w:jc w:val="center"/>
        <w:rPr>
          <w:rFonts w:eastAsia="標楷體" w:hint="eastAsia"/>
          <w:b/>
          <w:bCs/>
          <w:sz w:val="28"/>
        </w:rPr>
      </w:pPr>
      <w:r w:rsidRPr="003A2F28">
        <w:rPr>
          <w:rFonts w:eastAsia="標楷體" w:hint="eastAsia"/>
          <w:b/>
          <w:bCs/>
          <w:sz w:val="28"/>
        </w:rPr>
        <w:lastRenderedPageBreak/>
        <w:t>嘉義縣立</w:t>
      </w:r>
      <w:r w:rsidRPr="003A2F28">
        <w:rPr>
          <w:rFonts w:eastAsia="標楷體" w:hint="eastAsia"/>
          <w:b/>
          <w:bCs/>
          <w:sz w:val="28"/>
          <w:szCs w:val="36"/>
        </w:rPr>
        <w:t>六腳</w:t>
      </w:r>
      <w:r w:rsidRPr="003A2F28">
        <w:rPr>
          <w:rFonts w:eastAsia="標楷體" w:hint="eastAsia"/>
          <w:b/>
          <w:bCs/>
          <w:sz w:val="28"/>
        </w:rPr>
        <w:t>國民小學</w:t>
      </w:r>
    </w:p>
    <w:p w:rsidR="00F41A3A" w:rsidRPr="003A2F28" w:rsidRDefault="00F41A3A" w:rsidP="00F41A3A">
      <w:pPr>
        <w:jc w:val="center"/>
        <w:rPr>
          <w:rFonts w:ascii="標楷體" w:eastAsia="標楷體" w:hAnsi="標楷體"/>
          <w:b/>
          <w:sz w:val="28"/>
          <w:szCs w:val="28"/>
        </w:rPr>
      </w:pPr>
      <w:r w:rsidRPr="003A2F28">
        <w:rPr>
          <w:rFonts w:ascii="標楷體" w:eastAsia="標楷體" w:hAnsi="標楷體" w:hint="eastAsia"/>
          <w:sz w:val="28"/>
          <w:szCs w:val="28"/>
          <w:u w:val="single"/>
        </w:rPr>
        <w:t xml:space="preserve"> </w:t>
      </w:r>
      <w:r w:rsidR="003C4871" w:rsidRPr="003A2F28">
        <w:rPr>
          <w:rFonts w:ascii="標楷體" w:eastAsia="標楷體" w:hAnsi="標楷體"/>
          <w:sz w:val="28"/>
          <w:szCs w:val="28"/>
          <w:u w:val="single"/>
        </w:rPr>
        <w:t>107</w:t>
      </w:r>
      <w:r w:rsidRPr="003A2F28">
        <w:rPr>
          <w:rFonts w:ascii="標楷體" w:eastAsia="標楷體" w:hAnsi="標楷體" w:hint="eastAsia"/>
          <w:sz w:val="28"/>
          <w:szCs w:val="28"/>
        </w:rPr>
        <w:t>學年度第</w:t>
      </w:r>
      <w:r w:rsidRPr="003A2F28">
        <w:rPr>
          <w:rFonts w:ascii="標楷體" w:eastAsia="標楷體" w:hAnsi="標楷體"/>
          <w:snapToGrid w:val="0"/>
          <w:kern w:val="0"/>
          <w:sz w:val="28"/>
          <w:szCs w:val="28"/>
          <w:u w:val="single"/>
        </w:rPr>
        <w:t>一</w:t>
      </w:r>
      <w:r w:rsidRPr="003A2F28">
        <w:rPr>
          <w:rFonts w:ascii="標楷體" w:eastAsia="標楷體" w:hAnsi="標楷體" w:hint="eastAsia"/>
          <w:sz w:val="28"/>
          <w:szCs w:val="28"/>
        </w:rPr>
        <w:t xml:space="preserve">學期 </w:t>
      </w:r>
      <w:r w:rsidRPr="003A2F28">
        <w:rPr>
          <w:rFonts w:ascii="標楷體" w:eastAsia="標楷體" w:hAnsi="標楷體" w:hint="eastAsia"/>
          <w:sz w:val="28"/>
          <w:szCs w:val="28"/>
          <w:u w:val="single"/>
        </w:rPr>
        <w:t xml:space="preserve"> </w:t>
      </w:r>
      <w:r w:rsidRPr="003A2F28">
        <w:rPr>
          <w:rFonts w:ascii="標楷體" w:eastAsia="標楷體" w:hAnsi="標楷體" w:hint="eastAsia"/>
          <w:snapToGrid w:val="0"/>
          <w:kern w:val="0"/>
          <w:sz w:val="28"/>
          <w:szCs w:val="28"/>
          <w:u w:val="single"/>
        </w:rPr>
        <w:t>三</w:t>
      </w:r>
      <w:r w:rsidRPr="003A2F28">
        <w:rPr>
          <w:rFonts w:ascii="標楷體" w:eastAsia="標楷體" w:hAnsi="標楷體" w:hint="eastAsia"/>
          <w:sz w:val="28"/>
          <w:szCs w:val="28"/>
        </w:rPr>
        <w:t>年級領域課程與彈性課程教學進度總表</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1"/>
        <w:gridCol w:w="591"/>
        <w:gridCol w:w="805"/>
        <w:gridCol w:w="1054"/>
        <w:gridCol w:w="1057"/>
        <w:gridCol w:w="1048"/>
        <w:gridCol w:w="1057"/>
        <w:gridCol w:w="969"/>
        <w:gridCol w:w="1139"/>
        <w:gridCol w:w="1054"/>
        <w:gridCol w:w="925"/>
        <w:gridCol w:w="1136"/>
        <w:gridCol w:w="565"/>
        <w:gridCol w:w="793"/>
        <w:gridCol w:w="665"/>
        <w:gridCol w:w="744"/>
        <w:gridCol w:w="676"/>
      </w:tblGrid>
      <w:tr w:rsidR="00525B57" w:rsidRPr="003A2F28" w:rsidTr="00525B57">
        <w:trPr>
          <w:jc w:val="center"/>
        </w:trPr>
        <w:tc>
          <w:tcPr>
            <w:tcW w:w="123" w:type="pct"/>
            <w:vMerge w:val="restart"/>
            <w:shd w:val="clear" w:color="auto" w:fill="auto"/>
            <w:vAlign w:val="center"/>
          </w:tcPr>
          <w:p w:rsidR="00525B57" w:rsidRPr="003A2F28" w:rsidRDefault="00525B57" w:rsidP="007623C1">
            <w:pPr>
              <w:snapToGrid w:val="0"/>
              <w:jc w:val="center"/>
              <w:rPr>
                <w:rFonts w:ascii="標楷體" w:eastAsia="標楷體" w:hAnsi="標楷體"/>
              </w:rPr>
            </w:pPr>
            <w:r w:rsidRPr="003A2F28">
              <w:rPr>
                <w:rFonts w:ascii="標楷體" w:eastAsia="標楷體" w:hAnsi="標楷體" w:hint="eastAsia"/>
              </w:rPr>
              <w:t>週次</w:t>
            </w:r>
          </w:p>
        </w:tc>
        <w:tc>
          <w:tcPr>
            <w:tcW w:w="202" w:type="pct"/>
            <w:vMerge w:val="restart"/>
            <w:shd w:val="clear" w:color="auto" w:fill="auto"/>
            <w:vAlign w:val="center"/>
          </w:tcPr>
          <w:p w:rsidR="00525B57" w:rsidRPr="003A2F28" w:rsidRDefault="00525B57" w:rsidP="007623C1">
            <w:pPr>
              <w:snapToGrid w:val="0"/>
              <w:jc w:val="center"/>
              <w:rPr>
                <w:rFonts w:ascii="標楷體" w:eastAsia="標楷體" w:hAnsi="標楷體"/>
              </w:rPr>
            </w:pPr>
            <w:r w:rsidRPr="003A2F28">
              <w:rPr>
                <w:rFonts w:ascii="標楷體" w:eastAsia="標楷體" w:hAnsi="標楷體" w:hint="eastAsia"/>
              </w:rPr>
              <w:t>日期</w:t>
            </w:r>
          </w:p>
        </w:tc>
        <w:tc>
          <w:tcPr>
            <w:tcW w:w="275" w:type="pct"/>
            <w:vMerge w:val="restart"/>
            <w:shd w:val="clear" w:color="auto" w:fill="auto"/>
            <w:vAlign w:val="center"/>
          </w:tcPr>
          <w:p w:rsidR="00525B57" w:rsidRPr="003A2F28" w:rsidRDefault="00525B57" w:rsidP="007623C1">
            <w:pPr>
              <w:snapToGrid w:val="0"/>
              <w:jc w:val="center"/>
              <w:rPr>
                <w:rFonts w:ascii="標楷體" w:eastAsia="標楷體" w:hAnsi="標楷體"/>
                <w:sz w:val="20"/>
                <w:szCs w:val="20"/>
              </w:rPr>
            </w:pPr>
            <w:r w:rsidRPr="003A2F28">
              <w:rPr>
                <w:rFonts w:ascii="標楷體" w:eastAsia="標楷體" w:hAnsi="標楷體" w:hint="eastAsia"/>
                <w:sz w:val="20"/>
                <w:szCs w:val="20"/>
              </w:rPr>
              <w:t>學  校</w:t>
            </w:r>
          </w:p>
          <w:p w:rsidR="00525B57" w:rsidRPr="003A2F28" w:rsidRDefault="00525B57" w:rsidP="007623C1">
            <w:pPr>
              <w:snapToGrid w:val="0"/>
              <w:jc w:val="center"/>
              <w:rPr>
                <w:rFonts w:ascii="標楷體" w:eastAsia="標楷體" w:hAnsi="標楷體"/>
                <w:sz w:val="20"/>
                <w:szCs w:val="20"/>
              </w:rPr>
            </w:pPr>
            <w:r w:rsidRPr="003A2F28">
              <w:rPr>
                <w:rFonts w:ascii="標楷體" w:eastAsia="標楷體" w:hAnsi="標楷體" w:hint="eastAsia"/>
                <w:sz w:val="20"/>
                <w:szCs w:val="20"/>
              </w:rPr>
              <w:t>行事曆</w:t>
            </w:r>
          </w:p>
        </w:tc>
        <w:tc>
          <w:tcPr>
            <w:tcW w:w="3224" w:type="pct"/>
            <w:gridSpan w:val="9"/>
          </w:tcPr>
          <w:p w:rsidR="00525B57" w:rsidRPr="003A2F28" w:rsidRDefault="00525B57" w:rsidP="007623C1">
            <w:pPr>
              <w:jc w:val="center"/>
              <w:rPr>
                <w:rFonts w:ascii="Times New Roman" w:eastAsia="標楷體" w:hAnsi="Times New Roman" w:cs="Times New Roman"/>
                <w:snapToGrid w:val="0"/>
              </w:rPr>
            </w:pPr>
            <w:r w:rsidRPr="003A2F28">
              <w:rPr>
                <w:rFonts w:ascii="Times New Roman" w:eastAsia="標楷體" w:hAnsi="標楷體" w:cs="Times New Roman"/>
              </w:rPr>
              <w:t>學</w:t>
            </w:r>
            <w:r w:rsidRPr="003A2F28">
              <w:rPr>
                <w:rFonts w:ascii="Times New Roman" w:eastAsia="標楷體" w:hAnsi="Times New Roman" w:cs="Times New Roman"/>
              </w:rPr>
              <w:t xml:space="preserve"> </w:t>
            </w:r>
            <w:r w:rsidRPr="003A2F28">
              <w:rPr>
                <w:rFonts w:ascii="Times New Roman" w:eastAsia="標楷體" w:hAnsi="標楷體" w:cs="Times New Roman"/>
              </w:rPr>
              <w:t>習</w:t>
            </w:r>
            <w:r w:rsidRPr="003A2F28">
              <w:rPr>
                <w:rFonts w:ascii="Times New Roman" w:eastAsia="標楷體" w:hAnsi="Times New Roman" w:cs="Times New Roman"/>
              </w:rPr>
              <w:t xml:space="preserve"> </w:t>
            </w:r>
            <w:r w:rsidRPr="003A2F28">
              <w:rPr>
                <w:rFonts w:ascii="Times New Roman" w:eastAsia="標楷體" w:hAnsi="標楷體" w:cs="Times New Roman"/>
              </w:rPr>
              <w:t>領</w:t>
            </w:r>
            <w:r w:rsidRPr="003A2F28">
              <w:rPr>
                <w:rFonts w:ascii="Times New Roman" w:eastAsia="標楷體" w:hAnsi="Times New Roman" w:cs="Times New Roman"/>
              </w:rPr>
              <w:t xml:space="preserve"> </w:t>
            </w:r>
            <w:r w:rsidRPr="003A2F28">
              <w:rPr>
                <w:rFonts w:ascii="Times New Roman" w:eastAsia="標楷體" w:hAnsi="標楷體" w:cs="Times New Roman"/>
              </w:rPr>
              <w:t>域</w:t>
            </w:r>
            <w:r w:rsidRPr="003A2F28">
              <w:rPr>
                <w:rFonts w:ascii="Times New Roman" w:eastAsia="標楷體" w:hAnsi="Times New Roman" w:cs="Times New Roman"/>
              </w:rPr>
              <w:t>(</w:t>
            </w:r>
            <w:r w:rsidRPr="003A2F28">
              <w:rPr>
                <w:rFonts w:ascii="Times New Roman" w:eastAsia="標楷體" w:hAnsi="Times New Roman" w:cs="Times New Roman" w:hint="eastAsia"/>
              </w:rPr>
              <w:t>25</w:t>
            </w:r>
            <w:r w:rsidRPr="003A2F28">
              <w:rPr>
                <w:rFonts w:ascii="Times New Roman" w:eastAsia="標楷體" w:hAnsi="Times New Roman" w:cs="Times New Roman"/>
              </w:rPr>
              <w:t>)</w:t>
            </w:r>
          </w:p>
        </w:tc>
        <w:tc>
          <w:tcPr>
            <w:tcW w:w="1176" w:type="pct"/>
            <w:gridSpan w:val="5"/>
            <w:vAlign w:val="center"/>
          </w:tcPr>
          <w:p w:rsidR="00525B57" w:rsidRPr="003A2F28" w:rsidRDefault="00525B57" w:rsidP="007623C1">
            <w:pPr>
              <w:snapToGrid w:val="0"/>
              <w:spacing w:line="0" w:lineRule="atLeast"/>
              <w:jc w:val="center"/>
              <w:rPr>
                <w:rFonts w:ascii="Times New Roman" w:eastAsia="標楷體" w:hAnsi="Times New Roman" w:cs="Times New Roman"/>
                <w:b/>
                <w:sz w:val="20"/>
                <w:szCs w:val="20"/>
              </w:rPr>
            </w:pPr>
            <w:r w:rsidRPr="003A2F28">
              <w:rPr>
                <w:rFonts w:ascii="Times New Roman" w:eastAsia="標楷體" w:hAnsi="標楷體" w:cs="Times New Roman"/>
                <w:szCs w:val="20"/>
              </w:rPr>
              <w:t>彈性課程（</w:t>
            </w:r>
            <w:r w:rsidRPr="003A2F28">
              <w:rPr>
                <w:rFonts w:ascii="Times New Roman" w:eastAsia="標楷體" w:hAnsi="Times New Roman" w:cs="Times New Roman"/>
                <w:szCs w:val="20"/>
              </w:rPr>
              <w:t>6</w:t>
            </w:r>
            <w:r w:rsidRPr="003A2F28">
              <w:rPr>
                <w:rFonts w:ascii="Times New Roman" w:eastAsia="標楷體" w:hAnsi="標楷體" w:cs="Times New Roman"/>
                <w:szCs w:val="20"/>
              </w:rPr>
              <w:t>）</w:t>
            </w:r>
          </w:p>
        </w:tc>
      </w:tr>
      <w:tr w:rsidR="00525B57" w:rsidRPr="003A2F28" w:rsidTr="00525B57">
        <w:trPr>
          <w:cantSplit/>
          <w:jc w:val="center"/>
        </w:trPr>
        <w:tc>
          <w:tcPr>
            <w:tcW w:w="123" w:type="pct"/>
            <w:vMerge/>
            <w:shd w:val="clear" w:color="auto" w:fill="auto"/>
            <w:vAlign w:val="center"/>
          </w:tcPr>
          <w:p w:rsidR="00525B57" w:rsidRPr="003A2F28" w:rsidRDefault="00525B57" w:rsidP="00525B57">
            <w:pPr>
              <w:rPr>
                <w:rFonts w:ascii="標楷體" w:eastAsia="標楷體" w:hAnsi="標楷體"/>
              </w:rPr>
            </w:pPr>
          </w:p>
        </w:tc>
        <w:tc>
          <w:tcPr>
            <w:tcW w:w="202" w:type="pct"/>
            <w:vMerge/>
            <w:shd w:val="clear" w:color="auto" w:fill="auto"/>
            <w:vAlign w:val="center"/>
          </w:tcPr>
          <w:p w:rsidR="00525B57" w:rsidRPr="003A2F28" w:rsidRDefault="00525B57" w:rsidP="00525B57">
            <w:pPr>
              <w:rPr>
                <w:rFonts w:ascii="標楷體" w:eastAsia="標楷體" w:hAnsi="標楷體"/>
              </w:rPr>
            </w:pPr>
          </w:p>
        </w:tc>
        <w:tc>
          <w:tcPr>
            <w:tcW w:w="275" w:type="pct"/>
            <w:vMerge/>
            <w:shd w:val="clear" w:color="auto" w:fill="auto"/>
            <w:vAlign w:val="center"/>
          </w:tcPr>
          <w:p w:rsidR="00525B57" w:rsidRPr="003A2F28" w:rsidRDefault="00525B57" w:rsidP="00525B57">
            <w:pPr>
              <w:rPr>
                <w:rFonts w:ascii="標楷體" w:eastAsia="標楷體" w:hAnsi="標楷體"/>
              </w:rPr>
            </w:pPr>
          </w:p>
        </w:tc>
        <w:tc>
          <w:tcPr>
            <w:tcW w:w="1079" w:type="pct"/>
            <w:gridSpan w:val="3"/>
            <w:shd w:val="clear" w:color="auto" w:fill="auto"/>
            <w:vAlign w:val="center"/>
          </w:tcPr>
          <w:p w:rsidR="00525B57" w:rsidRPr="003A2F28" w:rsidRDefault="00525B57" w:rsidP="00525B57">
            <w:pPr>
              <w:snapToGrid w:val="0"/>
              <w:spacing w:line="0" w:lineRule="atLeast"/>
              <w:jc w:val="center"/>
              <w:rPr>
                <w:rFonts w:ascii="Times New Roman" w:eastAsia="標楷體" w:hAnsi="標楷體" w:cs="Times New Roman"/>
              </w:rPr>
            </w:pPr>
            <w:r w:rsidRPr="003A2F28">
              <w:rPr>
                <w:rFonts w:ascii="Times New Roman" w:eastAsia="標楷體" w:hAnsi="標楷體" w:cs="Times New Roman"/>
              </w:rPr>
              <w:t>語文</w:t>
            </w:r>
          </w:p>
        </w:tc>
        <w:tc>
          <w:tcPr>
            <w:tcW w:w="361" w:type="pct"/>
            <w:vMerge w:val="restart"/>
            <w:shd w:val="clear" w:color="auto" w:fill="auto"/>
            <w:vAlign w:val="center"/>
          </w:tcPr>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數學</w:t>
            </w:r>
          </w:p>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(3)</w:t>
            </w:r>
          </w:p>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(南一)</w:t>
            </w:r>
          </w:p>
        </w:tc>
        <w:tc>
          <w:tcPr>
            <w:tcW w:w="331" w:type="pct"/>
            <w:vMerge w:val="restart"/>
            <w:shd w:val="clear" w:color="auto" w:fill="auto"/>
            <w:vAlign w:val="center"/>
          </w:tcPr>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社會</w:t>
            </w:r>
          </w:p>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(3)</w:t>
            </w:r>
          </w:p>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(康軒)</w:t>
            </w:r>
          </w:p>
        </w:tc>
        <w:tc>
          <w:tcPr>
            <w:tcW w:w="389" w:type="pct"/>
            <w:vMerge w:val="restart"/>
            <w:shd w:val="clear" w:color="auto" w:fill="auto"/>
            <w:vAlign w:val="center"/>
          </w:tcPr>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藝術與</w:t>
            </w:r>
          </w:p>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人文</w:t>
            </w:r>
          </w:p>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(3)</w:t>
            </w:r>
          </w:p>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(翰林)</w:t>
            </w:r>
          </w:p>
        </w:tc>
        <w:tc>
          <w:tcPr>
            <w:tcW w:w="360" w:type="pct"/>
            <w:vMerge w:val="restart"/>
            <w:shd w:val="clear" w:color="auto" w:fill="auto"/>
            <w:vAlign w:val="center"/>
          </w:tcPr>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自然與生活科技</w:t>
            </w:r>
          </w:p>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 xml:space="preserve">(3) </w:t>
            </w:r>
          </w:p>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(康軒)</w:t>
            </w:r>
          </w:p>
        </w:tc>
        <w:tc>
          <w:tcPr>
            <w:tcW w:w="316" w:type="pct"/>
            <w:vMerge w:val="restart"/>
            <w:shd w:val="clear" w:color="auto" w:fill="auto"/>
            <w:vAlign w:val="center"/>
          </w:tcPr>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綜合</w:t>
            </w:r>
          </w:p>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活動</w:t>
            </w:r>
          </w:p>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(3)</w:t>
            </w:r>
          </w:p>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(南一)</w:t>
            </w:r>
          </w:p>
        </w:tc>
        <w:tc>
          <w:tcPr>
            <w:tcW w:w="388" w:type="pct"/>
            <w:vMerge w:val="restart"/>
            <w:shd w:val="clear" w:color="auto" w:fill="auto"/>
            <w:vAlign w:val="center"/>
          </w:tcPr>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健康與</w:t>
            </w:r>
          </w:p>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體育</w:t>
            </w:r>
          </w:p>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(3)</w:t>
            </w:r>
          </w:p>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(康軒)</w:t>
            </w:r>
          </w:p>
        </w:tc>
        <w:tc>
          <w:tcPr>
            <w:tcW w:w="193" w:type="pct"/>
            <w:vMerge w:val="restart"/>
            <w:vAlign w:val="center"/>
          </w:tcPr>
          <w:p w:rsidR="00525B57" w:rsidRPr="00977F1B" w:rsidRDefault="00525B57" w:rsidP="00525B57">
            <w:pPr>
              <w:spacing w:line="0" w:lineRule="atLeast"/>
              <w:ind w:firstLineChars="1100" w:firstLine="2202"/>
              <w:jc w:val="center"/>
              <w:rPr>
                <w:rFonts w:ascii="Times New Roman" w:eastAsia="標楷體" w:hAnsi="Times New Roman" w:cs="Times New Roman"/>
                <w:b/>
                <w:sz w:val="20"/>
                <w:szCs w:val="20"/>
              </w:rPr>
            </w:pPr>
            <w:r w:rsidRPr="00977F1B">
              <w:rPr>
                <w:rFonts w:ascii="Times New Roman" w:eastAsia="標楷體" w:hAnsi="標楷體" w:cs="Times New Roman"/>
                <w:b/>
                <w:sz w:val="20"/>
                <w:szCs w:val="20"/>
              </w:rPr>
              <w:t>認閱讀</w:t>
            </w:r>
            <w:r w:rsidRPr="00977F1B">
              <w:rPr>
                <w:rFonts w:ascii="標楷體" w:eastAsia="標楷體" w:hAnsi="標楷體" w:cs="Times New Roman" w:hint="eastAsia"/>
                <w:b/>
                <w:sz w:val="20"/>
                <w:szCs w:val="20"/>
              </w:rPr>
              <w:t>（</w:t>
            </w:r>
            <w:r w:rsidRPr="00977F1B">
              <w:rPr>
                <w:rFonts w:ascii="Times New Roman" w:eastAsia="標楷體" w:hAnsi="Times New Roman" w:cs="Times New Roman"/>
                <w:b/>
                <w:sz w:val="20"/>
                <w:szCs w:val="20"/>
              </w:rPr>
              <w:t>1</w:t>
            </w:r>
            <w:r w:rsidRPr="00977F1B">
              <w:rPr>
                <w:rFonts w:ascii="Times New Roman" w:eastAsia="標楷體" w:hAnsi="標楷體" w:cs="Times New Roman"/>
                <w:b/>
                <w:sz w:val="20"/>
                <w:szCs w:val="20"/>
              </w:rPr>
              <w:t>）</w:t>
            </w:r>
            <w:r w:rsidRPr="00977F1B">
              <w:rPr>
                <w:rFonts w:ascii="標楷體" w:eastAsia="標楷體" w:hAnsi="標楷體" w:cs="Times New Roman" w:hint="eastAsia"/>
                <w:b/>
                <w:sz w:val="20"/>
                <w:szCs w:val="20"/>
              </w:rPr>
              <w:t>（</w:t>
            </w:r>
            <w:r w:rsidRPr="00977F1B">
              <w:rPr>
                <w:rFonts w:ascii="Times New Roman" w:eastAsia="標楷體" w:hAnsi="標楷體" w:cs="Times New Roman" w:hint="eastAsia"/>
                <w:b/>
                <w:sz w:val="20"/>
                <w:szCs w:val="20"/>
              </w:rPr>
              <w:t>自編</w:t>
            </w:r>
            <w:r w:rsidRPr="00977F1B">
              <w:rPr>
                <w:rFonts w:ascii="Times New Roman" w:eastAsia="標楷體" w:hAnsi="標楷體" w:cs="Times New Roman" w:hint="eastAsia"/>
                <w:b/>
                <w:sz w:val="20"/>
                <w:szCs w:val="20"/>
              </w:rPr>
              <w:t>)</w:t>
            </w:r>
          </w:p>
          <w:p w:rsidR="00525B57" w:rsidRPr="00977F1B" w:rsidRDefault="00525B57" w:rsidP="00525B57">
            <w:pPr>
              <w:spacing w:line="0" w:lineRule="atLeast"/>
              <w:ind w:firstLineChars="1100" w:firstLine="2202"/>
              <w:jc w:val="center"/>
              <w:rPr>
                <w:rFonts w:ascii="Times New Roman" w:eastAsia="標楷體" w:hAnsi="Times New Roman" w:cs="Times New Roman"/>
                <w:b/>
                <w:sz w:val="20"/>
                <w:szCs w:val="20"/>
              </w:rPr>
            </w:pPr>
          </w:p>
        </w:tc>
        <w:tc>
          <w:tcPr>
            <w:tcW w:w="271" w:type="pct"/>
            <w:vMerge w:val="restart"/>
            <w:shd w:val="clear" w:color="auto" w:fill="auto"/>
            <w:vAlign w:val="center"/>
          </w:tcPr>
          <w:p w:rsidR="00525B57" w:rsidRPr="00977F1B" w:rsidRDefault="00525B57" w:rsidP="00525B57">
            <w:pPr>
              <w:spacing w:line="0" w:lineRule="atLeast"/>
              <w:jc w:val="center"/>
              <w:rPr>
                <w:rFonts w:ascii="Times New Roman" w:eastAsia="標楷體" w:hAnsi="Times New Roman" w:cs="Times New Roman"/>
                <w:b/>
                <w:sz w:val="20"/>
                <w:szCs w:val="20"/>
              </w:rPr>
            </w:pPr>
            <w:r w:rsidRPr="00977F1B">
              <w:rPr>
                <w:rFonts w:ascii="Times New Roman" w:eastAsia="標楷體" w:hAnsi="標楷體" w:cs="Times New Roman" w:hint="eastAsia"/>
                <w:b/>
                <w:sz w:val="20"/>
                <w:szCs w:val="20"/>
              </w:rPr>
              <w:t>數學本位課程</w:t>
            </w:r>
          </w:p>
          <w:p w:rsidR="00525B57" w:rsidRPr="00977F1B" w:rsidRDefault="00525B57" w:rsidP="00525B57">
            <w:pPr>
              <w:spacing w:line="0" w:lineRule="atLeast"/>
              <w:jc w:val="center"/>
              <w:rPr>
                <w:rFonts w:ascii="Times New Roman" w:eastAsia="標楷體" w:hAnsi="標楷體" w:cs="Times New Roman"/>
                <w:b/>
                <w:sz w:val="20"/>
                <w:szCs w:val="20"/>
              </w:rPr>
            </w:pPr>
            <w:r w:rsidRPr="00977F1B">
              <w:rPr>
                <w:rFonts w:ascii="Times New Roman" w:eastAsia="標楷體" w:hAnsi="標楷體" w:cs="Times New Roman"/>
                <w:b/>
                <w:sz w:val="20"/>
                <w:szCs w:val="20"/>
              </w:rPr>
              <w:t>（</w:t>
            </w:r>
            <w:r w:rsidRPr="00977F1B">
              <w:rPr>
                <w:rFonts w:ascii="Times New Roman" w:eastAsia="標楷體" w:hAnsi="Times New Roman" w:cs="Times New Roman" w:hint="eastAsia"/>
                <w:b/>
                <w:sz w:val="20"/>
                <w:szCs w:val="20"/>
              </w:rPr>
              <w:t>2</w:t>
            </w:r>
            <w:r w:rsidRPr="00977F1B">
              <w:rPr>
                <w:rFonts w:ascii="Times New Roman" w:eastAsia="標楷體" w:hAnsi="標楷體" w:cs="Times New Roman"/>
                <w:b/>
                <w:sz w:val="20"/>
                <w:szCs w:val="20"/>
              </w:rPr>
              <w:t>）</w:t>
            </w:r>
          </w:p>
          <w:p w:rsidR="00525B57" w:rsidRPr="00977F1B" w:rsidRDefault="00525B57" w:rsidP="00525B57">
            <w:pPr>
              <w:spacing w:line="0" w:lineRule="atLeast"/>
              <w:jc w:val="center"/>
              <w:rPr>
                <w:rFonts w:ascii="Times New Roman" w:eastAsia="標楷體" w:hAnsi="Times New Roman" w:cs="Times New Roman"/>
                <w:b/>
                <w:sz w:val="20"/>
                <w:szCs w:val="20"/>
              </w:rPr>
            </w:pPr>
            <w:r w:rsidRPr="00977F1B">
              <w:rPr>
                <w:rFonts w:ascii="標楷體" w:eastAsia="標楷體" w:hAnsi="標楷體" w:cs="Times New Roman" w:hint="eastAsia"/>
                <w:b/>
                <w:sz w:val="20"/>
                <w:szCs w:val="20"/>
              </w:rPr>
              <w:t>（</w:t>
            </w:r>
            <w:r w:rsidRPr="00977F1B">
              <w:rPr>
                <w:rFonts w:ascii="Times New Roman" w:eastAsia="標楷體" w:hAnsi="標楷體" w:cs="Times New Roman" w:hint="eastAsia"/>
                <w:b/>
                <w:sz w:val="20"/>
                <w:szCs w:val="20"/>
              </w:rPr>
              <w:t>自編</w:t>
            </w:r>
            <w:r w:rsidRPr="00977F1B">
              <w:rPr>
                <w:rFonts w:ascii="Times New Roman" w:eastAsia="標楷體" w:hAnsi="標楷體" w:cs="Times New Roman" w:hint="eastAsia"/>
                <w:b/>
                <w:sz w:val="20"/>
                <w:szCs w:val="20"/>
              </w:rPr>
              <w:t>)</w:t>
            </w:r>
          </w:p>
        </w:tc>
        <w:tc>
          <w:tcPr>
            <w:tcW w:w="227" w:type="pct"/>
            <w:vMerge w:val="restart"/>
            <w:shd w:val="clear" w:color="auto" w:fill="auto"/>
            <w:vAlign w:val="center"/>
          </w:tcPr>
          <w:p w:rsidR="00525B57" w:rsidRPr="00977F1B" w:rsidRDefault="00525B57" w:rsidP="00525B57">
            <w:pPr>
              <w:spacing w:line="0" w:lineRule="atLeast"/>
              <w:jc w:val="center"/>
              <w:rPr>
                <w:rFonts w:ascii="Times New Roman" w:eastAsia="標楷體" w:hAnsi="標楷體" w:cs="Times New Roman"/>
                <w:b/>
                <w:sz w:val="20"/>
                <w:szCs w:val="20"/>
              </w:rPr>
            </w:pPr>
            <w:r w:rsidRPr="00977F1B">
              <w:rPr>
                <w:rFonts w:ascii="Times New Roman" w:eastAsia="標楷體" w:hAnsi="標楷體" w:cs="Times New Roman" w:hint="eastAsia"/>
                <w:b/>
                <w:sz w:val="20"/>
                <w:szCs w:val="20"/>
              </w:rPr>
              <w:t>國語</w:t>
            </w:r>
          </w:p>
          <w:p w:rsidR="00525B57" w:rsidRPr="00977F1B" w:rsidRDefault="00525B57" w:rsidP="00525B57">
            <w:pPr>
              <w:spacing w:line="0" w:lineRule="atLeast"/>
              <w:jc w:val="center"/>
              <w:rPr>
                <w:rFonts w:ascii="Times New Roman" w:eastAsia="標楷體" w:hAnsi="標楷體" w:cs="Times New Roman"/>
                <w:b/>
                <w:sz w:val="20"/>
                <w:szCs w:val="20"/>
              </w:rPr>
            </w:pPr>
            <w:r w:rsidRPr="00977F1B">
              <w:rPr>
                <w:rFonts w:ascii="Times New Roman" w:eastAsia="標楷體" w:hAnsi="標楷體" w:cs="Times New Roman" w:hint="eastAsia"/>
                <w:b/>
                <w:sz w:val="20"/>
                <w:szCs w:val="20"/>
              </w:rPr>
              <w:t>領域補救</w:t>
            </w:r>
          </w:p>
          <w:p w:rsidR="00525B57" w:rsidRPr="00977F1B" w:rsidRDefault="00525B57" w:rsidP="00525B57">
            <w:pPr>
              <w:spacing w:line="0" w:lineRule="atLeast"/>
              <w:jc w:val="center"/>
              <w:rPr>
                <w:rFonts w:ascii="Times New Roman" w:eastAsia="標楷體" w:hAnsi="標楷體" w:cs="Times New Roman"/>
                <w:b/>
                <w:sz w:val="20"/>
                <w:szCs w:val="20"/>
              </w:rPr>
            </w:pPr>
            <w:r w:rsidRPr="00977F1B">
              <w:rPr>
                <w:rFonts w:ascii="Times New Roman" w:eastAsia="標楷體" w:hAnsi="標楷體" w:cs="Times New Roman" w:hint="eastAsia"/>
                <w:b/>
                <w:sz w:val="20"/>
                <w:szCs w:val="20"/>
              </w:rPr>
              <w:t>教學</w:t>
            </w:r>
          </w:p>
          <w:p w:rsidR="00525B57" w:rsidRPr="00977F1B" w:rsidRDefault="00525B57" w:rsidP="00525B57">
            <w:pPr>
              <w:spacing w:line="0" w:lineRule="atLeast"/>
              <w:jc w:val="center"/>
              <w:rPr>
                <w:rFonts w:ascii="Times New Roman" w:eastAsia="標楷體" w:hAnsi="標楷體" w:cs="Times New Roman"/>
                <w:b/>
                <w:sz w:val="20"/>
                <w:szCs w:val="20"/>
              </w:rPr>
            </w:pPr>
            <w:r w:rsidRPr="00977F1B">
              <w:rPr>
                <w:rFonts w:ascii="Times New Roman" w:eastAsia="標楷體" w:hAnsi="標楷體" w:cs="Times New Roman"/>
                <w:b/>
                <w:sz w:val="20"/>
                <w:szCs w:val="20"/>
              </w:rPr>
              <w:t>（</w:t>
            </w:r>
            <w:r w:rsidRPr="00977F1B">
              <w:rPr>
                <w:rFonts w:ascii="Times New Roman" w:eastAsia="標楷體" w:hAnsi="Times New Roman" w:cs="Times New Roman" w:hint="eastAsia"/>
                <w:b/>
                <w:sz w:val="20"/>
                <w:szCs w:val="20"/>
              </w:rPr>
              <w:t>1</w:t>
            </w:r>
            <w:r w:rsidRPr="00977F1B">
              <w:rPr>
                <w:rFonts w:ascii="Times New Roman" w:eastAsia="標楷體" w:hAnsi="標楷體" w:cs="Times New Roman"/>
                <w:b/>
                <w:sz w:val="20"/>
                <w:szCs w:val="20"/>
              </w:rPr>
              <w:t>）</w:t>
            </w:r>
          </w:p>
          <w:p w:rsidR="00525B57" w:rsidRPr="00977F1B" w:rsidRDefault="00525B57" w:rsidP="00525B57">
            <w:pPr>
              <w:spacing w:line="0" w:lineRule="atLeast"/>
              <w:jc w:val="center"/>
              <w:rPr>
                <w:rFonts w:ascii="Times New Roman" w:eastAsia="標楷體" w:hAnsi="Times New Roman" w:cs="Times New Roman"/>
                <w:b/>
                <w:sz w:val="20"/>
                <w:szCs w:val="20"/>
              </w:rPr>
            </w:pPr>
            <w:r w:rsidRPr="00977F1B">
              <w:rPr>
                <w:rFonts w:ascii="Times New Roman" w:eastAsia="標楷體" w:hAnsi="Times New Roman" w:cs="Times New Roman"/>
                <w:b/>
                <w:sz w:val="20"/>
                <w:szCs w:val="20"/>
              </w:rPr>
              <w:t>(</w:t>
            </w:r>
            <w:r w:rsidRPr="00977F1B">
              <w:rPr>
                <w:rFonts w:ascii="Times New Roman" w:eastAsia="標楷體" w:hAnsi="標楷體" w:cs="Times New Roman" w:hint="eastAsia"/>
                <w:b/>
                <w:sz w:val="20"/>
                <w:szCs w:val="20"/>
              </w:rPr>
              <w:t>自編</w:t>
            </w:r>
            <w:r w:rsidRPr="00977F1B">
              <w:rPr>
                <w:rFonts w:ascii="Times New Roman" w:eastAsia="標楷體" w:hAnsi="Times New Roman" w:cs="Times New Roman"/>
                <w:b/>
                <w:sz w:val="20"/>
                <w:szCs w:val="20"/>
              </w:rPr>
              <w:t>)</w:t>
            </w:r>
          </w:p>
        </w:tc>
        <w:tc>
          <w:tcPr>
            <w:tcW w:w="254" w:type="pct"/>
            <w:vMerge w:val="restart"/>
            <w:shd w:val="clear" w:color="auto" w:fill="auto"/>
            <w:vAlign w:val="center"/>
          </w:tcPr>
          <w:p w:rsidR="00525B57" w:rsidRPr="00977F1B" w:rsidRDefault="00525B57" w:rsidP="00525B57">
            <w:pPr>
              <w:spacing w:line="0" w:lineRule="atLeast"/>
              <w:jc w:val="center"/>
              <w:rPr>
                <w:rFonts w:ascii="Times New Roman" w:eastAsia="標楷體" w:hAnsi="標楷體" w:cs="Times New Roman"/>
                <w:b/>
                <w:sz w:val="20"/>
                <w:szCs w:val="20"/>
              </w:rPr>
            </w:pPr>
            <w:r w:rsidRPr="00977F1B">
              <w:rPr>
                <w:rFonts w:ascii="Times New Roman" w:eastAsia="標楷體" w:hAnsi="標楷體" w:cs="Times New Roman"/>
                <w:b/>
                <w:sz w:val="20"/>
                <w:szCs w:val="20"/>
              </w:rPr>
              <w:t>資訊</w:t>
            </w:r>
          </w:p>
          <w:p w:rsidR="00525B57" w:rsidRPr="00977F1B" w:rsidRDefault="00525B57" w:rsidP="00525B57">
            <w:pPr>
              <w:spacing w:line="0" w:lineRule="atLeast"/>
              <w:jc w:val="center"/>
              <w:rPr>
                <w:rFonts w:ascii="Times New Roman" w:eastAsia="標楷體" w:hAnsi="標楷體" w:cs="Times New Roman"/>
                <w:b/>
                <w:sz w:val="20"/>
                <w:szCs w:val="20"/>
              </w:rPr>
            </w:pPr>
            <w:r w:rsidRPr="00977F1B">
              <w:rPr>
                <w:rFonts w:ascii="Times New Roman" w:eastAsia="標楷體" w:hAnsi="標楷體" w:cs="Times New Roman"/>
                <w:b/>
                <w:sz w:val="20"/>
                <w:szCs w:val="20"/>
              </w:rPr>
              <w:t>教育</w:t>
            </w:r>
          </w:p>
          <w:p w:rsidR="00525B57" w:rsidRPr="00977F1B" w:rsidRDefault="00525B57" w:rsidP="00525B57">
            <w:pPr>
              <w:spacing w:line="0" w:lineRule="atLeast"/>
              <w:jc w:val="center"/>
              <w:rPr>
                <w:rFonts w:ascii="Times New Roman" w:eastAsia="標楷體" w:hAnsi="標楷體" w:cs="Times New Roman"/>
                <w:b/>
                <w:sz w:val="20"/>
                <w:szCs w:val="20"/>
              </w:rPr>
            </w:pPr>
            <w:r w:rsidRPr="00977F1B">
              <w:rPr>
                <w:rFonts w:ascii="Times New Roman" w:eastAsia="標楷體" w:hAnsi="標楷體" w:cs="Times New Roman"/>
                <w:b/>
                <w:sz w:val="20"/>
                <w:szCs w:val="20"/>
              </w:rPr>
              <w:t>（</w:t>
            </w:r>
            <w:r w:rsidRPr="00977F1B">
              <w:rPr>
                <w:rFonts w:ascii="Times New Roman" w:eastAsia="標楷體" w:hAnsi="Times New Roman" w:cs="Times New Roman"/>
                <w:b/>
                <w:sz w:val="20"/>
                <w:szCs w:val="20"/>
              </w:rPr>
              <w:t>1</w:t>
            </w:r>
            <w:r w:rsidRPr="00977F1B">
              <w:rPr>
                <w:rFonts w:ascii="Times New Roman" w:eastAsia="標楷體" w:hAnsi="標楷體" w:cs="Times New Roman"/>
                <w:b/>
                <w:sz w:val="20"/>
                <w:szCs w:val="20"/>
              </w:rPr>
              <w:t>）</w:t>
            </w:r>
          </w:p>
          <w:p w:rsidR="00525B57" w:rsidRPr="00977F1B" w:rsidRDefault="00525B57" w:rsidP="00525B57">
            <w:pPr>
              <w:spacing w:line="0" w:lineRule="atLeast"/>
              <w:jc w:val="center"/>
              <w:rPr>
                <w:rFonts w:ascii="Times New Roman" w:eastAsia="標楷體" w:hAnsi="Times New Roman" w:cs="Times New Roman"/>
                <w:b/>
                <w:sz w:val="20"/>
                <w:szCs w:val="20"/>
              </w:rPr>
            </w:pPr>
            <w:r w:rsidRPr="00977F1B">
              <w:rPr>
                <w:rFonts w:ascii="標楷體" w:eastAsia="標楷體" w:hAnsi="標楷體" w:cs="Times New Roman" w:hint="eastAsia"/>
                <w:b/>
                <w:sz w:val="20"/>
                <w:szCs w:val="20"/>
              </w:rPr>
              <w:t>（</w:t>
            </w:r>
            <w:r w:rsidRPr="00977F1B">
              <w:rPr>
                <w:rFonts w:ascii="Times New Roman" w:eastAsia="標楷體" w:hAnsi="標楷體" w:cs="Times New Roman" w:hint="eastAsia"/>
                <w:b/>
                <w:sz w:val="20"/>
                <w:szCs w:val="20"/>
              </w:rPr>
              <w:t>自編</w:t>
            </w:r>
            <w:r w:rsidRPr="00977F1B">
              <w:rPr>
                <w:rFonts w:ascii="Times New Roman" w:eastAsia="標楷體" w:hAnsi="標楷體" w:cs="Times New Roman" w:hint="eastAsia"/>
                <w:b/>
                <w:sz w:val="20"/>
                <w:szCs w:val="20"/>
              </w:rPr>
              <w:t>)</w:t>
            </w:r>
          </w:p>
        </w:tc>
        <w:tc>
          <w:tcPr>
            <w:tcW w:w="231" w:type="pct"/>
            <w:vMerge w:val="restart"/>
            <w:shd w:val="clear" w:color="auto" w:fill="auto"/>
            <w:vAlign w:val="center"/>
          </w:tcPr>
          <w:p w:rsidR="00525B57" w:rsidRPr="00977F1B" w:rsidRDefault="00525B57" w:rsidP="00525B57">
            <w:pPr>
              <w:spacing w:line="0" w:lineRule="atLeast"/>
              <w:jc w:val="center"/>
              <w:rPr>
                <w:rFonts w:ascii="Times New Roman" w:eastAsia="標楷體" w:hAnsi="標楷體" w:cs="Times New Roman"/>
                <w:b/>
                <w:sz w:val="20"/>
                <w:szCs w:val="20"/>
              </w:rPr>
            </w:pPr>
            <w:r w:rsidRPr="00977F1B">
              <w:rPr>
                <w:rFonts w:ascii="Times New Roman" w:eastAsia="標楷體" w:hAnsi="標楷體" w:cs="Times New Roman" w:hint="eastAsia"/>
                <w:b/>
                <w:sz w:val="20"/>
                <w:szCs w:val="20"/>
              </w:rPr>
              <w:t>學校</w:t>
            </w:r>
          </w:p>
          <w:p w:rsidR="00525B57" w:rsidRPr="00977F1B" w:rsidRDefault="00525B57" w:rsidP="00525B57">
            <w:pPr>
              <w:spacing w:line="0" w:lineRule="atLeast"/>
              <w:jc w:val="center"/>
              <w:rPr>
                <w:rFonts w:ascii="Times New Roman" w:eastAsia="標楷體" w:hAnsi="標楷體" w:cs="Times New Roman"/>
                <w:b/>
                <w:sz w:val="20"/>
                <w:szCs w:val="20"/>
              </w:rPr>
            </w:pPr>
            <w:r w:rsidRPr="00977F1B">
              <w:rPr>
                <w:rFonts w:ascii="Times New Roman" w:eastAsia="標楷體" w:hAnsi="標楷體" w:cs="Times New Roman" w:hint="eastAsia"/>
                <w:b/>
                <w:sz w:val="20"/>
                <w:szCs w:val="20"/>
              </w:rPr>
              <w:t>行事</w:t>
            </w:r>
          </w:p>
          <w:p w:rsidR="00525B57" w:rsidRPr="00977F1B" w:rsidRDefault="00525B57" w:rsidP="00525B57">
            <w:pPr>
              <w:spacing w:line="0" w:lineRule="atLeast"/>
              <w:jc w:val="center"/>
              <w:rPr>
                <w:rFonts w:ascii="Times New Roman" w:eastAsia="標楷體" w:hAnsi="標楷體" w:cs="Times New Roman"/>
                <w:b/>
                <w:sz w:val="20"/>
                <w:szCs w:val="20"/>
              </w:rPr>
            </w:pPr>
            <w:r w:rsidRPr="00977F1B">
              <w:rPr>
                <w:rFonts w:ascii="Times New Roman" w:eastAsia="標楷體" w:hAnsi="標楷體" w:cs="Times New Roman"/>
                <w:b/>
                <w:sz w:val="20"/>
                <w:szCs w:val="20"/>
              </w:rPr>
              <w:t>（</w:t>
            </w:r>
            <w:r w:rsidRPr="00977F1B">
              <w:rPr>
                <w:rFonts w:ascii="Times New Roman" w:eastAsia="標楷體" w:hAnsi="Times New Roman" w:cs="Times New Roman"/>
                <w:b/>
                <w:sz w:val="20"/>
                <w:szCs w:val="20"/>
              </w:rPr>
              <w:t>1</w:t>
            </w:r>
            <w:r w:rsidRPr="00977F1B">
              <w:rPr>
                <w:rFonts w:ascii="Times New Roman" w:eastAsia="標楷體" w:hAnsi="標楷體" w:cs="Times New Roman"/>
                <w:b/>
                <w:sz w:val="20"/>
                <w:szCs w:val="20"/>
              </w:rPr>
              <w:t>）</w:t>
            </w:r>
          </w:p>
          <w:p w:rsidR="00525B57" w:rsidRPr="00977F1B" w:rsidRDefault="00525B57" w:rsidP="00525B57">
            <w:pPr>
              <w:spacing w:line="0" w:lineRule="atLeast"/>
              <w:jc w:val="center"/>
              <w:rPr>
                <w:rFonts w:ascii="Times New Roman" w:eastAsia="標楷體" w:hAnsi="Times New Roman" w:cs="Times New Roman"/>
                <w:b/>
                <w:sz w:val="20"/>
                <w:szCs w:val="20"/>
              </w:rPr>
            </w:pPr>
            <w:r w:rsidRPr="00977F1B">
              <w:rPr>
                <w:rFonts w:ascii="標楷體" w:eastAsia="標楷體" w:hAnsi="標楷體" w:cs="Times New Roman" w:hint="eastAsia"/>
                <w:b/>
                <w:sz w:val="20"/>
                <w:szCs w:val="20"/>
              </w:rPr>
              <w:t>（</w:t>
            </w:r>
            <w:r w:rsidRPr="00977F1B">
              <w:rPr>
                <w:rFonts w:ascii="Times New Roman" w:eastAsia="標楷體" w:hAnsi="標楷體" w:cs="Times New Roman" w:hint="eastAsia"/>
                <w:b/>
                <w:sz w:val="20"/>
                <w:szCs w:val="20"/>
              </w:rPr>
              <w:t>自編</w:t>
            </w:r>
            <w:r w:rsidRPr="00977F1B">
              <w:rPr>
                <w:rFonts w:ascii="Times New Roman" w:eastAsia="標楷體" w:hAnsi="標楷體" w:cs="Times New Roman" w:hint="eastAsia"/>
                <w:b/>
                <w:sz w:val="20"/>
                <w:szCs w:val="20"/>
              </w:rPr>
              <w:t>)</w:t>
            </w:r>
          </w:p>
        </w:tc>
      </w:tr>
      <w:tr w:rsidR="00525B57" w:rsidRPr="003A2F28" w:rsidTr="00525B57">
        <w:trPr>
          <w:jc w:val="center"/>
        </w:trPr>
        <w:tc>
          <w:tcPr>
            <w:tcW w:w="123" w:type="pct"/>
            <w:vMerge/>
            <w:shd w:val="clear" w:color="auto" w:fill="auto"/>
            <w:vAlign w:val="center"/>
          </w:tcPr>
          <w:p w:rsidR="00525B57" w:rsidRPr="003A2F28" w:rsidRDefault="00525B57" w:rsidP="00525B57">
            <w:pPr>
              <w:rPr>
                <w:rFonts w:ascii="標楷體" w:eastAsia="標楷體" w:hAnsi="標楷體"/>
              </w:rPr>
            </w:pPr>
          </w:p>
        </w:tc>
        <w:tc>
          <w:tcPr>
            <w:tcW w:w="202" w:type="pct"/>
            <w:vMerge/>
            <w:shd w:val="clear" w:color="auto" w:fill="auto"/>
            <w:vAlign w:val="center"/>
          </w:tcPr>
          <w:p w:rsidR="00525B57" w:rsidRPr="003A2F28" w:rsidRDefault="00525B57" w:rsidP="00525B57">
            <w:pPr>
              <w:rPr>
                <w:rFonts w:ascii="標楷體" w:eastAsia="標楷體" w:hAnsi="標楷體"/>
              </w:rPr>
            </w:pPr>
          </w:p>
        </w:tc>
        <w:tc>
          <w:tcPr>
            <w:tcW w:w="275" w:type="pct"/>
            <w:vMerge/>
            <w:shd w:val="clear" w:color="auto" w:fill="auto"/>
            <w:vAlign w:val="center"/>
          </w:tcPr>
          <w:p w:rsidR="00525B57" w:rsidRPr="003A2F28" w:rsidRDefault="00525B57" w:rsidP="00525B57">
            <w:pPr>
              <w:rPr>
                <w:rFonts w:ascii="標楷體" w:eastAsia="標楷體" w:hAnsi="標楷體"/>
              </w:rPr>
            </w:pPr>
          </w:p>
        </w:tc>
        <w:tc>
          <w:tcPr>
            <w:tcW w:w="360" w:type="pct"/>
            <w:shd w:val="clear" w:color="auto" w:fill="auto"/>
            <w:vAlign w:val="center"/>
          </w:tcPr>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國語</w:t>
            </w:r>
          </w:p>
          <w:p w:rsidR="00525B57" w:rsidRPr="003A2F28" w:rsidRDefault="00525B57" w:rsidP="00525B57">
            <w:pPr>
              <w:snapToGrid w:val="0"/>
              <w:jc w:val="center"/>
              <w:rPr>
                <w:rFonts w:ascii="標楷體" w:eastAsia="標楷體" w:hAnsi="標楷體"/>
              </w:rPr>
            </w:pPr>
            <w:r w:rsidRPr="003A2F28">
              <w:rPr>
                <w:rFonts w:ascii="標楷體" w:eastAsia="標楷體" w:hAnsi="標楷體" w:hint="eastAsia"/>
              </w:rPr>
              <w:t>(4)</w:t>
            </w:r>
          </w:p>
          <w:p w:rsidR="00525B57" w:rsidRPr="003A2F28" w:rsidRDefault="00525B57" w:rsidP="00525B57">
            <w:pPr>
              <w:snapToGrid w:val="0"/>
              <w:jc w:val="center"/>
              <w:rPr>
                <w:rFonts w:ascii="標楷體" w:eastAsia="標楷體" w:hAnsi="標楷體"/>
                <w:sz w:val="20"/>
                <w:szCs w:val="20"/>
              </w:rPr>
            </w:pPr>
            <w:r w:rsidRPr="003A2F28">
              <w:rPr>
                <w:rFonts w:ascii="標楷體" w:eastAsia="標楷體" w:hAnsi="標楷體" w:hint="eastAsia"/>
              </w:rPr>
              <w:t>(康軒)</w:t>
            </w:r>
          </w:p>
        </w:tc>
        <w:tc>
          <w:tcPr>
            <w:tcW w:w="361" w:type="pct"/>
            <w:shd w:val="clear" w:color="auto" w:fill="auto"/>
            <w:vAlign w:val="center"/>
          </w:tcPr>
          <w:p w:rsidR="00525B57" w:rsidRPr="003A2F28" w:rsidRDefault="00525B57" w:rsidP="00525B57">
            <w:pPr>
              <w:snapToGrid w:val="0"/>
              <w:spacing w:line="300" w:lineRule="exact"/>
              <w:jc w:val="center"/>
              <w:rPr>
                <w:rFonts w:ascii="標楷體" w:eastAsia="標楷體" w:hAnsi="標楷體"/>
              </w:rPr>
            </w:pPr>
            <w:r w:rsidRPr="003A2F28">
              <w:rPr>
                <w:rFonts w:ascii="標楷體" w:eastAsia="標楷體" w:hAnsi="標楷體" w:hint="eastAsia"/>
              </w:rPr>
              <w:t>本土語言</w:t>
            </w:r>
          </w:p>
          <w:p w:rsidR="00525B57" w:rsidRPr="003A2F28" w:rsidRDefault="00525B57" w:rsidP="00525B57">
            <w:pPr>
              <w:snapToGrid w:val="0"/>
              <w:spacing w:line="300" w:lineRule="exact"/>
              <w:jc w:val="center"/>
              <w:rPr>
                <w:rFonts w:ascii="標楷體" w:eastAsia="標楷體" w:hAnsi="標楷體"/>
              </w:rPr>
            </w:pPr>
            <w:r w:rsidRPr="003A2F28">
              <w:rPr>
                <w:rFonts w:ascii="標楷體" w:eastAsia="標楷體" w:hAnsi="標楷體" w:hint="eastAsia"/>
              </w:rPr>
              <w:t>(閩南語)</w:t>
            </w:r>
          </w:p>
          <w:p w:rsidR="00525B57" w:rsidRPr="003A2F28" w:rsidRDefault="00525B57" w:rsidP="00525B57">
            <w:pPr>
              <w:snapToGrid w:val="0"/>
              <w:spacing w:line="300" w:lineRule="exact"/>
              <w:jc w:val="center"/>
              <w:rPr>
                <w:rFonts w:ascii="標楷體" w:eastAsia="標楷體" w:hAnsi="標楷體"/>
              </w:rPr>
            </w:pPr>
            <w:r w:rsidRPr="003A2F28">
              <w:rPr>
                <w:rFonts w:ascii="標楷體" w:eastAsia="標楷體" w:hAnsi="標楷體" w:hint="eastAsia"/>
              </w:rPr>
              <w:t>(1)</w:t>
            </w:r>
          </w:p>
          <w:p w:rsidR="00525B57" w:rsidRPr="003A2F28" w:rsidRDefault="00525B57" w:rsidP="00525B57">
            <w:pPr>
              <w:snapToGrid w:val="0"/>
              <w:spacing w:line="300" w:lineRule="exact"/>
              <w:jc w:val="center"/>
              <w:rPr>
                <w:rFonts w:ascii="標楷體" w:eastAsia="標楷體" w:hAnsi="標楷體"/>
              </w:rPr>
            </w:pPr>
            <w:r w:rsidRPr="003A2F28">
              <w:rPr>
                <w:rFonts w:ascii="標楷體" w:eastAsia="標楷體" w:hAnsi="標楷體" w:hint="eastAsia"/>
              </w:rPr>
              <w:t>(真平)</w:t>
            </w:r>
          </w:p>
        </w:tc>
        <w:tc>
          <w:tcPr>
            <w:tcW w:w="358" w:type="pct"/>
            <w:shd w:val="clear" w:color="auto" w:fill="auto"/>
            <w:vAlign w:val="center"/>
          </w:tcPr>
          <w:p w:rsidR="00525B57" w:rsidRPr="003A2F28" w:rsidRDefault="00525B57" w:rsidP="00525B57">
            <w:pPr>
              <w:snapToGrid w:val="0"/>
              <w:jc w:val="center"/>
              <w:rPr>
                <w:rFonts w:ascii="標楷體" w:eastAsia="標楷體" w:hAnsi="標楷體" w:cs="Times New Roman"/>
              </w:rPr>
            </w:pPr>
            <w:r w:rsidRPr="003A2F28">
              <w:rPr>
                <w:rFonts w:ascii="標楷體" w:eastAsia="標楷體" w:hAnsi="標楷體" w:cs="Times New Roman"/>
              </w:rPr>
              <w:t>英語</w:t>
            </w:r>
          </w:p>
          <w:p w:rsidR="00525B57" w:rsidRPr="003A2F28" w:rsidRDefault="00525B57" w:rsidP="00525B57">
            <w:pPr>
              <w:snapToGrid w:val="0"/>
              <w:jc w:val="center"/>
              <w:rPr>
                <w:rFonts w:ascii="標楷體" w:eastAsia="標楷體" w:hAnsi="標楷體" w:cs="Times New Roman"/>
              </w:rPr>
            </w:pPr>
            <w:r w:rsidRPr="003A2F28">
              <w:rPr>
                <w:rFonts w:ascii="標楷體" w:eastAsia="標楷體" w:hAnsi="標楷體" w:cs="Times New Roman"/>
              </w:rPr>
              <w:t>(2)</w:t>
            </w:r>
          </w:p>
          <w:p w:rsidR="00525B57" w:rsidRPr="003A2F28" w:rsidRDefault="00525B57" w:rsidP="00525B57">
            <w:pPr>
              <w:snapToGrid w:val="0"/>
              <w:jc w:val="center"/>
              <w:rPr>
                <w:rFonts w:ascii="標楷體" w:eastAsia="標楷體" w:hAnsi="標楷體" w:cs="Times New Roman"/>
              </w:rPr>
            </w:pPr>
            <w:r w:rsidRPr="003A2F28">
              <w:rPr>
                <w:rFonts w:ascii="標楷體" w:eastAsia="標楷體" w:hAnsi="標楷體" w:cs="Times New Roman"/>
              </w:rPr>
              <w:t>(康軒)</w:t>
            </w:r>
          </w:p>
        </w:tc>
        <w:tc>
          <w:tcPr>
            <w:tcW w:w="361" w:type="pct"/>
            <w:vMerge/>
            <w:shd w:val="clear" w:color="auto" w:fill="auto"/>
            <w:vAlign w:val="center"/>
          </w:tcPr>
          <w:p w:rsidR="00525B57" w:rsidRPr="003A2F28" w:rsidRDefault="00525B57" w:rsidP="00525B57">
            <w:pPr>
              <w:jc w:val="center"/>
              <w:rPr>
                <w:rFonts w:ascii="Times New Roman" w:eastAsia="標楷體" w:hAnsi="Times New Roman" w:cs="Times New Roman"/>
                <w:snapToGrid w:val="0"/>
              </w:rPr>
            </w:pPr>
          </w:p>
        </w:tc>
        <w:tc>
          <w:tcPr>
            <w:tcW w:w="331" w:type="pct"/>
            <w:vMerge/>
            <w:shd w:val="clear" w:color="auto" w:fill="auto"/>
            <w:vAlign w:val="center"/>
          </w:tcPr>
          <w:p w:rsidR="00525B57" w:rsidRPr="003A2F28" w:rsidRDefault="00525B57" w:rsidP="00525B57">
            <w:pPr>
              <w:spacing w:line="0" w:lineRule="atLeast"/>
              <w:jc w:val="center"/>
              <w:rPr>
                <w:rFonts w:ascii="Times New Roman" w:eastAsia="標楷體" w:hAnsi="Times New Roman" w:cs="Times New Roman"/>
                <w:sz w:val="20"/>
                <w:szCs w:val="20"/>
                <w:shd w:val="clear" w:color="auto" w:fill="CCFF66"/>
              </w:rPr>
            </w:pPr>
          </w:p>
        </w:tc>
        <w:tc>
          <w:tcPr>
            <w:tcW w:w="389" w:type="pct"/>
            <w:vMerge/>
            <w:shd w:val="clear" w:color="auto" w:fill="auto"/>
            <w:vAlign w:val="center"/>
          </w:tcPr>
          <w:p w:rsidR="00525B57" w:rsidRPr="003A2F28" w:rsidRDefault="00525B57" w:rsidP="00525B57">
            <w:pPr>
              <w:spacing w:line="0" w:lineRule="atLeast"/>
              <w:jc w:val="center"/>
              <w:rPr>
                <w:rFonts w:ascii="Times New Roman" w:eastAsia="標楷體" w:hAnsi="Times New Roman" w:cs="Times New Roman"/>
                <w:sz w:val="20"/>
                <w:szCs w:val="20"/>
                <w:shd w:val="clear" w:color="auto" w:fill="CCFF66"/>
              </w:rPr>
            </w:pPr>
          </w:p>
        </w:tc>
        <w:tc>
          <w:tcPr>
            <w:tcW w:w="360" w:type="pct"/>
            <w:vMerge/>
            <w:shd w:val="clear" w:color="auto" w:fill="auto"/>
            <w:vAlign w:val="center"/>
          </w:tcPr>
          <w:p w:rsidR="00525B57" w:rsidRPr="003A2F28" w:rsidRDefault="00525B57" w:rsidP="00525B57">
            <w:pPr>
              <w:spacing w:line="0" w:lineRule="atLeast"/>
              <w:jc w:val="center"/>
              <w:rPr>
                <w:rFonts w:ascii="Times New Roman" w:eastAsia="標楷體" w:hAnsi="Times New Roman" w:cs="Times New Roman"/>
                <w:sz w:val="20"/>
                <w:szCs w:val="20"/>
                <w:shd w:val="clear" w:color="auto" w:fill="CCFF66"/>
              </w:rPr>
            </w:pPr>
          </w:p>
        </w:tc>
        <w:tc>
          <w:tcPr>
            <w:tcW w:w="316" w:type="pct"/>
            <w:vMerge/>
            <w:vAlign w:val="center"/>
          </w:tcPr>
          <w:p w:rsidR="00525B57" w:rsidRPr="003A2F28" w:rsidRDefault="00525B57" w:rsidP="00525B57">
            <w:pPr>
              <w:jc w:val="center"/>
              <w:rPr>
                <w:rFonts w:ascii="Times New Roman" w:eastAsia="標楷體" w:hAnsi="Times New Roman" w:cs="Times New Roman"/>
                <w:snapToGrid w:val="0"/>
              </w:rPr>
            </w:pPr>
          </w:p>
        </w:tc>
        <w:tc>
          <w:tcPr>
            <w:tcW w:w="388" w:type="pct"/>
            <w:vMerge/>
            <w:vAlign w:val="center"/>
          </w:tcPr>
          <w:p w:rsidR="00525B57" w:rsidRPr="003A2F28" w:rsidRDefault="00525B57" w:rsidP="00525B57">
            <w:pPr>
              <w:jc w:val="center"/>
              <w:rPr>
                <w:rFonts w:ascii="Times New Roman" w:eastAsia="標楷體" w:hAnsi="Times New Roman" w:cs="Times New Roman"/>
                <w:snapToGrid w:val="0"/>
              </w:rPr>
            </w:pPr>
          </w:p>
        </w:tc>
        <w:tc>
          <w:tcPr>
            <w:tcW w:w="193" w:type="pct"/>
            <w:vMerge/>
          </w:tcPr>
          <w:p w:rsidR="00525B57" w:rsidRPr="00977F1B" w:rsidRDefault="00525B57" w:rsidP="00525B57">
            <w:pPr>
              <w:spacing w:line="0" w:lineRule="atLeast"/>
              <w:jc w:val="both"/>
              <w:rPr>
                <w:rFonts w:ascii="Times New Roman" w:eastAsia="標楷體" w:hAnsi="Times New Roman" w:cs="Times New Roman"/>
                <w:b/>
                <w:sz w:val="20"/>
                <w:szCs w:val="20"/>
              </w:rPr>
            </w:pPr>
          </w:p>
        </w:tc>
        <w:tc>
          <w:tcPr>
            <w:tcW w:w="271" w:type="pct"/>
            <w:vMerge/>
            <w:shd w:val="clear" w:color="auto" w:fill="auto"/>
          </w:tcPr>
          <w:p w:rsidR="00525B57" w:rsidRPr="00977F1B" w:rsidRDefault="00525B57" w:rsidP="00525B57">
            <w:pPr>
              <w:snapToGrid w:val="0"/>
              <w:spacing w:line="0" w:lineRule="atLeast"/>
              <w:jc w:val="both"/>
              <w:rPr>
                <w:rFonts w:ascii="Times New Roman" w:eastAsia="標楷體" w:hAnsi="Times New Roman" w:cs="Times New Roman"/>
                <w:b/>
                <w:sz w:val="20"/>
                <w:szCs w:val="20"/>
              </w:rPr>
            </w:pPr>
          </w:p>
        </w:tc>
        <w:tc>
          <w:tcPr>
            <w:tcW w:w="227" w:type="pct"/>
            <w:vMerge/>
            <w:shd w:val="clear" w:color="auto" w:fill="auto"/>
          </w:tcPr>
          <w:p w:rsidR="00525B57" w:rsidRPr="00977F1B" w:rsidRDefault="00525B57" w:rsidP="00525B57">
            <w:pPr>
              <w:spacing w:line="0" w:lineRule="atLeast"/>
              <w:jc w:val="both"/>
              <w:rPr>
                <w:rFonts w:ascii="Times New Roman" w:eastAsia="標楷體" w:hAnsi="Times New Roman" w:cs="Times New Roman"/>
                <w:b/>
                <w:sz w:val="20"/>
                <w:szCs w:val="20"/>
              </w:rPr>
            </w:pPr>
          </w:p>
        </w:tc>
        <w:tc>
          <w:tcPr>
            <w:tcW w:w="254" w:type="pct"/>
            <w:vMerge/>
            <w:shd w:val="clear" w:color="auto" w:fill="auto"/>
          </w:tcPr>
          <w:p w:rsidR="00525B57" w:rsidRPr="00977F1B" w:rsidRDefault="00525B57" w:rsidP="00525B57">
            <w:pPr>
              <w:snapToGrid w:val="0"/>
              <w:spacing w:line="0" w:lineRule="atLeast"/>
              <w:jc w:val="both"/>
              <w:rPr>
                <w:rFonts w:ascii="Times New Roman" w:eastAsia="標楷體" w:hAnsi="Times New Roman" w:cs="Times New Roman"/>
                <w:b/>
                <w:sz w:val="20"/>
                <w:szCs w:val="20"/>
              </w:rPr>
            </w:pPr>
          </w:p>
        </w:tc>
        <w:tc>
          <w:tcPr>
            <w:tcW w:w="231" w:type="pct"/>
            <w:vMerge/>
            <w:shd w:val="clear" w:color="auto" w:fill="auto"/>
          </w:tcPr>
          <w:p w:rsidR="00525B57" w:rsidRPr="00977F1B" w:rsidRDefault="00525B57" w:rsidP="00525B57">
            <w:pPr>
              <w:tabs>
                <w:tab w:val="center" w:pos="4153"/>
                <w:tab w:val="right" w:pos="8306"/>
              </w:tabs>
              <w:snapToGrid w:val="0"/>
              <w:spacing w:line="0" w:lineRule="atLeast"/>
              <w:jc w:val="both"/>
              <w:rPr>
                <w:rFonts w:ascii="Times New Roman" w:eastAsia="標楷體" w:hAnsi="Times New Roman" w:cs="Times New Roman"/>
                <w:b/>
                <w:sz w:val="20"/>
                <w:szCs w:val="20"/>
              </w:rPr>
            </w:pPr>
          </w:p>
        </w:tc>
      </w:tr>
      <w:tr w:rsidR="003A2F28" w:rsidRPr="003A2F28" w:rsidTr="00977F1B">
        <w:trPr>
          <w:jc w:val="center"/>
        </w:trPr>
        <w:tc>
          <w:tcPr>
            <w:tcW w:w="600" w:type="pct"/>
            <w:gridSpan w:val="3"/>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學年/學期學習目標</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1.透過閱讀，認識課文中的情感和內容，掌握基本的閱讀技巧,</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2.利用課文中的句型、詞語、結構練習口述，並有條理的掌握聆聽到的內容，練習述說一件事,</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3.利用常用的偏旁部首和結構輔助識字，並認識楷書基本筆畫的變化,</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4.運用單元結構，描寫所住的地方，並相互</w:t>
            </w:r>
            <w:r w:rsidRPr="00977F1B">
              <w:rPr>
                <w:rFonts w:ascii="標楷體" w:eastAsia="標楷體" w:hAnsi="標楷體" w:hint="eastAsia"/>
                <w:sz w:val="18"/>
                <w:szCs w:val="18"/>
              </w:rPr>
              <w:lastRenderedPageBreak/>
              <w:t>觀摩作品，分享寫作的樂趣,</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5.從觀察體驗中，學習真實經驗的描寫，並能舉例說明一句話、一件事,</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6.利用電子詞典理解字義，提升自我學習效能,</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7.透過「聽記練習」，提升聆聽能力，邊聽邊思考，而且說話語音清晰,</w:t>
            </w:r>
          </w:p>
        </w:tc>
        <w:tc>
          <w:tcPr>
            <w:tcW w:w="361" w:type="pct"/>
          </w:tcPr>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1.能了解並熟念本課課文和語詞。</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t>2.能聽懂並說出臺灣傳統節日的閩南語說法。</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t>3.能了解臺灣一年當中傳統節日的習俗。</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t>4.能了解各種民俗童玩的閩南語說法。</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t>5.以課文情境激發學生絕妙新穎的創意發想，利用大自然的資材創作童玩，期能建立珍惜資源，愛護環境的正確觀</w:t>
            </w:r>
            <w:r w:rsidRPr="00977F1B">
              <w:rPr>
                <w:rFonts w:ascii="標楷體" w:eastAsia="標楷體" w:hAnsi="標楷體" w:hint="eastAsia"/>
                <w:sz w:val="18"/>
                <w:szCs w:val="18"/>
              </w:rPr>
              <w:lastRenderedPageBreak/>
              <w:t>念。</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t>6.能聽懂並說出各種家具的閩南語說法。</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t>7.藉課文情境，教導愛物惜物的好習慣，及禮尚往來的禮節學習，並能體會與人分享資源的快樂。</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t>8.能聽懂並說出各種運動項目的閩南語說法。</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t>9.從課文中情境中，透過運動的樂趣，了解自己的專長，並培養運動的好習慣。</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t>10.能聽懂並說出各種生病症狀的閩南語說法。</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t>11.藉課文情境，讓學生學習如何預防感冒的發生。</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t>12.能運用各課句型，複習本課詞彙。</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13.藉由「放雞鴨」的情境，複習童玩的閩南語說法。</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t>14.藉由唸謠「中秋」的情境，了解中秋節的傳統習俗。</w:t>
            </w:r>
          </w:p>
        </w:tc>
        <w:tc>
          <w:tcPr>
            <w:tcW w:w="35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1.</w:t>
            </w:r>
            <w:r w:rsidRPr="00977F1B">
              <w:rPr>
                <w:rFonts w:ascii="標楷體" w:eastAsia="標楷體" w:hAnsi="標楷體" w:hint="eastAsia"/>
                <w:sz w:val="18"/>
                <w:szCs w:val="18"/>
              </w:rPr>
              <w:tab/>
              <w:t>能了解並正確使用各課句型對話,</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w:t>
            </w:r>
            <w:r w:rsidRPr="00977F1B">
              <w:rPr>
                <w:rFonts w:ascii="標楷體" w:eastAsia="標楷體" w:hAnsi="標楷體" w:hint="eastAsia"/>
                <w:sz w:val="18"/>
                <w:szCs w:val="18"/>
              </w:rPr>
              <w:tab/>
              <w:t>能模擬各課主角人物演出對話內容,</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w:t>
            </w:r>
            <w:r w:rsidRPr="00977F1B">
              <w:rPr>
                <w:rFonts w:ascii="標楷體" w:eastAsia="標楷體" w:hAnsi="標楷體" w:hint="eastAsia"/>
                <w:sz w:val="18"/>
                <w:szCs w:val="18"/>
              </w:rPr>
              <w:tab/>
              <w:t>能辨識並使用各課所學之應用字彙,</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4.</w:t>
            </w:r>
            <w:r w:rsidRPr="00977F1B">
              <w:rPr>
                <w:rFonts w:ascii="標楷體" w:eastAsia="標楷體" w:hAnsi="標楷體" w:hint="eastAsia"/>
                <w:sz w:val="18"/>
                <w:szCs w:val="18"/>
              </w:rPr>
              <w:tab/>
              <w:t>能辨識、讀出及摹寫各課所教字母,</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5.</w:t>
            </w:r>
            <w:r w:rsidRPr="00977F1B">
              <w:rPr>
                <w:rFonts w:ascii="標楷體" w:eastAsia="標楷體" w:hAnsi="標楷體" w:hint="eastAsia"/>
                <w:sz w:val="18"/>
                <w:szCs w:val="18"/>
              </w:rPr>
              <w:tab/>
              <w:t>能熟悉並正確跟讀各課會話短句,</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6.</w:t>
            </w:r>
            <w:r w:rsidRPr="00977F1B">
              <w:rPr>
                <w:rFonts w:ascii="標楷體" w:eastAsia="標楷體" w:hAnsi="標楷體" w:hint="eastAsia"/>
                <w:sz w:val="18"/>
                <w:szCs w:val="18"/>
              </w:rPr>
              <w:tab/>
              <w:t>能吟唱各課韻文,</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7.</w:t>
            </w:r>
            <w:r w:rsidRPr="00977F1B">
              <w:rPr>
                <w:rFonts w:ascii="標楷體" w:eastAsia="標楷體" w:hAnsi="標楷體" w:hint="eastAsia"/>
                <w:sz w:val="18"/>
                <w:szCs w:val="18"/>
              </w:rPr>
              <w:tab/>
              <w:t>學會唱各課歌謠,</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1.透過具體操作，認識10000以內的數和整數數線，以及1000元以內的錢幣，並能在生活中使用。</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2.能理解加、減法的意義，並熟練加、減法直式計算以解決生活中的加、減法問題。</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3.能在具體情境中，解決二、三位數乘以一位數有關的乘法問題。</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4.透過操作，認識角</w:t>
            </w:r>
            <w:r w:rsidRPr="00977F1B">
              <w:rPr>
                <w:rFonts w:ascii="標楷體" w:eastAsia="標楷體" w:hAnsi="標楷體" w:hint="eastAsia"/>
                <w:sz w:val="18"/>
                <w:szCs w:val="18"/>
              </w:rPr>
              <w:lastRenderedPageBreak/>
              <w:t>和直角並能比較其大小，進而理解正方形和長方形的構成要素。</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5.認識毫米（㎜）的意義和其測量方法，並進行公分和毫米間的單位換算及計算。</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6.透過分裝和平分活動，理解除法的意義，解決生活中有關的除法問題，並認識奇數和偶數。</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7.能在具體情境中，解決三個數連加、連減以及加減混合的問題，並能進行三位數的加減法估算活動。</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8.在透過對圓形物、方形物或線形物連續量的情境中，理解平分以及</w:t>
            </w:r>
            <w:r w:rsidRPr="00977F1B">
              <w:rPr>
                <w:rFonts w:ascii="標楷體" w:eastAsia="標楷體" w:hAnsi="標楷體" w:hint="eastAsia"/>
                <w:sz w:val="18"/>
                <w:szCs w:val="18"/>
              </w:rPr>
              <w:lastRenderedPageBreak/>
              <w:t>單位分數意義，並能由圖形的分割知道同一個分數有兩種以上的表示方式。</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9.認識平面圖行的內部、外部與其周界，並理解如何求測周長。</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t>10.認識圓的外形和性質，並了解如何使用圓規。</w:t>
            </w:r>
          </w:p>
        </w:tc>
        <w:tc>
          <w:tcPr>
            <w:tcW w:w="331"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lastRenderedPageBreak/>
              <w:t>1.認識姓名的重要性及現代的家庭生活,</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2.了解親人的稱呼、家庭的組成及古、今家庭生活中的倫理表現,</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3.認識學校的生活、課程安排，探索學校內各種學習場所,</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4.學習和別人相處的方法，對團體的事分工合作達成，認識為我們服務的人與團體,</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5.學習和別</w:t>
            </w:r>
            <w:r w:rsidRPr="00977F1B">
              <w:rPr>
                <w:rFonts w:ascii="標楷體" w:eastAsia="標楷體" w:hAnsi="標楷體" w:cs="Roman PS" w:hint="eastAsia"/>
                <w:kern w:val="2"/>
                <w:sz w:val="18"/>
                <w:szCs w:val="18"/>
              </w:rPr>
              <w:lastRenderedPageBreak/>
              <w:t>人相處的方法，對團體的事分工合作達成，認識為我們服務的人與團體,</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6.學習欣賞與尊重每一個人,</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1.利用圖繪、捏塑與摺紙技法，製作日常生活中喜愛的、遊戲的、想像的各種物品，傳達自己的夢想。</w:t>
            </w:r>
            <w:r w:rsidRPr="00977F1B">
              <w:rPr>
                <w:rFonts w:ascii="標楷體" w:eastAsia="標楷體" w:hAnsi="標楷體" w:hint="eastAsia"/>
                <w:sz w:val="18"/>
                <w:szCs w:val="18"/>
              </w:rPr>
              <w:br/>
              <w:t>2.了解造形元素、形式與表現的關係。</w:t>
            </w:r>
            <w:r w:rsidRPr="00977F1B">
              <w:rPr>
                <w:rFonts w:ascii="標楷體" w:eastAsia="標楷體" w:hAnsi="標楷體" w:hint="eastAsia"/>
                <w:sz w:val="18"/>
                <w:szCs w:val="18"/>
              </w:rPr>
              <w:br/>
              <w:t>3.欣賞與認識童玩及媒體中的藝術作品與特徵。</w:t>
            </w:r>
            <w:r w:rsidRPr="00977F1B">
              <w:rPr>
                <w:rFonts w:ascii="標楷體" w:eastAsia="標楷體" w:hAnsi="標楷體" w:hint="eastAsia"/>
                <w:sz w:val="18"/>
                <w:szCs w:val="18"/>
              </w:rPr>
              <w:br/>
              <w:t>4.了解藝術與生活的關聯，感受日常生活中各種喜愛之人造物、自然物之美。</w:t>
            </w:r>
            <w:r w:rsidRPr="00977F1B">
              <w:rPr>
                <w:rFonts w:ascii="標楷體" w:eastAsia="標楷體" w:hAnsi="標楷體" w:hint="eastAsia"/>
                <w:sz w:val="18"/>
                <w:szCs w:val="18"/>
              </w:rPr>
              <w:br/>
              <w:t>5.探索肢體動作、想像和情緒表達能力。</w:t>
            </w:r>
            <w:r w:rsidRPr="00977F1B">
              <w:rPr>
                <w:rFonts w:ascii="標楷體" w:eastAsia="標楷體" w:hAnsi="標楷體" w:hint="eastAsia"/>
                <w:sz w:val="18"/>
                <w:szCs w:val="18"/>
              </w:rPr>
              <w:br/>
              <w:t>6.以角色扮</w:t>
            </w:r>
            <w:r w:rsidRPr="00977F1B">
              <w:rPr>
                <w:rFonts w:ascii="標楷體" w:eastAsia="標楷體" w:hAnsi="標楷體" w:hint="eastAsia"/>
                <w:sz w:val="18"/>
                <w:szCs w:val="18"/>
              </w:rPr>
              <w:lastRenderedPageBreak/>
              <w:t>演，呈現一段完整情境的表演。</w:t>
            </w:r>
            <w:r w:rsidRPr="00977F1B">
              <w:rPr>
                <w:rFonts w:ascii="標楷體" w:eastAsia="標楷體" w:hAnsi="標楷體" w:hint="eastAsia"/>
                <w:sz w:val="18"/>
                <w:szCs w:val="18"/>
              </w:rPr>
              <w:br/>
              <w:t>7.欣賞與分辨不同的表演方式，並表達個人見解。</w:t>
            </w:r>
            <w:r w:rsidRPr="00977F1B">
              <w:rPr>
                <w:rFonts w:ascii="標楷體" w:eastAsia="標楷體" w:hAnsi="標楷體" w:hint="eastAsia"/>
                <w:sz w:val="18"/>
                <w:szCs w:val="18"/>
              </w:rPr>
              <w:br/>
              <w:t>8.結合生活經驗，開發肢體動作、想像和情緒表達能力。</w:t>
            </w:r>
            <w:r w:rsidRPr="00977F1B">
              <w:rPr>
                <w:rFonts w:ascii="標楷體" w:eastAsia="標楷體" w:hAnsi="標楷體" w:hint="eastAsia"/>
                <w:sz w:val="18"/>
                <w:szCs w:val="18"/>
              </w:rPr>
              <w:br/>
              <w:t>9.以正確呼吸齊唱歌曲。</w:t>
            </w:r>
            <w:r w:rsidRPr="00977F1B">
              <w:rPr>
                <w:rFonts w:ascii="標楷體" w:eastAsia="標楷體" w:hAnsi="標楷體" w:hint="eastAsia"/>
                <w:sz w:val="18"/>
                <w:szCs w:val="18"/>
              </w:rPr>
              <w:br/>
              <w:t>10.創作簡易的節奏或曲調。</w:t>
            </w:r>
            <w:r w:rsidRPr="00977F1B">
              <w:rPr>
                <w:rFonts w:ascii="標楷體" w:eastAsia="標楷體" w:hAnsi="標楷體" w:hint="eastAsia"/>
                <w:sz w:val="18"/>
                <w:szCs w:val="18"/>
              </w:rPr>
              <w:br/>
              <w:t>11.運用圖形紀錄聲音。</w:t>
            </w:r>
            <w:r w:rsidRPr="00977F1B">
              <w:rPr>
                <w:rFonts w:ascii="標楷體" w:eastAsia="標楷體" w:hAnsi="標楷體" w:hint="eastAsia"/>
                <w:sz w:val="18"/>
                <w:szCs w:val="18"/>
              </w:rPr>
              <w:br/>
              <w:t>12.認識簡單的節奏與音樂符號</w:t>
            </w:r>
            <w:r w:rsidRPr="00977F1B">
              <w:rPr>
                <w:rFonts w:ascii="標楷體" w:eastAsia="標楷體" w:hAnsi="標楷體" w:hint="eastAsia"/>
                <w:sz w:val="18"/>
                <w:szCs w:val="18"/>
              </w:rPr>
              <w:br/>
              <w:t>13.ㄉㄛ~高音ㄉㄛ音認譜。</w:t>
            </w:r>
            <w:r w:rsidRPr="00977F1B">
              <w:rPr>
                <w:rFonts w:ascii="標楷體" w:eastAsia="標楷體" w:hAnsi="標楷體" w:hint="eastAsia"/>
                <w:sz w:val="18"/>
                <w:szCs w:val="18"/>
              </w:rPr>
              <w:br/>
              <w:t>14.聆聽音樂了解樂曲的節奏、曲調、音色之特性。</w:t>
            </w:r>
            <w:r w:rsidRPr="00977F1B">
              <w:rPr>
                <w:rFonts w:ascii="標楷體" w:eastAsia="標楷體" w:hAnsi="標楷體" w:hint="eastAsia"/>
                <w:sz w:val="18"/>
                <w:szCs w:val="18"/>
              </w:rPr>
              <w:br/>
              <w:t>15.隨著音樂情境的變化來聆聽音樂</w:t>
            </w:r>
            <w:r w:rsidRPr="00977F1B">
              <w:rPr>
                <w:rFonts w:ascii="標楷體" w:eastAsia="標楷體" w:hAnsi="標楷體" w:hint="eastAsia"/>
                <w:sz w:val="18"/>
                <w:szCs w:val="18"/>
              </w:rPr>
              <w:br/>
              <w:t>16.了解生活中的型態或場景都是作曲家創作的靈感來源。</w:t>
            </w:r>
          </w:p>
        </w:tc>
        <w:tc>
          <w:tcPr>
            <w:tcW w:w="360" w:type="pct"/>
          </w:tcPr>
          <w:p w:rsidR="003A2F28" w:rsidRPr="00977F1B" w:rsidRDefault="003A2F28" w:rsidP="00977F1B">
            <w:pPr>
              <w:pStyle w:val="17"/>
              <w:adjustRightInd w:val="0"/>
              <w:snapToGrid w:val="0"/>
              <w:jc w:val="left"/>
              <w:rPr>
                <w:rFonts w:ascii="標楷體" w:eastAsia="標楷體" w:hAnsi="標楷體" w:cs="Roman PS"/>
                <w:sz w:val="18"/>
                <w:szCs w:val="18"/>
              </w:rPr>
            </w:pPr>
            <w:r w:rsidRPr="00977F1B">
              <w:rPr>
                <w:rFonts w:ascii="標楷體" w:eastAsia="標楷體" w:hAnsi="標楷體" w:cs="Roman PS" w:hint="eastAsia"/>
                <w:sz w:val="18"/>
                <w:szCs w:val="18"/>
              </w:rPr>
              <w:lastRenderedPageBreak/>
              <w:t>1.認識植物根、莖、葉、花、果實、種子等部位的特徵,</w:t>
            </w:r>
          </w:p>
          <w:p w:rsidR="003A2F28" w:rsidRPr="00977F1B" w:rsidRDefault="003A2F28" w:rsidP="00977F1B">
            <w:pPr>
              <w:pStyle w:val="17"/>
              <w:adjustRightInd w:val="0"/>
              <w:snapToGrid w:val="0"/>
              <w:jc w:val="left"/>
              <w:rPr>
                <w:rFonts w:ascii="標楷體" w:eastAsia="標楷體" w:hAnsi="標楷體" w:cs="Roman PS"/>
                <w:sz w:val="18"/>
                <w:szCs w:val="18"/>
              </w:rPr>
            </w:pPr>
            <w:r w:rsidRPr="00977F1B">
              <w:rPr>
                <w:rFonts w:ascii="標楷體" w:eastAsia="標楷體" w:hAnsi="標楷體" w:cs="Roman PS" w:hint="eastAsia"/>
                <w:sz w:val="18"/>
                <w:szCs w:val="18"/>
              </w:rPr>
              <w:t>2.培養測量樹圍、用放大鏡觀察等拜訪自然的能力,</w:t>
            </w:r>
          </w:p>
          <w:p w:rsidR="003A2F28" w:rsidRPr="00977F1B" w:rsidRDefault="003A2F28" w:rsidP="00977F1B">
            <w:pPr>
              <w:pStyle w:val="17"/>
              <w:adjustRightInd w:val="0"/>
              <w:snapToGrid w:val="0"/>
              <w:jc w:val="left"/>
              <w:rPr>
                <w:rFonts w:ascii="標楷體" w:eastAsia="標楷體" w:hAnsi="標楷體" w:cs="Roman PS"/>
                <w:sz w:val="18"/>
                <w:szCs w:val="18"/>
              </w:rPr>
            </w:pPr>
            <w:r w:rsidRPr="00977F1B">
              <w:rPr>
                <w:rFonts w:ascii="標楷體" w:eastAsia="標楷體" w:hAnsi="標楷體" w:cs="Roman PS" w:hint="eastAsia"/>
                <w:sz w:val="18"/>
                <w:szCs w:val="18"/>
              </w:rPr>
              <w:t>3.認識植物在日常生活中的用途，並且珍惜自然資源,</w:t>
            </w:r>
          </w:p>
          <w:p w:rsidR="003A2F28" w:rsidRPr="00977F1B" w:rsidRDefault="003A2F28" w:rsidP="00977F1B">
            <w:pPr>
              <w:pStyle w:val="17"/>
              <w:adjustRightInd w:val="0"/>
              <w:snapToGrid w:val="0"/>
              <w:jc w:val="left"/>
              <w:rPr>
                <w:rFonts w:ascii="標楷體" w:eastAsia="標楷體" w:hAnsi="標楷體" w:cs="Roman PS"/>
                <w:sz w:val="18"/>
                <w:szCs w:val="18"/>
              </w:rPr>
            </w:pPr>
            <w:r w:rsidRPr="00977F1B">
              <w:rPr>
                <w:rFonts w:ascii="標楷體" w:eastAsia="標楷體" w:hAnsi="標楷體" w:cs="Roman PS" w:hint="eastAsia"/>
                <w:sz w:val="18"/>
                <w:szCs w:val="18"/>
              </w:rPr>
              <w:t>4.察覺磁鐵只能吸引鐵製品，而且磁力的大小，跟磁鐵的大小、形狀不一定有關,</w:t>
            </w:r>
          </w:p>
          <w:p w:rsidR="003A2F28" w:rsidRPr="00977F1B" w:rsidRDefault="003A2F28" w:rsidP="00977F1B">
            <w:pPr>
              <w:pStyle w:val="17"/>
              <w:adjustRightInd w:val="0"/>
              <w:snapToGrid w:val="0"/>
              <w:jc w:val="left"/>
              <w:rPr>
                <w:rFonts w:ascii="標楷體" w:eastAsia="標楷體" w:hAnsi="標楷體" w:cs="Roman PS"/>
                <w:sz w:val="18"/>
                <w:szCs w:val="18"/>
              </w:rPr>
            </w:pPr>
            <w:r w:rsidRPr="00977F1B">
              <w:rPr>
                <w:rFonts w:ascii="標楷體" w:eastAsia="標楷體" w:hAnsi="標楷體" w:cs="Roman PS" w:hint="eastAsia"/>
                <w:sz w:val="18"/>
                <w:szCs w:val="18"/>
              </w:rPr>
              <w:t>5.知道磁鐵同極相斥、</w:t>
            </w:r>
            <w:r w:rsidRPr="00977F1B">
              <w:rPr>
                <w:rFonts w:ascii="標楷體" w:eastAsia="標楷體" w:hAnsi="標楷體" w:cs="Roman PS" w:hint="eastAsia"/>
                <w:sz w:val="18"/>
                <w:szCs w:val="18"/>
              </w:rPr>
              <w:lastRenderedPageBreak/>
              <w:t>異極相吸的性質，並應用磁鐵特性，進行、製作有趣的磁力玩具,</w:t>
            </w:r>
          </w:p>
          <w:p w:rsidR="003A2F28" w:rsidRPr="00977F1B" w:rsidRDefault="003A2F28" w:rsidP="00977F1B">
            <w:pPr>
              <w:pStyle w:val="17"/>
              <w:adjustRightInd w:val="0"/>
              <w:snapToGrid w:val="0"/>
              <w:jc w:val="left"/>
              <w:rPr>
                <w:rFonts w:ascii="標楷體" w:eastAsia="標楷體" w:hAnsi="標楷體" w:cs="Roman PS"/>
                <w:sz w:val="18"/>
                <w:szCs w:val="18"/>
              </w:rPr>
            </w:pPr>
            <w:r w:rsidRPr="00977F1B">
              <w:rPr>
                <w:rFonts w:ascii="標楷體" w:eastAsia="標楷體" w:hAnsi="標楷體" w:cs="Roman PS" w:hint="eastAsia"/>
                <w:sz w:val="18"/>
                <w:szCs w:val="18"/>
              </w:rPr>
              <w:t>6.了解磁鐵在日常生活中的應用，並發現增強磁鐵吸力的方法,</w:t>
            </w:r>
          </w:p>
          <w:p w:rsidR="003A2F28" w:rsidRPr="00977F1B" w:rsidRDefault="003A2F28" w:rsidP="00977F1B">
            <w:pPr>
              <w:pStyle w:val="17"/>
              <w:adjustRightInd w:val="0"/>
              <w:snapToGrid w:val="0"/>
              <w:jc w:val="left"/>
              <w:rPr>
                <w:rFonts w:ascii="標楷體" w:eastAsia="標楷體" w:hAnsi="標楷體" w:cs="Roman PS"/>
                <w:sz w:val="18"/>
                <w:szCs w:val="18"/>
              </w:rPr>
            </w:pPr>
            <w:r w:rsidRPr="00977F1B">
              <w:rPr>
                <w:rFonts w:ascii="標楷體" w:eastAsia="標楷體" w:hAnsi="標楷體" w:cs="Roman PS" w:hint="eastAsia"/>
                <w:sz w:val="18"/>
                <w:szCs w:val="18"/>
              </w:rPr>
              <w:t>7.察覺空氣占有空間，具可壓縮、沒有固定形狀的特性,</w:t>
            </w:r>
          </w:p>
          <w:p w:rsidR="003A2F28" w:rsidRPr="00977F1B" w:rsidRDefault="003A2F28" w:rsidP="00977F1B">
            <w:pPr>
              <w:pStyle w:val="17"/>
              <w:adjustRightInd w:val="0"/>
              <w:snapToGrid w:val="0"/>
              <w:jc w:val="left"/>
              <w:rPr>
                <w:rFonts w:ascii="標楷體" w:eastAsia="標楷體" w:hAnsi="標楷體" w:cs="Roman PS"/>
                <w:sz w:val="18"/>
                <w:szCs w:val="18"/>
              </w:rPr>
            </w:pPr>
            <w:r w:rsidRPr="00977F1B">
              <w:rPr>
                <w:rFonts w:ascii="標楷體" w:eastAsia="標楷體" w:hAnsi="標楷體" w:cs="Roman PS" w:hint="eastAsia"/>
                <w:sz w:val="18"/>
                <w:szCs w:val="18"/>
              </w:rPr>
              <w:t>8.知道空氣流動會形成風，並製作空氣玩具及簡易風向風力計,</w:t>
            </w:r>
          </w:p>
          <w:p w:rsidR="003A2F28" w:rsidRPr="00977F1B" w:rsidRDefault="003A2F28" w:rsidP="00977F1B">
            <w:pPr>
              <w:pStyle w:val="17"/>
              <w:adjustRightInd w:val="0"/>
              <w:snapToGrid w:val="0"/>
              <w:jc w:val="left"/>
              <w:rPr>
                <w:rFonts w:ascii="標楷體" w:eastAsia="標楷體" w:hAnsi="標楷體" w:cs="Roman PS"/>
                <w:sz w:val="18"/>
                <w:szCs w:val="18"/>
              </w:rPr>
            </w:pPr>
            <w:r w:rsidRPr="00977F1B">
              <w:rPr>
                <w:rFonts w:ascii="標楷體" w:eastAsia="標楷體" w:hAnsi="標楷體" w:cs="Roman PS" w:hint="eastAsia"/>
                <w:sz w:val="18"/>
                <w:szCs w:val="18"/>
              </w:rPr>
              <w:t>9.察覺空氣的重要性，並知道日常生活中空氣和風的應用,</w:t>
            </w:r>
          </w:p>
          <w:p w:rsidR="003A2F28" w:rsidRPr="00977F1B" w:rsidRDefault="003A2F28" w:rsidP="00977F1B">
            <w:pPr>
              <w:pStyle w:val="17"/>
              <w:adjustRightInd w:val="0"/>
              <w:snapToGrid w:val="0"/>
              <w:jc w:val="left"/>
              <w:rPr>
                <w:rFonts w:ascii="標楷體" w:eastAsia="標楷體" w:hAnsi="標楷體" w:cs="Roman PS"/>
                <w:sz w:val="18"/>
                <w:szCs w:val="18"/>
              </w:rPr>
            </w:pPr>
            <w:r w:rsidRPr="00977F1B">
              <w:rPr>
                <w:rFonts w:ascii="標楷體" w:eastAsia="標楷體" w:hAnsi="標楷體" w:cs="Roman PS" w:hint="eastAsia"/>
                <w:sz w:val="18"/>
                <w:szCs w:val="18"/>
              </w:rPr>
              <w:t>10.利用五官辨認廚房裡的調味品或粉末,</w:t>
            </w:r>
          </w:p>
          <w:p w:rsidR="003A2F28" w:rsidRPr="00977F1B" w:rsidRDefault="003A2F28" w:rsidP="00977F1B">
            <w:pPr>
              <w:pStyle w:val="17"/>
              <w:adjustRightInd w:val="0"/>
              <w:snapToGrid w:val="0"/>
              <w:jc w:val="left"/>
              <w:rPr>
                <w:rFonts w:ascii="標楷體" w:eastAsia="標楷體" w:hAnsi="標楷體" w:cs="Roman PS"/>
                <w:sz w:val="18"/>
                <w:szCs w:val="18"/>
              </w:rPr>
            </w:pPr>
            <w:r w:rsidRPr="00977F1B">
              <w:rPr>
                <w:rFonts w:ascii="標楷體" w:eastAsia="標楷體" w:hAnsi="標楷體" w:cs="Roman PS" w:hint="eastAsia"/>
                <w:sz w:val="18"/>
                <w:szCs w:val="18"/>
              </w:rPr>
              <w:t>11.觀察溶解的現象，察覺影響溶解情況的因素,</w:t>
            </w:r>
          </w:p>
          <w:p w:rsidR="003A2F28" w:rsidRPr="00977F1B" w:rsidRDefault="003A2F28" w:rsidP="00977F1B">
            <w:pPr>
              <w:pStyle w:val="aff3"/>
              <w:rPr>
                <w:rFonts w:ascii="標楷體" w:eastAsia="標楷體" w:hAnsi="標楷體" w:cs="Roman PS"/>
                <w:color w:val="auto"/>
                <w:kern w:val="2"/>
                <w:sz w:val="18"/>
                <w:szCs w:val="18"/>
              </w:rPr>
            </w:pPr>
            <w:r w:rsidRPr="00977F1B">
              <w:rPr>
                <w:rFonts w:ascii="標楷體" w:eastAsia="標楷體" w:hAnsi="標楷體" w:cs="Roman PS" w:hint="eastAsia"/>
                <w:color w:val="auto"/>
                <w:kern w:val="2"/>
                <w:sz w:val="18"/>
                <w:szCs w:val="18"/>
              </w:rPr>
              <w:t>12.察覺生活中的溶解現</w:t>
            </w:r>
            <w:r w:rsidRPr="00977F1B">
              <w:rPr>
                <w:rFonts w:ascii="標楷體" w:eastAsia="標楷體" w:hAnsi="標楷體" w:cs="Roman PS" w:hint="eastAsia"/>
                <w:color w:val="auto"/>
                <w:kern w:val="2"/>
                <w:sz w:val="18"/>
                <w:szCs w:val="18"/>
              </w:rPr>
              <w:lastRenderedPageBreak/>
              <w:t>象，知道應以較環保的方式來清潔物品,</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1.與同學體驗認識新同學的各種活動方式，並省思自己在活動中的表現。</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2.能和組員互相溝通合作，完成小組的討論與介紹活動。</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3.參與小組活動，並能表達意見與組員互相溝通。</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4.和同學共同訂定班級公約並完成海</w:t>
            </w:r>
            <w:r w:rsidRPr="00977F1B">
              <w:rPr>
                <w:rFonts w:ascii="標楷體" w:eastAsia="標楷體" w:hAnsi="標楷體" w:hint="eastAsia"/>
                <w:sz w:val="18"/>
                <w:szCs w:val="18"/>
              </w:rPr>
              <w:lastRenderedPageBreak/>
              <w:t>報製作。</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5.能實踐班級公約。</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6.能了解自己的身體狀況。</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7.了解遵守實踐公共衛生的重要性。</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8.能了解保健的重要，擬定自己的健康目標及作法並加以實踐。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9.學習如何安排活動流程的技能並能進行角色扮演的練習。</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10.討論日常生活中需要學習的生活技能，並能應用所學之技能為生活帶來樂趣。</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11.能透過調查活動，找出在空間中</w:t>
            </w:r>
            <w:r w:rsidRPr="00977F1B">
              <w:rPr>
                <w:rFonts w:ascii="標楷體" w:eastAsia="標楷體" w:hAnsi="標楷體" w:hint="eastAsia"/>
                <w:sz w:val="18"/>
                <w:szCs w:val="18"/>
              </w:rPr>
              <w:lastRenderedPageBreak/>
              <w:t>造成傷害的可能原因。</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12.學習如何預防發生意外傷害。</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13.能進行教室內外的改造行動，讓校園更舒適更安全。</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14.認識居家生活容易發生的意外傷害，並學習如何避免傷害的發生。</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15.透過踏查了解社區中的空間，並知道如何避免危險和面對危險時的注意事項。</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1.熟練球類運動的傳接球動作，以及樂樂棒球的基本技巧與攻守觀念</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2.了解感官的基本構造和功能，提醒學生注意感官保健，並了解緊急狀況的處理方式,</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3.透過舞蹈訓練肢體的律動，學會小白兔愛跳舞與牧場上綠油油等舞蹈動作,</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4.探討出生、成長、老化、死亡的過程，提醒學生珍視生命，並建立健康的生活型態,</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5.學習墊上和跳箱等肢體活動，並指導學生正確的起跑方式與跳高拍物練習,</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6.描述不同地區的醫療機構、正確用藥觀念以及用藥五大核心，同時注重飲食特色以及環保飲食的觀念,</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7.整合墊上與跳箱技巧結合民俗運動，展現舞獅的樂趣，並了解毽子童玩的由來，並且指導兒童多元的毽子玩法，讓學生更喜愛本土活動,</w:t>
            </w:r>
          </w:p>
        </w:tc>
        <w:tc>
          <w:tcPr>
            <w:tcW w:w="193" w:type="pct"/>
          </w:tcPr>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lastRenderedPageBreak/>
              <w:t>1.</w:t>
            </w:r>
            <w:r w:rsidRPr="00977F1B">
              <w:rPr>
                <w:rFonts w:ascii="Times New Roman" w:eastAsia="標楷體" w:hAnsi="Times New Roman" w:cs="Times New Roman" w:hint="eastAsia"/>
                <w:b/>
                <w:sz w:val="18"/>
                <w:szCs w:val="18"/>
              </w:rPr>
              <w:t>能藉著閱讀課文，培養觀察力與表達的能力。</w:t>
            </w:r>
          </w:p>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t>2.</w:t>
            </w:r>
            <w:r w:rsidRPr="00977F1B">
              <w:rPr>
                <w:rFonts w:ascii="Times New Roman" w:eastAsia="標楷體" w:hAnsi="Times New Roman" w:cs="Times New Roman" w:hint="eastAsia"/>
                <w:b/>
                <w:sz w:val="18"/>
                <w:szCs w:val="18"/>
              </w:rPr>
              <w:t>能知道小說的寫作形式。</w:t>
            </w:r>
          </w:p>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t>3.</w:t>
            </w:r>
            <w:r w:rsidRPr="00977F1B">
              <w:rPr>
                <w:rFonts w:ascii="Times New Roman" w:eastAsia="標楷體" w:hAnsi="Times New Roman" w:cs="Times New Roman" w:hint="eastAsia"/>
                <w:b/>
                <w:sz w:val="18"/>
                <w:szCs w:val="18"/>
              </w:rPr>
              <w:t>能按順序完整說出事情的經過。</w:t>
            </w:r>
          </w:p>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t>4.</w:t>
            </w:r>
            <w:r w:rsidRPr="00977F1B">
              <w:rPr>
                <w:rFonts w:ascii="Times New Roman" w:eastAsia="標楷體" w:hAnsi="Times New Roman" w:cs="Times New Roman" w:hint="eastAsia"/>
                <w:b/>
                <w:sz w:val="18"/>
                <w:szCs w:val="18"/>
              </w:rPr>
              <w:t>能知道文</w:t>
            </w:r>
            <w:r w:rsidRPr="00977F1B">
              <w:rPr>
                <w:rFonts w:ascii="Times New Roman" w:eastAsia="標楷體" w:hAnsi="Times New Roman" w:cs="Times New Roman" w:hint="eastAsia"/>
                <w:b/>
                <w:sz w:val="18"/>
                <w:szCs w:val="18"/>
              </w:rPr>
              <w:lastRenderedPageBreak/>
              <w:t>章段落大意及主旨。</w:t>
            </w:r>
          </w:p>
        </w:tc>
        <w:tc>
          <w:tcPr>
            <w:tcW w:w="271" w:type="pct"/>
            <w:shd w:val="clear" w:color="auto" w:fill="auto"/>
          </w:tcPr>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lastRenderedPageBreak/>
              <w:t>1.</w:t>
            </w:r>
            <w:r w:rsidRPr="00977F1B">
              <w:rPr>
                <w:rFonts w:ascii="Times New Roman" w:eastAsia="標楷體" w:hAnsi="Times New Roman" w:cs="Times New Roman" w:hint="eastAsia"/>
                <w:b/>
                <w:sz w:val="18"/>
                <w:szCs w:val="18"/>
              </w:rPr>
              <w:t>能完成挑戰，並探討移動次數與規律</w:t>
            </w:r>
          </w:p>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t>2.</w:t>
            </w:r>
            <w:r w:rsidRPr="00977F1B">
              <w:rPr>
                <w:rFonts w:ascii="Times New Roman" w:eastAsia="標楷體" w:hAnsi="Times New Roman" w:cs="Times New Roman" w:hint="eastAsia"/>
                <w:b/>
                <w:sz w:val="18"/>
                <w:szCs w:val="18"/>
              </w:rPr>
              <w:t>培養數學素養。</w:t>
            </w:r>
          </w:p>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t>3.</w:t>
            </w:r>
            <w:r w:rsidRPr="00977F1B">
              <w:rPr>
                <w:rFonts w:ascii="Times New Roman" w:eastAsia="標楷體" w:hAnsi="Times New Roman" w:cs="Times New Roman" w:hint="eastAsia"/>
                <w:b/>
                <w:sz w:val="18"/>
                <w:szCs w:val="18"/>
              </w:rPr>
              <w:t>能利用觀察</w:t>
            </w:r>
            <w:r w:rsidRPr="00977F1B">
              <w:rPr>
                <w:rFonts w:ascii="Times New Roman" w:eastAsia="標楷體" w:hAnsi="Times New Roman" w:cs="Times New Roman" w:hint="eastAsia"/>
                <w:b/>
                <w:sz w:val="18"/>
                <w:szCs w:val="18"/>
              </w:rPr>
              <w:t>.</w:t>
            </w:r>
            <w:r w:rsidRPr="00977F1B">
              <w:rPr>
                <w:rFonts w:ascii="Times New Roman" w:eastAsia="標楷體" w:hAnsi="Times New Roman" w:cs="Times New Roman" w:hint="eastAsia"/>
                <w:b/>
                <w:sz w:val="18"/>
                <w:szCs w:val="18"/>
              </w:rPr>
              <w:t>嘗試錯誤等方法來解決問題</w:t>
            </w:r>
          </w:p>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t>4.</w:t>
            </w:r>
            <w:r w:rsidRPr="00977F1B">
              <w:rPr>
                <w:rFonts w:ascii="Times New Roman" w:eastAsia="標楷體" w:hAnsi="Times New Roman" w:cs="Times New Roman" w:hint="eastAsia"/>
                <w:b/>
                <w:sz w:val="18"/>
                <w:szCs w:val="18"/>
              </w:rPr>
              <w:t>激發數學學習的興趣與自信。</w:t>
            </w:r>
          </w:p>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t>5.</w:t>
            </w:r>
            <w:r w:rsidRPr="00977F1B">
              <w:rPr>
                <w:rFonts w:ascii="Times New Roman" w:eastAsia="標楷體" w:hAnsi="Times New Roman" w:cs="Times New Roman" w:hint="eastAsia"/>
                <w:b/>
                <w:sz w:val="18"/>
                <w:szCs w:val="18"/>
              </w:rPr>
              <w:t>發展以明確表達、理性溝通的能力</w:t>
            </w:r>
          </w:p>
        </w:tc>
        <w:tc>
          <w:tcPr>
            <w:tcW w:w="227" w:type="pct"/>
            <w:shd w:val="clear" w:color="auto" w:fill="auto"/>
          </w:tcPr>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t>1.</w:t>
            </w:r>
            <w:r w:rsidRPr="00977F1B">
              <w:rPr>
                <w:rFonts w:ascii="Times New Roman" w:eastAsia="標楷體" w:hAnsi="Times New Roman" w:cs="Times New Roman" w:hint="eastAsia"/>
                <w:b/>
                <w:sz w:val="18"/>
                <w:szCs w:val="18"/>
              </w:rPr>
              <w:t>透過閱讀，認識課文中的情感和內容，掌握基本的閱讀技巧。</w:t>
            </w:r>
          </w:p>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t>2.</w:t>
            </w:r>
            <w:r w:rsidRPr="00977F1B">
              <w:rPr>
                <w:rFonts w:ascii="Times New Roman" w:eastAsia="標楷體" w:hAnsi="Times New Roman" w:cs="Times New Roman" w:hint="eastAsia"/>
                <w:b/>
                <w:sz w:val="18"/>
                <w:szCs w:val="18"/>
              </w:rPr>
              <w:t>利用課文中的句型、詞語、結構練習口述，並有條理的掌握聆聽到的內容，練習述說一件事。</w:t>
            </w:r>
          </w:p>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lastRenderedPageBreak/>
              <w:t>3.</w:t>
            </w:r>
            <w:r w:rsidRPr="00977F1B">
              <w:rPr>
                <w:rFonts w:ascii="Times New Roman" w:eastAsia="標楷體" w:hAnsi="Times New Roman" w:cs="Times New Roman" w:hint="eastAsia"/>
                <w:b/>
                <w:sz w:val="18"/>
                <w:szCs w:val="18"/>
              </w:rPr>
              <w:t>利用常用的偏旁部首和結構輔助識字，並認識楷書基本筆畫的變化。</w:t>
            </w:r>
          </w:p>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t>4.</w:t>
            </w:r>
            <w:r w:rsidRPr="00977F1B">
              <w:rPr>
                <w:rFonts w:ascii="Times New Roman" w:eastAsia="標楷體" w:hAnsi="Times New Roman" w:cs="Times New Roman" w:hint="eastAsia"/>
                <w:b/>
                <w:sz w:val="18"/>
                <w:szCs w:val="18"/>
              </w:rPr>
              <w:t>運用單元結構，描寫所住的地方，並相互觀摩作品，分享寫作的樂趣。</w:t>
            </w:r>
          </w:p>
        </w:tc>
        <w:tc>
          <w:tcPr>
            <w:tcW w:w="254" w:type="pct"/>
            <w:shd w:val="clear" w:color="auto" w:fill="auto"/>
          </w:tcPr>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lastRenderedPageBreak/>
              <w:t>1.</w:t>
            </w:r>
            <w:r w:rsidRPr="00977F1B">
              <w:rPr>
                <w:rFonts w:ascii="Times New Roman" w:eastAsia="標楷體" w:hAnsi="Times New Roman" w:cs="Times New Roman" w:hint="eastAsia"/>
                <w:b/>
                <w:sz w:val="18"/>
                <w:szCs w:val="18"/>
              </w:rPr>
              <w:t>引發學生學習電腦的動機及興趣</w:t>
            </w:r>
          </w:p>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t>2.</w:t>
            </w:r>
            <w:r w:rsidRPr="00977F1B">
              <w:rPr>
                <w:rFonts w:ascii="Times New Roman" w:eastAsia="標楷體" w:hAnsi="Times New Roman" w:cs="Times New Roman" w:hint="eastAsia"/>
                <w:b/>
                <w:sz w:val="18"/>
                <w:szCs w:val="18"/>
              </w:rPr>
              <w:t>使學生具有基本的電腦操作能力</w:t>
            </w:r>
          </w:p>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t>3.</w:t>
            </w:r>
            <w:r w:rsidRPr="00977F1B">
              <w:rPr>
                <w:rFonts w:ascii="Times New Roman" w:eastAsia="標楷體" w:hAnsi="Times New Roman" w:cs="Times New Roman" w:hint="eastAsia"/>
                <w:b/>
                <w:sz w:val="18"/>
                <w:szCs w:val="18"/>
              </w:rPr>
              <w:t>學生可應用電腦資訊習得更廣泛的知識</w:t>
            </w:r>
          </w:p>
          <w:p w:rsidR="003A2F28" w:rsidRPr="00977F1B" w:rsidRDefault="003A2F28" w:rsidP="00977F1B">
            <w:pPr>
              <w:adjustRightInd w:val="0"/>
              <w:snapToGrid w:val="0"/>
              <w:rPr>
                <w:rFonts w:ascii="Times New Roman" w:eastAsia="標楷體" w:hAnsi="Times New Roman" w:cs="Times New Roman"/>
                <w:b/>
                <w:sz w:val="18"/>
                <w:szCs w:val="18"/>
              </w:rPr>
            </w:pPr>
            <w:r w:rsidRPr="00977F1B">
              <w:rPr>
                <w:rFonts w:ascii="Times New Roman" w:eastAsia="標楷體" w:hAnsi="Times New Roman" w:cs="Times New Roman" w:hint="eastAsia"/>
                <w:b/>
                <w:sz w:val="18"/>
                <w:szCs w:val="18"/>
              </w:rPr>
              <w:t>4.</w:t>
            </w:r>
            <w:r w:rsidRPr="00977F1B">
              <w:rPr>
                <w:rFonts w:ascii="Times New Roman" w:eastAsia="標楷體" w:hAnsi="Times New Roman" w:cs="Times New Roman" w:hint="eastAsia"/>
                <w:b/>
                <w:sz w:val="18"/>
                <w:szCs w:val="18"/>
              </w:rPr>
              <w:t>學生熟悉電腦資訊科技於日常生活的應用</w:t>
            </w:r>
          </w:p>
        </w:tc>
        <w:tc>
          <w:tcPr>
            <w:tcW w:w="23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一、年度重要教育工作融入相關領域或彈性學習節數統整規劃實施。</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二、透過各項宣導活動，使學生能關心各項議題，並於生活中實踐。</w:t>
            </w:r>
          </w:p>
          <w:p w:rsidR="003A2F28" w:rsidRPr="00977F1B" w:rsidRDefault="003A2F28" w:rsidP="00977F1B">
            <w:pPr>
              <w:tabs>
                <w:tab w:val="center" w:pos="4153"/>
                <w:tab w:val="right" w:pos="8306"/>
              </w:tabs>
              <w:adjustRightInd w:val="0"/>
              <w:snapToGrid w:val="0"/>
              <w:rPr>
                <w:rFonts w:ascii="Times New Roman" w:eastAsia="標楷體" w:hAnsi="Times New Roman" w:cs="Times New Roman"/>
                <w:b/>
                <w:sz w:val="18"/>
                <w:szCs w:val="18"/>
              </w:rPr>
            </w:pPr>
            <w:r w:rsidRPr="00977F1B">
              <w:rPr>
                <w:rFonts w:ascii="標楷體" w:eastAsia="標楷體" w:hAnsi="標楷體" w:hint="eastAsia"/>
                <w:b/>
                <w:sz w:val="18"/>
                <w:szCs w:val="18"/>
              </w:rPr>
              <w:t>三、學生能覺察生活環境中</w:t>
            </w:r>
            <w:r w:rsidRPr="00977F1B">
              <w:rPr>
                <w:rFonts w:ascii="標楷體" w:eastAsia="標楷體" w:hAnsi="標楷體" w:hint="eastAsia"/>
                <w:b/>
                <w:sz w:val="18"/>
                <w:szCs w:val="18"/>
              </w:rPr>
              <w:lastRenderedPageBreak/>
              <w:t>的潛在危機，並找出可能處理方法及其結果。</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lastRenderedPageBreak/>
              <w:t>第一週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8/26</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9/01</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 xml:space="preserve">大掃除(1) </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◎08/29第一學期開學日，</w:t>
            </w:r>
            <w:r w:rsidRPr="00977F1B">
              <w:rPr>
                <w:rFonts w:ascii="標楷體" w:eastAsia="標楷體" w:hAnsi="標楷體"/>
                <w:sz w:val="18"/>
                <w:szCs w:val="18"/>
              </w:rPr>
              <w:t>補</w:t>
            </w:r>
            <w:r w:rsidRPr="00977F1B">
              <w:rPr>
                <w:rFonts w:ascii="標楷體" w:eastAsia="標楷體" w:hAnsi="標楷體" w:hint="eastAsia"/>
                <w:sz w:val="18"/>
                <w:szCs w:val="18"/>
              </w:rPr>
              <w:t>10/</w:t>
            </w:r>
            <w:r w:rsidRPr="00977F1B">
              <w:rPr>
                <w:rFonts w:ascii="標楷體" w:eastAsia="標楷體" w:hAnsi="標楷體"/>
                <w:sz w:val="18"/>
                <w:szCs w:val="18"/>
              </w:rPr>
              <w:t>3</w:t>
            </w:r>
            <w:r w:rsidRPr="00977F1B">
              <w:rPr>
                <w:rFonts w:ascii="標楷體" w:eastAsia="標楷體" w:hAnsi="標楷體" w:hint="eastAsia"/>
                <w:sz w:val="18"/>
                <w:szCs w:val="18"/>
              </w:rPr>
              <w:t>0上班上課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◎08</w:t>
            </w:r>
            <w:r w:rsidRPr="00977F1B">
              <w:rPr>
                <w:rFonts w:ascii="標楷體" w:eastAsia="標楷體" w:hAnsi="標楷體"/>
                <w:sz w:val="18"/>
                <w:szCs w:val="18"/>
              </w:rPr>
              <w:t>/29</w:t>
            </w:r>
            <w:r w:rsidRPr="00977F1B">
              <w:rPr>
                <w:rFonts w:ascii="標楷體" w:eastAsia="標楷體" w:hAnsi="標楷體" w:hint="eastAsia"/>
                <w:sz w:val="18"/>
                <w:szCs w:val="18"/>
              </w:rPr>
              <w:lastRenderedPageBreak/>
              <w:t>一年級迎新活動、閱讀起步走暨祖父母節活動</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lastRenderedPageBreak/>
              <w:t>時間的腳步／一、爸爸的相簿1-2-3-1</w:t>
            </w:r>
            <w:r w:rsidRPr="00977F1B">
              <w:rPr>
                <w:rFonts w:ascii="標楷體" w:eastAsia="標楷體" w:hAnsi="標楷體" w:hint="eastAsia"/>
                <w:sz w:val="18"/>
                <w:szCs w:val="18"/>
              </w:rPr>
              <w:t>,</w:t>
            </w:r>
            <w:r w:rsidRPr="00977F1B">
              <w:rPr>
                <w:rFonts w:ascii="標楷體" w:eastAsia="標楷體" w:hAnsi="標楷體"/>
                <w:sz w:val="18"/>
                <w:szCs w:val="18"/>
              </w:rPr>
              <w:t>2-2-1-3</w:t>
            </w:r>
            <w:r w:rsidRPr="00977F1B">
              <w:rPr>
                <w:rFonts w:ascii="標楷體" w:eastAsia="標楷體" w:hAnsi="標楷體" w:hint="eastAsia"/>
                <w:sz w:val="18"/>
                <w:szCs w:val="18"/>
              </w:rPr>
              <w:t>,</w:t>
            </w:r>
            <w:r w:rsidRPr="00977F1B">
              <w:rPr>
                <w:rFonts w:ascii="標楷體" w:eastAsia="標楷體" w:hAnsi="標楷體"/>
                <w:sz w:val="18"/>
                <w:szCs w:val="18"/>
              </w:rPr>
              <w:t>3-2-1-2</w:t>
            </w:r>
            <w:r w:rsidRPr="00977F1B">
              <w:rPr>
                <w:rFonts w:ascii="標楷體" w:eastAsia="標楷體" w:hAnsi="標楷體" w:hint="eastAsia"/>
                <w:sz w:val="18"/>
                <w:szCs w:val="18"/>
              </w:rPr>
              <w:t>,</w:t>
            </w:r>
            <w:r w:rsidRPr="00977F1B">
              <w:rPr>
                <w:rFonts w:ascii="標楷體" w:eastAsia="標楷體" w:hAnsi="標楷體"/>
                <w:sz w:val="18"/>
                <w:szCs w:val="18"/>
              </w:rPr>
              <w:t>4-2-1-2</w:t>
            </w:r>
            <w:r w:rsidRPr="00977F1B">
              <w:rPr>
                <w:rFonts w:ascii="標楷體" w:eastAsia="標楷體" w:hAnsi="標楷體" w:hint="eastAsia"/>
                <w:sz w:val="18"/>
                <w:szCs w:val="18"/>
              </w:rPr>
              <w:t>,</w:t>
            </w:r>
            <w:r w:rsidRPr="00977F1B">
              <w:rPr>
                <w:rFonts w:ascii="標楷體" w:eastAsia="標楷體" w:hAnsi="標楷體"/>
                <w:sz w:val="18"/>
                <w:szCs w:val="18"/>
              </w:rPr>
              <w:t>5-2-7-1【家政教</w:t>
            </w:r>
            <w:r w:rsidRPr="00977F1B">
              <w:rPr>
                <w:rFonts w:ascii="標楷體" w:eastAsia="標楷體" w:hAnsi="標楷體"/>
                <w:sz w:val="18"/>
                <w:szCs w:val="18"/>
              </w:rPr>
              <w:lastRenderedPageBreak/>
              <w:t>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一、過節真趣味1.過中秋</w:t>
            </w:r>
          </w:p>
        </w:tc>
        <w:tc>
          <w:tcPr>
            <w:tcW w:w="35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Lesson 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What’s Your Name?</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1-1-2,1-1-3,1-1-4,1-1-5,1-1-8,1-1-10,2-1-10,2-1-</w:t>
            </w:r>
            <w:r w:rsidRPr="00977F1B">
              <w:rPr>
                <w:rFonts w:ascii="標楷體" w:eastAsia="標楷體" w:hAnsi="標楷體" w:hint="eastAsia"/>
                <w:sz w:val="18"/>
                <w:szCs w:val="18"/>
              </w:rPr>
              <w:lastRenderedPageBreak/>
              <w:t>11,3-1-7,4-1-2,4-1-3,5-1-2,6-1-1,6-1-4</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第1單元數到10000</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◎環境教育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◎家政教育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N-2-01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N-2-14</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N-2-15</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3-n-01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3-n-09</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C-R-1、C-R-2、C-R-4、C-T-1、C-T-2、C-T-3、C-S-2、C-S-3、C-S-5、C-C-1、C-C-3、C-C-4、C-C-6、C-E-1</w:t>
            </w: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一、</w:t>
            </w:r>
            <w:r w:rsidRPr="00977F1B">
              <w:rPr>
                <w:rFonts w:ascii="標楷體" w:eastAsia="標楷體" w:hAnsi="標楷體"/>
                <w:sz w:val="18"/>
                <w:szCs w:val="18"/>
              </w:rPr>
              <w:t>我的家庭</w:t>
            </w:r>
            <w:r w:rsidRPr="00977F1B">
              <w:rPr>
                <w:rFonts w:ascii="標楷體" w:eastAsia="標楷體" w:hAnsi="標楷體" w:hint="eastAsia"/>
                <w:sz w:val="18"/>
                <w:szCs w:val="18"/>
              </w:rPr>
              <w:t>／1.</w:t>
            </w:r>
            <w:r w:rsidRPr="00977F1B">
              <w:rPr>
                <w:rFonts w:ascii="標楷體" w:eastAsia="標楷體" w:hAnsi="標楷體"/>
                <w:sz w:val="18"/>
                <w:szCs w:val="18"/>
              </w:rPr>
              <w:t>我們的姓名</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6-2-4</w:t>
            </w:r>
            <w:r w:rsidRPr="00977F1B">
              <w:rPr>
                <w:rFonts w:ascii="標楷體" w:eastAsia="標楷體" w:hAnsi="標楷體" w:hint="eastAsia"/>
                <w:sz w:val="18"/>
                <w:szCs w:val="18"/>
              </w:rPr>
              <w:t>【人權教育】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壹、創意．夢想．家</w:t>
            </w:r>
            <w:r w:rsidRPr="00977F1B">
              <w:rPr>
                <w:rFonts w:ascii="標楷體" w:eastAsia="標楷體" w:hAnsi="標楷體"/>
                <w:sz w:val="18"/>
                <w:szCs w:val="18"/>
              </w:rPr>
              <w:br/>
            </w:r>
            <w:r w:rsidRPr="00977F1B">
              <w:rPr>
                <w:rFonts w:ascii="標楷體" w:eastAsia="標楷體" w:hAnsi="標楷體" w:hint="eastAsia"/>
                <w:sz w:val="18"/>
                <w:szCs w:val="18"/>
              </w:rPr>
              <w:t>一．創意大玩家</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w:t>
            </w:r>
            <w:r w:rsidRPr="00977F1B">
              <w:rPr>
                <w:rFonts w:ascii="標楷體" w:eastAsia="標楷體" w:hAnsi="標楷體" w:hint="eastAsia"/>
                <w:sz w:val="18"/>
                <w:szCs w:val="18"/>
              </w:rPr>
              <w:lastRenderedPageBreak/>
              <w:t>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hint="eastAsia"/>
                  <w:sz w:val="18"/>
                  <w:szCs w:val="18"/>
                </w:rPr>
                <w:t>1-2-1</w:t>
              </w:r>
            </w:smartTag>
            <w:r w:rsidRPr="00977F1B">
              <w:rPr>
                <w:rFonts w:ascii="標楷體" w:eastAsia="標楷體" w:hAnsi="標楷體" w:hint="eastAsia"/>
                <w:sz w:val="18"/>
                <w:szCs w:val="18"/>
              </w:rPr>
              <w:br/>
              <w:t>1-2-2</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t>2-2-6</w:t>
            </w:r>
          </w:p>
        </w:tc>
        <w:tc>
          <w:tcPr>
            <w:tcW w:w="360" w:type="pct"/>
          </w:tcPr>
          <w:p w:rsidR="003A2F28" w:rsidRPr="00977F1B" w:rsidRDefault="003A2F28" w:rsidP="00977F1B">
            <w:pPr>
              <w:adjustRightInd w:val="0"/>
              <w:snapToGrid w:val="0"/>
              <w:rPr>
                <w:rFonts w:ascii="標楷體" w:eastAsia="標楷體" w:hAnsi="標楷體"/>
                <w:sz w:val="18"/>
                <w:szCs w:val="18"/>
              </w:rPr>
            </w:pP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一、我的伙伴們</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1.我們的小組</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揮棒玩球樂/1.快樂傳接球3-1-1,3-1-3,3-1-4,7-1-3</w:t>
            </w:r>
          </w:p>
        </w:tc>
        <w:tc>
          <w:tcPr>
            <w:tcW w:w="193" w:type="pct"/>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本書導讀-白蛇傳</w:t>
            </w:r>
          </w:p>
        </w:tc>
        <w:tc>
          <w:tcPr>
            <w:tcW w:w="271" w:type="pct"/>
            <w:shd w:val="clear" w:color="auto" w:fill="auto"/>
          </w:tcPr>
          <w:p w:rsidR="003A2F28" w:rsidRPr="00977F1B" w:rsidRDefault="003A2F28" w:rsidP="00977F1B">
            <w:pPr>
              <w:adjustRightInd w:val="0"/>
              <w:snapToGrid w:val="0"/>
              <w:rPr>
                <w:rFonts w:ascii="標楷體" w:eastAsia="標楷體" w:hAnsi="標楷體" w:cs="新細明體"/>
                <w:b/>
                <w:kern w:val="0"/>
                <w:sz w:val="18"/>
                <w:szCs w:val="18"/>
              </w:rPr>
            </w:pPr>
            <w:r w:rsidRPr="00977F1B">
              <w:rPr>
                <w:rFonts w:ascii="標楷體" w:eastAsia="標楷體" w:hAnsi="標楷體" w:cs="新細明體" w:hint="eastAsia"/>
                <w:b/>
                <w:kern w:val="0"/>
                <w:sz w:val="18"/>
                <w:szCs w:val="18"/>
              </w:rPr>
              <w:t>準備週</w:t>
            </w:r>
          </w:p>
          <w:p w:rsidR="003A2F28" w:rsidRPr="00977F1B" w:rsidRDefault="003A2F28" w:rsidP="00977F1B">
            <w:pPr>
              <w:adjustRightInd w:val="0"/>
              <w:snapToGrid w:val="0"/>
              <w:rPr>
                <w:rFonts w:ascii="標楷體" w:eastAsia="標楷體" w:hAnsi="標楷體" w:cs="新細明體"/>
                <w:b/>
                <w:kern w:val="0"/>
                <w:sz w:val="18"/>
                <w:szCs w:val="18"/>
              </w:rPr>
            </w:pPr>
          </w:p>
        </w:tc>
        <w:tc>
          <w:tcPr>
            <w:tcW w:w="227" w:type="pct"/>
            <w:shd w:val="clear" w:color="auto" w:fill="auto"/>
          </w:tcPr>
          <w:p w:rsidR="003A2F28" w:rsidRPr="00977F1B" w:rsidRDefault="003A2F28" w:rsidP="00977F1B">
            <w:pPr>
              <w:pStyle w:val="afe"/>
              <w:adjustRightInd w:val="0"/>
              <w:snapToGrid w:val="0"/>
              <w:ind w:leftChars="0" w:left="0"/>
              <w:rPr>
                <w:rFonts w:ascii="標楷體" w:eastAsia="標楷體" w:hAnsi="標楷體" w:cs="Arial"/>
                <w:b/>
                <w:sz w:val="18"/>
                <w:szCs w:val="18"/>
              </w:rPr>
            </w:pPr>
            <w:r w:rsidRPr="00977F1B">
              <w:rPr>
                <w:rFonts w:ascii="標楷體" w:eastAsia="標楷體" w:hAnsi="標楷體" w:cs="Arial" w:hint="eastAsia"/>
                <w:b/>
                <w:sz w:val="18"/>
                <w:szCs w:val="18"/>
              </w:rPr>
              <w:t>爸爸的相簿</w:t>
            </w:r>
            <w:r w:rsidRPr="00977F1B">
              <w:rPr>
                <w:rFonts w:ascii="標楷體" w:eastAsia="標楷體" w:hAnsi="標楷體" w:cs="Arial" w:hint="eastAsia"/>
                <w:b/>
                <w:sz w:val="18"/>
                <w:szCs w:val="18"/>
                <w:u w:val="single"/>
              </w:rPr>
              <w:t>(</w:t>
            </w:r>
            <w:r w:rsidRPr="00977F1B">
              <w:rPr>
                <w:rFonts w:ascii="標楷體" w:eastAsia="標楷體" w:hAnsi="標楷體" w:cs="Roman PS"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1-2-3-12-2-1-3</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1</w:t>
            </w:r>
            <w:r w:rsidRPr="00977F1B">
              <w:rPr>
                <w:rFonts w:ascii="新細明體" w:hAnsi="新細明體" w:hint="eastAsia"/>
                <w:b/>
                <w:sz w:val="18"/>
                <w:szCs w:val="18"/>
              </w:rPr>
              <w:t>、</w:t>
            </w:r>
            <w:r w:rsidRPr="00977F1B">
              <w:rPr>
                <w:rFonts w:ascii="標楷體" w:eastAsia="標楷體" w:hAnsi="標楷體" w:hint="eastAsia"/>
                <w:b/>
                <w:sz w:val="18"/>
                <w:szCs w:val="18"/>
              </w:rPr>
              <w:t>電腦基礎</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2</w:t>
            </w:r>
            <w:r w:rsidRPr="00977F1B">
              <w:rPr>
                <w:rFonts w:ascii="新細明體" w:hAnsi="新細明體" w:hint="eastAsia"/>
                <w:b/>
                <w:sz w:val="18"/>
                <w:szCs w:val="18"/>
              </w:rPr>
              <w:t>、</w:t>
            </w:r>
            <w:r w:rsidRPr="00977F1B">
              <w:rPr>
                <w:rFonts w:ascii="標楷體" w:eastAsia="標楷體" w:hAnsi="標楷體" w:hint="eastAsia"/>
                <w:b/>
                <w:sz w:val="18"/>
                <w:szCs w:val="18"/>
              </w:rPr>
              <w:t>電腦教室規範</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3</w:t>
            </w:r>
            <w:r w:rsidRPr="00977F1B">
              <w:rPr>
                <w:rFonts w:ascii="新細明體" w:hAnsi="新細明體" w:hint="eastAsia"/>
                <w:b/>
                <w:sz w:val="18"/>
                <w:szCs w:val="18"/>
              </w:rPr>
              <w:t>、</w:t>
            </w:r>
            <w:r w:rsidRPr="00977F1B">
              <w:rPr>
                <w:rFonts w:ascii="標楷體" w:eastAsia="標楷體" w:hAnsi="標楷體" w:hint="eastAsia"/>
                <w:b/>
                <w:sz w:val="18"/>
                <w:szCs w:val="18"/>
              </w:rPr>
              <w:t>電腦認識操作</w:t>
            </w:r>
          </w:p>
          <w:p w:rsidR="003A2F28" w:rsidRPr="00977F1B" w:rsidRDefault="003A2F28" w:rsidP="00977F1B">
            <w:pPr>
              <w:adjustRightInd w:val="0"/>
              <w:snapToGrid w:val="0"/>
              <w:rPr>
                <w:rFonts w:ascii="標楷體" w:eastAsia="標楷體" w:hAnsi="標楷體"/>
                <w:b/>
                <w:sz w:val="18"/>
                <w:szCs w:val="18"/>
              </w:rPr>
            </w:pP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lastRenderedPageBreak/>
              <w:t>大掃除</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第二週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9/2</w:t>
            </w:r>
            <w:r w:rsidRPr="00977F1B">
              <w:rPr>
                <w:rFonts w:ascii="標楷體" w:eastAsia="標楷體" w:hAnsi="標楷體" w:hint="eastAsia"/>
                <w:sz w:val="18"/>
                <w:szCs w:val="18"/>
              </w:rPr>
              <w:br/>
              <w:t>︱</w:t>
            </w:r>
            <w:r w:rsidRPr="00977F1B">
              <w:rPr>
                <w:rFonts w:ascii="標楷體" w:eastAsia="標楷體" w:hAnsi="標楷體" w:hint="eastAsia"/>
                <w:sz w:val="18"/>
                <w:szCs w:val="18"/>
              </w:rPr>
              <w:br/>
              <w:t>9/8</w:t>
            </w:r>
          </w:p>
        </w:tc>
        <w:tc>
          <w:tcPr>
            <w:tcW w:w="275" w:type="pct"/>
          </w:tcPr>
          <w:p w:rsidR="003A2F28" w:rsidRPr="00977F1B" w:rsidRDefault="003A2F28" w:rsidP="00977F1B">
            <w:pPr>
              <w:tabs>
                <w:tab w:val="left" w:pos="287"/>
              </w:tabs>
              <w:adjustRightInd w:val="0"/>
              <w:snapToGrid w:val="0"/>
              <w:rPr>
                <w:rFonts w:ascii="標楷體" w:eastAsia="標楷體" w:hAnsi="標楷體"/>
                <w:sz w:val="18"/>
                <w:szCs w:val="18"/>
              </w:rPr>
            </w:pPr>
            <w:r w:rsidRPr="00977F1B">
              <w:rPr>
                <w:rFonts w:ascii="標楷體" w:eastAsia="標楷體" w:hAnsi="標楷體" w:hint="eastAsia"/>
                <w:sz w:val="18"/>
                <w:szCs w:val="18"/>
              </w:rPr>
              <w:t xml:space="preserve">高齡教育(1) </w:t>
            </w:r>
          </w:p>
          <w:p w:rsidR="003A2F28" w:rsidRPr="00977F1B" w:rsidRDefault="003A2F28" w:rsidP="00977F1B">
            <w:pPr>
              <w:tabs>
                <w:tab w:val="left" w:pos="287"/>
              </w:tabs>
              <w:adjustRightInd w:val="0"/>
              <w:snapToGrid w:val="0"/>
              <w:rPr>
                <w:rFonts w:ascii="標楷體" w:eastAsia="標楷體" w:hAnsi="標楷體"/>
                <w:sz w:val="18"/>
                <w:szCs w:val="18"/>
              </w:rPr>
            </w:pPr>
            <w:r w:rsidRPr="00977F1B">
              <w:rPr>
                <w:rFonts w:ascii="標楷體" w:eastAsia="標楷體" w:hAnsi="標楷體" w:hint="eastAsia"/>
                <w:sz w:val="18"/>
                <w:szCs w:val="18"/>
              </w:rPr>
              <w:t>◎無力繳交代收代辦費學生數及經費需求調查。</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時間的腳步／一、爸爸的相簿／二、長大這件事</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6-2-1-3</w:t>
            </w:r>
            <w:r w:rsidRPr="00977F1B">
              <w:rPr>
                <w:rFonts w:ascii="標楷體" w:eastAsia="標楷體" w:hAnsi="標楷體" w:hint="eastAsia"/>
                <w:sz w:val="18"/>
                <w:szCs w:val="18"/>
              </w:rPr>
              <w:t>,</w:t>
            </w:r>
            <w:r w:rsidRPr="00977F1B">
              <w:rPr>
                <w:rFonts w:ascii="標楷體" w:eastAsia="標楷體" w:hAnsi="標楷體"/>
                <w:sz w:val="18"/>
                <w:szCs w:val="18"/>
              </w:rPr>
              <w:t>1-2-1</w:t>
            </w:r>
            <w:r w:rsidRPr="00977F1B">
              <w:rPr>
                <w:rFonts w:ascii="標楷體" w:eastAsia="標楷體" w:hAnsi="標楷體" w:hint="eastAsia"/>
                <w:sz w:val="18"/>
                <w:szCs w:val="18"/>
              </w:rPr>
              <w:t>,</w:t>
            </w:r>
            <w:r w:rsidRPr="00977F1B">
              <w:rPr>
                <w:rFonts w:ascii="標楷體" w:eastAsia="標楷體" w:hAnsi="標楷體"/>
                <w:sz w:val="18"/>
                <w:szCs w:val="18"/>
              </w:rPr>
              <w:t>2-2-2-2</w:t>
            </w:r>
            <w:r w:rsidRPr="00977F1B">
              <w:rPr>
                <w:rFonts w:ascii="標楷體" w:eastAsia="標楷體" w:hAnsi="標楷體" w:hint="eastAsia"/>
                <w:sz w:val="18"/>
                <w:szCs w:val="18"/>
              </w:rPr>
              <w:t>,</w:t>
            </w:r>
            <w:r w:rsidRPr="00977F1B">
              <w:rPr>
                <w:rFonts w:ascii="標楷體" w:eastAsia="標楷體" w:hAnsi="標楷體"/>
                <w:sz w:val="18"/>
                <w:szCs w:val="18"/>
              </w:rPr>
              <w:t>3-2-1-1</w:t>
            </w:r>
            <w:r w:rsidRPr="00977F1B">
              <w:rPr>
                <w:rFonts w:ascii="標楷體" w:eastAsia="標楷體" w:hAnsi="標楷體" w:hint="eastAsia"/>
                <w:sz w:val="18"/>
                <w:szCs w:val="18"/>
              </w:rPr>
              <w:t>,</w:t>
            </w:r>
            <w:r w:rsidRPr="00977F1B">
              <w:rPr>
                <w:rFonts w:ascii="標楷體" w:eastAsia="標楷體" w:hAnsi="標楷體"/>
                <w:sz w:val="18"/>
                <w:szCs w:val="18"/>
              </w:rPr>
              <w:t>4-2-3-2</w:t>
            </w:r>
            <w:r w:rsidRPr="00977F1B">
              <w:rPr>
                <w:rFonts w:ascii="標楷體" w:eastAsia="標楷體" w:hAnsi="標楷體" w:hint="eastAsia"/>
                <w:sz w:val="18"/>
                <w:szCs w:val="18"/>
              </w:rPr>
              <w:t>,</w:t>
            </w:r>
            <w:r w:rsidRPr="00977F1B">
              <w:rPr>
                <w:rFonts w:ascii="標楷體" w:eastAsia="標楷體" w:hAnsi="標楷體"/>
                <w:sz w:val="18"/>
                <w:szCs w:val="18"/>
              </w:rPr>
              <w:t>5-2-14-2【家政教育】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一、過節真趣味1.過中秋</w:t>
            </w:r>
          </w:p>
        </w:tc>
        <w:tc>
          <w:tcPr>
            <w:tcW w:w="35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Lesson 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What’s Your Name?</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1-1-6,1-1-7,2-1-2,2-1-3,2-1-5,2-1-6,2-1-9,2-1-12,3-1-3,3-1-5,3-1-6,3-1-7,3-1-8,3-1-9,3-1-11,4-1-4,5-1-2,5-1-4,5-1-5,6-1-1,6-1-4</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第1單元數到10000</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◎環境教育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N-2-01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N-2-14</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N-2-15</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3-n-01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3-n-09</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C-R-1、C-R-2、C-R-4、C-T-1、C-C-3、C-C-4、C-C-6、C-E-1</w:t>
            </w: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一、我的家庭／</w:t>
            </w:r>
            <w:r w:rsidRPr="00977F1B">
              <w:rPr>
                <w:rFonts w:ascii="標楷體" w:eastAsia="標楷體" w:hAnsi="標楷體" w:hint="eastAsia"/>
                <w:sz w:val="18"/>
                <w:szCs w:val="18"/>
              </w:rPr>
              <w:t>2.</w:t>
            </w:r>
            <w:r w:rsidRPr="00977F1B">
              <w:rPr>
                <w:rFonts w:ascii="標楷體" w:eastAsia="標楷體" w:hAnsi="標楷體"/>
                <w:sz w:val="18"/>
                <w:szCs w:val="18"/>
              </w:rPr>
              <w:t>家庭的生活3-2-1</w:t>
            </w:r>
            <w:r w:rsidRPr="00977F1B">
              <w:rPr>
                <w:rFonts w:ascii="標楷體" w:eastAsia="標楷體" w:hAnsi="標楷體" w:hint="eastAsia"/>
                <w:sz w:val="18"/>
                <w:szCs w:val="18"/>
              </w:rPr>
              <w:t>,</w:t>
            </w:r>
            <w:r w:rsidRPr="00977F1B">
              <w:rPr>
                <w:rFonts w:ascii="標楷體" w:eastAsia="標楷體" w:hAnsi="標楷體"/>
                <w:sz w:val="18"/>
                <w:szCs w:val="18"/>
              </w:rPr>
              <w:t>6-2-3</w:t>
            </w:r>
            <w:r w:rsidRPr="00977F1B">
              <w:rPr>
                <w:rFonts w:ascii="標楷體" w:eastAsia="標楷體" w:hAnsi="標楷體" w:hint="eastAsia"/>
                <w:sz w:val="18"/>
                <w:szCs w:val="18"/>
              </w:rPr>
              <w:t>,</w:t>
            </w:r>
            <w:r w:rsidRPr="00977F1B">
              <w:rPr>
                <w:rFonts w:ascii="標楷體" w:eastAsia="標楷體" w:hAnsi="標楷體"/>
                <w:sz w:val="18"/>
                <w:szCs w:val="18"/>
              </w:rPr>
              <w:t>7-2-1</w:t>
            </w:r>
            <w:r w:rsidRPr="00977F1B">
              <w:rPr>
                <w:rFonts w:ascii="標楷體" w:eastAsia="標楷體" w:hAnsi="標楷體" w:hint="eastAsia"/>
                <w:sz w:val="18"/>
                <w:szCs w:val="18"/>
              </w:rPr>
              <w:t>,</w:t>
            </w:r>
            <w:r w:rsidRPr="00977F1B">
              <w:rPr>
                <w:rFonts w:ascii="標楷體" w:eastAsia="標楷體" w:hAnsi="標楷體"/>
                <w:sz w:val="18"/>
                <w:szCs w:val="18"/>
              </w:rPr>
              <w:t>7-2-4</w:t>
            </w:r>
            <w:r w:rsidRPr="00977F1B">
              <w:rPr>
                <w:rFonts w:ascii="標楷體" w:eastAsia="標楷體" w:hAnsi="標楷體" w:hint="eastAsia"/>
                <w:sz w:val="18"/>
                <w:szCs w:val="18"/>
              </w:rPr>
              <w:t>【家政教育】【性別平等教育】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壹、創意．夢想．家</w:t>
            </w:r>
            <w:r w:rsidRPr="00977F1B">
              <w:rPr>
                <w:rFonts w:ascii="標楷體" w:eastAsia="標楷體" w:hAnsi="標楷體"/>
                <w:sz w:val="18"/>
                <w:szCs w:val="18"/>
              </w:rPr>
              <w:br/>
            </w:r>
            <w:r w:rsidRPr="00977F1B">
              <w:rPr>
                <w:rFonts w:ascii="標楷體" w:eastAsia="標楷體" w:hAnsi="標楷體" w:hint="eastAsia"/>
                <w:sz w:val="18"/>
                <w:szCs w:val="18"/>
              </w:rPr>
              <w:t>一．創意大玩家</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hint="eastAsia"/>
                  <w:sz w:val="18"/>
                  <w:szCs w:val="18"/>
                </w:rPr>
                <w:t>1-2-1</w:t>
              </w:r>
            </w:smartTag>
            <w:r w:rsidRPr="00977F1B">
              <w:rPr>
                <w:rFonts w:ascii="標楷體" w:eastAsia="標楷體" w:hAnsi="標楷體" w:hint="eastAsia"/>
                <w:sz w:val="18"/>
                <w:szCs w:val="18"/>
              </w:rPr>
              <w:br/>
              <w:t>1-2-2</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t>2-2-6</w:t>
            </w:r>
          </w:p>
        </w:tc>
        <w:tc>
          <w:tcPr>
            <w:tcW w:w="360" w:type="pct"/>
            <w:tcBorders>
              <w:bottom w:val="single" w:sz="4" w:space="0" w:color="auto"/>
            </w:tcBorders>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一、植物的身體／植物的葉／植物的莖和根</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sz w:val="18"/>
                  <w:szCs w:val="18"/>
                </w:rPr>
                <w:t>1-2-1</w:t>
              </w:r>
            </w:smartTag>
            <w:r w:rsidRPr="00977F1B">
              <w:rPr>
                <w:rFonts w:ascii="標楷體" w:eastAsia="標楷體" w:hAnsi="標楷體"/>
                <w:sz w:val="18"/>
                <w:szCs w:val="18"/>
              </w:rPr>
              <w:t>-1</w:t>
            </w:r>
            <w:r w:rsidRPr="00977F1B">
              <w:rPr>
                <w:rFonts w:ascii="標楷體" w:eastAsia="標楷體" w:hAnsi="標楷體" w:hint="eastAsia"/>
                <w:sz w:val="18"/>
                <w:szCs w:val="18"/>
              </w:rPr>
              <w:t>,</w:t>
            </w:r>
            <w:r w:rsidRPr="00977F1B">
              <w:rPr>
                <w:rFonts w:ascii="標楷體" w:eastAsia="標楷體" w:hAnsi="標楷體"/>
                <w:sz w:val="18"/>
                <w:szCs w:val="18"/>
              </w:rPr>
              <w:t>1-2-2-1</w:t>
            </w:r>
            <w:r w:rsidRPr="00977F1B">
              <w:rPr>
                <w:rFonts w:ascii="標楷體" w:eastAsia="標楷體" w:hAnsi="標楷體" w:hint="eastAsia"/>
                <w:sz w:val="18"/>
                <w:szCs w:val="18"/>
              </w:rPr>
              <w:t>,</w:t>
            </w:r>
            <w:r w:rsidRPr="00977F1B">
              <w:rPr>
                <w:rFonts w:ascii="標楷體" w:eastAsia="標楷體" w:hAnsi="標楷體"/>
                <w:sz w:val="18"/>
                <w:szCs w:val="18"/>
              </w:rPr>
              <w:t>1-2-2-4</w:t>
            </w:r>
            <w:r w:rsidRPr="00977F1B">
              <w:rPr>
                <w:rFonts w:ascii="標楷體" w:eastAsia="標楷體" w:hAnsi="標楷體" w:hint="eastAsia"/>
                <w:sz w:val="18"/>
                <w:szCs w:val="18"/>
              </w:rPr>
              <w:t>,</w:t>
            </w:r>
            <w:r w:rsidRPr="00977F1B">
              <w:rPr>
                <w:rFonts w:ascii="標楷體" w:eastAsia="標楷體" w:hAnsi="標楷體"/>
                <w:sz w:val="18"/>
                <w:szCs w:val="18"/>
              </w:rPr>
              <w:t>1-2-5-1</w:t>
            </w:r>
            <w:r w:rsidRPr="00977F1B">
              <w:rPr>
                <w:rFonts w:ascii="標楷體" w:eastAsia="標楷體" w:hAnsi="標楷體" w:hint="eastAsia"/>
                <w:sz w:val="18"/>
                <w:szCs w:val="18"/>
              </w:rPr>
              <w:t>,</w:t>
            </w:r>
            <w:r w:rsidRPr="00977F1B">
              <w:rPr>
                <w:rFonts w:ascii="標楷體" w:eastAsia="標楷體" w:hAnsi="標楷體"/>
                <w:sz w:val="18"/>
                <w:szCs w:val="18"/>
              </w:rPr>
              <w:t>5-2-1-1</w:t>
            </w:r>
            <w:r w:rsidRPr="00977F1B">
              <w:rPr>
                <w:rFonts w:ascii="標楷體" w:eastAsia="標楷體" w:hAnsi="標楷體" w:hint="eastAsia"/>
                <w:sz w:val="18"/>
                <w:szCs w:val="18"/>
              </w:rPr>
              <w:t>,</w:t>
            </w:r>
            <w:r w:rsidRPr="00977F1B">
              <w:rPr>
                <w:rFonts w:ascii="標楷體" w:eastAsia="標楷體" w:hAnsi="標楷體"/>
                <w:sz w:val="18"/>
                <w:szCs w:val="18"/>
              </w:rPr>
              <w:t>6-2-3-1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【環境教育】【性別平等教育】</w:t>
            </w:r>
          </w:p>
        </w:tc>
        <w:tc>
          <w:tcPr>
            <w:tcW w:w="316" w:type="pct"/>
            <w:tcBorders>
              <w:bottom w:val="single" w:sz="4" w:space="0" w:color="auto"/>
            </w:tcBorders>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一、我的伙伴們</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1.我們的小組</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2.分組大考驗</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揮棒玩球樂/快樂傳接球3-1-1,3-1-3,3-1-4</w:t>
            </w:r>
          </w:p>
        </w:tc>
        <w:tc>
          <w:tcPr>
            <w:tcW w:w="193" w:type="pct"/>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一、西湖邂逅</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拼圖達人一</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C-R-02 </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Times New Roman" w:hint="eastAsia"/>
                <w:b/>
                <w:sz w:val="18"/>
                <w:szCs w:val="18"/>
              </w:rPr>
              <w:t xml:space="preserve">C-T-03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hint="eastAsia"/>
                <w:b/>
                <w:sz w:val="18"/>
                <w:szCs w:val="18"/>
              </w:rPr>
              <w:t xml:space="preserve">C-S-02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C-S-04 </w:t>
            </w:r>
          </w:p>
        </w:tc>
        <w:tc>
          <w:tcPr>
            <w:tcW w:w="227" w:type="pct"/>
            <w:shd w:val="clear" w:color="auto" w:fill="auto"/>
          </w:tcPr>
          <w:p w:rsidR="003A2F28" w:rsidRPr="00977F1B" w:rsidRDefault="003A2F28" w:rsidP="00977F1B">
            <w:pPr>
              <w:pStyle w:val="afe"/>
              <w:adjustRightInd w:val="0"/>
              <w:snapToGrid w:val="0"/>
              <w:ind w:leftChars="0" w:left="0"/>
              <w:rPr>
                <w:rFonts w:ascii="標楷體" w:eastAsia="標楷體" w:hAnsi="標楷體" w:cs="Arial"/>
                <w:b/>
                <w:sz w:val="18"/>
                <w:szCs w:val="18"/>
              </w:rPr>
            </w:pPr>
            <w:r w:rsidRPr="00977F1B">
              <w:rPr>
                <w:rFonts w:ascii="標楷體" w:eastAsia="標楷體" w:hAnsi="標楷體" w:cs="Arial" w:hint="eastAsia"/>
                <w:b/>
                <w:sz w:val="18"/>
                <w:szCs w:val="18"/>
              </w:rPr>
              <w:t>爸爸的相簿</w:t>
            </w:r>
            <w:r w:rsidRPr="00977F1B">
              <w:rPr>
                <w:rFonts w:ascii="標楷體" w:eastAsia="標楷體" w:hAnsi="標楷體" w:cs="Arial" w:hint="eastAsia"/>
                <w:b/>
                <w:sz w:val="18"/>
                <w:szCs w:val="18"/>
                <w:u w:val="single"/>
              </w:rPr>
              <w:t>(</w:t>
            </w:r>
            <w:r w:rsidRPr="00977F1B">
              <w:rPr>
                <w:rFonts w:ascii="標楷體" w:eastAsia="標楷體" w:hAnsi="標楷體" w:cs="Roman PS"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1-2-1,</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1</w:t>
            </w:r>
            <w:r w:rsidRPr="00977F1B">
              <w:rPr>
                <w:rFonts w:ascii="新細明體" w:hAnsi="新細明體" w:hint="eastAsia"/>
                <w:b/>
                <w:sz w:val="18"/>
                <w:szCs w:val="18"/>
              </w:rPr>
              <w:t>、</w:t>
            </w:r>
            <w:r w:rsidRPr="00977F1B">
              <w:rPr>
                <w:rFonts w:ascii="標楷體" w:eastAsia="標楷體" w:hAnsi="標楷體" w:hint="eastAsia"/>
                <w:b/>
                <w:sz w:val="18"/>
                <w:szCs w:val="18"/>
              </w:rPr>
              <w:t>注音輸入法練習</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2</w:t>
            </w:r>
            <w:r w:rsidRPr="00977F1B">
              <w:rPr>
                <w:rFonts w:ascii="新細明體" w:hAnsi="新細明體" w:hint="eastAsia"/>
                <w:b/>
                <w:sz w:val="18"/>
                <w:szCs w:val="18"/>
              </w:rPr>
              <w:t>、</w:t>
            </w:r>
            <w:r w:rsidRPr="00977F1B">
              <w:rPr>
                <w:rFonts w:ascii="標楷體" w:eastAsia="標楷體" w:hAnsi="標楷體" w:hint="eastAsia"/>
                <w:b/>
                <w:sz w:val="18"/>
                <w:szCs w:val="18"/>
              </w:rPr>
              <w:t>小畫家使用</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高齡教育</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lastRenderedPageBreak/>
              <w:t>第三週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9/9</w:t>
            </w:r>
            <w:r w:rsidRPr="00977F1B">
              <w:rPr>
                <w:rFonts w:ascii="標楷體" w:eastAsia="標楷體" w:hAnsi="標楷體" w:hint="eastAsia"/>
                <w:sz w:val="18"/>
                <w:szCs w:val="18"/>
              </w:rPr>
              <w:br/>
              <w:t>︱</w:t>
            </w:r>
            <w:r w:rsidRPr="00977F1B">
              <w:rPr>
                <w:rFonts w:ascii="標楷體" w:eastAsia="標楷體" w:hAnsi="標楷體" w:hint="eastAsia"/>
                <w:sz w:val="18"/>
                <w:szCs w:val="18"/>
              </w:rPr>
              <w:br/>
              <w:t>9/15</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防災教育(1)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◎0</w:t>
            </w:r>
            <w:r w:rsidRPr="00977F1B">
              <w:rPr>
                <w:rFonts w:ascii="標楷體" w:eastAsia="標楷體" w:hAnsi="標楷體"/>
                <w:sz w:val="18"/>
                <w:szCs w:val="18"/>
              </w:rPr>
              <w:t>9/</w:t>
            </w:r>
            <w:r w:rsidRPr="00977F1B">
              <w:rPr>
                <w:rFonts w:ascii="標楷體" w:eastAsia="標楷體" w:hAnsi="標楷體" w:hint="eastAsia"/>
                <w:sz w:val="18"/>
                <w:szCs w:val="18"/>
              </w:rPr>
              <w:t>13家長日</w:t>
            </w:r>
          </w:p>
          <w:p w:rsidR="003A2F28" w:rsidRPr="00977F1B" w:rsidRDefault="003A2F28" w:rsidP="00977F1B">
            <w:pPr>
              <w:adjustRightInd w:val="0"/>
              <w:snapToGrid w:val="0"/>
              <w:rPr>
                <w:rFonts w:ascii="標楷體" w:eastAsia="標楷體" w:hAnsi="標楷體"/>
                <w:sz w:val="18"/>
                <w:szCs w:val="18"/>
              </w:rPr>
            </w:pP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時間的腳步／二、長大這件事／三、老寶貝6-2-6-1</w:t>
            </w:r>
            <w:r w:rsidRPr="00977F1B">
              <w:rPr>
                <w:rFonts w:ascii="標楷體" w:eastAsia="標楷體" w:hAnsi="標楷體" w:hint="eastAsia"/>
                <w:sz w:val="18"/>
                <w:szCs w:val="18"/>
              </w:rPr>
              <w:t>,</w:t>
            </w:r>
            <w:r w:rsidRPr="00977F1B">
              <w:rPr>
                <w:rFonts w:ascii="標楷體" w:eastAsia="標楷體" w:hAnsi="標楷體"/>
                <w:sz w:val="18"/>
                <w:szCs w:val="18"/>
              </w:rPr>
              <w:t>1-2-3-2</w:t>
            </w:r>
            <w:r w:rsidRPr="00977F1B">
              <w:rPr>
                <w:rFonts w:ascii="標楷體" w:eastAsia="標楷體" w:hAnsi="標楷體" w:hint="eastAsia"/>
                <w:sz w:val="18"/>
                <w:szCs w:val="18"/>
              </w:rPr>
              <w:t>,</w:t>
            </w:r>
            <w:r w:rsidRPr="00977F1B">
              <w:rPr>
                <w:rFonts w:ascii="標楷體" w:eastAsia="標楷體" w:hAnsi="標楷體"/>
                <w:sz w:val="18"/>
                <w:szCs w:val="18"/>
              </w:rPr>
              <w:t>2-2-2-3</w:t>
            </w:r>
            <w:r w:rsidRPr="00977F1B">
              <w:rPr>
                <w:rFonts w:ascii="標楷體" w:eastAsia="標楷體" w:hAnsi="標楷體" w:hint="eastAsia"/>
                <w:sz w:val="18"/>
                <w:szCs w:val="18"/>
              </w:rPr>
              <w:t>,</w:t>
            </w:r>
            <w:r w:rsidRPr="00977F1B">
              <w:rPr>
                <w:rFonts w:ascii="標楷體" w:eastAsia="標楷體" w:hAnsi="標楷體"/>
                <w:sz w:val="18"/>
                <w:szCs w:val="18"/>
              </w:rPr>
              <w:t>3-2-2-3</w:t>
            </w:r>
            <w:r w:rsidRPr="00977F1B">
              <w:rPr>
                <w:rFonts w:ascii="標楷體" w:eastAsia="標楷體" w:hAnsi="標楷體" w:hint="eastAsia"/>
                <w:sz w:val="18"/>
                <w:szCs w:val="18"/>
              </w:rPr>
              <w:t>,</w:t>
            </w:r>
            <w:r w:rsidRPr="00977F1B">
              <w:rPr>
                <w:rFonts w:ascii="標楷體" w:eastAsia="標楷體" w:hAnsi="標楷體"/>
                <w:sz w:val="18"/>
                <w:szCs w:val="18"/>
              </w:rPr>
              <w:t>4-2-3-1</w:t>
            </w:r>
            <w:r w:rsidRPr="00977F1B">
              <w:rPr>
                <w:rFonts w:ascii="標楷體" w:eastAsia="標楷體" w:hAnsi="標楷體" w:hint="eastAsia"/>
                <w:sz w:val="18"/>
                <w:szCs w:val="18"/>
              </w:rPr>
              <w:t>,</w:t>
            </w:r>
            <w:r w:rsidRPr="00977F1B">
              <w:rPr>
                <w:rFonts w:ascii="標楷體" w:eastAsia="標楷體" w:hAnsi="標楷體"/>
                <w:sz w:val="18"/>
                <w:szCs w:val="18"/>
              </w:rPr>
              <w:t>5-2-3-2【家政教育】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一、過節真趣味1.過中秋</w:t>
            </w:r>
          </w:p>
        </w:tc>
        <w:tc>
          <w:tcPr>
            <w:tcW w:w="35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Lesson 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What’s Your Name?</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1-1-5,1-1-7,1-1-10,2-1-4,2-1-5,2-1-10,2-1-11,2-1-12,3-1-2,3-1-5,3-1-6,3-1-7,3-1-8,3-1-9,5-1-2 ,5-1-3,5-1-4,5-1-5,6-1-1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第1單元數到10000</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◎環境教育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N-2-01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N-2-14</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N-2-15</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3-n-01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3-n-09</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C-R-1、C-R-2、C-R-4、C-3、C-C-4、C-C-6、C-E-1</w:t>
            </w:r>
          </w:p>
          <w:p w:rsidR="003A2F28" w:rsidRPr="00977F1B" w:rsidRDefault="003A2F28" w:rsidP="00977F1B">
            <w:pPr>
              <w:adjustRightInd w:val="0"/>
              <w:snapToGrid w:val="0"/>
              <w:rPr>
                <w:rFonts w:ascii="標楷體" w:eastAsia="標楷體" w:hAnsi="標楷體"/>
                <w:sz w:val="18"/>
                <w:szCs w:val="18"/>
              </w:rPr>
            </w:pP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一、</w:t>
            </w:r>
            <w:r w:rsidRPr="00977F1B">
              <w:rPr>
                <w:rFonts w:ascii="標楷體" w:eastAsia="標楷體" w:hAnsi="標楷體"/>
                <w:sz w:val="18"/>
                <w:szCs w:val="18"/>
              </w:rPr>
              <w:t>我的家庭／</w:t>
            </w:r>
            <w:r w:rsidRPr="00977F1B">
              <w:rPr>
                <w:rFonts w:ascii="標楷體" w:eastAsia="標楷體" w:hAnsi="標楷體" w:hint="eastAsia"/>
                <w:sz w:val="18"/>
                <w:szCs w:val="18"/>
              </w:rPr>
              <w:t>2.</w:t>
            </w:r>
            <w:r w:rsidRPr="00977F1B">
              <w:rPr>
                <w:rFonts w:ascii="標楷體" w:eastAsia="標楷體" w:hAnsi="標楷體"/>
                <w:sz w:val="18"/>
                <w:szCs w:val="18"/>
              </w:rPr>
              <w:t>家庭的生活3-2-1</w:t>
            </w:r>
            <w:r w:rsidRPr="00977F1B">
              <w:rPr>
                <w:rFonts w:ascii="標楷體" w:eastAsia="標楷體" w:hAnsi="標楷體" w:hint="eastAsia"/>
                <w:sz w:val="18"/>
                <w:szCs w:val="18"/>
              </w:rPr>
              <w:t>,</w:t>
            </w:r>
            <w:r w:rsidRPr="00977F1B">
              <w:rPr>
                <w:rFonts w:ascii="標楷體" w:eastAsia="標楷體" w:hAnsi="標楷體"/>
                <w:sz w:val="18"/>
                <w:szCs w:val="18"/>
              </w:rPr>
              <w:t>6-2-3</w:t>
            </w:r>
            <w:r w:rsidRPr="00977F1B">
              <w:rPr>
                <w:rFonts w:ascii="標楷體" w:eastAsia="標楷體" w:hAnsi="標楷體" w:hint="eastAsia"/>
                <w:sz w:val="18"/>
                <w:szCs w:val="18"/>
              </w:rPr>
              <w:t>,</w:t>
            </w:r>
            <w:r w:rsidRPr="00977F1B">
              <w:rPr>
                <w:rFonts w:ascii="標楷體" w:eastAsia="標楷體" w:hAnsi="標楷體"/>
                <w:sz w:val="18"/>
                <w:szCs w:val="18"/>
              </w:rPr>
              <w:t>7-2-1</w:t>
            </w:r>
            <w:r w:rsidRPr="00977F1B">
              <w:rPr>
                <w:rFonts w:ascii="標楷體" w:eastAsia="標楷體" w:hAnsi="標楷體" w:hint="eastAsia"/>
                <w:sz w:val="18"/>
                <w:szCs w:val="18"/>
              </w:rPr>
              <w:t>,</w:t>
            </w:r>
            <w:r w:rsidRPr="00977F1B">
              <w:rPr>
                <w:rFonts w:ascii="標楷體" w:eastAsia="標楷體" w:hAnsi="標楷體"/>
                <w:sz w:val="18"/>
                <w:szCs w:val="18"/>
              </w:rPr>
              <w:t xml:space="preserve"> 7-2-4</w:t>
            </w:r>
            <w:r w:rsidRPr="00977F1B">
              <w:rPr>
                <w:rFonts w:ascii="標楷體" w:eastAsia="標楷體" w:hAnsi="標楷體" w:hint="eastAsia"/>
                <w:sz w:val="18"/>
                <w:szCs w:val="18"/>
              </w:rPr>
              <w:t>【家政教育】【性別平等教育】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壹、創意．夢想．家</w:t>
            </w:r>
            <w:r w:rsidRPr="00977F1B">
              <w:rPr>
                <w:rFonts w:ascii="標楷體" w:eastAsia="標楷體" w:hAnsi="標楷體"/>
                <w:sz w:val="18"/>
                <w:szCs w:val="18"/>
              </w:rPr>
              <w:br/>
            </w:r>
            <w:r w:rsidRPr="00977F1B">
              <w:rPr>
                <w:rFonts w:ascii="標楷體" w:eastAsia="標楷體" w:hAnsi="標楷體" w:hint="eastAsia"/>
                <w:sz w:val="18"/>
                <w:szCs w:val="18"/>
              </w:rPr>
              <w:t>一．創意大玩家</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hint="eastAsia"/>
                  <w:sz w:val="18"/>
                  <w:szCs w:val="18"/>
                </w:rPr>
                <w:t>1-2-1</w:t>
              </w:r>
            </w:smartTag>
            <w:r w:rsidRPr="00977F1B">
              <w:rPr>
                <w:rFonts w:ascii="標楷體" w:eastAsia="標楷體" w:hAnsi="標楷體" w:hint="eastAsia"/>
                <w:sz w:val="18"/>
                <w:szCs w:val="18"/>
              </w:rPr>
              <w:br/>
              <w:t>1-2-2</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t>2-2-6</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一、植物的身體／植物的莖和根</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sz w:val="18"/>
                  <w:szCs w:val="18"/>
                </w:rPr>
                <w:t>1-2-1</w:t>
              </w:r>
            </w:smartTag>
            <w:r w:rsidRPr="00977F1B">
              <w:rPr>
                <w:rFonts w:ascii="標楷體" w:eastAsia="標楷體" w:hAnsi="標楷體"/>
                <w:sz w:val="18"/>
                <w:szCs w:val="18"/>
              </w:rPr>
              <w:t>-1</w:t>
            </w:r>
            <w:r w:rsidRPr="00977F1B">
              <w:rPr>
                <w:rFonts w:ascii="標楷體" w:eastAsia="標楷體" w:hAnsi="標楷體" w:hint="eastAsia"/>
                <w:sz w:val="18"/>
                <w:szCs w:val="18"/>
              </w:rPr>
              <w:t>,</w:t>
            </w:r>
            <w:r w:rsidRPr="00977F1B">
              <w:rPr>
                <w:rFonts w:ascii="標楷體" w:eastAsia="標楷體" w:hAnsi="標楷體"/>
                <w:sz w:val="18"/>
                <w:szCs w:val="18"/>
              </w:rPr>
              <w:t>1-2-2-4</w:t>
            </w:r>
            <w:r w:rsidRPr="00977F1B">
              <w:rPr>
                <w:rFonts w:ascii="標楷體" w:eastAsia="標楷體" w:hAnsi="標楷體" w:hint="eastAsia"/>
                <w:sz w:val="18"/>
                <w:szCs w:val="18"/>
              </w:rPr>
              <w:t>,</w:t>
            </w:r>
            <w:r w:rsidRPr="00977F1B">
              <w:rPr>
                <w:rFonts w:ascii="標楷體" w:eastAsia="標楷體" w:hAnsi="標楷體"/>
                <w:sz w:val="18"/>
                <w:szCs w:val="18"/>
              </w:rPr>
              <w:t>1-2-5-1</w:t>
            </w:r>
            <w:r w:rsidRPr="00977F1B">
              <w:rPr>
                <w:rFonts w:ascii="標楷體" w:eastAsia="標楷體" w:hAnsi="標楷體" w:hint="eastAsia"/>
                <w:sz w:val="18"/>
                <w:szCs w:val="18"/>
              </w:rPr>
              <w:t>,</w:t>
            </w:r>
            <w:r w:rsidRPr="00977F1B">
              <w:rPr>
                <w:rFonts w:ascii="標楷體" w:eastAsia="標楷體" w:hAnsi="標楷體"/>
                <w:sz w:val="18"/>
                <w:szCs w:val="18"/>
              </w:rPr>
              <w:t>5-2-1-1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【環境教育】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一、我的伙伴們</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2.分組大考驗</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揮棒玩球樂/2.棒球樂樂樂3-1-3,3-1-4,7-1-3</w:t>
            </w:r>
          </w:p>
        </w:tc>
        <w:tc>
          <w:tcPr>
            <w:tcW w:w="193" w:type="pct"/>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一、西湖邂逅</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拼圖達人二</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C-R-02 </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Times New Roman" w:hint="eastAsia"/>
                <w:b/>
                <w:sz w:val="18"/>
                <w:szCs w:val="18"/>
              </w:rPr>
              <w:t xml:space="preserve">C-T-03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hint="eastAsia"/>
                <w:b/>
                <w:sz w:val="18"/>
                <w:szCs w:val="18"/>
              </w:rPr>
              <w:t xml:space="preserve">C-S-02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C-S-04 </w:t>
            </w:r>
          </w:p>
        </w:tc>
        <w:tc>
          <w:tcPr>
            <w:tcW w:w="227" w:type="pct"/>
            <w:shd w:val="clear" w:color="auto" w:fill="auto"/>
          </w:tcPr>
          <w:p w:rsidR="003A2F28" w:rsidRPr="00977F1B" w:rsidRDefault="003A2F28" w:rsidP="00977F1B">
            <w:pPr>
              <w:pStyle w:val="afe"/>
              <w:adjustRightInd w:val="0"/>
              <w:snapToGrid w:val="0"/>
              <w:ind w:leftChars="0" w:left="0"/>
              <w:rPr>
                <w:rFonts w:ascii="標楷體" w:eastAsia="標楷體" w:hAnsi="標楷體" w:cs="Arial"/>
                <w:b/>
                <w:sz w:val="18"/>
                <w:szCs w:val="18"/>
              </w:rPr>
            </w:pPr>
            <w:r w:rsidRPr="00977F1B">
              <w:rPr>
                <w:rFonts w:ascii="標楷體" w:eastAsia="標楷體" w:hAnsi="標楷體" w:cs="Arial" w:hint="eastAsia"/>
                <w:b/>
                <w:sz w:val="18"/>
                <w:szCs w:val="18"/>
              </w:rPr>
              <w:t>長大這件事</w:t>
            </w:r>
            <w:r w:rsidRPr="00977F1B">
              <w:rPr>
                <w:rFonts w:ascii="標楷體" w:eastAsia="標楷體" w:hAnsi="標楷體" w:cs="Arial" w:hint="eastAsia"/>
                <w:b/>
                <w:sz w:val="18"/>
                <w:szCs w:val="18"/>
                <w:u w:val="single"/>
              </w:rPr>
              <w:t>(</w:t>
            </w:r>
            <w:r w:rsidRPr="00977F1B">
              <w:rPr>
                <w:rFonts w:ascii="標楷體" w:eastAsia="標楷體" w:hAnsi="標楷體" w:cs="Roman PS"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1-2-3-22-2-2-33-2-1-14-2-3-2</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1</w:t>
            </w:r>
            <w:r w:rsidRPr="00977F1B">
              <w:rPr>
                <w:rFonts w:ascii="新細明體" w:hAnsi="新細明體" w:hint="eastAsia"/>
                <w:b/>
                <w:sz w:val="18"/>
                <w:szCs w:val="18"/>
              </w:rPr>
              <w:t>、</w:t>
            </w:r>
            <w:r w:rsidRPr="00977F1B">
              <w:rPr>
                <w:rFonts w:ascii="標楷體" w:eastAsia="標楷體" w:hAnsi="標楷體" w:hint="eastAsia"/>
                <w:b/>
                <w:sz w:val="18"/>
                <w:szCs w:val="18"/>
              </w:rPr>
              <w:t>繪圖小高手個人資料夾</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2</w:t>
            </w:r>
            <w:r w:rsidRPr="00977F1B">
              <w:rPr>
                <w:rFonts w:ascii="新細明體" w:hAnsi="新細明體" w:hint="eastAsia"/>
                <w:b/>
                <w:sz w:val="18"/>
                <w:szCs w:val="18"/>
              </w:rPr>
              <w:t>、</w:t>
            </w:r>
            <w:r w:rsidRPr="00977F1B">
              <w:rPr>
                <w:rFonts w:ascii="標楷體" w:eastAsia="標楷體" w:hAnsi="標楷體" w:hint="eastAsia"/>
                <w:b/>
                <w:sz w:val="18"/>
                <w:szCs w:val="18"/>
              </w:rPr>
              <w:t>小畫家使用</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防災教育</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第四週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9/16</w:t>
            </w:r>
            <w:r w:rsidRPr="00977F1B">
              <w:rPr>
                <w:rFonts w:ascii="標楷體" w:eastAsia="標楷體" w:hAnsi="標楷體" w:hint="eastAsia"/>
                <w:sz w:val="18"/>
                <w:szCs w:val="18"/>
              </w:rPr>
              <w:br/>
              <w:t>︱</w:t>
            </w:r>
            <w:r w:rsidRPr="00977F1B">
              <w:rPr>
                <w:rFonts w:ascii="標楷體" w:eastAsia="標楷體" w:hAnsi="標楷體" w:hint="eastAsia"/>
                <w:sz w:val="18"/>
                <w:szCs w:val="18"/>
              </w:rPr>
              <w:br/>
              <w:t>9/22</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防災教育(1)</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時間的腳步／三、老寶貝／四、辦桌</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6-2-4-3</w:t>
            </w:r>
            <w:r w:rsidRPr="00977F1B">
              <w:rPr>
                <w:rFonts w:ascii="標楷體" w:eastAsia="標楷體" w:hAnsi="標楷體" w:hint="eastAsia"/>
                <w:sz w:val="18"/>
                <w:szCs w:val="18"/>
              </w:rPr>
              <w:t>,</w:t>
            </w:r>
            <w:r w:rsidRPr="00977F1B">
              <w:rPr>
                <w:rFonts w:ascii="標楷體" w:eastAsia="標楷體" w:hAnsi="標楷體"/>
                <w:sz w:val="18"/>
                <w:szCs w:val="18"/>
              </w:rPr>
              <w:t>1-2-3-1</w:t>
            </w:r>
            <w:r w:rsidRPr="00977F1B">
              <w:rPr>
                <w:rFonts w:ascii="標楷體" w:eastAsia="標楷體" w:hAnsi="標楷體" w:hint="eastAsia"/>
                <w:sz w:val="18"/>
                <w:szCs w:val="18"/>
              </w:rPr>
              <w:t>,</w:t>
            </w:r>
            <w:r w:rsidRPr="00977F1B">
              <w:rPr>
                <w:rFonts w:ascii="標楷體" w:eastAsia="標楷體" w:hAnsi="標楷體"/>
                <w:sz w:val="18"/>
                <w:szCs w:val="18"/>
              </w:rPr>
              <w:t>2-2-2-4</w:t>
            </w:r>
            <w:r w:rsidRPr="00977F1B">
              <w:rPr>
                <w:rFonts w:ascii="標楷體" w:eastAsia="標楷體" w:hAnsi="標楷體" w:hint="eastAsia"/>
                <w:sz w:val="18"/>
                <w:szCs w:val="18"/>
              </w:rPr>
              <w:t>,</w:t>
            </w:r>
            <w:r w:rsidRPr="00977F1B">
              <w:rPr>
                <w:rFonts w:ascii="標楷體" w:eastAsia="標楷體" w:hAnsi="標楷體"/>
                <w:sz w:val="18"/>
                <w:szCs w:val="18"/>
              </w:rPr>
              <w:t>3-2-3-2</w:t>
            </w:r>
            <w:r w:rsidRPr="00977F1B">
              <w:rPr>
                <w:rFonts w:ascii="標楷體" w:eastAsia="標楷體" w:hAnsi="標楷體" w:hint="eastAsia"/>
                <w:sz w:val="18"/>
                <w:szCs w:val="18"/>
              </w:rPr>
              <w:t>,</w:t>
            </w:r>
            <w:r w:rsidRPr="00977F1B">
              <w:rPr>
                <w:rFonts w:ascii="標楷體" w:eastAsia="標楷體" w:hAnsi="標楷體"/>
                <w:sz w:val="18"/>
                <w:szCs w:val="18"/>
              </w:rPr>
              <w:t>4-2-5-2</w:t>
            </w:r>
            <w:r w:rsidRPr="00977F1B">
              <w:rPr>
                <w:rFonts w:ascii="標楷體" w:eastAsia="標楷體" w:hAnsi="標楷體" w:hint="eastAsia"/>
                <w:sz w:val="18"/>
                <w:szCs w:val="18"/>
              </w:rPr>
              <w:t>,</w:t>
            </w:r>
            <w:r w:rsidRPr="00977F1B">
              <w:rPr>
                <w:rFonts w:ascii="標楷體" w:eastAsia="標楷體" w:hAnsi="標楷體"/>
                <w:sz w:val="18"/>
                <w:szCs w:val="18"/>
              </w:rPr>
              <w:t>5-2-8-3【家政教育】【性別平等教育】【生涯發展教育】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一、過節真趣味1.過中秋</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Lesson 2</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Who’s She?</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1-1-2,1-1-3,1-1-4,1-1-5,1-1-8,1-1-10,2-1-10,2-1-11,3-1-7,4-1-2,4-1-3,5-1-2,6-1-1,6-1-4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第2單元加和減(一)</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N-2-03</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3-n-02</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C-R-1、C-R-2、C-T-1、C-T-2、C-S-3、C-S-4、C-C-1、C-C-6、</w:t>
            </w:r>
            <w:r w:rsidRPr="00977F1B">
              <w:rPr>
                <w:rFonts w:ascii="標楷體" w:eastAsia="標楷體" w:hAnsi="標楷體"/>
                <w:sz w:val="18"/>
                <w:szCs w:val="18"/>
              </w:rPr>
              <w:t>C-C-8</w:t>
            </w:r>
          </w:p>
          <w:p w:rsidR="003A2F28" w:rsidRPr="00977F1B" w:rsidRDefault="003A2F28" w:rsidP="00977F1B">
            <w:pPr>
              <w:adjustRightInd w:val="0"/>
              <w:snapToGrid w:val="0"/>
              <w:rPr>
                <w:rFonts w:ascii="標楷體" w:eastAsia="標楷體" w:hAnsi="標楷體"/>
                <w:sz w:val="18"/>
                <w:szCs w:val="18"/>
              </w:rPr>
            </w:pP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二、</w:t>
            </w:r>
            <w:r w:rsidRPr="00977F1B">
              <w:rPr>
                <w:rFonts w:ascii="標楷體" w:eastAsia="標楷體" w:hAnsi="標楷體"/>
                <w:sz w:val="18"/>
                <w:szCs w:val="18"/>
              </w:rPr>
              <w:t>家庭與倫理／</w:t>
            </w:r>
            <w:r w:rsidRPr="00977F1B">
              <w:rPr>
                <w:rFonts w:ascii="標楷體" w:eastAsia="標楷體" w:hAnsi="標楷體" w:hint="eastAsia"/>
                <w:sz w:val="18"/>
                <w:szCs w:val="18"/>
              </w:rPr>
              <w:t>1.</w:t>
            </w:r>
            <w:r w:rsidRPr="00977F1B">
              <w:rPr>
                <w:rFonts w:ascii="標楷體" w:eastAsia="標楷體" w:hAnsi="標楷體"/>
                <w:sz w:val="18"/>
                <w:szCs w:val="18"/>
              </w:rPr>
              <w:t>親人的往來</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 xml:space="preserve">3-2-1 </w:t>
            </w:r>
            <w:r w:rsidRPr="00977F1B">
              <w:rPr>
                <w:rFonts w:ascii="標楷體" w:eastAsia="標楷體" w:hAnsi="標楷體" w:hint="eastAsia"/>
                <w:sz w:val="18"/>
                <w:szCs w:val="18"/>
              </w:rPr>
              <w:t>【家政教育】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壹、創意．夢想．家</w:t>
            </w:r>
            <w:r w:rsidRPr="00977F1B">
              <w:rPr>
                <w:rFonts w:ascii="標楷體" w:eastAsia="標楷體" w:hAnsi="標楷體"/>
                <w:sz w:val="18"/>
                <w:szCs w:val="18"/>
              </w:rPr>
              <w:br/>
            </w:r>
            <w:r w:rsidRPr="00977F1B">
              <w:rPr>
                <w:rFonts w:ascii="標楷體" w:eastAsia="標楷體" w:hAnsi="標楷體" w:hint="eastAsia"/>
                <w:sz w:val="18"/>
                <w:szCs w:val="18"/>
              </w:rPr>
              <w:t>二．創意冒險地圖</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hint="eastAsia"/>
                  <w:sz w:val="18"/>
                  <w:szCs w:val="18"/>
                </w:rPr>
                <w:t>1-2-1</w:t>
              </w:r>
            </w:smartTag>
            <w:r w:rsidRPr="00977F1B">
              <w:rPr>
                <w:rFonts w:ascii="標楷體" w:eastAsia="標楷體" w:hAnsi="標楷體" w:hint="eastAsia"/>
                <w:sz w:val="18"/>
                <w:szCs w:val="18"/>
              </w:rPr>
              <w:br/>
              <w:t>1-2-2</w:t>
            </w:r>
            <w:r w:rsidRPr="00977F1B">
              <w:rPr>
                <w:rFonts w:ascii="標楷體" w:eastAsia="標楷體" w:hAnsi="標楷體" w:hint="eastAsia"/>
                <w:sz w:val="18"/>
                <w:szCs w:val="18"/>
              </w:rPr>
              <w:br/>
              <w:t>1-2-3</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t>1-2-5</w:t>
            </w:r>
            <w:r w:rsidRPr="00977F1B">
              <w:rPr>
                <w:rFonts w:ascii="標楷體" w:eastAsia="標楷體" w:hAnsi="標楷體" w:hint="eastAsia"/>
                <w:sz w:val="18"/>
                <w:szCs w:val="18"/>
              </w:rPr>
              <w:br/>
              <w:t>2-2-6</w:t>
            </w:r>
            <w:r w:rsidRPr="00977F1B">
              <w:rPr>
                <w:rFonts w:ascii="標楷體" w:eastAsia="標楷體" w:hAnsi="標楷體" w:hint="eastAsia"/>
                <w:sz w:val="18"/>
                <w:szCs w:val="18"/>
              </w:rPr>
              <w:br/>
              <w:t>2-2-7</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一、植物的身體／植物的莖和根／植物的花和果</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sz w:val="18"/>
                  <w:szCs w:val="18"/>
                </w:rPr>
                <w:t>1-2-1</w:t>
              </w:r>
            </w:smartTag>
            <w:r w:rsidRPr="00977F1B">
              <w:rPr>
                <w:rFonts w:ascii="標楷體" w:eastAsia="標楷體" w:hAnsi="標楷體"/>
                <w:sz w:val="18"/>
                <w:szCs w:val="18"/>
              </w:rPr>
              <w:t>-1</w:t>
            </w:r>
            <w:r w:rsidRPr="00977F1B">
              <w:rPr>
                <w:rFonts w:ascii="標楷體" w:eastAsia="標楷體" w:hAnsi="標楷體" w:hint="eastAsia"/>
                <w:sz w:val="18"/>
                <w:szCs w:val="18"/>
              </w:rPr>
              <w:t>,</w:t>
            </w:r>
            <w:r w:rsidRPr="00977F1B">
              <w:rPr>
                <w:rFonts w:ascii="標楷體" w:eastAsia="標楷體" w:hAnsi="標楷體"/>
                <w:sz w:val="18"/>
                <w:szCs w:val="18"/>
              </w:rPr>
              <w:t>1-2-2-4</w:t>
            </w:r>
            <w:r w:rsidRPr="00977F1B">
              <w:rPr>
                <w:rFonts w:ascii="標楷體" w:eastAsia="標楷體" w:hAnsi="標楷體" w:hint="eastAsia"/>
                <w:sz w:val="18"/>
                <w:szCs w:val="18"/>
              </w:rPr>
              <w:t>,</w:t>
            </w:r>
            <w:r w:rsidRPr="00977F1B">
              <w:rPr>
                <w:rFonts w:ascii="標楷體" w:eastAsia="標楷體" w:hAnsi="標楷體"/>
                <w:sz w:val="18"/>
                <w:szCs w:val="18"/>
              </w:rPr>
              <w:t>1-2-2-1</w:t>
            </w:r>
            <w:r w:rsidRPr="00977F1B">
              <w:rPr>
                <w:rFonts w:ascii="標楷體" w:eastAsia="標楷體" w:hAnsi="標楷體" w:hint="eastAsia"/>
                <w:sz w:val="18"/>
                <w:szCs w:val="18"/>
              </w:rPr>
              <w:t>,</w:t>
            </w:r>
            <w:r w:rsidRPr="00977F1B">
              <w:rPr>
                <w:rFonts w:ascii="標楷體" w:eastAsia="標楷體" w:hAnsi="標楷體"/>
                <w:sz w:val="18"/>
                <w:szCs w:val="18"/>
              </w:rPr>
              <w:t>2-1-1-1</w:t>
            </w:r>
            <w:r w:rsidRPr="00977F1B">
              <w:rPr>
                <w:rFonts w:ascii="標楷體" w:eastAsia="標楷體" w:hAnsi="標楷體" w:hint="eastAsia"/>
                <w:sz w:val="18"/>
                <w:szCs w:val="18"/>
              </w:rPr>
              <w:t>,</w:t>
            </w:r>
            <w:r w:rsidRPr="00977F1B">
              <w:rPr>
                <w:rFonts w:ascii="標楷體" w:eastAsia="標楷體" w:hAnsi="標楷體"/>
                <w:sz w:val="18"/>
                <w:szCs w:val="18"/>
              </w:rPr>
              <w:t>5-2-1-1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【環境教育】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二、班級自治</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1.我們的約定</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3-2-2</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揮棒玩球樂/2.棒球樂樂樂3-1-3,3-1-4</w:t>
            </w:r>
          </w:p>
        </w:tc>
        <w:tc>
          <w:tcPr>
            <w:tcW w:w="193" w:type="pct"/>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二、過端午節</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數學週記</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C-R-02 </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Times New Roman" w:hint="eastAsia"/>
                <w:b/>
                <w:sz w:val="18"/>
                <w:szCs w:val="18"/>
              </w:rPr>
              <w:t xml:space="preserve">C-T-03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hint="eastAsia"/>
                <w:b/>
                <w:sz w:val="18"/>
                <w:szCs w:val="18"/>
              </w:rPr>
              <w:t xml:space="preserve">C-S-02 </w:t>
            </w:r>
            <w:r w:rsidRPr="00977F1B">
              <w:rPr>
                <w:rFonts w:ascii="標楷體" w:eastAsia="標楷體" w:hAnsi="標楷體" w:cs="Times New Roman" w:hint="eastAsia"/>
                <w:b/>
                <w:sz w:val="18"/>
                <w:szCs w:val="18"/>
              </w:rPr>
              <w:t xml:space="preserve">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C-C-08</w:t>
            </w:r>
          </w:p>
        </w:tc>
        <w:tc>
          <w:tcPr>
            <w:tcW w:w="227" w:type="pct"/>
            <w:shd w:val="clear" w:color="auto" w:fill="auto"/>
          </w:tcPr>
          <w:p w:rsidR="003A2F28" w:rsidRPr="00977F1B" w:rsidRDefault="003A2F28" w:rsidP="00977F1B">
            <w:pPr>
              <w:pStyle w:val="afe"/>
              <w:adjustRightInd w:val="0"/>
              <w:snapToGrid w:val="0"/>
              <w:ind w:leftChars="0" w:left="0"/>
              <w:rPr>
                <w:rFonts w:ascii="標楷體" w:eastAsia="標楷體" w:hAnsi="標楷體" w:cs="Arial"/>
                <w:b/>
                <w:sz w:val="18"/>
                <w:szCs w:val="18"/>
              </w:rPr>
            </w:pPr>
            <w:r w:rsidRPr="00977F1B">
              <w:rPr>
                <w:rFonts w:ascii="標楷體" w:eastAsia="標楷體" w:hAnsi="標楷體" w:cs="Arial" w:hint="eastAsia"/>
                <w:b/>
                <w:sz w:val="18"/>
                <w:szCs w:val="18"/>
              </w:rPr>
              <w:t>老寶貝</w:t>
            </w:r>
            <w:r w:rsidRPr="00977F1B">
              <w:rPr>
                <w:rFonts w:ascii="標楷體" w:eastAsia="標楷體" w:hAnsi="標楷體" w:cs="Arial" w:hint="eastAsia"/>
                <w:b/>
                <w:sz w:val="18"/>
                <w:szCs w:val="18"/>
                <w:u w:val="single"/>
              </w:rPr>
              <w:t>(</w:t>
            </w:r>
            <w:r w:rsidRPr="00977F1B">
              <w:rPr>
                <w:rFonts w:ascii="標楷體" w:eastAsia="標楷體" w:hAnsi="標楷體" w:cs="Roman PS"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1-2-3-12-2-2-43-2-2-34-2-3-15-2-3-26-2-4-3</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1</w:t>
            </w:r>
            <w:r w:rsidRPr="00977F1B">
              <w:rPr>
                <w:rFonts w:ascii="新細明體" w:hAnsi="新細明體" w:hint="eastAsia"/>
                <w:b/>
                <w:sz w:val="18"/>
                <w:szCs w:val="18"/>
              </w:rPr>
              <w:t>、</w:t>
            </w:r>
            <w:r w:rsidRPr="00977F1B">
              <w:rPr>
                <w:rFonts w:ascii="標楷體" w:eastAsia="標楷體" w:hAnsi="標楷體" w:hint="eastAsia"/>
                <w:b/>
                <w:sz w:val="18"/>
                <w:szCs w:val="18"/>
              </w:rPr>
              <w:t>繪圖小高手繪圖練習</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2</w:t>
            </w:r>
            <w:r w:rsidRPr="00977F1B">
              <w:rPr>
                <w:rFonts w:ascii="新細明體" w:hAnsi="新細明體" w:hint="eastAsia"/>
                <w:b/>
                <w:sz w:val="18"/>
                <w:szCs w:val="18"/>
              </w:rPr>
              <w:t>、</w:t>
            </w:r>
            <w:r w:rsidRPr="00977F1B">
              <w:rPr>
                <w:rFonts w:ascii="標楷體" w:eastAsia="標楷體" w:hAnsi="標楷體" w:hint="eastAsia"/>
                <w:b/>
                <w:sz w:val="18"/>
                <w:szCs w:val="18"/>
              </w:rPr>
              <w:t>影像屬性</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防災教育</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lastRenderedPageBreak/>
              <w:t>第五週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9/23</w:t>
            </w:r>
            <w:r w:rsidRPr="00977F1B">
              <w:rPr>
                <w:rFonts w:ascii="標楷體" w:eastAsia="標楷體" w:hAnsi="標楷體" w:hint="eastAsia"/>
                <w:sz w:val="18"/>
                <w:szCs w:val="18"/>
              </w:rPr>
              <w:br/>
              <w:t>︱</w:t>
            </w:r>
            <w:r w:rsidRPr="00977F1B">
              <w:rPr>
                <w:rFonts w:ascii="標楷體" w:eastAsia="標楷體" w:hAnsi="標楷體" w:hint="eastAsia"/>
                <w:sz w:val="18"/>
                <w:szCs w:val="18"/>
              </w:rPr>
              <w:br/>
              <w:t>9/29</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性侵害犯罪防治教育(1)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◎09/</w:t>
            </w:r>
            <w:r w:rsidRPr="00977F1B">
              <w:rPr>
                <w:rFonts w:ascii="標楷體" w:eastAsia="標楷體" w:hAnsi="標楷體"/>
                <w:sz w:val="18"/>
                <w:szCs w:val="18"/>
              </w:rPr>
              <w:t>24</w:t>
            </w:r>
            <w:r w:rsidRPr="00977F1B">
              <w:rPr>
                <w:rFonts w:ascii="標楷體" w:eastAsia="標楷體" w:hAnsi="標楷體" w:hint="eastAsia"/>
                <w:sz w:val="18"/>
                <w:szCs w:val="18"/>
              </w:rPr>
              <w:t>中秋</w:t>
            </w:r>
            <w:r w:rsidRPr="00977F1B">
              <w:rPr>
                <w:rFonts w:ascii="標楷體" w:eastAsia="標楷體" w:hAnsi="標楷體"/>
                <w:sz w:val="18"/>
                <w:szCs w:val="18"/>
              </w:rPr>
              <w:t>節</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時間的腳步／四、辦桌／統整活動一</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6-2-5-1</w:t>
            </w:r>
            <w:r w:rsidRPr="00977F1B">
              <w:rPr>
                <w:rFonts w:ascii="標楷體" w:eastAsia="標楷體" w:hAnsi="標楷體" w:hint="eastAsia"/>
                <w:sz w:val="18"/>
                <w:szCs w:val="18"/>
              </w:rPr>
              <w:t>,</w:t>
            </w:r>
            <w:r w:rsidRPr="00977F1B">
              <w:rPr>
                <w:rFonts w:ascii="標楷體" w:eastAsia="標楷體" w:hAnsi="標楷體"/>
                <w:sz w:val="18"/>
                <w:szCs w:val="18"/>
              </w:rPr>
              <w:t>6-2-9</w:t>
            </w:r>
            <w:r w:rsidRPr="00977F1B">
              <w:rPr>
                <w:rFonts w:ascii="標楷體" w:eastAsia="標楷體" w:hAnsi="標楷體" w:hint="eastAsia"/>
                <w:sz w:val="18"/>
                <w:szCs w:val="18"/>
              </w:rPr>
              <w:t>,</w:t>
            </w:r>
            <w:r w:rsidRPr="00977F1B">
              <w:rPr>
                <w:rFonts w:ascii="標楷體" w:eastAsia="標楷體" w:hAnsi="標楷體"/>
                <w:sz w:val="18"/>
                <w:szCs w:val="18"/>
              </w:rPr>
              <w:t>6-2-4-1【性別平等教育】【生涯發展教育】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二、時間的跤步2.禮拜日</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Lesson 2</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Who’s She?</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1-1-5,1-1-6,1-1-7,1-1-8,1-1-9,1-1-10,2-1-5,3-1-8,3-1-11,4-1-4,5-1-2,5-1-3,5-1-5,6-1-1,6-1-4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第2單元加和減(一)</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N-2-03</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3-n-02</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C-R-1、C-R-2、C-T-1、C-T-2、C-S-3、C-S-4、C-C-1、C-C-6、</w:t>
            </w:r>
            <w:r w:rsidRPr="00977F1B">
              <w:rPr>
                <w:rFonts w:ascii="標楷體" w:eastAsia="標楷體" w:hAnsi="標楷體"/>
                <w:sz w:val="18"/>
                <w:szCs w:val="18"/>
              </w:rPr>
              <w:t>C-C-8</w:t>
            </w:r>
          </w:p>
          <w:p w:rsidR="003A2F28" w:rsidRPr="00977F1B" w:rsidRDefault="003A2F28" w:rsidP="00977F1B">
            <w:pPr>
              <w:adjustRightInd w:val="0"/>
              <w:snapToGrid w:val="0"/>
              <w:rPr>
                <w:rFonts w:ascii="標楷體" w:eastAsia="標楷體" w:hAnsi="標楷體"/>
                <w:sz w:val="18"/>
                <w:szCs w:val="18"/>
              </w:rPr>
            </w:pP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二、</w:t>
            </w:r>
            <w:r w:rsidRPr="00977F1B">
              <w:rPr>
                <w:rFonts w:ascii="標楷體" w:eastAsia="標楷體" w:hAnsi="標楷體"/>
                <w:sz w:val="18"/>
                <w:szCs w:val="18"/>
              </w:rPr>
              <w:t>家庭與倫理／</w:t>
            </w:r>
            <w:r w:rsidRPr="00977F1B">
              <w:rPr>
                <w:rFonts w:ascii="標楷體" w:eastAsia="標楷體" w:hAnsi="標楷體" w:hint="eastAsia"/>
                <w:sz w:val="18"/>
                <w:szCs w:val="18"/>
              </w:rPr>
              <w:t>1.</w:t>
            </w:r>
            <w:r w:rsidRPr="00977F1B">
              <w:rPr>
                <w:rFonts w:ascii="標楷體" w:eastAsia="標楷體" w:hAnsi="標楷體"/>
                <w:sz w:val="18"/>
                <w:szCs w:val="18"/>
              </w:rPr>
              <w:t>親人的往來</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3-2-1</w:t>
            </w:r>
            <w:r w:rsidRPr="00977F1B">
              <w:rPr>
                <w:rFonts w:ascii="標楷體" w:eastAsia="標楷體" w:hAnsi="標楷體" w:hint="eastAsia"/>
                <w:sz w:val="18"/>
                <w:szCs w:val="18"/>
              </w:rPr>
              <w:t>【家政教育】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壹、創意．夢想．家</w:t>
            </w:r>
            <w:r w:rsidRPr="00977F1B">
              <w:rPr>
                <w:rFonts w:ascii="標楷體" w:eastAsia="標楷體" w:hAnsi="標楷體"/>
                <w:sz w:val="18"/>
                <w:szCs w:val="18"/>
              </w:rPr>
              <w:br/>
            </w:r>
            <w:r w:rsidRPr="00977F1B">
              <w:rPr>
                <w:rFonts w:ascii="標楷體" w:eastAsia="標楷體" w:hAnsi="標楷體" w:hint="eastAsia"/>
                <w:sz w:val="18"/>
                <w:szCs w:val="18"/>
              </w:rPr>
              <w:t>三．奇幻世界</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【海洋教育】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【環境教育】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hint="eastAsia"/>
                  <w:sz w:val="18"/>
                  <w:szCs w:val="18"/>
                </w:rPr>
                <w:t>1-2-1</w:t>
              </w:r>
            </w:smartTag>
            <w:r w:rsidRPr="00977F1B">
              <w:rPr>
                <w:rFonts w:ascii="標楷體" w:eastAsia="標楷體" w:hAnsi="標楷體" w:hint="eastAsia"/>
                <w:sz w:val="18"/>
                <w:szCs w:val="18"/>
              </w:rPr>
              <w:br/>
              <w:t>1-2-2</w:t>
            </w:r>
            <w:r w:rsidRPr="00977F1B">
              <w:rPr>
                <w:rFonts w:ascii="標楷體" w:eastAsia="標楷體" w:hAnsi="標楷體" w:hint="eastAsia"/>
                <w:sz w:val="18"/>
                <w:szCs w:val="18"/>
              </w:rPr>
              <w:br/>
              <w:t>1-2-3</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t>1-2-5</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一、植物的身體／植物的花和果</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sz w:val="18"/>
                  <w:szCs w:val="18"/>
                </w:rPr>
                <w:t>1-2-1</w:t>
              </w:r>
            </w:smartTag>
            <w:r w:rsidRPr="00977F1B">
              <w:rPr>
                <w:rFonts w:ascii="標楷體" w:eastAsia="標楷體" w:hAnsi="標楷體"/>
                <w:sz w:val="18"/>
                <w:szCs w:val="18"/>
              </w:rPr>
              <w:t>-1</w:t>
            </w:r>
            <w:r w:rsidRPr="00977F1B">
              <w:rPr>
                <w:rFonts w:ascii="標楷體" w:eastAsia="標楷體" w:hAnsi="標楷體" w:hint="eastAsia"/>
                <w:sz w:val="18"/>
                <w:szCs w:val="18"/>
              </w:rPr>
              <w:t>,</w:t>
            </w:r>
            <w:r w:rsidRPr="00977F1B">
              <w:rPr>
                <w:rFonts w:ascii="標楷體" w:eastAsia="標楷體" w:hAnsi="標楷體"/>
                <w:sz w:val="18"/>
                <w:szCs w:val="18"/>
              </w:rPr>
              <w:t>1-2-2-4</w:t>
            </w:r>
            <w:r w:rsidRPr="00977F1B">
              <w:rPr>
                <w:rFonts w:ascii="標楷體" w:eastAsia="標楷體" w:hAnsi="標楷體" w:hint="eastAsia"/>
                <w:sz w:val="18"/>
                <w:szCs w:val="18"/>
              </w:rPr>
              <w:t>,</w:t>
            </w:r>
            <w:r w:rsidRPr="00977F1B">
              <w:rPr>
                <w:rFonts w:ascii="標楷體" w:eastAsia="標楷體" w:hAnsi="標楷體"/>
                <w:sz w:val="18"/>
                <w:szCs w:val="18"/>
              </w:rPr>
              <w:t>3-1-0-2</w:t>
            </w:r>
            <w:r w:rsidRPr="00977F1B">
              <w:rPr>
                <w:rFonts w:ascii="標楷體" w:eastAsia="標楷體" w:hAnsi="標楷體" w:hint="eastAsia"/>
                <w:sz w:val="18"/>
                <w:szCs w:val="18"/>
              </w:rPr>
              <w:t>,</w:t>
            </w:r>
            <w:r w:rsidRPr="00977F1B">
              <w:rPr>
                <w:rFonts w:ascii="標楷體" w:eastAsia="標楷體" w:hAnsi="標楷體"/>
                <w:sz w:val="18"/>
                <w:szCs w:val="18"/>
              </w:rPr>
              <w:t>5-2-1-1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【環境教育】【家政教育】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二、班級自治</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1.我們的約定</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2.讓班級更好</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3-2-2</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寶貝我的感官/1.耳聰目明1-1-4,5-1-2【環境教育】</w:t>
            </w:r>
          </w:p>
        </w:tc>
        <w:tc>
          <w:tcPr>
            <w:tcW w:w="193" w:type="pct"/>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二、過端午節</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堆棧高手一</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C-R-02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C-C-08</w:t>
            </w:r>
          </w:p>
        </w:tc>
        <w:tc>
          <w:tcPr>
            <w:tcW w:w="227" w:type="pct"/>
            <w:shd w:val="clear" w:color="auto" w:fill="auto"/>
          </w:tcPr>
          <w:p w:rsidR="003A2F28" w:rsidRPr="00977F1B" w:rsidRDefault="003A2F28" w:rsidP="00977F1B">
            <w:pPr>
              <w:pStyle w:val="afe"/>
              <w:adjustRightInd w:val="0"/>
              <w:snapToGrid w:val="0"/>
              <w:ind w:leftChars="0" w:left="0"/>
              <w:rPr>
                <w:rFonts w:ascii="標楷體" w:eastAsia="標楷體" w:hAnsi="標楷體" w:cs="Arial"/>
                <w:b/>
                <w:sz w:val="18"/>
                <w:szCs w:val="18"/>
                <w:u w:val="single"/>
              </w:rPr>
            </w:pPr>
            <w:r w:rsidRPr="00977F1B">
              <w:rPr>
                <w:rFonts w:ascii="標楷體" w:eastAsia="標楷體" w:hAnsi="標楷體" w:cs="Arial" w:hint="eastAsia"/>
                <w:b/>
                <w:sz w:val="18"/>
                <w:szCs w:val="18"/>
              </w:rPr>
              <w:t>辦桌</w:t>
            </w:r>
            <w:r w:rsidRPr="00977F1B">
              <w:rPr>
                <w:rFonts w:ascii="標楷體" w:eastAsia="標楷體" w:hAnsi="標楷體" w:cs="Arial" w:hint="eastAsia"/>
                <w:b/>
                <w:sz w:val="18"/>
                <w:szCs w:val="18"/>
                <w:u w:val="single"/>
              </w:rPr>
              <w:t>(</w:t>
            </w:r>
            <w:r w:rsidRPr="00977F1B">
              <w:rPr>
                <w:rFonts w:ascii="標楷體" w:eastAsia="標楷體" w:hAnsi="標楷體" w:cs="Roman PS"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3-2-3-24-2-5-2</w:t>
            </w:r>
            <w:r w:rsidRPr="00977F1B">
              <w:rPr>
                <w:rFonts w:ascii="標楷體" w:eastAsia="標楷體" w:hAnsi="標楷體" w:hint="eastAsia"/>
                <w:b/>
                <w:sz w:val="18"/>
                <w:szCs w:val="18"/>
              </w:rPr>
              <w:t xml:space="preserve"> </w:t>
            </w:r>
          </w:p>
        </w:tc>
        <w:tc>
          <w:tcPr>
            <w:tcW w:w="254" w:type="pct"/>
            <w:shd w:val="clear" w:color="auto" w:fill="auto"/>
          </w:tcPr>
          <w:p w:rsidR="003A2F28" w:rsidRPr="00977F1B" w:rsidRDefault="003A2F28" w:rsidP="00160F9F">
            <w:pPr>
              <w:numPr>
                <w:ilvl w:val="0"/>
                <w:numId w:val="17"/>
              </w:numPr>
              <w:adjustRightInd w:val="0"/>
              <w:snapToGrid w:val="0"/>
              <w:ind w:left="0" w:firstLine="0"/>
              <w:rPr>
                <w:rFonts w:ascii="標楷體" w:eastAsia="標楷體" w:hAnsi="標楷體"/>
                <w:b/>
                <w:sz w:val="18"/>
                <w:szCs w:val="18"/>
              </w:rPr>
            </w:pPr>
            <w:r w:rsidRPr="00977F1B">
              <w:rPr>
                <w:rFonts w:ascii="標楷體" w:eastAsia="標楷體" w:hAnsi="標楷體" w:hint="eastAsia"/>
                <w:b/>
                <w:sz w:val="18"/>
                <w:szCs w:val="18"/>
              </w:rPr>
              <w:t>繪圖小高手</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2</w:t>
            </w:r>
            <w:r w:rsidRPr="00977F1B">
              <w:rPr>
                <w:rFonts w:ascii="新細明體" w:hAnsi="新細明體" w:hint="eastAsia"/>
                <w:b/>
                <w:sz w:val="18"/>
                <w:szCs w:val="18"/>
              </w:rPr>
              <w:t>、</w:t>
            </w:r>
            <w:r w:rsidRPr="00977F1B">
              <w:rPr>
                <w:rFonts w:ascii="標楷體" w:eastAsia="標楷體" w:hAnsi="標楷體" w:hint="eastAsia"/>
                <w:b/>
                <w:sz w:val="18"/>
                <w:szCs w:val="18"/>
              </w:rPr>
              <w:t>繪圖工具顏色選取</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性侵害犯罪防治教育</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第六週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9/30</w:t>
            </w:r>
            <w:r w:rsidRPr="00977F1B">
              <w:rPr>
                <w:rFonts w:ascii="標楷體" w:eastAsia="標楷體" w:hAnsi="標楷體" w:hint="eastAsia"/>
                <w:sz w:val="18"/>
                <w:szCs w:val="18"/>
              </w:rPr>
              <w:br/>
              <w:t>︱</w:t>
            </w:r>
            <w:r w:rsidRPr="00977F1B">
              <w:rPr>
                <w:rFonts w:ascii="標楷體" w:eastAsia="標楷體" w:hAnsi="標楷體" w:hint="eastAsia"/>
                <w:sz w:val="18"/>
                <w:szCs w:val="18"/>
              </w:rPr>
              <w:br/>
              <w:t>10/6</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性侵害犯罪防治教育(1)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◎10/10國慶日</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生活的智慧／五、有點黏又不會太黏1-2-4</w:t>
            </w:r>
            <w:r w:rsidRPr="00977F1B">
              <w:rPr>
                <w:rFonts w:ascii="標楷體" w:eastAsia="標楷體" w:hAnsi="標楷體" w:hint="eastAsia"/>
                <w:sz w:val="18"/>
                <w:szCs w:val="18"/>
              </w:rPr>
              <w:t>,</w:t>
            </w:r>
            <w:r w:rsidRPr="00977F1B">
              <w:rPr>
                <w:rFonts w:ascii="標楷體" w:eastAsia="標楷體" w:hAnsi="標楷體"/>
                <w:sz w:val="18"/>
                <w:szCs w:val="18"/>
              </w:rPr>
              <w:t>2-2-2-1</w:t>
            </w:r>
            <w:r w:rsidRPr="00977F1B">
              <w:rPr>
                <w:rFonts w:ascii="標楷體" w:eastAsia="標楷體" w:hAnsi="標楷體" w:hint="eastAsia"/>
                <w:sz w:val="18"/>
                <w:szCs w:val="18"/>
              </w:rPr>
              <w:t>,</w:t>
            </w:r>
            <w:r w:rsidRPr="00977F1B">
              <w:rPr>
                <w:rFonts w:ascii="標楷體" w:eastAsia="標楷體" w:hAnsi="標楷體"/>
                <w:sz w:val="18"/>
                <w:szCs w:val="18"/>
              </w:rPr>
              <w:t>3-2-4-3</w:t>
            </w:r>
            <w:r w:rsidRPr="00977F1B">
              <w:rPr>
                <w:rFonts w:ascii="標楷體" w:eastAsia="標楷體" w:hAnsi="標楷體" w:hint="eastAsia"/>
                <w:sz w:val="18"/>
                <w:szCs w:val="18"/>
              </w:rPr>
              <w:t>,</w:t>
            </w:r>
            <w:r w:rsidRPr="00977F1B">
              <w:rPr>
                <w:rFonts w:ascii="標楷體" w:eastAsia="標楷體" w:hAnsi="標楷體"/>
                <w:sz w:val="18"/>
                <w:szCs w:val="18"/>
              </w:rPr>
              <w:t>4-2-5-1</w:t>
            </w:r>
            <w:r w:rsidRPr="00977F1B">
              <w:rPr>
                <w:rFonts w:ascii="標楷體" w:eastAsia="標楷體" w:hAnsi="標楷體" w:hint="eastAsia"/>
                <w:sz w:val="18"/>
                <w:szCs w:val="18"/>
              </w:rPr>
              <w:t>,</w:t>
            </w:r>
            <w:r w:rsidRPr="00977F1B">
              <w:rPr>
                <w:rFonts w:ascii="標楷體" w:eastAsia="標楷體" w:hAnsi="標楷體"/>
                <w:sz w:val="18"/>
                <w:szCs w:val="18"/>
              </w:rPr>
              <w:t>5-2-6-1【性別平等教育】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二、時間的跤步2.禮拜日</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Lesson 2</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Who’s She?</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8,3-1-9,4-1-4,5-1-2,5-1-3,5-1-4,5-1-5,6-1-1,6-1-4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第3單元乘法</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N-2-05</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3-n-04</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C-T-1、C-T-2、C-S-2、C-S-3、C-S-4、C-C-6、C-E-4</w:t>
            </w:r>
          </w:p>
          <w:p w:rsidR="003A2F28" w:rsidRPr="00977F1B" w:rsidRDefault="003A2F28" w:rsidP="00977F1B">
            <w:pPr>
              <w:adjustRightInd w:val="0"/>
              <w:snapToGrid w:val="0"/>
              <w:rPr>
                <w:rFonts w:ascii="標楷體" w:eastAsia="標楷體" w:hAnsi="標楷體"/>
                <w:sz w:val="18"/>
                <w:szCs w:val="18"/>
              </w:rPr>
            </w:pP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二、</w:t>
            </w:r>
            <w:r w:rsidRPr="00977F1B">
              <w:rPr>
                <w:rFonts w:ascii="標楷體" w:eastAsia="標楷體" w:hAnsi="標楷體"/>
                <w:sz w:val="18"/>
                <w:szCs w:val="18"/>
              </w:rPr>
              <w:t>家庭與倫理／</w:t>
            </w:r>
            <w:r w:rsidRPr="00977F1B">
              <w:rPr>
                <w:rFonts w:ascii="標楷體" w:eastAsia="標楷體" w:hAnsi="標楷體" w:hint="eastAsia"/>
                <w:sz w:val="18"/>
                <w:szCs w:val="18"/>
              </w:rPr>
              <w:t>2.</w:t>
            </w:r>
            <w:r w:rsidRPr="00977F1B">
              <w:rPr>
                <w:rFonts w:ascii="標楷體" w:eastAsia="標楷體" w:hAnsi="標楷體"/>
                <w:sz w:val="18"/>
                <w:szCs w:val="18"/>
              </w:rPr>
              <w:t>家庭的組成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3-2-1</w:t>
            </w:r>
            <w:r w:rsidRPr="00977F1B">
              <w:rPr>
                <w:rFonts w:ascii="標楷體" w:eastAsia="標楷體" w:hAnsi="標楷體" w:hint="eastAsia"/>
                <w:sz w:val="18"/>
                <w:szCs w:val="18"/>
              </w:rPr>
              <w:t>,</w:t>
            </w:r>
            <w:r w:rsidRPr="00977F1B">
              <w:rPr>
                <w:rFonts w:ascii="標楷體" w:eastAsia="標楷體" w:hAnsi="標楷體"/>
                <w:sz w:val="18"/>
                <w:szCs w:val="18"/>
              </w:rPr>
              <w:t>6-2-4</w:t>
            </w:r>
            <w:r w:rsidRPr="00977F1B">
              <w:rPr>
                <w:rFonts w:ascii="標楷體" w:eastAsia="標楷體" w:hAnsi="標楷體" w:hint="eastAsia"/>
                <w:sz w:val="18"/>
                <w:szCs w:val="18"/>
              </w:rPr>
              <w:t>【家政教育】【人權教育】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壹、創意．夢想．家</w:t>
            </w:r>
            <w:r w:rsidRPr="00977F1B">
              <w:rPr>
                <w:rFonts w:ascii="標楷體" w:eastAsia="標楷體" w:hAnsi="標楷體"/>
                <w:sz w:val="18"/>
                <w:szCs w:val="18"/>
              </w:rPr>
              <w:br/>
            </w:r>
            <w:r w:rsidRPr="00977F1B">
              <w:rPr>
                <w:rFonts w:ascii="標楷體" w:eastAsia="標楷體" w:hAnsi="標楷體" w:hint="eastAsia"/>
                <w:sz w:val="18"/>
                <w:szCs w:val="18"/>
              </w:rPr>
              <w:t>四．家人</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r w:rsidRPr="00977F1B">
              <w:rPr>
                <w:rFonts w:ascii="標楷體" w:eastAsia="標楷體" w:hAnsi="標楷體" w:hint="eastAsia"/>
                <w:sz w:val="18"/>
                <w:szCs w:val="18"/>
              </w:rPr>
              <w:br/>
              <w:t>【環境教育】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hint="eastAsia"/>
                  <w:sz w:val="18"/>
                  <w:szCs w:val="18"/>
                </w:rPr>
                <w:t>1-2-1</w:t>
              </w:r>
            </w:smartTag>
            <w:r w:rsidRPr="00977F1B">
              <w:rPr>
                <w:rFonts w:ascii="標楷體" w:eastAsia="標楷體" w:hAnsi="標楷體" w:hint="eastAsia"/>
                <w:sz w:val="18"/>
                <w:szCs w:val="18"/>
              </w:rPr>
              <w:br/>
              <w:t>1-2-3</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t>2-2-6</w:t>
            </w:r>
            <w:r w:rsidRPr="00977F1B">
              <w:rPr>
                <w:rFonts w:ascii="標楷體" w:eastAsia="標楷體" w:hAnsi="標楷體" w:hint="eastAsia"/>
                <w:sz w:val="18"/>
                <w:szCs w:val="18"/>
              </w:rPr>
              <w:br/>
              <w:t>2-2-9</w:t>
            </w:r>
            <w:r w:rsidRPr="00977F1B">
              <w:rPr>
                <w:rFonts w:ascii="標楷體" w:eastAsia="標楷體" w:hAnsi="標楷體" w:hint="eastAsia"/>
                <w:sz w:val="18"/>
                <w:szCs w:val="18"/>
              </w:rPr>
              <w:br/>
              <w:t>3-2-12</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二、神奇磁力／磁鐵的特性</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sz w:val="18"/>
                  <w:szCs w:val="18"/>
                </w:rPr>
                <w:t>1-2-1</w:t>
              </w:r>
            </w:smartTag>
            <w:r w:rsidRPr="00977F1B">
              <w:rPr>
                <w:rFonts w:ascii="標楷體" w:eastAsia="標楷體" w:hAnsi="標楷體"/>
                <w:sz w:val="18"/>
                <w:szCs w:val="18"/>
              </w:rPr>
              <w:t>-1</w:t>
            </w:r>
            <w:r w:rsidRPr="00977F1B">
              <w:rPr>
                <w:rFonts w:ascii="標楷體" w:eastAsia="標楷體" w:hAnsi="標楷體" w:hint="eastAsia"/>
                <w:sz w:val="18"/>
                <w:szCs w:val="18"/>
              </w:rPr>
              <w:t>,</w:t>
            </w:r>
            <w:r w:rsidRPr="00977F1B">
              <w:rPr>
                <w:rFonts w:ascii="標楷體" w:eastAsia="標楷體" w:hAnsi="標楷體"/>
                <w:sz w:val="18"/>
                <w:szCs w:val="18"/>
              </w:rPr>
              <w:t>1-2-3-2</w:t>
            </w:r>
            <w:r w:rsidRPr="00977F1B">
              <w:rPr>
                <w:rFonts w:ascii="標楷體" w:eastAsia="標楷體" w:hAnsi="標楷體" w:hint="eastAsia"/>
                <w:sz w:val="18"/>
                <w:szCs w:val="18"/>
              </w:rPr>
              <w:t>,</w:t>
            </w:r>
            <w:r w:rsidRPr="00977F1B">
              <w:rPr>
                <w:rFonts w:ascii="標楷體" w:eastAsia="標楷體" w:hAnsi="標楷體"/>
                <w:sz w:val="18"/>
                <w:szCs w:val="18"/>
              </w:rPr>
              <w:t>1-2-4-2</w:t>
            </w:r>
            <w:r w:rsidRPr="00977F1B">
              <w:rPr>
                <w:rFonts w:ascii="標楷體" w:eastAsia="標楷體" w:hAnsi="標楷體" w:hint="eastAsia"/>
                <w:sz w:val="18"/>
                <w:szCs w:val="18"/>
              </w:rPr>
              <w:t>,</w:t>
            </w:r>
            <w:r w:rsidRPr="00977F1B">
              <w:rPr>
                <w:rFonts w:ascii="標楷體" w:eastAsia="標楷體" w:hAnsi="標楷體"/>
                <w:sz w:val="18"/>
                <w:szCs w:val="18"/>
              </w:rPr>
              <w:t>2-2-3-1</w:t>
            </w:r>
            <w:r w:rsidRPr="00977F1B">
              <w:rPr>
                <w:rFonts w:ascii="標楷體" w:eastAsia="標楷體" w:hAnsi="標楷體" w:hint="eastAsia"/>
                <w:sz w:val="18"/>
                <w:szCs w:val="18"/>
              </w:rPr>
              <w:t>,</w:t>
            </w:r>
            <w:r w:rsidRPr="00977F1B">
              <w:rPr>
                <w:rFonts w:ascii="標楷體" w:eastAsia="標楷體" w:hAnsi="標楷體"/>
                <w:sz w:val="18"/>
                <w:szCs w:val="18"/>
              </w:rPr>
              <w:t>3-2-0-1</w:t>
            </w:r>
          </w:p>
          <w:p w:rsidR="003A2F28" w:rsidRPr="00977F1B" w:rsidRDefault="003A2F28" w:rsidP="00977F1B">
            <w:pPr>
              <w:pStyle w:val="aff4"/>
              <w:framePr w:wrap="around"/>
              <w:adjustRightInd w:val="0"/>
              <w:snapToGrid w:val="0"/>
              <w:spacing w:line="240" w:lineRule="auto"/>
              <w:ind w:left="0" w:right="0"/>
              <w:jc w:val="left"/>
              <w:rPr>
                <w:rFonts w:ascii="標楷體" w:eastAsia="標楷體" w:hAnsi="標楷體" w:cs="Roman PS"/>
                <w:sz w:val="18"/>
                <w:szCs w:val="18"/>
              </w:rPr>
            </w:pPr>
            <w:r w:rsidRPr="00977F1B">
              <w:rPr>
                <w:rFonts w:ascii="標楷體" w:eastAsia="標楷體" w:hAnsi="標楷體" w:cs="Roman PS" w:hint="eastAsia"/>
                <w:sz w:val="18"/>
                <w:szCs w:val="18"/>
              </w:rPr>
              <w:t>【性別平等教育】【生涯發展教育】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二、班級自治</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2.讓班級更好</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3-2-2</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寶貝我的感官/2.愛護鼻、舌和皮膚1-1-4,5-1-2,5-1-3【環境教育】</w:t>
            </w:r>
          </w:p>
        </w:tc>
        <w:tc>
          <w:tcPr>
            <w:tcW w:w="193" w:type="pct"/>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三、水漫金山</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堆棧高手二</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C-R-02 </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Times New Roman" w:hint="eastAsia"/>
                <w:b/>
                <w:sz w:val="18"/>
                <w:szCs w:val="18"/>
              </w:rPr>
              <w:t xml:space="preserve">C-T-03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C-C-07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C-C-08</w:t>
            </w:r>
          </w:p>
        </w:tc>
        <w:tc>
          <w:tcPr>
            <w:tcW w:w="227" w:type="pct"/>
            <w:shd w:val="clear" w:color="auto" w:fill="auto"/>
          </w:tcPr>
          <w:p w:rsidR="003A2F28" w:rsidRPr="00977F1B" w:rsidRDefault="003A2F28" w:rsidP="00977F1B">
            <w:pPr>
              <w:adjustRightInd w:val="0"/>
              <w:snapToGrid w:val="0"/>
              <w:rPr>
                <w:rFonts w:ascii="標楷體" w:eastAsia="標楷體" w:hAnsi="標楷體" w:cs="Arial"/>
                <w:b/>
                <w:sz w:val="18"/>
                <w:szCs w:val="18"/>
              </w:rPr>
            </w:pPr>
            <w:r w:rsidRPr="00977F1B">
              <w:rPr>
                <w:rFonts w:ascii="標楷體" w:eastAsia="標楷體" w:hAnsi="標楷體" w:cs="Arial" w:hint="eastAsia"/>
                <w:b/>
                <w:sz w:val="18"/>
                <w:szCs w:val="18"/>
              </w:rPr>
              <w:t>統整活動一</w:t>
            </w:r>
            <w:r w:rsidRPr="00977F1B">
              <w:rPr>
                <w:rFonts w:ascii="標楷體" w:eastAsia="標楷體" w:hAnsi="標楷體" w:cs="Arial" w:hint="eastAsia"/>
                <w:b/>
                <w:sz w:val="18"/>
                <w:szCs w:val="18"/>
                <w:u w:val="single"/>
              </w:rPr>
              <w:t>(</w:t>
            </w:r>
            <w:r w:rsidRPr="00977F1B">
              <w:rPr>
                <w:rFonts w:ascii="標楷體" w:eastAsia="標楷體" w:hAnsi="標楷體"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1-2-4,</w:t>
            </w:r>
            <w:r w:rsidRPr="00977F1B">
              <w:rPr>
                <w:rFonts w:ascii="標楷體" w:eastAsia="標楷體" w:hAnsi="標楷體" w:hint="eastAsia"/>
                <w:b/>
                <w:sz w:val="18"/>
                <w:szCs w:val="18"/>
              </w:rPr>
              <w:t xml:space="preserve"> </w:t>
            </w:r>
            <w:r w:rsidRPr="00977F1B">
              <w:rPr>
                <w:rFonts w:ascii="標楷體" w:eastAsia="標楷體" w:hAnsi="標楷體" w:cs="Arial" w:hint="eastAsia"/>
                <w:b/>
                <w:sz w:val="18"/>
                <w:szCs w:val="18"/>
              </w:rPr>
              <w:t>2-2-2-13-2-4-36-2-4-1</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1</w:t>
            </w:r>
            <w:r w:rsidRPr="00977F1B">
              <w:rPr>
                <w:rFonts w:ascii="新細明體" w:hAnsi="新細明體" w:hint="eastAsia"/>
                <w:b/>
                <w:sz w:val="18"/>
                <w:szCs w:val="18"/>
              </w:rPr>
              <w:t>、</w:t>
            </w:r>
            <w:r w:rsidRPr="00977F1B">
              <w:rPr>
                <w:rFonts w:ascii="標楷體" w:eastAsia="標楷體" w:hAnsi="標楷體" w:hint="eastAsia"/>
                <w:b/>
                <w:sz w:val="18"/>
                <w:szCs w:val="18"/>
              </w:rPr>
              <w:t>繪圖小高手噴槍工具</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2</w:t>
            </w:r>
            <w:r w:rsidRPr="00977F1B">
              <w:rPr>
                <w:rFonts w:ascii="新細明體" w:hAnsi="新細明體" w:hint="eastAsia"/>
                <w:b/>
                <w:sz w:val="18"/>
                <w:szCs w:val="18"/>
              </w:rPr>
              <w:t>、</w:t>
            </w:r>
            <w:r w:rsidRPr="00977F1B">
              <w:rPr>
                <w:rFonts w:ascii="標楷體" w:eastAsia="標楷體" w:hAnsi="標楷體" w:hint="eastAsia"/>
                <w:b/>
                <w:sz w:val="18"/>
                <w:szCs w:val="18"/>
              </w:rPr>
              <w:t>選取工具的運用</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性侵害犯罪防治教育</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第七週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10/7</w:t>
            </w:r>
            <w:r w:rsidRPr="00977F1B">
              <w:rPr>
                <w:rFonts w:ascii="標楷體" w:eastAsia="標楷體" w:hAnsi="標楷體" w:hint="eastAsia"/>
                <w:sz w:val="18"/>
                <w:szCs w:val="18"/>
              </w:rPr>
              <w:br/>
              <w:t>︱</w:t>
            </w:r>
            <w:r w:rsidRPr="00977F1B">
              <w:rPr>
                <w:rFonts w:ascii="標楷體" w:eastAsia="標楷體" w:hAnsi="標楷體" w:hint="eastAsia"/>
                <w:sz w:val="18"/>
                <w:szCs w:val="18"/>
              </w:rPr>
              <w:br/>
              <w:t>10/13</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性別平等教育(1)</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生活的智慧／五、有點黏又不會太黏／六、不一樣的捷運站</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6-2-5-1</w:t>
            </w:r>
            <w:r w:rsidRPr="00977F1B">
              <w:rPr>
                <w:rFonts w:ascii="標楷體" w:eastAsia="標楷體" w:hAnsi="標楷體" w:hint="eastAsia"/>
                <w:sz w:val="18"/>
                <w:szCs w:val="18"/>
              </w:rPr>
              <w:t>,</w:t>
            </w:r>
            <w:r w:rsidRPr="00977F1B">
              <w:rPr>
                <w:rFonts w:ascii="標楷體" w:eastAsia="標楷體" w:hAnsi="標楷體"/>
                <w:sz w:val="18"/>
                <w:szCs w:val="18"/>
              </w:rPr>
              <w:t>1-2-3-2</w:t>
            </w:r>
            <w:r w:rsidRPr="00977F1B">
              <w:rPr>
                <w:rFonts w:ascii="標楷體" w:eastAsia="標楷體" w:hAnsi="標楷體" w:hint="eastAsia"/>
                <w:sz w:val="18"/>
                <w:szCs w:val="18"/>
              </w:rPr>
              <w:t>,</w:t>
            </w:r>
            <w:r w:rsidRPr="00977F1B">
              <w:rPr>
                <w:rFonts w:ascii="標楷體" w:eastAsia="標楷體" w:hAnsi="標楷體"/>
                <w:sz w:val="18"/>
                <w:szCs w:val="18"/>
              </w:rPr>
              <w:t>2-2-</w:t>
            </w:r>
            <w:r w:rsidRPr="00977F1B">
              <w:rPr>
                <w:rFonts w:ascii="標楷體" w:eastAsia="標楷體" w:hAnsi="標楷體"/>
                <w:sz w:val="18"/>
                <w:szCs w:val="18"/>
              </w:rPr>
              <w:lastRenderedPageBreak/>
              <w:t>1-1</w:t>
            </w:r>
            <w:r w:rsidRPr="00977F1B">
              <w:rPr>
                <w:rFonts w:ascii="標楷體" w:eastAsia="標楷體" w:hAnsi="標楷體" w:hint="eastAsia"/>
                <w:sz w:val="18"/>
                <w:szCs w:val="18"/>
              </w:rPr>
              <w:t>,</w:t>
            </w:r>
            <w:r w:rsidRPr="00977F1B">
              <w:rPr>
                <w:rFonts w:ascii="標楷體" w:eastAsia="標楷體" w:hAnsi="標楷體"/>
                <w:sz w:val="18"/>
                <w:szCs w:val="18"/>
              </w:rPr>
              <w:t>3-2-1-2</w:t>
            </w:r>
            <w:r w:rsidRPr="00977F1B">
              <w:rPr>
                <w:rFonts w:ascii="標楷體" w:eastAsia="標楷體" w:hAnsi="標楷體" w:hint="eastAsia"/>
                <w:sz w:val="18"/>
                <w:szCs w:val="18"/>
              </w:rPr>
              <w:t>,</w:t>
            </w:r>
            <w:r w:rsidRPr="00977F1B">
              <w:rPr>
                <w:rFonts w:ascii="標楷體" w:eastAsia="標楷體" w:hAnsi="標楷體"/>
                <w:sz w:val="18"/>
                <w:szCs w:val="18"/>
              </w:rPr>
              <w:t>4-2-1-1【性別平等教育】【環境教育】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二、時間的跤步2.禮拜日</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Review 1</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1-1-2,1-1-3,1-1-4,1-1-5,1-1-8,1-1-10,2-1-3,2-1-4,2-1-11,3-1-7,4-1-</w:t>
            </w:r>
            <w:r w:rsidRPr="00977F1B">
              <w:rPr>
                <w:rFonts w:ascii="標楷體" w:eastAsia="標楷體" w:hAnsi="標楷體" w:cs="Roman PS" w:hint="eastAsia"/>
                <w:kern w:val="2"/>
                <w:sz w:val="18"/>
                <w:szCs w:val="18"/>
              </w:rPr>
              <w:lastRenderedPageBreak/>
              <w:t>2,4-1-3,5-1-2,5-1-3,6-1-1,6-1-4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第3單元乘法</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N-2-05</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3-n-04</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C-T-1、C-T-2、C-S-2、</w:t>
            </w:r>
            <w:r w:rsidRPr="00977F1B">
              <w:rPr>
                <w:rFonts w:ascii="標楷體" w:eastAsia="標楷體" w:hAnsi="標楷體" w:hint="eastAsia"/>
                <w:sz w:val="18"/>
                <w:szCs w:val="18"/>
              </w:rPr>
              <w:lastRenderedPageBreak/>
              <w:t>C-S-3、C-S-4、C-C-6、C-E-4</w:t>
            </w:r>
          </w:p>
          <w:p w:rsidR="003A2F28" w:rsidRPr="00977F1B" w:rsidRDefault="003A2F28" w:rsidP="00977F1B">
            <w:pPr>
              <w:adjustRightInd w:val="0"/>
              <w:snapToGrid w:val="0"/>
              <w:rPr>
                <w:rFonts w:ascii="標楷體" w:eastAsia="標楷體" w:hAnsi="標楷體"/>
                <w:sz w:val="18"/>
                <w:szCs w:val="18"/>
              </w:rPr>
            </w:pP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二、</w:t>
            </w:r>
            <w:r w:rsidRPr="00977F1B">
              <w:rPr>
                <w:rFonts w:ascii="標楷體" w:eastAsia="標楷體" w:hAnsi="標楷體"/>
                <w:sz w:val="18"/>
                <w:szCs w:val="18"/>
              </w:rPr>
              <w:t>家庭與倫理／</w:t>
            </w:r>
            <w:r w:rsidRPr="00977F1B">
              <w:rPr>
                <w:rFonts w:ascii="標楷體" w:eastAsia="標楷體" w:hAnsi="標楷體" w:hint="eastAsia"/>
                <w:sz w:val="18"/>
                <w:szCs w:val="18"/>
              </w:rPr>
              <w:t>3.</w:t>
            </w:r>
            <w:r w:rsidRPr="00977F1B">
              <w:rPr>
                <w:rFonts w:ascii="標楷體" w:eastAsia="標楷體" w:hAnsi="標楷體"/>
                <w:sz w:val="18"/>
                <w:szCs w:val="18"/>
              </w:rPr>
              <w:t>家庭倫理</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3-2-1,6-2-3【家政教育】【人權教育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壹、創意．夢想．家</w:t>
            </w:r>
            <w:r w:rsidRPr="00977F1B">
              <w:rPr>
                <w:rFonts w:ascii="標楷體" w:eastAsia="標楷體" w:hAnsi="標楷體"/>
                <w:sz w:val="18"/>
                <w:szCs w:val="18"/>
              </w:rPr>
              <w:br/>
            </w:r>
            <w:r w:rsidRPr="00977F1B">
              <w:rPr>
                <w:rFonts w:ascii="標楷體" w:eastAsia="標楷體" w:hAnsi="標楷體" w:hint="eastAsia"/>
                <w:sz w:val="18"/>
                <w:szCs w:val="18"/>
              </w:rPr>
              <w:t>四．家人</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【家政教育】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hint="eastAsia"/>
                  <w:sz w:val="18"/>
                  <w:szCs w:val="18"/>
                </w:rPr>
                <w:t>1-2-1</w:t>
              </w:r>
            </w:smartTag>
            <w:r w:rsidRPr="00977F1B">
              <w:rPr>
                <w:rFonts w:ascii="標楷體" w:eastAsia="標楷體" w:hAnsi="標楷體" w:hint="eastAsia"/>
                <w:sz w:val="18"/>
                <w:szCs w:val="18"/>
              </w:rPr>
              <w:br/>
              <w:t>1-2-2</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t>2-2-7</w:t>
            </w:r>
            <w:r w:rsidRPr="00977F1B">
              <w:rPr>
                <w:rFonts w:ascii="標楷體" w:eastAsia="標楷體" w:hAnsi="標楷體" w:hint="eastAsia"/>
                <w:sz w:val="18"/>
                <w:szCs w:val="18"/>
              </w:rPr>
              <w:br/>
              <w:t>3-2-11</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二、神奇磁力／磁鐵的特性</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sz w:val="18"/>
                  <w:szCs w:val="18"/>
                </w:rPr>
                <w:t>1-2-1</w:t>
              </w:r>
            </w:smartTag>
            <w:r w:rsidRPr="00977F1B">
              <w:rPr>
                <w:rFonts w:ascii="標楷體" w:eastAsia="標楷體" w:hAnsi="標楷體"/>
                <w:sz w:val="18"/>
                <w:szCs w:val="18"/>
              </w:rPr>
              <w:t>-1</w:t>
            </w:r>
            <w:r w:rsidRPr="00977F1B">
              <w:rPr>
                <w:rFonts w:ascii="標楷體" w:eastAsia="標楷體" w:hAnsi="標楷體" w:hint="eastAsia"/>
                <w:sz w:val="18"/>
                <w:szCs w:val="18"/>
              </w:rPr>
              <w:t>,</w:t>
            </w:r>
            <w:r w:rsidRPr="00977F1B">
              <w:rPr>
                <w:rFonts w:ascii="標楷體" w:eastAsia="標楷體" w:hAnsi="標楷體"/>
                <w:sz w:val="18"/>
                <w:szCs w:val="18"/>
              </w:rPr>
              <w:t>1-2-3-2</w:t>
            </w:r>
            <w:r w:rsidRPr="00977F1B">
              <w:rPr>
                <w:rFonts w:ascii="標楷體" w:eastAsia="標楷體" w:hAnsi="標楷體" w:hint="eastAsia"/>
                <w:sz w:val="18"/>
                <w:szCs w:val="18"/>
              </w:rPr>
              <w:t>,</w:t>
            </w:r>
            <w:r w:rsidRPr="00977F1B">
              <w:rPr>
                <w:rFonts w:ascii="標楷體" w:eastAsia="標楷體" w:hAnsi="標楷體"/>
                <w:sz w:val="18"/>
                <w:szCs w:val="18"/>
              </w:rPr>
              <w:t>1-2-4-2</w:t>
            </w:r>
            <w:r w:rsidRPr="00977F1B">
              <w:rPr>
                <w:rFonts w:ascii="標楷體" w:eastAsia="標楷體" w:hAnsi="標楷體" w:hint="eastAsia"/>
                <w:sz w:val="18"/>
                <w:szCs w:val="18"/>
              </w:rPr>
              <w:t>,</w:t>
            </w:r>
            <w:r w:rsidRPr="00977F1B">
              <w:rPr>
                <w:rFonts w:ascii="標楷體" w:eastAsia="標楷體" w:hAnsi="標楷體"/>
                <w:sz w:val="18"/>
                <w:szCs w:val="18"/>
              </w:rPr>
              <w:t>3-2-0-1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三、保健大作戰</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1.日常保健知多少</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歡欣土風舞/1.小白兔愛跳舞3-1-1,6-1-5</w:t>
            </w:r>
          </w:p>
        </w:tc>
        <w:tc>
          <w:tcPr>
            <w:tcW w:w="193" w:type="pct"/>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三、水漫金山</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數學週記</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C-C-07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C-C-08</w:t>
            </w:r>
          </w:p>
        </w:tc>
        <w:tc>
          <w:tcPr>
            <w:tcW w:w="227" w:type="pct"/>
            <w:shd w:val="clear" w:color="auto" w:fill="auto"/>
          </w:tcPr>
          <w:p w:rsidR="003A2F28" w:rsidRPr="00977F1B" w:rsidRDefault="003A2F28" w:rsidP="00977F1B">
            <w:pPr>
              <w:pStyle w:val="afe"/>
              <w:adjustRightInd w:val="0"/>
              <w:snapToGrid w:val="0"/>
              <w:ind w:leftChars="0" w:left="0"/>
              <w:rPr>
                <w:rFonts w:ascii="標楷體" w:eastAsia="標楷體" w:hAnsi="標楷體" w:cs="Arial"/>
                <w:b/>
                <w:sz w:val="18"/>
                <w:szCs w:val="18"/>
              </w:rPr>
            </w:pPr>
            <w:r w:rsidRPr="00977F1B">
              <w:rPr>
                <w:rFonts w:ascii="標楷體" w:eastAsia="標楷體" w:hAnsi="標楷體" w:cs="Arial" w:hint="eastAsia"/>
                <w:b/>
                <w:sz w:val="18"/>
                <w:szCs w:val="18"/>
              </w:rPr>
              <w:t>有點黏又不會太黏</w:t>
            </w:r>
            <w:r w:rsidRPr="00977F1B">
              <w:rPr>
                <w:rFonts w:ascii="標楷體" w:eastAsia="標楷體" w:hAnsi="標楷體" w:cs="Arial" w:hint="eastAsia"/>
                <w:b/>
                <w:sz w:val="18"/>
                <w:szCs w:val="18"/>
                <w:u w:val="single"/>
              </w:rPr>
              <w:t>(</w:t>
            </w:r>
            <w:r w:rsidRPr="00977F1B">
              <w:rPr>
                <w:rFonts w:ascii="標楷體" w:eastAsia="標楷體" w:hAnsi="標楷體" w:cs="Roman PS"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1-2-3-24-2-5-15-</w:t>
            </w:r>
            <w:r w:rsidRPr="00977F1B">
              <w:rPr>
                <w:rFonts w:ascii="標楷體" w:eastAsia="標楷體" w:hAnsi="標楷體" w:cs="Arial" w:hint="eastAsia"/>
                <w:b/>
                <w:sz w:val="18"/>
                <w:szCs w:val="18"/>
              </w:rPr>
              <w:lastRenderedPageBreak/>
              <w:t>2-6-16-2-5-1</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lastRenderedPageBreak/>
              <w:t>繪圖小高手曲線繪製應用</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性別平等教育</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第八週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10/14</w:t>
            </w:r>
            <w:r w:rsidRPr="00977F1B">
              <w:rPr>
                <w:rFonts w:ascii="標楷體" w:eastAsia="標楷體" w:hAnsi="標楷體" w:hint="eastAsia"/>
                <w:sz w:val="18"/>
                <w:szCs w:val="18"/>
              </w:rPr>
              <w:br/>
              <w:t>︱</w:t>
            </w:r>
            <w:r w:rsidRPr="00977F1B">
              <w:rPr>
                <w:rFonts w:ascii="標楷體" w:eastAsia="標楷體" w:hAnsi="標楷體" w:hint="eastAsia"/>
                <w:sz w:val="18"/>
                <w:szCs w:val="18"/>
              </w:rPr>
              <w:br/>
              <w:t>10/20</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 xml:space="preserve">性別平等教育(1) </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◎第一次定期考查</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生活的智慧／六、不一樣的捷運站／七、馬太鞍的巴拉告5-2-8-1</w:t>
            </w:r>
            <w:r w:rsidRPr="00977F1B">
              <w:rPr>
                <w:rFonts w:ascii="標楷體" w:eastAsia="標楷體" w:hAnsi="標楷體" w:hint="eastAsia"/>
                <w:sz w:val="18"/>
                <w:szCs w:val="18"/>
              </w:rPr>
              <w:t>,</w:t>
            </w:r>
            <w:r w:rsidRPr="00977F1B">
              <w:rPr>
                <w:rFonts w:ascii="標楷體" w:eastAsia="標楷體" w:hAnsi="標楷體"/>
                <w:sz w:val="18"/>
                <w:szCs w:val="18"/>
              </w:rPr>
              <w:t>6-2-6-1</w:t>
            </w:r>
            <w:r w:rsidRPr="00977F1B">
              <w:rPr>
                <w:rFonts w:ascii="標楷體" w:eastAsia="標楷體" w:hAnsi="標楷體" w:hint="eastAsia"/>
                <w:sz w:val="18"/>
                <w:szCs w:val="18"/>
              </w:rPr>
              <w:t>,</w:t>
            </w:r>
            <w:r w:rsidRPr="00977F1B">
              <w:rPr>
                <w:rFonts w:ascii="標楷體" w:eastAsia="標楷體" w:hAnsi="標楷體"/>
                <w:sz w:val="18"/>
                <w:szCs w:val="18"/>
              </w:rPr>
              <w:t>1-2-3-2</w:t>
            </w:r>
            <w:r w:rsidRPr="00977F1B">
              <w:rPr>
                <w:rFonts w:ascii="標楷體" w:eastAsia="標楷體" w:hAnsi="標楷體" w:hint="eastAsia"/>
                <w:sz w:val="18"/>
                <w:szCs w:val="18"/>
              </w:rPr>
              <w:t>,</w:t>
            </w:r>
            <w:r w:rsidRPr="00977F1B">
              <w:rPr>
                <w:rFonts w:ascii="標楷體" w:eastAsia="標楷體" w:hAnsi="標楷體"/>
                <w:sz w:val="18"/>
                <w:szCs w:val="18"/>
              </w:rPr>
              <w:t>2-2-1-1</w:t>
            </w:r>
            <w:r w:rsidRPr="00977F1B">
              <w:rPr>
                <w:rFonts w:ascii="標楷體" w:eastAsia="標楷體" w:hAnsi="標楷體" w:hint="eastAsia"/>
                <w:sz w:val="18"/>
                <w:szCs w:val="18"/>
              </w:rPr>
              <w:t>,</w:t>
            </w:r>
            <w:r w:rsidRPr="00977F1B">
              <w:rPr>
                <w:rFonts w:ascii="標楷體" w:eastAsia="標楷體" w:hAnsi="標楷體"/>
                <w:sz w:val="18"/>
                <w:szCs w:val="18"/>
              </w:rPr>
              <w:t>3-2-1-2</w:t>
            </w:r>
            <w:r w:rsidRPr="00977F1B">
              <w:rPr>
                <w:rFonts w:ascii="標楷體" w:eastAsia="標楷體" w:hAnsi="標楷體" w:hint="eastAsia"/>
                <w:sz w:val="18"/>
                <w:szCs w:val="18"/>
              </w:rPr>
              <w:t>,</w:t>
            </w:r>
            <w:r w:rsidRPr="00977F1B">
              <w:rPr>
                <w:rFonts w:ascii="標楷體" w:eastAsia="標楷體" w:hAnsi="標楷體"/>
                <w:sz w:val="18"/>
                <w:szCs w:val="18"/>
              </w:rPr>
              <w:t>4-2-1-1【環境教育】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二、時間的跤步2.禮拜日</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Review 1</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1-1-5,1-1-6,1-1-7,1-1-8,1-1-9,1-1-10,2-1-2,2-1-3,2-1-4,2-1-2,5-1-3,5-1-5,6-1-1,6-1-4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第4單元角、正方形和長方形</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N-2-20</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S-2-02</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S-2-04</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3-s-04</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3-s-06</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3-s-07</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C-R-1、C-T-1、C-T-2、C-T-4、C-S-3、C-S-4、C-C-1、C-C-3、C-C-6、C-E-1</w:t>
            </w:r>
          </w:p>
          <w:p w:rsidR="003A2F28" w:rsidRPr="00977F1B" w:rsidRDefault="003A2F28" w:rsidP="00977F1B">
            <w:pPr>
              <w:adjustRightInd w:val="0"/>
              <w:snapToGrid w:val="0"/>
              <w:rPr>
                <w:rFonts w:ascii="標楷體" w:eastAsia="標楷體" w:hAnsi="標楷體"/>
                <w:sz w:val="18"/>
                <w:szCs w:val="18"/>
              </w:rPr>
            </w:pPr>
          </w:p>
          <w:p w:rsidR="003A2F28" w:rsidRPr="00977F1B" w:rsidRDefault="003A2F28" w:rsidP="00977F1B">
            <w:pPr>
              <w:adjustRightInd w:val="0"/>
              <w:snapToGrid w:val="0"/>
              <w:rPr>
                <w:rFonts w:ascii="標楷體" w:eastAsia="標楷體" w:hAnsi="標楷體"/>
                <w:sz w:val="18"/>
                <w:szCs w:val="18"/>
              </w:rPr>
            </w:pP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三、</w:t>
            </w:r>
            <w:r w:rsidRPr="00977F1B">
              <w:rPr>
                <w:rFonts w:ascii="標楷體" w:eastAsia="標楷體" w:hAnsi="標楷體"/>
                <w:sz w:val="18"/>
                <w:szCs w:val="18"/>
              </w:rPr>
              <w:t>學校的生活／</w:t>
            </w:r>
            <w:r w:rsidRPr="00977F1B">
              <w:rPr>
                <w:rFonts w:ascii="標楷體" w:eastAsia="標楷體" w:hAnsi="標楷體" w:hint="eastAsia"/>
                <w:sz w:val="18"/>
                <w:szCs w:val="18"/>
              </w:rPr>
              <w:t>1.</w:t>
            </w:r>
            <w:r w:rsidRPr="00977F1B">
              <w:rPr>
                <w:rFonts w:ascii="標楷體" w:eastAsia="標楷體" w:hAnsi="標楷體"/>
                <w:sz w:val="18"/>
                <w:szCs w:val="18"/>
              </w:rPr>
              <w:t>班級自治</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4-2-1</w:t>
            </w:r>
            <w:r w:rsidRPr="00977F1B">
              <w:rPr>
                <w:rFonts w:ascii="標楷體" w:eastAsia="標楷體" w:hAnsi="標楷體" w:hint="eastAsia"/>
                <w:sz w:val="18"/>
                <w:szCs w:val="18"/>
              </w:rPr>
              <w:t>,</w:t>
            </w:r>
            <w:r w:rsidRPr="00977F1B">
              <w:rPr>
                <w:rFonts w:ascii="標楷體" w:eastAsia="標楷體" w:hAnsi="標楷體"/>
                <w:sz w:val="18"/>
                <w:szCs w:val="18"/>
              </w:rPr>
              <w:t>6-2-1</w:t>
            </w:r>
            <w:r w:rsidRPr="00977F1B">
              <w:rPr>
                <w:rFonts w:ascii="標楷體" w:eastAsia="標楷體" w:hAnsi="標楷體" w:hint="eastAsia"/>
                <w:sz w:val="18"/>
                <w:szCs w:val="18"/>
              </w:rPr>
              <w:t>,</w:t>
            </w:r>
            <w:r w:rsidRPr="00977F1B">
              <w:rPr>
                <w:rFonts w:ascii="標楷體" w:eastAsia="標楷體" w:hAnsi="標楷體"/>
                <w:sz w:val="18"/>
                <w:szCs w:val="18"/>
              </w:rPr>
              <w:t>6-2-3</w:t>
            </w:r>
            <w:r w:rsidRPr="00977F1B">
              <w:rPr>
                <w:rFonts w:ascii="標楷體" w:eastAsia="標楷體" w:hAnsi="標楷體" w:hint="eastAsia"/>
                <w:sz w:val="18"/>
                <w:szCs w:val="18"/>
              </w:rPr>
              <w:t>,</w:t>
            </w:r>
            <w:r w:rsidRPr="00977F1B">
              <w:rPr>
                <w:rFonts w:ascii="標楷體" w:eastAsia="標楷體" w:hAnsi="標楷體"/>
                <w:sz w:val="18"/>
                <w:szCs w:val="18"/>
              </w:rPr>
              <w:t>6-2-5</w:t>
            </w:r>
            <w:r w:rsidRPr="00977F1B">
              <w:rPr>
                <w:rFonts w:ascii="標楷體" w:eastAsia="標楷體" w:hAnsi="標楷體" w:hint="eastAsia"/>
                <w:sz w:val="18"/>
                <w:szCs w:val="18"/>
              </w:rPr>
              <w:t>【人權教育】【生涯發展教育】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貳、表演任我行</w:t>
            </w:r>
            <w:r w:rsidRPr="00977F1B">
              <w:rPr>
                <w:rFonts w:ascii="標楷體" w:eastAsia="標楷體" w:hAnsi="標楷體"/>
                <w:sz w:val="18"/>
                <w:szCs w:val="18"/>
              </w:rPr>
              <w:br/>
            </w:r>
            <w:r w:rsidRPr="00977F1B">
              <w:rPr>
                <w:rFonts w:ascii="標楷體" w:eastAsia="標楷體" w:hAnsi="標楷體" w:hint="eastAsia"/>
                <w:sz w:val="18"/>
                <w:szCs w:val="18"/>
              </w:rPr>
              <w:t>一．玩具總動員</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977F1B">
                <w:rPr>
                  <w:rFonts w:ascii="標楷體" w:eastAsia="標楷體" w:hAnsi="標楷體" w:hint="eastAsia"/>
                  <w:sz w:val="18"/>
                  <w:szCs w:val="18"/>
                </w:rPr>
                <w:t>1-2-2</w:t>
              </w:r>
            </w:smartTag>
            <w:r w:rsidRPr="00977F1B">
              <w:rPr>
                <w:rFonts w:ascii="標楷體" w:eastAsia="標楷體" w:hAnsi="標楷體" w:hint="eastAsia"/>
                <w:sz w:val="18"/>
                <w:szCs w:val="18"/>
              </w:rPr>
              <w:br/>
              <w:t>1-2-4</w:t>
            </w:r>
            <w:r w:rsidRPr="00977F1B">
              <w:rPr>
                <w:rFonts w:ascii="標楷體" w:eastAsia="標楷體" w:hAnsi="標楷體" w:hint="eastAsia"/>
                <w:sz w:val="18"/>
                <w:szCs w:val="18"/>
              </w:rPr>
              <w:br/>
              <w:t>2-2-7</w:t>
            </w:r>
            <w:r w:rsidRPr="00977F1B">
              <w:rPr>
                <w:rFonts w:ascii="標楷體" w:eastAsia="標楷體" w:hAnsi="標楷體" w:hint="eastAsia"/>
                <w:sz w:val="18"/>
                <w:szCs w:val="18"/>
              </w:rPr>
              <w:br/>
              <w:t>3-2-13</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二、神奇磁力／</w:t>
            </w:r>
            <w:r w:rsidRPr="00977F1B">
              <w:rPr>
                <w:rFonts w:ascii="標楷體" w:eastAsia="標楷體" w:hAnsi="標楷體"/>
                <w:sz w:val="18"/>
                <w:szCs w:val="18"/>
              </w:rPr>
              <w:t>磁力現象</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2-2-3-1</w:t>
            </w:r>
            <w:r w:rsidRPr="00977F1B">
              <w:rPr>
                <w:rFonts w:ascii="標楷體" w:eastAsia="標楷體" w:hAnsi="標楷體" w:hint="eastAsia"/>
                <w:sz w:val="18"/>
                <w:szCs w:val="18"/>
              </w:rPr>
              <w:t>,</w:t>
            </w:r>
            <w:r w:rsidRPr="00977F1B">
              <w:rPr>
                <w:rFonts w:ascii="標楷體" w:eastAsia="標楷體" w:hAnsi="標楷體"/>
                <w:sz w:val="18"/>
                <w:szCs w:val="18"/>
              </w:rPr>
              <w:t>2-2-5-1</w:t>
            </w:r>
            <w:r w:rsidRPr="00977F1B">
              <w:rPr>
                <w:rFonts w:ascii="標楷體" w:eastAsia="標楷體" w:hAnsi="標楷體" w:hint="eastAsia"/>
                <w:sz w:val="18"/>
                <w:szCs w:val="18"/>
              </w:rPr>
              <w:t>,</w:t>
            </w:r>
            <w:r w:rsidRPr="00977F1B">
              <w:rPr>
                <w:rFonts w:ascii="標楷體" w:eastAsia="標楷體" w:hAnsi="標楷體"/>
                <w:sz w:val="18"/>
                <w:szCs w:val="18"/>
              </w:rPr>
              <w:t>5-2-1-1</w:t>
            </w:r>
          </w:p>
          <w:p w:rsidR="003A2F28" w:rsidRPr="00977F1B" w:rsidRDefault="003A2F28" w:rsidP="00977F1B">
            <w:pPr>
              <w:pStyle w:val="aff4"/>
              <w:framePr w:wrap="around"/>
              <w:adjustRightInd w:val="0"/>
              <w:snapToGrid w:val="0"/>
              <w:spacing w:line="240" w:lineRule="auto"/>
              <w:ind w:left="0" w:right="0"/>
              <w:jc w:val="left"/>
              <w:rPr>
                <w:rFonts w:ascii="標楷體" w:eastAsia="標楷體" w:hAnsi="標楷體" w:cs="Roman PS"/>
                <w:sz w:val="18"/>
                <w:szCs w:val="18"/>
              </w:rPr>
            </w:pPr>
            <w:r w:rsidRPr="00977F1B">
              <w:rPr>
                <w:rFonts w:ascii="標楷體" w:eastAsia="標楷體" w:hAnsi="標楷體" w:cs="Roman PS" w:hint="eastAsia"/>
                <w:sz w:val="18"/>
                <w:szCs w:val="18"/>
              </w:rPr>
              <w:t>【性別平等教育】【生涯發展教育】【人權教育】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三、保健大作戰</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1.日常保健知多少</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歡欣土風舞/2.牧場綠油油3-1-4,4-1-4,6-1-5</w:t>
            </w:r>
          </w:p>
        </w:tc>
        <w:tc>
          <w:tcPr>
            <w:tcW w:w="193" w:type="pct"/>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四、劫數難逃</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疊疊樂一</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C-R-02 </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Times New Roman" w:hint="eastAsia"/>
                <w:b/>
                <w:sz w:val="18"/>
                <w:szCs w:val="18"/>
              </w:rPr>
              <w:t xml:space="preserve">C-T-03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C-S-05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C-C-07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C-C-08</w:t>
            </w:r>
          </w:p>
        </w:tc>
        <w:tc>
          <w:tcPr>
            <w:tcW w:w="227" w:type="pct"/>
            <w:shd w:val="clear" w:color="auto" w:fill="auto"/>
          </w:tcPr>
          <w:p w:rsidR="003A2F28" w:rsidRPr="00977F1B" w:rsidRDefault="003A2F28" w:rsidP="00977F1B">
            <w:pPr>
              <w:pStyle w:val="afe"/>
              <w:adjustRightInd w:val="0"/>
              <w:snapToGrid w:val="0"/>
              <w:ind w:leftChars="0" w:left="0"/>
              <w:rPr>
                <w:rFonts w:ascii="標楷體" w:eastAsia="標楷體" w:hAnsi="標楷體" w:cs="Arial"/>
                <w:b/>
                <w:sz w:val="18"/>
                <w:szCs w:val="18"/>
              </w:rPr>
            </w:pPr>
            <w:r w:rsidRPr="00977F1B">
              <w:rPr>
                <w:rFonts w:ascii="標楷體" w:eastAsia="標楷體" w:hAnsi="標楷體" w:cs="Arial" w:hint="eastAsia"/>
                <w:b/>
                <w:sz w:val="18"/>
                <w:szCs w:val="18"/>
              </w:rPr>
              <w:t>不一樣的捷運站</w:t>
            </w:r>
            <w:r w:rsidRPr="00977F1B">
              <w:rPr>
                <w:rFonts w:ascii="標楷體" w:eastAsia="標楷體" w:hAnsi="標楷體" w:cs="Arial" w:hint="eastAsia"/>
                <w:b/>
                <w:sz w:val="18"/>
                <w:szCs w:val="18"/>
                <w:u w:val="single"/>
              </w:rPr>
              <w:t>(</w:t>
            </w:r>
            <w:r w:rsidRPr="00977F1B">
              <w:rPr>
                <w:rFonts w:ascii="標楷體" w:eastAsia="標楷體" w:hAnsi="標楷體" w:cs="Roman PS"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4-2-1-15-2-8-16-2-6-1</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美工好好玩「非常好色」簡介</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性別平等教育</w:t>
            </w:r>
            <w:r w:rsidRPr="00977F1B">
              <w:rPr>
                <w:rFonts w:hint="eastAsia"/>
                <w:b/>
                <w:sz w:val="18"/>
                <w:szCs w:val="18"/>
              </w:rPr>
              <w:t>(1)</w:t>
            </w:r>
          </w:p>
        </w:tc>
      </w:tr>
      <w:tr w:rsidR="003A2F28" w:rsidRPr="003A2F28" w:rsidTr="00977F1B">
        <w:trPr>
          <w:jc w:val="center"/>
        </w:trPr>
        <w:tc>
          <w:tcPr>
            <w:tcW w:w="600" w:type="pct"/>
            <w:gridSpan w:val="3"/>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評量方式</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紙筆測驗</w:t>
            </w:r>
          </w:p>
        </w:tc>
        <w:tc>
          <w:tcPr>
            <w:tcW w:w="361" w:type="pct"/>
            <w:shd w:val="clear" w:color="auto" w:fill="auto"/>
          </w:tcPr>
          <w:p w:rsidR="003A2F28" w:rsidRPr="00977F1B" w:rsidRDefault="003A2F28" w:rsidP="00977F1B">
            <w:pPr>
              <w:pStyle w:val="aff2"/>
              <w:rPr>
                <w:rFonts w:ascii="標楷體" w:eastAsia="標楷體" w:hAnsi="標楷體"/>
                <w:sz w:val="18"/>
                <w:szCs w:val="18"/>
              </w:rPr>
            </w:pPr>
            <w:r w:rsidRPr="00977F1B">
              <w:rPr>
                <w:rFonts w:ascii="標楷體" w:eastAsia="標楷體" w:hAnsi="標楷體" w:hint="eastAsia"/>
                <w:sz w:val="18"/>
                <w:szCs w:val="18"/>
              </w:rPr>
              <w:t>紙筆測驗</w:t>
            </w:r>
          </w:p>
        </w:tc>
        <w:tc>
          <w:tcPr>
            <w:tcW w:w="358" w:type="pct"/>
          </w:tcPr>
          <w:p w:rsidR="003A2F28" w:rsidRPr="00977F1B" w:rsidRDefault="003A2F28" w:rsidP="00977F1B">
            <w:pPr>
              <w:adjustRightInd w:val="0"/>
              <w:snapToGrid w:val="0"/>
              <w:rPr>
                <w:rFonts w:ascii="標楷體" w:eastAsia="標楷體" w:hAnsi="標楷體" w:cs="新細明體"/>
                <w:kern w:val="0"/>
                <w:sz w:val="18"/>
                <w:szCs w:val="18"/>
              </w:rPr>
            </w:pPr>
            <w:r w:rsidRPr="00977F1B">
              <w:rPr>
                <w:rFonts w:ascii="標楷體" w:eastAsia="標楷體" w:hAnsi="標楷體" w:cs="新細明體" w:hint="eastAsia"/>
                <w:kern w:val="0"/>
                <w:sz w:val="18"/>
                <w:szCs w:val="18"/>
              </w:rPr>
              <w:t>口頭評量</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紙筆測驗</w:t>
            </w:r>
          </w:p>
        </w:tc>
        <w:tc>
          <w:tcPr>
            <w:tcW w:w="331"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紙筆測驗</w:t>
            </w:r>
          </w:p>
        </w:tc>
        <w:tc>
          <w:tcPr>
            <w:tcW w:w="389" w:type="pct"/>
            <w:shd w:val="clear" w:color="auto" w:fill="auto"/>
          </w:tcPr>
          <w:p w:rsidR="003A2F28" w:rsidRPr="00977F1B" w:rsidRDefault="003A2F28" w:rsidP="00977F1B">
            <w:pPr>
              <w:pStyle w:val="aff5"/>
              <w:adjustRightInd w:val="0"/>
              <w:snapToGrid w:val="0"/>
              <w:spacing w:line="240" w:lineRule="auto"/>
              <w:jc w:val="left"/>
              <w:rPr>
                <w:rFonts w:ascii="標楷體" w:eastAsia="標楷體" w:hAnsi="標楷體" w:cs="細明體"/>
                <w:sz w:val="18"/>
                <w:szCs w:val="18"/>
              </w:rPr>
            </w:pPr>
            <w:r w:rsidRPr="00977F1B">
              <w:rPr>
                <w:rFonts w:ascii="標楷體" w:eastAsia="標楷體" w:hAnsi="標楷體" w:hint="eastAsia"/>
                <w:sz w:val="18"/>
                <w:szCs w:val="18"/>
              </w:rPr>
              <w:t>紙筆測驗</w:t>
            </w:r>
          </w:p>
        </w:tc>
        <w:tc>
          <w:tcPr>
            <w:tcW w:w="360" w:type="pct"/>
            <w:shd w:val="clear" w:color="auto" w:fill="auto"/>
          </w:tcPr>
          <w:p w:rsidR="003A2F28" w:rsidRPr="00977F1B" w:rsidRDefault="003A2F28" w:rsidP="00977F1B">
            <w:pPr>
              <w:adjustRightInd w:val="0"/>
              <w:snapToGrid w:val="0"/>
              <w:rPr>
                <w:rFonts w:ascii="標楷體" w:eastAsia="標楷體" w:hAnsi="標楷體" w:cs="Arial Unicode MS"/>
                <w:sz w:val="18"/>
                <w:szCs w:val="18"/>
              </w:rPr>
            </w:pPr>
            <w:r w:rsidRPr="00977F1B">
              <w:rPr>
                <w:rFonts w:ascii="標楷體" w:eastAsia="標楷體" w:hAnsi="標楷體" w:hint="eastAsia"/>
                <w:sz w:val="18"/>
                <w:szCs w:val="18"/>
              </w:rPr>
              <w:t>紙筆測驗</w:t>
            </w:r>
          </w:p>
        </w:tc>
        <w:tc>
          <w:tcPr>
            <w:tcW w:w="316" w:type="pct"/>
          </w:tcPr>
          <w:p w:rsidR="003A2F28" w:rsidRPr="00977F1B" w:rsidRDefault="003A2F28" w:rsidP="00977F1B">
            <w:pPr>
              <w:adjustRightInd w:val="0"/>
              <w:snapToGrid w:val="0"/>
              <w:rPr>
                <w:rFonts w:ascii="標楷體" w:eastAsia="標楷體" w:hAnsi="標楷體" w:cs="Arial Unicode MS"/>
                <w:sz w:val="18"/>
                <w:szCs w:val="18"/>
              </w:rPr>
            </w:pPr>
            <w:r w:rsidRPr="00977F1B">
              <w:rPr>
                <w:rFonts w:ascii="標楷體" w:eastAsia="標楷體" w:hAnsi="標楷體" w:hint="eastAsia"/>
                <w:sz w:val="18"/>
                <w:szCs w:val="18"/>
              </w:rPr>
              <w:t>紙筆測驗</w:t>
            </w:r>
          </w:p>
        </w:tc>
        <w:tc>
          <w:tcPr>
            <w:tcW w:w="388" w:type="pct"/>
          </w:tcPr>
          <w:p w:rsidR="003A2F28" w:rsidRPr="00977F1B" w:rsidRDefault="003A2F28" w:rsidP="00977F1B">
            <w:pPr>
              <w:adjustRightInd w:val="0"/>
              <w:snapToGrid w:val="0"/>
              <w:rPr>
                <w:rFonts w:ascii="標楷體" w:eastAsia="標楷體" w:hAnsi="標楷體" w:cs="新細明體"/>
                <w:sz w:val="18"/>
                <w:szCs w:val="18"/>
              </w:rPr>
            </w:pPr>
            <w:r w:rsidRPr="00977F1B">
              <w:rPr>
                <w:rFonts w:ascii="標楷體" w:eastAsia="標楷體" w:hAnsi="標楷體" w:hint="eastAsia"/>
                <w:sz w:val="18"/>
                <w:szCs w:val="18"/>
              </w:rPr>
              <w:t>紙筆測驗</w:t>
            </w:r>
          </w:p>
        </w:tc>
        <w:tc>
          <w:tcPr>
            <w:tcW w:w="193" w:type="pct"/>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新細明體" w:hint="eastAsia"/>
                <w:b/>
                <w:kern w:val="0"/>
                <w:sz w:val="18"/>
                <w:szCs w:val="18"/>
              </w:rPr>
              <w:t>口頭評量</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實作</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評量</w:t>
            </w:r>
          </w:p>
        </w:tc>
        <w:tc>
          <w:tcPr>
            <w:tcW w:w="227"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實作</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評量</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實作評量</w:t>
            </w:r>
          </w:p>
        </w:tc>
        <w:tc>
          <w:tcPr>
            <w:tcW w:w="23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實作評量</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第九週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10/21</w:t>
            </w:r>
            <w:r w:rsidRPr="00977F1B">
              <w:rPr>
                <w:rFonts w:ascii="標楷體" w:eastAsia="標楷體" w:hAnsi="標楷體" w:hint="eastAsia"/>
                <w:sz w:val="18"/>
                <w:szCs w:val="18"/>
              </w:rPr>
              <w:br/>
              <w:t>︱</w:t>
            </w:r>
            <w:r w:rsidRPr="00977F1B">
              <w:rPr>
                <w:rFonts w:ascii="標楷體" w:eastAsia="標楷體" w:hAnsi="標楷體" w:hint="eastAsia"/>
                <w:sz w:val="18"/>
                <w:szCs w:val="18"/>
              </w:rPr>
              <w:br/>
              <w:t>10/27</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家庭暴力防治宣導(1)</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生活的智慧／七、馬太鞍的巴拉告／統整活動二5-2-13-2</w:t>
            </w:r>
            <w:r w:rsidRPr="00977F1B">
              <w:rPr>
                <w:rFonts w:ascii="標楷體" w:eastAsia="標楷體" w:hAnsi="標楷體" w:hint="eastAsia"/>
                <w:sz w:val="18"/>
                <w:szCs w:val="18"/>
              </w:rPr>
              <w:t>,</w:t>
            </w:r>
            <w:r w:rsidRPr="00977F1B">
              <w:rPr>
                <w:rFonts w:ascii="標楷體" w:eastAsia="標楷體" w:hAnsi="標楷體"/>
                <w:sz w:val="18"/>
                <w:szCs w:val="18"/>
              </w:rPr>
              <w:t>6-2-6-1</w:t>
            </w:r>
            <w:r w:rsidRPr="00977F1B">
              <w:rPr>
                <w:rFonts w:ascii="標楷體" w:eastAsia="標楷體" w:hAnsi="標楷體" w:hint="eastAsia"/>
                <w:sz w:val="18"/>
                <w:szCs w:val="18"/>
              </w:rPr>
              <w:t>,</w:t>
            </w:r>
            <w:r w:rsidRPr="00977F1B">
              <w:rPr>
                <w:rFonts w:ascii="標楷體" w:eastAsia="標楷體" w:hAnsi="標楷體"/>
                <w:sz w:val="18"/>
                <w:szCs w:val="18"/>
              </w:rPr>
              <w:t>5-2-4-1</w:t>
            </w:r>
            <w:r w:rsidRPr="00977F1B">
              <w:rPr>
                <w:rFonts w:ascii="標楷體" w:eastAsia="標楷體" w:hAnsi="標楷體" w:hint="eastAsia"/>
                <w:sz w:val="18"/>
                <w:szCs w:val="18"/>
              </w:rPr>
              <w:t>,</w:t>
            </w:r>
            <w:r w:rsidRPr="00977F1B">
              <w:rPr>
                <w:rFonts w:ascii="標楷體" w:eastAsia="標楷體" w:hAnsi="標楷體"/>
                <w:sz w:val="18"/>
                <w:szCs w:val="18"/>
              </w:rPr>
              <w:t>5-2-5</w:t>
            </w:r>
            <w:r w:rsidRPr="00977F1B">
              <w:rPr>
                <w:rFonts w:ascii="標楷體" w:eastAsia="標楷體" w:hAnsi="標楷體" w:hint="eastAsia"/>
                <w:sz w:val="18"/>
                <w:szCs w:val="18"/>
              </w:rPr>
              <w:t>,</w:t>
            </w:r>
            <w:r w:rsidRPr="00977F1B">
              <w:rPr>
                <w:rFonts w:ascii="標楷體" w:eastAsia="標楷體" w:hAnsi="標楷體"/>
                <w:sz w:val="18"/>
                <w:szCs w:val="18"/>
              </w:rPr>
              <w:t>5-2-7-1</w:t>
            </w:r>
            <w:r w:rsidRPr="00977F1B">
              <w:rPr>
                <w:rFonts w:ascii="標楷體" w:eastAsia="標楷體" w:hAnsi="標楷體" w:hint="eastAsia"/>
                <w:sz w:val="18"/>
                <w:szCs w:val="18"/>
              </w:rPr>
              <w:t>,</w:t>
            </w:r>
            <w:r w:rsidRPr="00977F1B">
              <w:rPr>
                <w:rFonts w:ascii="標楷體" w:eastAsia="標楷體" w:hAnsi="標楷體"/>
                <w:sz w:val="18"/>
                <w:szCs w:val="18"/>
              </w:rPr>
              <w:t>6-2-2-1</w:t>
            </w:r>
            <w:r w:rsidRPr="00977F1B">
              <w:rPr>
                <w:rFonts w:ascii="標楷體" w:eastAsia="標楷體" w:hAnsi="標楷體" w:hint="eastAsia"/>
                <w:sz w:val="18"/>
                <w:szCs w:val="18"/>
              </w:rPr>
              <w:t>,</w:t>
            </w:r>
            <w:r w:rsidRPr="00977F1B">
              <w:rPr>
                <w:rFonts w:ascii="標楷體" w:eastAsia="標楷體" w:hAnsi="標楷體"/>
                <w:sz w:val="18"/>
                <w:szCs w:val="18"/>
              </w:rPr>
              <w:t>6-2-3-</w:t>
            </w:r>
            <w:r w:rsidRPr="00977F1B">
              <w:rPr>
                <w:rFonts w:ascii="標楷體" w:eastAsia="標楷體" w:hAnsi="標楷體"/>
                <w:sz w:val="18"/>
                <w:szCs w:val="18"/>
              </w:rPr>
              <w:lastRenderedPageBreak/>
              <w:t>3</w:t>
            </w:r>
            <w:r w:rsidRPr="00977F1B">
              <w:rPr>
                <w:rFonts w:ascii="標楷體" w:eastAsia="標楷體" w:hAnsi="標楷體" w:hint="eastAsia"/>
                <w:sz w:val="18"/>
                <w:szCs w:val="18"/>
              </w:rPr>
              <w:t>,</w:t>
            </w:r>
            <w:r w:rsidRPr="00977F1B">
              <w:rPr>
                <w:rFonts w:ascii="標楷體" w:eastAsia="標楷體" w:hAnsi="標楷體"/>
                <w:sz w:val="18"/>
                <w:szCs w:val="18"/>
              </w:rPr>
              <w:t>6-2-</w:t>
            </w:r>
            <w:r w:rsidRPr="00977F1B">
              <w:rPr>
                <w:rFonts w:ascii="標楷體" w:eastAsia="標楷體" w:hAnsi="標楷體" w:hint="eastAsia"/>
                <w:sz w:val="18"/>
                <w:szCs w:val="18"/>
              </w:rPr>
              <w:t>4</w:t>
            </w:r>
            <w:r w:rsidRPr="00977F1B">
              <w:rPr>
                <w:rFonts w:ascii="標楷體" w:eastAsia="標楷體" w:hAnsi="標楷體"/>
                <w:sz w:val="18"/>
                <w:szCs w:val="18"/>
              </w:rPr>
              <w:t>-1</w:t>
            </w:r>
            <w:r w:rsidRPr="00977F1B">
              <w:rPr>
                <w:rFonts w:ascii="標楷體" w:eastAsia="標楷體" w:hAnsi="標楷體" w:hint="eastAsia"/>
                <w:sz w:val="18"/>
                <w:szCs w:val="18"/>
              </w:rPr>
              <w:t>,</w:t>
            </w:r>
            <w:r w:rsidRPr="00977F1B">
              <w:rPr>
                <w:rFonts w:ascii="標楷體" w:eastAsia="標楷體" w:hAnsi="標楷體"/>
                <w:sz w:val="18"/>
                <w:szCs w:val="18"/>
              </w:rPr>
              <w:t>6-2-</w:t>
            </w:r>
            <w:r w:rsidRPr="00977F1B">
              <w:rPr>
                <w:rFonts w:ascii="標楷體" w:eastAsia="標楷體" w:hAnsi="標楷體" w:hint="eastAsia"/>
                <w:sz w:val="18"/>
                <w:szCs w:val="18"/>
              </w:rPr>
              <w:t>6</w:t>
            </w:r>
            <w:r w:rsidRPr="00977F1B">
              <w:rPr>
                <w:rFonts w:ascii="標楷體" w:eastAsia="標楷體" w:hAnsi="標楷體"/>
                <w:sz w:val="18"/>
                <w:szCs w:val="18"/>
              </w:rPr>
              <w:t>-1【環境教育】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二、時間的跤步3.走相逐</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Culture &amp; Festivals:It’s Halloween!</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1-1-5,1-1-6,1-1-7,1-1-9,1-1-10,2-1-2,2-12,3-1-2,3-1-8,3-1-</w:t>
            </w:r>
            <w:r w:rsidRPr="00977F1B">
              <w:rPr>
                <w:rFonts w:ascii="標楷體" w:eastAsia="標楷體" w:hAnsi="標楷體" w:cs="Roman PS" w:hint="eastAsia"/>
                <w:kern w:val="2"/>
                <w:sz w:val="18"/>
                <w:szCs w:val="18"/>
              </w:rPr>
              <w:lastRenderedPageBreak/>
              <w:t>9,4-1-4,5-1-2,5-1-3,5-1-4,5-1-5,6-1-1,6-1-4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第5單元幾毫米</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N-2-17</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N-2-26</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3-n-14</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C-R-1、C-R-2、C-R-4、C-T-1、C-T-</w:t>
            </w:r>
            <w:r w:rsidRPr="00977F1B">
              <w:rPr>
                <w:rFonts w:ascii="標楷體" w:eastAsia="標楷體" w:hAnsi="標楷體" w:hint="eastAsia"/>
                <w:sz w:val="18"/>
                <w:szCs w:val="18"/>
              </w:rPr>
              <w:lastRenderedPageBreak/>
              <w:t>2、C-S-3、C-S-5、C-C-3、C-C-6、C-C-8、C-E-1</w:t>
            </w:r>
          </w:p>
          <w:p w:rsidR="003A2F28" w:rsidRPr="00977F1B" w:rsidRDefault="003A2F28" w:rsidP="00977F1B">
            <w:pPr>
              <w:adjustRightInd w:val="0"/>
              <w:snapToGrid w:val="0"/>
              <w:rPr>
                <w:rFonts w:ascii="標楷體" w:eastAsia="標楷體" w:hAnsi="標楷體"/>
                <w:sz w:val="18"/>
                <w:szCs w:val="18"/>
              </w:rPr>
            </w:pP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三、</w:t>
            </w:r>
            <w:r w:rsidRPr="00977F1B">
              <w:rPr>
                <w:rFonts w:ascii="標楷體" w:eastAsia="標楷體" w:hAnsi="標楷體"/>
                <w:sz w:val="18"/>
                <w:szCs w:val="18"/>
              </w:rPr>
              <w:t>學校的生活／</w:t>
            </w:r>
            <w:r w:rsidRPr="00977F1B">
              <w:rPr>
                <w:rFonts w:ascii="標楷體" w:eastAsia="標楷體" w:hAnsi="標楷體" w:hint="eastAsia"/>
                <w:sz w:val="18"/>
                <w:szCs w:val="18"/>
              </w:rPr>
              <w:t>1.</w:t>
            </w:r>
            <w:r w:rsidRPr="00977F1B">
              <w:rPr>
                <w:rFonts w:ascii="標楷體" w:eastAsia="標楷體" w:hAnsi="標楷體"/>
                <w:sz w:val="18"/>
                <w:szCs w:val="18"/>
              </w:rPr>
              <w:t>班級自治</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4-2-1</w:t>
            </w:r>
            <w:r w:rsidRPr="00977F1B">
              <w:rPr>
                <w:rFonts w:ascii="標楷體" w:eastAsia="標楷體" w:hAnsi="標楷體" w:hint="eastAsia"/>
                <w:sz w:val="18"/>
                <w:szCs w:val="18"/>
              </w:rPr>
              <w:t>,</w:t>
            </w:r>
            <w:r w:rsidRPr="00977F1B">
              <w:rPr>
                <w:rFonts w:ascii="標楷體" w:eastAsia="標楷體" w:hAnsi="標楷體"/>
                <w:sz w:val="18"/>
                <w:szCs w:val="18"/>
              </w:rPr>
              <w:t>6-2-1</w:t>
            </w:r>
            <w:r w:rsidRPr="00977F1B">
              <w:rPr>
                <w:rFonts w:ascii="標楷體" w:eastAsia="標楷體" w:hAnsi="標楷體" w:hint="eastAsia"/>
                <w:sz w:val="18"/>
                <w:szCs w:val="18"/>
              </w:rPr>
              <w:t>,</w:t>
            </w:r>
            <w:r w:rsidRPr="00977F1B">
              <w:rPr>
                <w:rFonts w:ascii="標楷體" w:eastAsia="標楷體" w:hAnsi="標楷體"/>
                <w:sz w:val="18"/>
                <w:szCs w:val="18"/>
              </w:rPr>
              <w:t>6-2-3</w:t>
            </w:r>
            <w:r w:rsidRPr="00977F1B">
              <w:rPr>
                <w:rFonts w:ascii="標楷體" w:eastAsia="標楷體" w:hAnsi="標楷體" w:hint="eastAsia"/>
                <w:sz w:val="18"/>
                <w:szCs w:val="18"/>
              </w:rPr>
              <w:t>,</w:t>
            </w:r>
            <w:r w:rsidRPr="00977F1B">
              <w:rPr>
                <w:rFonts w:ascii="標楷體" w:eastAsia="標楷體" w:hAnsi="標楷體"/>
                <w:sz w:val="18"/>
                <w:szCs w:val="18"/>
              </w:rPr>
              <w:t>6-2-5</w:t>
            </w:r>
            <w:r w:rsidRPr="00977F1B">
              <w:rPr>
                <w:rFonts w:ascii="標楷體" w:eastAsia="標楷體" w:hAnsi="標楷體" w:hint="eastAsia"/>
                <w:sz w:val="18"/>
                <w:szCs w:val="18"/>
              </w:rPr>
              <w:t>【人權教育】【生涯發展教育】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貳、表演任我行</w:t>
            </w:r>
            <w:r w:rsidRPr="00977F1B">
              <w:rPr>
                <w:rFonts w:ascii="標楷體" w:eastAsia="標楷體" w:hAnsi="標楷體"/>
                <w:sz w:val="18"/>
                <w:szCs w:val="18"/>
              </w:rPr>
              <w:br/>
            </w:r>
            <w:r w:rsidRPr="00977F1B">
              <w:rPr>
                <w:rFonts w:ascii="標楷體" w:eastAsia="標楷體" w:hAnsi="標楷體" w:hint="eastAsia"/>
                <w:sz w:val="18"/>
                <w:szCs w:val="18"/>
              </w:rPr>
              <w:t>一．玩具總動員</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hint="eastAsia"/>
                  <w:sz w:val="18"/>
                  <w:szCs w:val="18"/>
                </w:rPr>
                <w:lastRenderedPageBreak/>
                <w:t>1-2-1</w:t>
              </w:r>
            </w:smartTag>
            <w:r w:rsidRPr="00977F1B">
              <w:rPr>
                <w:rFonts w:ascii="標楷體" w:eastAsia="標楷體" w:hAnsi="標楷體" w:hint="eastAsia"/>
                <w:sz w:val="18"/>
                <w:szCs w:val="18"/>
              </w:rPr>
              <w:br/>
              <w:t>1-2-2</w:t>
            </w:r>
            <w:r w:rsidRPr="00977F1B">
              <w:rPr>
                <w:rFonts w:ascii="標楷體" w:eastAsia="標楷體" w:hAnsi="標楷體" w:hint="eastAsia"/>
                <w:sz w:val="18"/>
                <w:szCs w:val="18"/>
              </w:rPr>
              <w:br/>
              <w:t>1-2-3</w:t>
            </w:r>
            <w:r w:rsidRPr="00977F1B">
              <w:rPr>
                <w:rFonts w:ascii="標楷體" w:eastAsia="標楷體" w:hAnsi="標楷體" w:hint="eastAsia"/>
                <w:sz w:val="18"/>
                <w:szCs w:val="18"/>
              </w:rPr>
              <w:br/>
              <w:t>1-2-5</w:t>
            </w:r>
            <w:r w:rsidRPr="00977F1B">
              <w:rPr>
                <w:rFonts w:ascii="標楷體" w:eastAsia="標楷體" w:hAnsi="標楷體" w:hint="eastAsia"/>
                <w:sz w:val="18"/>
                <w:szCs w:val="18"/>
              </w:rPr>
              <w:br/>
              <w:t>2-2-7</w:t>
            </w:r>
            <w:r w:rsidRPr="00977F1B">
              <w:rPr>
                <w:rFonts w:ascii="標楷體" w:eastAsia="標楷體" w:hAnsi="標楷體" w:hint="eastAsia"/>
                <w:sz w:val="18"/>
                <w:szCs w:val="18"/>
              </w:rPr>
              <w:br/>
              <w:t>3-2-11</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二、神奇磁力／</w:t>
            </w:r>
            <w:r w:rsidRPr="00977F1B">
              <w:rPr>
                <w:rFonts w:ascii="標楷體" w:eastAsia="標楷體" w:hAnsi="標楷體"/>
                <w:sz w:val="18"/>
                <w:szCs w:val="18"/>
              </w:rPr>
              <w:t>磁力現象</w:t>
            </w:r>
            <w:r w:rsidRPr="00977F1B">
              <w:rPr>
                <w:rFonts w:ascii="標楷體" w:eastAsia="標楷體" w:hAnsi="標楷體" w:hint="eastAsia"/>
                <w:sz w:val="18"/>
                <w:szCs w:val="18"/>
              </w:rPr>
              <w:t>／磁鐵的生活應用</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0"/>
              </w:smartTagPr>
              <w:r w:rsidRPr="00977F1B">
                <w:rPr>
                  <w:rFonts w:ascii="標楷體" w:eastAsia="標楷體" w:hAnsi="標楷體"/>
                  <w:sz w:val="18"/>
                  <w:szCs w:val="18"/>
                </w:rPr>
                <w:t>3-2-0</w:t>
              </w:r>
            </w:smartTag>
            <w:r w:rsidRPr="00977F1B">
              <w:rPr>
                <w:rFonts w:ascii="標楷體" w:eastAsia="標楷體" w:hAnsi="標楷體"/>
                <w:sz w:val="18"/>
                <w:szCs w:val="18"/>
              </w:rPr>
              <w:t>-1</w:t>
            </w:r>
            <w:r w:rsidRPr="00977F1B">
              <w:rPr>
                <w:rFonts w:ascii="標楷體" w:eastAsia="標楷體" w:hAnsi="標楷體" w:hint="eastAsia"/>
                <w:sz w:val="18"/>
                <w:szCs w:val="18"/>
              </w:rPr>
              <w:t>,</w:t>
            </w:r>
            <w:r w:rsidRPr="00977F1B">
              <w:rPr>
                <w:rFonts w:ascii="標楷體" w:eastAsia="標楷體" w:hAnsi="標楷體"/>
                <w:sz w:val="18"/>
                <w:szCs w:val="18"/>
              </w:rPr>
              <w:t>4-2-2-2</w:t>
            </w:r>
            <w:r w:rsidRPr="00977F1B">
              <w:rPr>
                <w:rFonts w:ascii="標楷體" w:eastAsia="標楷體" w:hAnsi="標楷體" w:hint="eastAsia"/>
                <w:sz w:val="18"/>
                <w:szCs w:val="18"/>
              </w:rPr>
              <w:t>,</w:t>
            </w:r>
            <w:r w:rsidRPr="00977F1B">
              <w:rPr>
                <w:rFonts w:ascii="標楷體" w:eastAsia="標楷體" w:hAnsi="標楷體"/>
                <w:sz w:val="18"/>
                <w:szCs w:val="18"/>
              </w:rPr>
              <w:t>5-2-1-1</w:t>
            </w:r>
            <w:r w:rsidRPr="00977F1B">
              <w:rPr>
                <w:rFonts w:ascii="標楷體" w:eastAsia="標楷體" w:hAnsi="標楷體" w:hint="eastAsia"/>
                <w:sz w:val="18"/>
                <w:szCs w:val="18"/>
              </w:rPr>
              <w:t>,</w:t>
            </w:r>
            <w:r w:rsidRPr="00977F1B">
              <w:rPr>
                <w:rFonts w:ascii="標楷體" w:eastAsia="標楷體" w:hAnsi="標楷體"/>
                <w:sz w:val="18"/>
                <w:szCs w:val="18"/>
              </w:rPr>
              <w:t>6-2-1-1</w:t>
            </w:r>
            <w:r w:rsidRPr="00977F1B">
              <w:rPr>
                <w:rFonts w:ascii="標楷體" w:eastAsia="標楷體" w:hAnsi="標楷體" w:hint="eastAsia"/>
                <w:sz w:val="18"/>
                <w:szCs w:val="18"/>
              </w:rPr>
              <w:t>,</w:t>
            </w:r>
            <w:r w:rsidRPr="00977F1B">
              <w:rPr>
                <w:rFonts w:ascii="標楷體" w:eastAsia="標楷體" w:hAnsi="標楷體"/>
                <w:sz w:val="18"/>
                <w:szCs w:val="18"/>
              </w:rPr>
              <w:t>6-2-2-2</w:t>
            </w:r>
            <w:r w:rsidRPr="00977F1B">
              <w:rPr>
                <w:rFonts w:ascii="標楷體" w:eastAsia="標楷體" w:hAnsi="標楷體" w:hint="eastAsia"/>
                <w:sz w:val="18"/>
                <w:szCs w:val="18"/>
              </w:rPr>
              <w:t>,</w:t>
            </w:r>
            <w:r w:rsidRPr="00977F1B">
              <w:rPr>
                <w:rFonts w:ascii="標楷體" w:eastAsia="標楷體" w:hAnsi="標楷體"/>
                <w:sz w:val="18"/>
                <w:szCs w:val="18"/>
              </w:rPr>
              <w:t>7-2-0-2</w:t>
            </w:r>
          </w:p>
          <w:p w:rsidR="003A2F28" w:rsidRPr="00977F1B" w:rsidRDefault="003A2F28" w:rsidP="00977F1B">
            <w:pPr>
              <w:pStyle w:val="aff4"/>
              <w:framePr w:hSpace="0" w:wrap="auto" w:vAnchor="margin" w:hAnchor="text" w:xAlign="left" w:yAlign="inline"/>
              <w:adjustRightInd w:val="0"/>
              <w:snapToGrid w:val="0"/>
              <w:spacing w:line="240" w:lineRule="auto"/>
              <w:ind w:left="0" w:right="0"/>
              <w:jc w:val="left"/>
              <w:rPr>
                <w:rFonts w:ascii="標楷體" w:eastAsia="標楷體" w:hAnsi="標楷體" w:cs="Roman PS"/>
                <w:sz w:val="18"/>
                <w:szCs w:val="18"/>
              </w:rPr>
            </w:pPr>
            <w:r w:rsidRPr="00977F1B">
              <w:rPr>
                <w:rFonts w:ascii="標楷體" w:eastAsia="標楷體" w:hAnsi="標楷體" w:cs="Roman PS" w:hint="eastAsia"/>
                <w:sz w:val="18"/>
                <w:szCs w:val="18"/>
              </w:rPr>
              <w:t>【生涯發展</w:t>
            </w:r>
            <w:r w:rsidRPr="00977F1B">
              <w:rPr>
                <w:rFonts w:ascii="標楷體" w:eastAsia="標楷體" w:hAnsi="標楷體" w:cs="Roman PS" w:hint="eastAsia"/>
                <w:sz w:val="18"/>
                <w:szCs w:val="18"/>
              </w:rPr>
              <w:lastRenderedPageBreak/>
              <w:t>教育】【人權教育】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三、保健大作戰</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2.我的健康改善計畫與行動</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w:t>
            </w:r>
            <w:r w:rsidRPr="00977F1B">
              <w:rPr>
                <w:rFonts w:ascii="標楷體" w:eastAsia="標楷體" w:hAnsi="標楷體" w:hint="eastAsia"/>
                <w:sz w:val="18"/>
                <w:szCs w:val="18"/>
              </w:rPr>
              <w:lastRenderedPageBreak/>
              <w:t>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生命的樂章/1.出生圓舞曲1-1-1,1-1-2,1-1-3【人權教育】</w:t>
            </w:r>
          </w:p>
        </w:tc>
        <w:tc>
          <w:tcPr>
            <w:tcW w:w="193" w:type="pct"/>
          </w:tcPr>
          <w:p w:rsidR="003A2F28" w:rsidRPr="00977F1B" w:rsidRDefault="003A2F28" w:rsidP="00977F1B">
            <w:pPr>
              <w:adjustRightInd w:val="0"/>
              <w:snapToGrid w:val="0"/>
              <w:rPr>
                <w:rFonts w:ascii="標楷體" w:eastAsia="標楷體" w:hAnsi="標楷體"/>
                <w:b/>
                <w:noProof/>
                <w:sz w:val="18"/>
                <w:szCs w:val="18"/>
              </w:rPr>
            </w:pPr>
            <w:r w:rsidRPr="00977F1B">
              <w:rPr>
                <w:rFonts w:ascii="標楷體" w:eastAsia="標楷體" w:hAnsi="標楷體" w:hint="eastAsia"/>
                <w:b/>
                <w:sz w:val="18"/>
                <w:szCs w:val="18"/>
              </w:rPr>
              <w:t>四、劫數難逃</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疊疊樂二</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hint="eastAsia"/>
                <w:b/>
                <w:sz w:val="18"/>
                <w:szCs w:val="18"/>
              </w:rPr>
              <w:t xml:space="preserve">C-S-02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C-S-04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C-S-05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C-C-07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C-C-08</w:t>
            </w:r>
          </w:p>
        </w:tc>
        <w:tc>
          <w:tcPr>
            <w:tcW w:w="227" w:type="pct"/>
            <w:shd w:val="clear" w:color="auto" w:fill="auto"/>
          </w:tcPr>
          <w:p w:rsidR="003A2F28" w:rsidRPr="00977F1B" w:rsidRDefault="003A2F28" w:rsidP="00977F1B">
            <w:pPr>
              <w:pStyle w:val="afe"/>
              <w:adjustRightInd w:val="0"/>
              <w:snapToGrid w:val="0"/>
              <w:ind w:leftChars="0" w:left="0"/>
              <w:rPr>
                <w:rFonts w:ascii="標楷體" w:eastAsia="標楷體" w:hAnsi="標楷體" w:cs="Arial"/>
                <w:b/>
                <w:sz w:val="18"/>
                <w:szCs w:val="18"/>
                <w:u w:val="single"/>
              </w:rPr>
            </w:pPr>
            <w:r w:rsidRPr="00977F1B">
              <w:rPr>
                <w:rFonts w:ascii="標楷體" w:eastAsia="標楷體" w:hAnsi="標楷體" w:cs="Arial" w:hint="eastAsia"/>
                <w:b/>
                <w:sz w:val="18"/>
                <w:szCs w:val="18"/>
              </w:rPr>
              <w:t>馬太鞍的巴拉告</w:t>
            </w:r>
            <w:r w:rsidRPr="00977F1B">
              <w:rPr>
                <w:rFonts w:ascii="標楷體" w:eastAsia="標楷體" w:hAnsi="標楷體" w:cs="Arial" w:hint="eastAsia"/>
                <w:b/>
                <w:sz w:val="18"/>
                <w:szCs w:val="18"/>
                <w:u w:val="single"/>
              </w:rPr>
              <w:t>(</w:t>
            </w:r>
            <w:r w:rsidRPr="00977F1B">
              <w:rPr>
                <w:rFonts w:ascii="標楷體" w:eastAsia="標楷體" w:hAnsi="標楷體" w:cs="Roman PS"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2-2-1-13-2-1-24-2-1-1,</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1</w:t>
            </w:r>
            <w:r w:rsidRPr="00977F1B">
              <w:rPr>
                <w:rFonts w:ascii="新細明體" w:hAnsi="新細明體" w:hint="eastAsia"/>
                <w:b/>
                <w:sz w:val="18"/>
                <w:szCs w:val="18"/>
              </w:rPr>
              <w:t>、</w:t>
            </w:r>
            <w:r w:rsidRPr="00977F1B">
              <w:rPr>
                <w:rFonts w:ascii="標楷體" w:eastAsia="標楷體" w:hAnsi="標楷體" w:hint="eastAsia"/>
                <w:b/>
                <w:sz w:val="18"/>
                <w:szCs w:val="18"/>
              </w:rPr>
              <w:t>美工好好玩插畫2</w:t>
            </w:r>
            <w:r w:rsidRPr="00977F1B">
              <w:rPr>
                <w:rFonts w:ascii="新細明體" w:hAnsi="新細明體" w:hint="eastAsia"/>
                <w:b/>
                <w:sz w:val="18"/>
                <w:szCs w:val="18"/>
              </w:rPr>
              <w:t>、</w:t>
            </w:r>
            <w:r w:rsidRPr="00977F1B">
              <w:rPr>
                <w:rFonts w:ascii="標楷體" w:eastAsia="標楷體" w:hAnsi="標楷體" w:hint="eastAsia"/>
                <w:b/>
                <w:sz w:val="18"/>
                <w:szCs w:val="18"/>
              </w:rPr>
              <w:t>美工好好玩花邊工具</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家庭暴力防治宣導</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第十週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10/28</w:t>
            </w:r>
            <w:r w:rsidRPr="00977F1B">
              <w:rPr>
                <w:rFonts w:ascii="標楷體" w:eastAsia="標楷體" w:hAnsi="標楷體" w:hint="eastAsia"/>
                <w:sz w:val="18"/>
                <w:szCs w:val="18"/>
              </w:rPr>
              <w:br/>
              <w:t>︱</w:t>
            </w:r>
            <w:r w:rsidRPr="00977F1B">
              <w:rPr>
                <w:rFonts w:ascii="標楷體" w:eastAsia="標楷體" w:hAnsi="標楷體" w:hint="eastAsia"/>
                <w:sz w:val="18"/>
                <w:szCs w:val="18"/>
              </w:rPr>
              <w:br/>
              <w:t>11/3</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家庭暴力防治宣導(1)</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閱讀開門一、傘5-2-3-2</w:t>
            </w:r>
            <w:r w:rsidRPr="00977F1B">
              <w:rPr>
                <w:rFonts w:ascii="標楷體" w:eastAsia="標楷體" w:hAnsi="標楷體" w:hint="eastAsia"/>
                <w:sz w:val="18"/>
                <w:szCs w:val="18"/>
              </w:rPr>
              <w:t>,</w:t>
            </w:r>
            <w:r w:rsidRPr="00977F1B">
              <w:rPr>
                <w:rFonts w:ascii="標楷體" w:eastAsia="標楷體" w:hAnsi="標楷體"/>
                <w:sz w:val="18"/>
                <w:szCs w:val="18"/>
              </w:rPr>
              <w:t>5-2-4-1</w:t>
            </w:r>
            <w:r w:rsidRPr="00977F1B">
              <w:rPr>
                <w:rFonts w:ascii="標楷體" w:eastAsia="標楷體" w:hAnsi="標楷體" w:hint="eastAsia"/>
                <w:sz w:val="18"/>
                <w:szCs w:val="18"/>
              </w:rPr>
              <w:t>,</w:t>
            </w:r>
            <w:r w:rsidRPr="00977F1B">
              <w:rPr>
                <w:rFonts w:ascii="標楷體" w:eastAsia="標楷體" w:hAnsi="標楷體"/>
                <w:sz w:val="18"/>
                <w:szCs w:val="18"/>
              </w:rPr>
              <w:t>5-2-8-1</w:t>
            </w:r>
            <w:r w:rsidRPr="00977F1B">
              <w:rPr>
                <w:rFonts w:ascii="標楷體" w:eastAsia="標楷體" w:hAnsi="標楷體" w:hint="eastAsia"/>
                <w:sz w:val="18"/>
                <w:szCs w:val="18"/>
              </w:rPr>
              <w:t>,</w:t>
            </w:r>
            <w:r w:rsidRPr="00977F1B">
              <w:rPr>
                <w:rFonts w:ascii="標楷體" w:eastAsia="標楷體" w:hAnsi="標楷體"/>
                <w:sz w:val="18"/>
                <w:szCs w:val="18"/>
              </w:rPr>
              <w:t>5-2-10</w:t>
            </w:r>
            <w:r w:rsidRPr="00977F1B">
              <w:rPr>
                <w:rFonts w:ascii="標楷體" w:eastAsia="標楷體" w:hAnsi="標楷體" w:hint="eastAsia"/>
                <w:sz w:val="18"/>
                <w:szCs w:val="18"/>
              </w:rPr>
              <w:t>,</w:t>
            </w:r>
            <w:r w:rsidRPr="00977F1B">
              <w:rPr>
                <w:rFonts w:ascii="標楷體" w:eastAsia="標楷體" w:hAnsi="標楷體"/>
                <w:sz w:val="18"/>
                <w:szCs w:val="18"/>
              </w:rPr>
              <w:t>5-2-13</w:t>
            </w:r>
            <w:r w:rsidRPr="00977F1B">
              <w:rPr>
                <w:rFonts w:ascii="標楷體" w:eastAsia="標楷體" w:hAnsi="標楷體" w:hint="eastAsia"/>
                <w:sz w:val="18"/>
                <w:szCs w:val="18"/>
              </w:rPr>
              <w:t>,</w:t>
            </w:r>
            <w:r w:rsidRPr="00977F1B">
              <w:rPr>
                <w:rFonts w:ascii="標楷體" w:eastAsia="標楷體" w:hAnsi="標楷體"/>
                <w:sz w:val="18"/>
                <w:szCs w:val="18"/>
              </w:rPr>
              <w:t>5-2-14-2</w:t>
            </w:r>
            <w:r w:rsidRPr="00977F1B">
              <w:rPr>
                <w:rFonts w:ascii="標楷體" w:eastAsia="標楷體" w:hAnsi="標楷體" w:hint="eastAsia"/>
                <w:sz w:val="18"/>
                <w:szCs w:val="18"/>
              </w:rPr>
              <w:t>,</w:t>
            </w:r>
            <w:r w:rsidRPr="00977F1B">
              <w:rPr>
                <w:rFonts w:ascii="標楷體" w:eastAsia="標楷體" w:hAnsi="標楷體"/>
                <w:sz w:val="18"/>
                <w:szCs w:val="18"/>
              </w:rPr>
              <w:t>5-2-14-4【生涯發展教育】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二、時間的跤步3.走相逐</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Lesson 3 What’s This?</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1-1-2,1-1-3,1-1-4,1-1-5,1-1-6,1-1-7,1-1-8,1-1-12,3-1-2,4-1-3,4-1-4,6-1-1,6-1-4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加油小站一</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N-2-03</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N-2-05</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N-2-17</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S-2-04</w:t>
            </w:r>
          </w:p>
          <w:p w:rsidR="003A2F28" w:rsidRPr="00977F1B" w:rsidRDefault="003A2F28" w:rsidP="00977F1B">
            <w:pPr>
              <w:adjustRightInd w:val="0"/>
              <w:snapToGrid w:val="0"/>
              <w:rPr>
                <w:rFonts w:ascii="標楷體" w:eastAsia="標楷體" w:hAnsi="標楷體"/>
                <w:sz w:val="18"/>
                <w:szCs w:val="18"/>
              </w:rPr>
            </w:pP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三、</w:t>
            </w:r>
            <w:r w:rsidRPr="00977F1B">
              <w:rPr>
                <w:rFonts w:ascii="標楷體" w:eastAsia="標楷體" w:hAnsi="標楷體"/>
                <w:sz w:val="18"/>
                <w:szCs w:val="18"/>
              </w:rPr>
              <w:t>學校的生活／</w:t>
            </w:r>
            <w:r w:rsidRPr="00977F1B">
              <w:rPr>
                <w:rFonts w:ascii="標楷體" w:eastAsia="標楷體" w:hAnsi="標楷體" w:hint="eastAsia"/>
                <w:sz w:val="18"/>
                <w:szCs w:val="18"/>
              </w:rPr>
              <w:t>2.</w:t>
            </w:r>
            <w:r w:rsidRPr="00977F1B">
              <w:rPr>
                <w:rFonts w:ascii="標楷體" w:eastAsia="標楷體" w:hAnsi="標楷體"/>
                <w:sz w:val="18"/>
                <w:szCs w:val="18"/>
              </w:rPr>
              <w:t>校園安全</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 xml:space="preserve">6-2-2 </w:t>
            </w:r>
            <w:r w:rsidRPr="00977F1B">
              <w:rPr>
                <w:rFonts w:ascii="標楷體" w:eastAsia="標楷體" w:hAnsi="標楷體" w:hint="eastAsia"/>
                <w:sz w:val="18"/>
                <w:szCs w:val="18"/>
              </w:rPr>
              <w:t>,</w:t>
            </w:r>
            <w:r w:rsidRPr="00977F1B">
              <w:rPr>
                <w:rFonts w:ascii="標楷體" w:eastAsia="標楷體" w:hAnsi="標楷體"/>
                <w:sz w:val="18"/>
                <w:szCs w:val="18"/>
              </w:rPr>
              <w:t>6-2-4</w:t>
            </w:r>
            <w:r w:rsidRPr="00977F1B">
              <w:rPr>
                <w:rFonts w:ascii="標楷體" w:eastAsia="標楷體" w:hAnsi="標楷體" w:hint="eastAsia"/>
                <w:sz w:val="18"/>
                <w:szCs w:val="18"/>
              </w:rPr>
              <w:t>【生涯發展教育】【環境教育】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貳、表演任我行</w:t>
            </w:r>
            <w:r w:rsidRPr="00977F1B">
              <w:rPr>
                <w:rFonts w:ascii="標楷體" w:eastAsia="標楷體" w:hAnsi="標楷體"/>
                <w:sz w:val="18"/>
                <w:szCs w:val="18"/>
              </w:rPr>
              <w:br/>
            </w:r>
            <w:r w:rsidRPr="00977F1B">
              <w:rPr>
                <w:rFonts w:ascii="標楷體" w:eastAsia="標楷體" w:hAnsi="標楷體" w:hint="eastAsia"/>
                <w:sz w:val="18"/>
                <w:szCs w:val="18"/>
              </w:rPr>
              <w:t>二．玩具奇遇記</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r w:rsidRPr="00977F1B">
              <w:rPr>
                <w:rFonts w:ascii="標楷體" w:eastAsia="標楷體" w:hAnsi="標楷體" w:hint="eastAsia"/>
                <w:sz w:val="18"/>
                <w:szCs w:val="18"/>
              </w:rPr>
              <w:br/>
              <w:t>【環境教育】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977F1B">
                <w:rPr>
                  <w:rFonts w:ascii="標楷體" w:eastAsia="標楷體" w:hAnsi="標楷體" w:hint="eastAsia"/>
                  <w:sz w:val="18"/>
                  <w:szCs w:val="18"/>
                </w:rPr>
                <w:t>1-2-2</w:t>
              </w:r>
            </w:smartTag>
            <w:r w:rsidRPr="00977F1B">
              <w:rPr>
                <w:rFonts w:ascii="標楷體" w:eastAsia="標楷體" w:hAnsi="標楷體" w:hint="eastAsia"/>
                <w:sz w:val="18"/>
                <w:szCs w:val="18"/>
              </w:rPr>
              <w:br/>
              <w:t>1-2-3</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t>1-2-5</w:t>
            </w:r>
            <w:r w:rsidRPr="00977F1B">
              <w:rPr>
                <w:rFonts w:ascii="標楷體" w:eastAsia="標楷體" w:hAnsi="標楷體" w:hint="eastAsia"/>
                <w:sz w:val="18"/>
                <w:szCs w:val="18"/>
              </w:rPr>
              <w:br/>
              <w:t>2-2-7</w:t>
            </w:r>
            <w:r w:rsidRPr="00977F1B">
              <w:rPr>
                <w:rFonts w:ascii="標楷體" w:eastAsia="標楷體" w:hAnsi="標楷體" w:hint="eastAsia"/>
                <w:sz w:val="18"/>
                <w:szCs w:val="18"/>
              </w:rPr>
              <w:br/>
              <w:t>3-2-13</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二、神奇磁力／磁鐵的生活應用</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三、看不見的空氣／空氣的特性</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2-2-1-1</w:t>
            </w:r>
            <w:r w:rsidRPr="00977F1B">
              <w:rPr>
                <w:rFonts w:ascii="標楷體" w:eastAsia="標楷體" w:hAnsi="標楷體" w:hint="eastAsia"/>
                <w:sz w:val="18"/>
                <w:szCs w:val="18"/>
              </w:rPr>
              <w:t>,</w:t>
            </w:r>
            <w:r w:rsidRPr="00977F1B">
              <w:rPr>
                <w:rFonts w:ascii="標楷體" w:eastAsia="標楷體" w:hAnsi="標楷體"/>
                <w:sz w:val="18"/>
                <w:szCs w:val="18"/>
              </w:rPr>
              <w:t>3-2-0-1</w:t>
            </w:r>
            <w:r w:rsidRPr="00977F1B">
              <w:rPr>
                <w:rFonts w:ascii="標楷體" w:eastAsia="標楷體" w:hAnsi="標楷體" w:hint="eastAsia"/>
                <w:sz w:val="18"/>
                <w:szCs w:val="18"/>
              </w:rPr>
              <w:t>,</w:t>
            </w:r>
            <w:r w:rsidRPr="00977F1B">
              <w:rPr>
                <w:rFonts w:ascii="標楷體" w:eastAsia="標楷體" w:hAnsi="標楷體"/>
                <w:sz w:val="18"/>
                <w:szCs w:val="18"/>
              </w:rPr>
              <w:t>3-2-0-3</w:t>
            </w:r>
            <w:r w:rsidRPr="00977F1B">
              <w:rPr>
                <w:rFonts w:ascii="標楷體" w:eastAsia="標楷體" w:hAnsi="標楷體" w:hint="eastAsia"/>
                <w:sz w:val="18"/>
                <w:szCs w:val="18"/>
              </w:rPr>
              <w:t>,</w:t>
            </w:r>
            <w:r w:rsidRPr="00977F1B">
              <w:rPr>
                <w:rFonts w:ascii="標楷體" w:eastAsia="標楷體" w:hAnsi="標楷體"/>
                <w:sz w:val="18"/>
                <w:szCs w:val="18"/>
              </w:rPr>
              <w:t>4-2-2-2</w:t>
            </w:r>
            <w:r w:rsidRPr="00977F1B">
              <w:rPr>
                <w:rFonts w:ascii="標楷體" w:eastAsia="標楷體" w:hAnsi="標楷體" w:hint="eastAsia"/>
                <w:sz w:val="18"/>
                <w:szCs w:val="18"/>
              </w:rPr>
              <w:t>,</w:t>
            </w:r>
            <w:r w:rsidRPr="00977F1B">
              <w:rPr>
                <w:rFonts w:ascii="標楷體" w:eastAsia="標楷體" w:hAnsi="標楷體"/>
                <w:sz w:val="18"/>
                <w:szCs w:val="18"/>
              </w:rPr>
              <w:t>5-2-1-1</w:t>
            </w:r>
            <w:r w:rsidRPr="00977F1B">
              <w:rPr>
                <w:rFonts w:ascii="標楷體" w:eastAsia="標楷體" w:hAnsi="標楷體" w:hint="eastAsia"/>
                <w:sz w:val="18"/>
                <w:szCs w:val="18"/>
              </w:rPr>
              <w:t>,</w:t>
            </w:r>
            <w:r w:rsidRPr="00977F1B">
              <w:rPr>
                <w:rFonts w:ascii="標楷體" w:eastAsia="標楷體" w:hAnsi="標楷體"/>
                <w:sz w:val="18"/>
                <w:szCs w:val="18"/>
              </w:rPr>
              <w:t>6-2-1-1</w:t>
            </w:r>
          </w:p>
          <w:p w:rsidR="003A2F28" w:rsidRPr="00977F1B" w:rsidRDefault="003A2F28" w:rsidP="00977F1B">
            <w:pPr>
              <w:pStyle w:val="aff4"/>
              <w:framePr w:wrap="around"/>
              <w:adjustRightInd w:val="0"/>
              <w:snapToGrid w:val="0"/>
              <w:spacing w:line="240" w:lineRule="auto"/>
              <w:ind w:left="0" w:right="0"/>
              <w:jc w:val="left"/>
              <w:rPr>
                <w:rFonts w:ascii="標楷體" w:eastAsia="標楷體" w:hAnsi="標楷體" w:cs="Roman PS"/>
                <w:sz w:val="18"/>
                <w:szCs w:val="18"/>
              </w:rPr>
            </w:pPr>
            <w:r w:rsidRPr="00977F1B">
              <w:rPr>
                <w:rFonts w:ascii="標楷體" w:eastAsia="標楷體" w:hAnsi="標楷體" w:cs="Roman PS" w:hint="eastAsia"/>
                <w:sz w:val="18"/>
                <w:szCs w:val="18"/>
              </w:rPr>
              <w:t>【性別平等教育】【生涯發展教育】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三、保健大作戰</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2.我的健康改善計畫與行動</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生命的樂章/1.出生圓舞曲  2.和家人相處1-1-1,1-1-2,1-1-3,6-1-2</w:t>
            </w:r>
          </w:p>
        </w:tc>
        <w:tc>
          <w:tcPr>
            <w:tcW w:w="193" w:type="pct"/>
          </w:tcPr>
          <w:p w:rsidR="003A2F28" w:rsidRPr="00977F1B" w:rsidRDefault="003A2F28" w:rsidP="00977F1B">
            <w:pPr>
              <w:adjustRightInd w:val="0"/>
              <w:snapToGrid w:val="0"/>
              <w:rPr>
                <w:rFonts w:ascii="標楷體" w:eastAsia="標楷體" w:hAnsi="標楷體"/>
                <w:b/>
                <w:noProof/>
                <w:sz w:val="18"/>
                <w:szCs w:val="18"/>
              </w:rPr>
            </w:pPr>
            <w:r w:rsidRPr="00977F1B">
              <w:rPr>
                <w:rFonts w:ascii="標楷體" w:eastAsia="標楷體" w:hAnsi="標楷體" w:hint="eastAsia"/>
                <w:b/>
                <w:noProof/>
                <w:sz w:val="18"/>
                <w:szCs w:val="18"/>
              </w:rPr>
              <w:t>內容統整與討論</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數學週記</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C-R-02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C-S-04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C-S-05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C-C-07 </w:t>
            </w:r>
          </w:p>
        </w:tc>
        <w:tc>
          <w:tcPr>
            <w:tcW w:w="227" w:type="pct"/>
            <w:shd w:val="clear" w:color="auto" w:fill="auto"/>
          </w:tcPr>
          <w:p w:rsidR="003A2F28" w:rsidRPr="00977F1B" w:rsidRDefault="003A2F28" w:rsidP="00977F1B">
            <w:pPr>
              <w:adjustRightInd w:val="0"/>
              <w:snapToGrid w:val="0"/>
              <w:rPr>
                <w:rFonts w:ascii="標楷體" w:eastAsia="標楷體" w:hAnsi="標楷體" w:cs="Arial"/>
                <w:b/>
                <w:sz w:val="18"/>
                <w:szCs w:val="18"/>
              </w:rPr>
            </w:pPr>
            <w:r w:rsidRPr="00977F1B">
              <w:rPr>
                <w:rFonts w:ascii="標楷體" w:eastAsia="標楷體" w:hAnsi="標楷體" w:cs="Arial" w:hint="eastAsia"/>
                <w:b/>
                <w:sz w:val="18"/>
                <w:szCs w:val="18"/>
              </w:rPr>
              <w:t>統整活動二</w:t>
            </w:r>
            <w:r w:rsidRPr="00977F1B">
              <w:rPr>
                <w:rFonts w:ascii="標楷體" w:eastAsia="標楷體" w:hAnsi="標楷體" w:cs="Arial" w:hint="eastAsia"/>
                <w:b/>
                <w:sz w:val="18"/>
                <w:szCs w:val="18"/>
                <w:u w:val="single"/>
              </w:rPr>
              <w:t>(</w:t>
            </w:r>
            <w:r w:rsidRPr="00977F1B">
              <w:rPr>
                <w:rFonts w:ascii="標楷體" w:eastAsia="標楷體" w:hAnsi="標楷體"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5-2-3-25-2-4-15-2-7-1</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1</w:t>
            </w:r>
            <w:r w:rsidRPr="00977F1B">
              <w:rPr>
                <w:rFonts w:ascii="新細明體" w:hAnsi="新細明體" w:hint="eastAsia"/>
                <w:b/>
                <w:sz w:val="18"/>
                <w:szCs w:val="18"/>
              </w:rPr>
              <w:t>、</w:t>
            </w:r>
            <w:r w:rsidRPr="00977F1B">
              <w:rPr>
                <w:rFonts w:ascii="標楷體" w:eastAsia="標楷體" w:hAnsi="標楷體" w:hint="eastAsia"/>
                <w:b/>
                <w:sz w:val="18"/>
                <w:szCs w:val="18"/>
              </w:rPr>
              <w:t>美工好好玩背景2</w:t>
            </w:r>
            <w:r w:rsidRPr="00977F1B">
              <w:rPr>
                <w:rFonts w:ascii="新細明體" w:hAnsi="新細明體" w:hint="eastAsia"/>
                <w:b/>
                <w:sz w:val="18"/>
                <w:szCs w:val="18"/>
              </w:rPr>
              <w:t>、</w:t>
            </w:r>
            <w:r w:rsidRPr="00977F1B">
              <w:rPr>
                <w:rFonts w:ascii="標楷體" w:eastAsia="標楷體" w:hAnsi="標楷體" w:hint="eastAsia"/>
                <w:b/>
                <w:sz w:val="18"/>
                <w:szCs w:val="18"/>
              </w:rPr>
              <w:t>美工好好玩圖片調整</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家庭暴力防治宣導</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第十一週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11/4</w:t>
            </w:r>
            <w:r w:rsidRPr="00977F1B">
              <w:rPr>
                <w:rFonts w:ascii="標楷體" w:eastAsia="標楷體" w:hAnsi="標楷體" w:hint="eastAsia"/>
                <w:sz w:val="18"/>
                <w:szCs w:val="18"/>
              </w:rPr>
              <w:br/>
              <w:t>︱</w:t>
            </w:r>
            <w:r w:rsidRPr="00977F1B">
              <w:rPr>
                <w:rFonts w:ascii="標楷體" w:eastAsia="標楷體" w:hAnsi="標楷體" w:hint="eastAsia"/>
                <w:sz w:val="18"/>
                <w:szCs w:val="18"/>
              </w:rPr>
              <w:br/>
              <w:t>11/10</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環境教育(1)</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臺灣好風情／八、淡水小鎮1-2-3-2</w:t>
            </w:r>
            <w:r w:rsidRPr="00977F1B">
              <w:rPr>
                <w:rFonts w:ascii="標楷體" w:eastAsia="標楷體" w:hAnsi="標楷體" w:hint="eastAsia"/>
                <w:sz w:val="18"/>
                <w:szCs w:val="18"/>
              </w:rPr>
              <w:t>,</w:t>
            </w:r>
            <w:r w:rsidRPr="00977F1B">
              <w:rPr>
                <w:rFonts w:ascii="標楷體" w:eastAsia="標楷體" w:hAnsi="標楷體"/>
                <w:sz w:val="18"/>
                <w:szCs w:val="18"/>
              </w:rPr>
              <w:t>2-2-2-4</w:t>
            </w:r>
            <w:r w:rsidRPr="00977F1B">
              <w:rPr>
                <w:rFonts w:ascii="標楷體" w:eastAsia="標楷體" w:hAnsi="標楷體" w:hint="eastAsia"/>
                <w:sz w:val="18"/>
                <w:szCs w:val="18"/>
              </w:rPr>
              <w:t>,</w:t>
            </w:r>
            <w:r w:rsidRPr="00977F1B">
              <w:rPr>
                <w:rFonts w:ascii="標楷體" w:eastAsia="標楷體" w:hAnsi="標楷體"/>
                <w:sz w:val="18"/>
                <w:szCs w:val="18"/>
              </w:rPr>
              <w:t>3-2-1-2</w:t>
            </w:r>
            <w:r w:rsidRPr="00977F1B">
              <w:rPr>
                <w:rFonts w:ascii="標楷體" w:eastAsia="標楷體" w:hAnsi="標楷體" w:hint="eastAsia"/>
                <w:sz w:val="18"/>
                <w:szCs w:val="18"/>
              </w:rPr>
              <w:t>,</w:t>
            </w:r>
            <w:r w:rsidRPr="00977F1B">
              <w:rPr>
                <w:rFonts w:ascii="標楷體" w:eastAsia="標楷體" w:hAnsi="標楷體"/>
                <w:sz w:val="18"/>
                <w:szCs w:val="18"/>
              </w:rPr>
              <w:t>4-2-1-1</w:t>
            </w:r>
            <w:r w:rsidRPr="00977F1B">
              <w:rPr>
                <w:rFonts w:ascii="標楷體" w:eastAsia="標楷體" w:hAnsi="標楷體" w:hint="eastAsia"/>
                <w:sz w:val="18"/>
                <w:szCs w:val="18"/>
              </w:rPr>
              <w:t>,</w:t>
            </w:r>
            <w:r w:rsidRPr="00977F1B">
              <w:rPr>
                <w:rFonts w:ascii="標楷體" w:eastAsia="標楷體" w:hAnsi="標楷體"/>
                <w:sz w:val="18"/>
                <w:szCs w:val="18"/>
              </w:rPr>
              <w:t>5-2-7-1</w:t>
            </w:r>
            <w:r w:rsidRPr="00977F1B">
              <w:rPr>
                <w:rFonts w:ascii="標楷體" w:eastAsia="標楷體" w:hAnsi="標楷體" w:hint="eastAsia"/>
                <w:sz w:val="18"/>
                <w:szCs w:val="18"/>
              </w:rPr>
              <w:t>,</w:t>
            </w:r>
            <w:r w:rsidRPr="00977F1B">
              <w:rPr>
                <w:rFonts w:ascii="標楷體" w:eastAsia="標楷體" w:hAnsi="標楷體"/>
                <w:sz w:val="18"/>
                <w:szCs w:val="18"/>
              </w:rPr>
              <w:t>6-2-1-3【環境教育】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二、時間的跤步3.走相逐</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Lesson 3 What’s This?</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1-1-5,1-1-7,1-1-8,1-1-10,2-1-2,2-1-5,2-1-9,2-1-10,2-1-11,2-1-3,5-1-4,5-1-5,6-1-1,6-1-4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w:t>
            </w:r>
            <w:r w:rsidRPr="00977F1B">
              <w:rPr>
                <w:rFonts w:ascii="標楷體" w:eastAsia="標楷體" w:hAnsi="標楷體" w:cs="Roman PS"/>
                <w:kern w:val="2"/>
                <w:sz w:val="18"/>
                <w:szCs w:val="18"/>
              </w:rPr>
              <w:lastRenderedPageBreak/>
              <w:t>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第6單元除法</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N-2-04</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3-n-05</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C-R-1、C-R-4、C-T-1、C-T-2、C-T-4、C-S-3、C-S-4、C-S-5、C-C-5、C-C-6、C-C-7、C-E-2、</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lastRenderedPageBreak/>
              <w:t>C-E-4</w:t>
            </w: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四、</w:t>
            </w:r>
            <w:r w:rsidRPr="00977F1B">
              <w:rPr>
                <w:rFonts w:ascii="標楷體" w:eastAsia="標楷體" w:hAnsi="標楷體"/>
                <w:sz w:val="18"/>
                <w:szCs w:val="18"/>
              </w:rPr>
              <w:t>學習與成長／</w:t>
            </w:r>
            <w:r w:rsidRPr="00977F1B">
              <w:rPr>
                <w:rFonts w:ascii="標楷體" w:eastAsia="標楷體" w:hAnsi="標楷體" w:hint="eastAsia"/>
                <w:sz w:val="18"/>
                <w:szCs w:val="18"/>
              </w:rPr>
              <w:t>1.</w:t>
            </w:r>
            <w:r w:rsidRPr="00977F1B">
              <w:rPr>
                <w:rFonts w:ascii="標楷體" w:eastAsia="標楷體" w:hAnsi="標楷體"/>
                <w:sz w:val="18"/>
                <w:szCs w:val="18"/>
              </w:rPr>
              <w:t>學習的方法</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5-2-2</w:t>
            </w:r>
            <w:r w:rsidRPr="00977F1B">
              <w:rPr>
                <w:rFonts w:ascii="標楷體" w:eastAsia="標楷體" w:hAnsi="標楷體" w:hint="eastAsia"/>
                <w:sz w:val="18"/>
                <w:szCs w:val="18"/>
              </w:rPr>
              <w:t>,</w:t>
            </w:r>
            <w:r w:rsidRPr="00977F1B">
              <w:rPr>
                <w:rFonts w:ascii="標楷體" w:eastAsia="標楷體" w:hAnsi="標楷體"/>
                <w:sz w:val="18"/>
                <w:szCs w:val="18"/>
              </w:rPr>
              <w:t>6-2-2</w:t>
            </w:r>
            <w:r w:rsidRPr="00977F1B">
              <w:rPr>
                <w:rFonts w:ascii="標楷體" w:eastAsia="標楷體" w:hAnsi="標楷體" w:hint="eastAsia"/>
                <w:sz w:val="18"/>
                <w:szCs w:val="18"/>
              </w:rPr>
              <w:t>,</w:t>
            </w:r>
            <w:r w:rsidRPr="00977F1B">
              <w:rPr>
                <w:rFonts w:ascii="標楷體" w:eastAsia="標楷體" w:hAnsi="標楷體"/>
                <w:sz w:val="18"/>
                <w:szCs w:val="18"/>
              </w:rPr>
              <w:t>6-2-3</w:t>
            </w:r>
            <w:r w:rsidRPr="00977F1B">
              <w:rPr>
                <w:rFonts w:ascii="標楷體" w:eastAsia="標楷體" w:hAnsi="標楷體" w:hint="eastAsia"/>
                <w:sz w:val="18"/>
                <w:szCs w:val="18"/>
              </w:rPr>
              <w:t>【資訊教育】【家政教育】【生涯發展教育】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貳、表演任我行</w:t>
            </w:r>
            <w:r w:rsidRPr="00977F1B">
              <w:rPr>
                <w:rFonts w:ascii="標楷體" w:eastAsia="標楷體" w:hAnsi="標楷體"/>
                <w:sz w:val="18"/>
                <w:szCs w:val="18"/>
              </w:rPr>
              <w:br/>
            </w:r>
            <w:r w:rsidRPr="00977F1B">
              <w:rPr>
                <w:rFonts w:ascii="標楷體" w:eastAsia="標楷體" w:hAnsi="標楷體" w:hint="eastAsia"/>
                <w:sz w:val="18"/>
                <w:szCs w:val="18"/>
              </w:rPr>
              <w:t>二．玩具奇遇記</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r w:rsidRPr="00977F1B">
              <w:rPr>
                <w:rFonts w:ascii="標楷體" w:eastAsia="標楷體" w:hAnsi="標楷體" w:hint="eastAsia"/>
                <w:sz w:val="18"/>
                <w:szCs w:val="18"/>
              </w:rPr>
              <w:br/>
              <w:t>【環境教育】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977F1B">
                <w:rPr>
                  <w:rFonts w:ascii="標楷體" w:eastAsia="標楷體" w:hAnsi="標楷體" w:hint="eastAsia"/>
                  <w:sz w:val="18"/>
                  <w:szCs w:val="18"/>
                </w:rPr>
                <w:t>1-2-2</w:t>
              </w:r>
            </w:smartTag>
            <w:r w:rsidRPr="00977F1B">
              <w:rPr>
                <w:rFonts w:ascii="標楷體" w:eastAsia="標楷體" w:hAnsi="標楷體" w:hint="eastAsia"/>
                <w:sz w:val="18"/>
                <w:szCs w:val="18"/>
              </w:rPr>
              <w:br/>
              <w:t>1-2-3</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r>
            <w:r w:rsidRPr="00977F1B">
              <w:rPr>
                <w:rFonts w:ascii="標楷體" w:eastAsia="標楷體" w:hAnsi="標楷體" w:hint="eastAsia"/>
                <w:sz w:val="18"/>
                <w:szCs w:val="18"/>
              </w:rPr>
              <w:lastRenderedPageBreak/>
              <w:t>1-2-5</w:t>
            </w:r>
            <w:r w:rsidRPr="00977F1B">
              <w:rPr>
                <w:rFonts w:ascii="標楷體" w:eastAsia="標楷體" w:hAnsi="標楷體" w:hint="eastAsia"/>
                <w:sz w:val="18"/>
                <w:szCs w:val="18"/>
              </w:rPr>
              <w:br/>
              <w:t>2-2-7</w:t>
            </w:r>
            <w:r w:rsidRPr="00977F1B">
              <w:rPr>
                <w:rFonts w:ascii="標楷體" w:eastAsia="標楷體" w:hAnsi="標楷體" w:hint="eastAsia"/>
                <w:sz w:val="18"/>
                <w:szCs w:val="18"/>
              </w:rPr>
              <w:br/>
              <w:t>3-2-12</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三、看不見的空氣／空氣的特性</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2-2-1-1</w:t>
            </w:r>
            <w:r w:rsidRPr="00977F1B">
              <w:rPr>
                <w:rFonts w:ascii="標楷體" w:eastAsia="標楷體" w:hAnsi="標楷體" w:hint="eastAsia"/>
                <w:sz w:val="18"/>
                <w:szCs w:val="18"/>
              </w:rPr>
              <w:t>,</w:t>
            </w:r>
            <w:r w:rsidRPr="00977F1B">
              <w:rPr>
                <w:rFonts w:ascii="標楷體" w:eastAsia="標楷體" w:hAnsi="標楷體"/>
                <w:sz w:val="18"/>
                <w:szCs w:val="18"/>
              </w:rPr>
              <w:t>3-2-0-1</w:t>
            </w:r>
            <w:r w:rsidRPr="00977F1B">
              <w:rPr>
                <w:rFonts w:ascii="標楷體" w:eastAsia="標楷體" w:hAnsi="標楷體" w:hint="eastAsia"/>
                <w:sz w:val="18"/>
                <w:szCs w:val="18"/>
              </w:rPr>
              <w:t>,</w:t>
            </w:r>
            <w:r w:rsidRPr="00977F1B">
              <w:rPr>
                <w:rFonts w:ascii="標楷體" w:eastAsia="標楷體" w:hAnsi="標楷體"/>
                <w:sz w:val="18"/>
                <w:szCs w:val="18"/>
              </w:rPr>
              <w:t>3-2-0-3</w:t>
            </w:r>
            <w:r w:rsidRPr="00977F1B">
              <w:rPr>
                <w:rFonts w:ascii="標楷體" w:eastAsia="標楷體" w:hAnsi="標楷體" w:hint="eastAsia"/>
                <w:sz w:val="18"/>
                <w:szCs w:val="18"/>
              </w:rPr>
              <w:t>,</w:t>
            </w:r>
            <w:r w:rsidRPr="00977F1B">
              <w:rPr>
                <w:rFonts w:ascii="標楷體" w:eastAsia="標楷體" w:hAnsi="標楷體"/>
                <w:sz w:val="18"/>
                <w:szCs w:val="18"/>
              </w:rPr>
              <w:t>6-2-2-1</w:t>
            </w:r>
          </w:p>
          <w:p w:rsidR="003A2F28" w:rsidRPr="00977F1B" w:rsidRDefault="003A2F28" w:rsidP="00977F1B">
            <w:pPr>
              <w:pStyle w:val="aff4"/>
              <w:framePr w:wrap="around"/>
              <w:adjustRightInd w:val="0"/>
              <w:snapToGrid w:val="0"/>
              <w:spacing w:line="240" w:lineRule="auto"/>
              <w:ind w:left="0" w:right="0"/>
              <w:jc w:val="left"/>
              <w:rPr>
                <w:rFonts w:ascii="標楷體" w:eastAsia="標楷體" w:hAnsi="標楷體" w:cs="Roman PS"/>
                <w:sz w:val="18"/>
                <w:szCs w:val="18"/>
              </w:rPr>
            </w:pPr>
            <w:r w:rsidRPr="00977F1B">
              <w:rPr>
                <w:rFonts w:ascii="標楷體" w:eastAsia="標楷體" w:hAnsi="標楷體" w:cs="Roman PS" w:hint="eastAsia"/>
                <w:sz w:val="18"/>
                <w:szCs w:val="18"/>
              </w:rPr>
              <w:t>【性別平等教育】【生涯發展教育】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四、生活智慧家</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1.小主人與小客人</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生命的樂章/3.老化與死亡1-1-1,6-1-4【家政教育】</w:t>
            </w:r>
          </w:p>
        </w:tc>
        <w:tc>
          <w:tcPr>
            <w:tcW w:w="193" w:type="pct"/>
          </w:tcPr>
          <w:p w:rsidR="003A2F28" w:rsidRPr="00977F1B" w:rsidRDefault="003A2F28" w:rsidP="00977F1B">
            <w:pPr>
              <w:adjustRightInd w:val="0"/>
              <w:snapToGrid w:val="0"/>
              <w:rPr>
                <w:rFonts w:ascii="標楷體" w:eastAsia="標楷體" w:hAnsi="標楷體"/>
                <w:b/>
                <w:noProof/>
                <w:sz w:val="18"/>
                <w:szCs w:val="18"/>
              </w:rPr>
            </w:pPr>
            <w:r w:rsidRPr="00977F1B">
              <w:rPr>
                <w:rFonts w:ascii="標楷體" w:eastAsia="標楷體" w:hAnsi="標楷體" w:hint="eastAsia"/>
                <w:b/>
                <w:noProof/>
                <w:sz w:val="18"/>
                <w:szCs w:val="18"/>
              </w:rPr>
              <w:t>內容統整與討論</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骰子密碼一</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C-R-02 </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Times New Roman" w:hint="eastAsia"/>
                <w:b/>
                <w:sz w:val="18"/>
                <w:szCs w:val="18"/>
              </w:rPr>
              <w:t xml:space="preserve">C-T-03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hint="eastAsia"/>
                <w:b/>
                <w:sz w:val="18"/>
                <w:szCs w:val="18"/>
              </w:rPr>
              <w:t xml:space="preserve">C-S-02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C-S-04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C-S-05 </w:t>
            </w:r>
          </w:p>
        </w:tc>
        <w:tc>
          <w:tcPr>
            <w:tcW w:w="227" w:type="pct"/>
            <w:shd w:val="clear" w:color="auto" w:fill="auto"/>
          </w:tcPr>
          <w:p w:rsidR="003A2F28" w:rsidRPr="00977F1B" w:rsidRDefault="003A2F28" w:rsidP="00977F1B">
            <w:pPr>
              <w:pStyle w:val="afe"/>
              <w:adjustRightInd w:val="0"/>
              <w:snapToGrid w:val="0"/>
              <w:ind w:leftChars="0" w:left="0"/>
              <w:rPr>
                <w:rFonts w:ascii="標楷體" w:eastAsia="標楷體" w:hAnsi="標楷體" w:cs="Arial"/>
                <w:b/>
                <w:sz w:val="18"/>
                <w:szCs w:val="18"/>
              </w:rPr>
            </w:pPr>
            <w:r w:rsidRPr="00977F1B">
              <w:rPr>
                <w:rFonts w:ascii="標楷體" w:eastAsia="標楷體" w:hAnsi="標楷體" w:cs="Arial" w:hint="eastAsia"/>
                <w:b/>
                <w:sz w:val="18"/>
                <w:szCs w:val="18"/>
              </w:rPr>
              <w:t>傘</w:t>
            </w:r>
            <w:r w:rsidRPr="00977F1B">
              <w:rPr>
                <w:rFonts w:ascii="標楷體" w:eastAsia="標楷體" w:hAnsi="標楷體" w:cs="Arial" w:hint="eastAsia"/>
                <w:b/>
                <w:sz w:val="18"/>
                <w:szCs w:val="18"/>
                <w:u w:val="single"/>
              </w:rPr>
              <w:t>(</w:t>
            </w:r>
            <w:r w:rsidRPr="00977F1B">
              <w:rPr>
                <w:rFonts w:ascii="標楷體" w:eastAsia="標楷體" w:hAnsi="標楷體" w:cs="Roman PS"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5-2-10,</w:t>
            </w:r>
            <w:r w:rsidRPr="00977F1B">
              <w:rPr>
                <w:rFonts w:ascii="標楷體" w:eastAsia="標楷體" w:hAnsi="標楷體" w:hint="eastAsia"/>
                <w:b/>
                <w:sz w:val="18"/>
                <w:szCs w:val="18"/>
              </w:rPr>
              <w:t xml:space="preserve"> </w:t>
            </w:r>
            <w:r w:rsidRPr="00977F1B">
              <w:rPr>
                <w:rFonts w:ascii="標楷體" w:eastAsia="標楷體" w:hAnsi="標楷體" w:cs="Arial" w:hint="eastAsia"/>
                <w:b/>
                <w:sz w:val="18"/>
                <w:szCs w:val="18"/>
              </w:rPr>
              <w:t>5-2-13,</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美工好好玩月曆製作</w:t>
            </w:r>
            <w:r w:rsidRPr="00977F1B">
              <w:rPr>
                <w:rFonts w:ascii="標楷體" w:eastAsia="標楷體" w:hAnsi="標楷體"/>
                <w:b/>
                <w:sz w:val="18"/>
                <w:szCs w:val="18"/>
              </w:rPr>
              <w:t>(</w:t>
            </w:r>
            <w:r w:rsidRPr="00977F1B">
              <w:rPr>
                <w:rFonts w:ascii="標楷體" w:eastAsia="標楷體" w:hAnsi="標楷體" w:hint="eastAsia"/>
                <w:b/>
                <w:sz w:val="18"/>
                <w:szCs w:val="18"/>
              </w:rPr>
              <w:t>一</w:t>
            </w:r>
            <w:r w:rsidRPr="00977F1B">
              <w:rPr>
                <w:rFonts w:ascii="標楷體" w:eastAsia="標楷體" w:hAnsi="標楷體"/>
                <w:b/>
                <w:sz w:val="18"/>
                <w:szCs w:val="18"/>
              </w:rPr>
              <w:t>)</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環境教育</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第十二週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11/11</w:t>
            </w:r>
            <w:r w:rsidRPr="00977F1B">
              <w:rPr>
                <w:rFonts w:ascii="標楷體" w:eastAsia="標楷體" w:hAnsi="標楷體" w:hint="eastAsia"/>
                <w:sz w:val="18"/>
                <w:szCs w:val="18"/>
              </w:rPr>
              <w:br/>
              <w:t>︱</w:t>
            </w:r>
            <w:r w:rsidRPr="00977F1B">
              <w:rPr>
                <w:rFonts w:ascii="標楷體" w:eastAsia="標楷體" w:hAnsi="標楷體" w:hint="eastAsia"/>
                <w:sz w:val="18"/>
                <w:szCs w:val="18"/>
              </w:rPr>
              <w:br/>
              <w:t>11/17</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環境教育(1)</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臺灣好風情／九、回到鹿港1-2-3-2</w:t>
            </w:r>
            <w:r w:rsidRPr="00977F1B">
              <w:rPr>
                <w:rFonts w:ascii="標楷體" w:eastAsia="標楷體" w:hAnsi="標楷體" w:hint="eastAsia"/>
                <w:sz w:val="18"/>
                <w:szCs w:val="18"/>
              </w:rPr>
              <w:t>,</w:t>
            </w:r>
            <w:r w:rsidRPr="00977F1B">
              <w:rPr>
                <w:rFonts w:ascii="標楷體" w:eastAsia="標楷體" w:hAnsi="標楷體"/>
                <w:sz w:val="18"/>
                <w:szCs w:val="18"/>
              </w:rPr>
              <w:t>2-2-2-2</w:t>
            </w:r>
            <w:r w:rsidRPr="00977F1B">
              <w:rPr>
                <w:rFonts w:ascii="標楷體" w:eastAsia="標楷體" w:hAnsi="標楷體" w:hint="eastAsia"/>
                <w:sz w:val="18"/>
                <w:szCs w:val="18"/>
              </w:rPr>
              <w:t>,</w:t>
            </w:r>
            <w:r w:rsidRPr="00977F1B">
              <w:rPr>
                <w:rFonts w:ascii="標楷體" w:eastAsia="標楷體" w:hAnsi="標楷體"/>
                <w:sz w:val="18"/>
                <w:szCs w:val="18"/>
              </w:rPr>
              <w:t>3-2-1-2</w:t>
            </w:r>
            <w:r w:rsidRPr="00977F1B">
              <w:rPr>
                <w:rFonts w:ascii="標楷體" w:eastAsia="標楷體" w:hAnsi="標楷體" w:hint="eastAsia"/>
                <w:sz w:val="18"/>
                <w:szCs w:val="18"/>
              </w:rPr>
              <w:t>,</w:t>
            </w:r>
            <w:r w:rsidRPr="00977F1B">
              <w:rPr>
                <w:rFonts w:ascii="標楷體" w:eastAsia="標楷體" w:hAnsi="標楷體"/>
                <w:sz w:val="18"/>
                <w:szCs w:val="18"/>
              </w:rPr>
              <w:t>4-2-1-1</w:t>
            </w:r>
            <w:r w:rsidRPr="00977F1B">
              <w:rPr>
                <w:rFonts w:ascii="標楷體" w:eastAsia="標楷體" w:hAnsi="標楷體" w:hint="eastAsia"/>
                <w:sz w:val="18"/>
                <w:szCs w:val="18"/>
              </w:rPr>
              <w:t>,</w:t>
            </w:r>
            <w:r w:rsidRPr="00977F1B">
              <w:rPr>
                <w:rFonts w:ascii="標楷體" w:eastAsia="標楷體" w:hAnsi="標楷體"/>
                <w:sz w:val="18"/>
                <w:szCs w:val="18"/>
              </w:rPr>
              <w:t>5-2-9-1</w:t>
            </w:r>
            <w:r w:rsidRPr="00977F1B">
              <w:rPr>
                <w:rFonts w:ascii="標楷體" w:eastAsia="標楷體" w:hAnsi="標楷體" w:hint="eastAsia"/>
                <w:sz w:val="18"/>
                <w:szCs w:val="18"/>
              </w:rPr>
              <w:t>,</w:t>
            </w:r>
            <w:r w:rsidRPr="00977F1B">
              <w:rPr>
                <w:rFonts w:ascii="標楷體" w:eastAsia="標楷體" w:hAnsi="標楷體"/>
                <w:sz w:val="18"/>
                <w:szCs w:val="18"/>
              </w:rPr>
              <w:t>6-2-4-2【環境教育】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二、時間的跤步3.走相逐</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Lesson 3 What’s This?</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1-1-5,1-1-7,1-1-8,1-1-10,2-1-2,2-1-5,3-1-6,3-1-8 ,3-1-1,7-1-3,7-1-4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第6單元除法</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N-2-04</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3-n-05</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C-R-1、C-R-4、C-T-1、C-T-2、C-T-4、C-S-3、C-S-4、C-S-5、C-C-5、C-C-6、C-C-7、C-E-2、</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C-E-4</w:t>
            </w: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四、</w:t>
            </w:r>
            <w:r w:rsidRPr="00977F1B">
              <w:rPr>
                <w:rFonts w:ascii="標楷體" w:eastAsia="標楷體" w:hAnsi="標楷體"/>
                <w:sz w:val="18"/>
                <w:szCs w:val="18"/>
              </w:rPr>
              <w:t>學習與成長／</w:t>
            </w:r>
            <w:r w:rsidRPr="00977F1B">
              <w:rPr>
                <w:rFonts w:ascii="標楷體" w:eastAsia="標楷體" w:hAnsi="標楷體" w:hint="eastAsia"/>
                <w:sz w:val="18"/>
                <w:szCs w:val="18"/>
              </w:rPr>
              <w:t>1.</w:t>
            </w:r>
            <w:r w:rsidRPr="00977F1B">
              <w:rPr>
                <w:rFonts w:ascii="標楷體" w:eastAsia="標楷體" w:hAnsi="標楷體"/>
                <w:sz w:val="18"/>
                <w:szCs w:val="18"/>
              </w:rPr>
              <w:t>學習的方法</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5-2-2</w:t>
            </w:r>
            <w:r w:rsidRPr="00977F1B">
              <w:rPr>
                <w:rFonts w:ascii="標楷體" w:eastAsia="標楷體" w:hAnsi="標楷體" w:hint="eastAsia"/>
                <w:sz w:val="18"/>
                <w:szCs w:val="18"/>
              </w:rPr>
              <w:t>,</w:t>
            </w:r>
            <w:r w:rsidRPr="00977F1B">
              <w:rPr>
                <w:rFonts w:ascii="標楷體" w:eastAsia="標楷體" w:hAnsi="標楷體"/>
                <w:sz w:val="18"/>
                <w:szCs w:val="18"/>
              </w:rPr>
              <w:t>6-2-2</w:t>
            </w:r>
            <w:r w:rsidRPr="00977F1B">
              <w:rPr>
                <w:rFonts w:ascii="標楷體" w:eastAsia="標楷體" w:hAnsi="標楷體" w:hint="eastAsia"/>
                <w:sz w:val="18"/>
                <w:szCs w:val="18"/>
              </w:rPr>
              <w:t>,</w:t>
            </w:r>
            <w:r w:rsidRPr="00977F1B">
              <w:rPr>
                <w:rFonts w:ascii="標楷體" w:eastAsia="標楷體" w:hAnsi="標楷體"/>
                <w:sz w:val="18"/>
                <w:szCs w:val="18"/>
              </w:rPr>
              <w:t>6-2-3</w:t>
            </w:r>
            <w:r w:rsidRPr="00977F1B">
              <w:rPr>
                <w:rFonts w:ascii="標楷體" w:eastAsia="標楷體" w:hAnsi="標楷體" w:hint="eastAsia"/>
                <w:sz w:val="18"/>
                <w:szCs w:val="18"/>
              </w:rPr>
              <w:t>【資訊教育】【家政教育】【生涯發展教育】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貳、表演任我行</w:t>
            </w:r>
            <w:r w:rsidRPr="00977F1B">
              <w:rPr>
                <w:rFonts w:ascii="標楷體" w:eastAsia="標楷體" w:hAnsi="標楷體"/>
                <w:sz w:val="18"/>
                <w:szCs w:val="18"/>
              </w:rPr>
              <w:br/>
            </w:r>
            <w:r w:rsidRPr="00977F1B">
              <w:rPr>
                <w:rFonts w:ascii="標楷體" w:eastAsia="標楷體" w:hAnsi="標楷體" w:hint="eastAsia"/>
                <w:sz w:val="18"/>
                <w:szCs w:val="18"/>
              </w:rPr>
              <w:t>三．歡樂一家親</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r w:rsidRPr="00977F1B">
              <w:rPr>
                <w:rFonts w:ascii="標楷體" w:eastAsia="標楷體" w:hAnsi="標楷體" w:hint="eastAsia"/>
                <w:sz w:val="18"/>
                <w:szCs w:val="18"/>
              </w:rPr>
              <w:br/>
              <w:t>【環境教育】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hint="eastAsia"/>
                  <w:sz w:val="18"/>
                  <w:szCs w:val="18"/>
                </w:rPr>
                <w:t>1-2-1</w:t>
              </w:r>
            </w:smartTag>
            <w:r w:rsidRPr="00977F1B">
              <w:rPr>
                <w:rFonts w:ascii="標楷體" w:eastAsia="標楷體" w:hAnsi="標楷體" w:hint="eastAsia"/>
                <w:sz w:val="18"/>
                <w:szCs w:val="18"/>
              </w:rPr>
              <w:br/>
              <w:t>1-2-2</w:t>
            </w:r>
            <w:r w:rsidRPr="00977F1B">
              <w:rPr>
                <w:rFonts w:ascii="標楷體" w:eastAsia="標楷體" w:hAnsi="標楷體" w:hint="eastAsia"/>
                <w:sz w:val="18"/>
                <w:szCs w:val="18"/>
              </w:rPr>
              <w:br/>
              <w:t>1-2-3</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t>3-2-13</w:t>
            </w:r>
          </w:p>
        </w:tc>
        <w:tc>
          <w:tcPr>
            <w:tcW w:w="360" w:type="pct"/>
            <w:tcBorders>
              <w:bottom w:val="single" w:sz="4" w:space="0" w:color="auto"/>
            </w:tcBorders>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三、看不見的空氣／空氣的特性／空氣流動形成風</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2"/>
                <w:attr w:name="Year" w:val="2001"/>
              </w:smartTagPr>
              <w:r w:rsidRPr="00977F1B">
                <w:rPr>
                  <w:rFonts w:ascii="標楷體" w:eastAsia="標楷體" w:hAnsi="標楷體"/>
                  <w:sz w:val="18"/>
                  <w:szCs w:val="18"/>
                </w:rPr>
                <w:t>1-2-3</w:t>
              </w:r>
            </w:smartTag>
            <w:r w:rsidRPr="00977F1B">
              <w:rPr>
                <w:rFonts w:ascii="標楷體" w:eastAsia="標楷體" w:hAnsi="標楷體"/>
                <w:sz w:val="18"/>
                <w:szCs w:val="18"/>
              </w:rPr>
              <w:t>-1</w:t>
            </w:r>
            <w:r w:rsidRPr="00977F1B">
              <w:rPr>
                <w:rFonts w:ascii="標楷體" w:eastAsia="標楷體" w:hAnsi="標楷體" w:hint="eastAsia"/>
                <w:sz w:val="18"/>
                <w:szCs w:val="18"/>
              </w:rPr>
              <w:t>,</w:t>
            </w:r>
            <w:r w:rsidRPr="00977F1B">
              <w:rPr>
                <w:rFonts w:ascii="標楷體" w:eastAsia="標楷體" w:hAnsi="標楷體"/>
                <w:sz w:val="18"/>
                <w:szCs w:val="18"/>
              </w:rPr>
              <w:t>1-2-5-2</w:t>
            </w:r>
            <w:r w:rsidRPr="00977F1B">
              <w:rPr>
                <w:rFonts w:ascii="標楷體" w:eastAsia="標楷體" w:hAnsi="標楷體" w:hint="eastAsia"/>
                <w:sz w:val="18"/>
                <w:szCs w:val="18"/>
              </w:rPr>
              <w:t>,</w:t>
            </w:r>
            <w:r w:rsidRPr="00977F1B">
              <w:rPr>
                <w:rFonts w:ascii="標楷體" w:eastAsia="標楷體" w:hAnsi="標楷體"/>
                <w:sz w:val="18"/>
                <w:szCs w:val="18"/>
              </w:rPr>
              <w:t>2-2-1-1</w:t>
            </w:r>
            <w:r w:rsidRPr="00977F1B">
              <w:rPr>
                <w:rFonts w:ascii="標楷體" w:eastAsia="標楷體" w:hAnsi="標楷體" w:hint="eastAsia"/>
                <w:sz w:val="18"/>
                <w:szCs w:val="18"/>
              </w:rPr>
              <w:t>,</w:t>
            </w:r>
            <w:r w:rsidRPr="00977F1B">
              <w:rPr>
                <w:rFonts w:ascii="標楷體" w:eastAsia="標楷體" w:hAnsi="標楷體"/>
                <w:sz w:val="18"/>
                <w:szCs w:val="18"/>
              </w:rPr>
              <w:t>7-2-0-2</w:t>
            </w:r>
          </w:p>
          <w:p w:rsidR="003A2F28" w:rsidRPr="00977F1B" w:rsidRDefault="003A2F28" w:rsidP="00977F1B">
            <w:pPr>
              <w:pStyle w:val="aff4"/>
              <w:framePr w:wrap="around"/>
              <w:adjustRightInd w:val="0"/>
              <w:snapToGrid w:val="0"/>
              <w:spacing w:line="240" w:lineRule="auto"/>
              <w:ind w:left="0" w:right="0"/>
              <w:jc w:val="left"/>
              <w:rPr>
                <w:rFonts w:ascii="標楷體" w:eastAsia="標楷體" w:hAnsi="標楷體" w:cs="Roman PS"/>
                <w:sz w:val="18"/>
                <w:szCs w:val="18"/>
              </w:rPr>
            </w:pPr>
            <w:r w:rsidRPr="00977F1B">
              <w:rPr>
                <w:rFonts w:ascii="標楷體" w:eastAsia="標楷體" w:hAnsi="標楷體" w:cs="Roman PS" w:hint="eastAsia"/>
                <w:sz w:val="18"/>
                <w:szCs w:val="18"/>
              </w:rPr>
              <w:t>【性別平等教育】【生涯發展教育】</w:t>
            </w:r>
          </w:p>
        </w:tc>
        <w:tc>
          <w:tcPr>
            <w:tcW w:w="316" w:type="pct"/>
            <w:tcBorders>
              <w:bottom w:val="single" w:sz="4" w:space="0" w:color="auto"/>
            </w:tcBorders>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四、生活智慧家</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1.小主人與小客人</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肢體運動王/1.墊上滾翻樂3-1-1,3-1-4</w:t>
            </w:r>
          </w:p>
        </w:tc>
        <w:tc>
          <w:tcPr>
            <w:tcW w:w="193" w:type="pct"/>
          </w:tcPr>
          <w:p w:rsidR="003A2F28" w:rsidRPr="00977F1B" w:rsidRDefault="003A2F28" w:rsidP="00977F1B">
            <w:pPr>
              <w:adjustRightInd w:val="0"/>
              <w:snapToGrid w:val="0"/>
              <w:rPr>
                <w:rFonts w:ascii="標楷體" w:eastAsia="標楷體" w:hAnsi="標楷體"/>
                <w:b/>
                <w:noProof/>
                <w:sz w:val="18"/>
                <w:szCs w:val="18"/>
              </w:rPr>
            </w:pPr>
            <w:r w:rsidRPr="00977F1B">
              <w:rPr>
                <w:rFonts w:ascii="標楷體" w:eastAsia="標楷體" w:hAnsi="標楷體" w:hint="eastAsia"/>
                <w:b/>
                <w:noProof/>
                <w:sz w:val="18"/>
                <w:szCs w:val="18"/>
              </w:rPr>
              <w:t>五、許家好兒</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骰子密碼二</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C-R-02 </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Times New Roman" w:hint="eastAsia"/>
                <w:b/>
                <w:sz w:val="18"/>
                <w:szCs w:val="18"/>
              </w:rPr>
              <w:t xml:space="preserve">C-T-03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hint="eastAsia"/>
                <w:b/>
                <w:sz w:val="18"/>
                <w:szCs w:val="18"/>
              </w:rPr>
              <w:t xml:space="preserve">C-S-02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C-C-08</w:t>
            </w:r>
          </w:p>
        </w:tc>
        <w:tc>
          <w:tcPr>
            <w:tcW w:w="227" w:type="pct"/>
            <w:shd w:val="clear" w:color="auto" w:fill="auto"/>
          </w:tcPr>
          <w:p w:rsidR="003A2F28" w:rsidRPr="00977F1B" w:rsidRDefault="003A2F28" w:rsidP="00977F1B">
            <w:pPr>
              <w:adjustRightInd w:val="0"/>
              <w:snapToGrid w:val="0"/>
              <w:rPr>
                <w:rFonts w:ascii="標楷體" w:eastAsia="標楷體" w:hAnsi="標楷體" w:cs="Arial"/>
                <w:b/>
                <w:sz w:val="18"/>
                <w:szCs w:val="18"/>
              </w:rPr>
            </w:pPr>
            <w:r w:rsidRPr="00977F1B">
              <w:rPr>
                <w:rFonts w:ascii="標楷體" w:eastAsia="標楷體" w:hAnsi="標楷體" w:cs="Arial" w:hint="eastAsia"/>
                <w:b/>
                <w:sz w:val="18"/>
                <w:szCs w:val="18"/>
              </w:rPr>
              <w:t>淡水小鎮</w:t>
            </w:r>
            <w:r w:rsidRPr="00977F1B">
              <w:rPr>
                <w:rFonts w:ascii="標楷體" w:eastAsia="標楷體" w:hAnsi="標楷體" w:cs="Arial" w:hint="eastAsia"/>
                <w:b/>
                <w:sz w:val="18"/>
                <w:szCs w:val="18"/>
                <w:u w:val="single"/>
              </w:rPr>
              <w:t>(</w:t>
            </w:r>
            <w:r w:rsidRPr="00977F1B">
              <w:rPr>
                <w:rFonts w:ascii="標楷體" w:eastAsia="標楷體" w:hAnsi="標楷體"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1-2-3-22-2-2-23-2-1-2,</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美工好好玩月曆製作</w:t>
            </w:r>
            <w:r w:rsidRPr="00977F1B">
              <w:rPr>
                <w:rFonts w:ascii="標楷體" w:eastAsia="標楷體" w:hAnsi="標楷體"/>
                <w:b/>
                <w:sz w:val="18"/>
                <w:szCs w:val="18"/>
              </w:rPr>
              <w:t>(</w:t>
            </w:r>
            <w:r w:rsidRPr="00977F1B">
              <w:rPr>
                <w:rFonts w:ascii="標楷體" w:eastAsia="標楷體" w:hAnsi="標楷體" w:hint="eastAsia"/>
                <w:b/>
                <w:sz w:val="18"/>
                <w:szCs w:val="18"/>
              </w:rPr>
              <w:t>二</w:t>
            </w:r>
            <w:r w:rsidRPr="00977F1B">
              <w:rPr>
                <w:rFonts w:ascii="標楷體" w:eastAsia="標楷體" w:hAnsi="標楷體"/>
                <w:b/>
                <w:sz w:val="18"/>
                <w:szCs w:val="18"/>
              </w:rPr>
              <w:t>)</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環境教育</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第十三週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11/18</w:t>
            </w:r>
            <w:r w:rsidRPr="00977F1B">
              <w:rPr>
                <w:rFonts w:ascii="標楷體" w:eastAsia="標楷體" w:hAnsi="標楷體" w:hint="eastAsia"/>
                <w:sz w:val="18"/>
                <w:szCs w:val="18"/>
              </w:rPr>
              <w:br/>
              <w:t>︱</w:t>
            </w:r>
            <w:r w:rsidRPr="00977F1B">
              <w:rPr>
                <w:rFonts w:ascii="標楷體" w:eastAsia="標楷體" w:hAnsi="標楷體" w:hint="eastAsia"/>
                <w:sz w:val="18"/>
                <w:szCs w:val="18"/>
              </w:rPr>
              <w:br/>
              <w:t>11/24</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全民國防教育(1)</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臺灣好風情／十、參觀安平古堡1-2-3-2</w:t>
            </w:r>
            <w:r w:rsidRPr="00977F1B">
              <w:rPr>
                <w:rFonts w:ascii="標楷體" w:eastAsia="標楷體" w:hAnsi="標楷體" w:hint="eastAsia"/>
                <w:sz w:val="18"/>
                <w:szCs w:val="18"/>
              </w:rPr>
              <w:t>,</w:t>
            </w:r>
            <w:r w:rsidRPr="00977F1B">
              <w:rPr>
                <w:rFonts w:ascii="標楷體" w:eastAsia="標楷體" w:hAnsi="標楷體"/>
                <w:sz w:val="18"/>
                <w:szCs w:val="18"/>
              </w:rPr>
              <w:t>2-2-2-2</w:t>
            </w:r>
            <w:r w:rsidRPr="00977F1B">
              <w:rPr>
                <w:rFonts w:ascii="標楷體" w:eastAsia="標楷體" w:hAnsi="標楷體" w:hint="eastAsia"/>
                <w:sz w:val="18"/>
                <w:szCs w:val="18"/>
              </w:rPr>
              <w:t>,</w:t>
            </w:r>
            <w:r w:rsidRPr="00977F1B">
              <w:rPr>
                <w:rFonts w:ascii="標楷體" w:eastAsia="標楷體" w:hAnsi="標楷體"/>
                <w:sz w:val="18"/>
                <w:szCs w:val="18"/>
              </w:rPr>
              <w:t>3-2-1-1</w:t>
            </w:r>
            <w:r w:rsidRPr="00977F1B">
              <w:rPr>
                <w:rFonts w:ascii="標楷體" w:eastAsia="標楷體" w:hAnsi="標楷體" w:hint="eastAsia"/>
                <w:sz w:val="18"/>
                <w:szCs w:val="18"/>
              </w:rPr>
              <w:t>,</w:t>
            </w:r>
            <w:r w:rsidRPr="00977F1B">
              <w:rPr>
                <w:rFonts w:ascii="標楷體" w:eastAsia="標楷體" w:hAnsi="標楷體"/>
                <w:sz w:val="18"/>
                <w:szCs w:val="18"/>
              </w:rPr>
              <w:t>4-2-1-1</w:t>
            </w:r>
            <w:r w:rsidRPr="00977F1B">
              <w:rPr>
                <w:rFonts w:ascii="標楷體" w:eastAsia="標楷體" w:hAnsi="標楷體" w:hint="eastAsia"/>
                <w:sz w:val="18"/>
                <w:szCs w:val="18"/>
              </w:rPr>
              <w:t>,</w:t>
            </w:r>
            <w:r w:rsidRPr="00977F1B">
              <w:rPr>
                <w:rFonts w:ascii="標楷體" w:eastAsia="標楷體" w:hAnsi="標楷體"/>
                <w:sz w:val="18"/>
                <w:szCs w:val="18"/>
              </w:rPr>
              <w:t>5-2-3-2</w:t>
            </w:r>
            <w:r w:rsidRPr="00977F1B">
              <w:rPr>
                <w:rFonts w:ascii="標楷體" w:eastAsia="標楷體" w:hAnsi="標楷體" w:hint="eastAsia"/>
                <w:sz w:val="18"/>
                <w:szCs w:val="18"/>
              </w:rPr>
              <w:t>,</w:t>
            </w:r>
            <w:r w:rsidRPr="00977F1B">
              <w:rPr>
                <w:rFonts w:ascii="標楷體" w:eastAsia="標楷體" w:hAnsi="標楷體"/>
                <w:sz w:val="18"/>
                <w:szCs w:val="18"/>
              </w:rPr>
              <w:t>6-2-2-2【環境教育】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三、進步的社會4.電器變把戲</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Lesson 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Is This a Tree?</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1-1-2,1-1-3,1-1-4,1-1-5,1-1-6,1-1-2,4-1-3,5-1-2,5-1-3,6-1-1,6-1-4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【家政教育】</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【環境教育】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第7單元加和減(二)</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◎環境教育</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N-2-03</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N-2-06</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N-2-07</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3-n-03</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3-n-10</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C-R-1、C-R-4、C-T-1、C-T-2、C-C-3、C-C-6、C-C-8</w:t>
            </w: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四、</w:t>
            </w:r>
            <w:r w:rsidRPr="00977F1B">
              <w:rPr>
                <w:rFonts w:ascii="標楷體" w:eastAsia="標楷體" w:hAnsi="標楷體"/>
                <w:sz w:val="18"/>
                <w:szCs w:val="18"/>
              </w:rPr>
              <w:t>學習與成長／</w:t>
            </w:r>
            <w:r w:rsidRPr="00977F1B">
              <w:rPr>
                <w:rFonts w:ascii="標楷體" w:eastAsia="標楷體" w:hAnsi="標楷體" w:hint="eastAsia"/>
                <w:sz w:val="18"/>
                <w:szCs w:val="18"/>
              </w:rPr>
              <w:t>2.</w:t>
            </w:r>
            <w:r w:rsidRPr="00977F1B">
              <w:rPr>
                <w:rFonts w:ascii="標楷體" w:eastAsia="標楷體" w:hAnsi="標楷體"/>
                <w:sz w:val="18"/>
                <w:szCs w:val="18"/>
              </w:rPr>
              <w:t>多元的學</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5-2-1</w:t>
            </w:r>
            <w:r w:rsidRPr="00977F1B">
              <w:rPr>
                <w:rFonts w:ascii="標楷體" w:eastAsia="標楷體" w:hAnsi="標楷體" w:hint="eastAsia"/>
                <w:sz w:val="18"/>
                <w:szCs w:val="18"/>
              </w:rPr>
              <w:t>,</w:t>
            </w:r>
            <w:r w:rsidRPr="00977F1B">
              <w:rPr>
                <w:rFonts w:ascii="標楷體" w:eastAsia="標楷體" w:hAnsi="標楷體"/>
                <w:sz w:val="18"/>
                <w:szCs w:val="18"/>
              </w:rPr>
              <w:t>5-2-2</w:t>
            </w:r>
            <w:r w:rsidRPr="00977F1B">
              <w:rPr>
                <w:rFonts w:ascii="標楷體" w:eastAsia="標楷體" w:hAnsi="標楷體" w:hint="eastAsia"/>
                <w:sz w:val="18"/>
                <w:szCs w:val="18"/>
              </w:rPr>
              <w:t>,</w:t>
            </w:r>
            <w:r w:rsidRPr="00977F1B">
              <w:rPr>
                <w:rFonts w:ascii="標楷體" w:eastAsia="標楷體" w:hAnsi="標楷體"/>
                <w:sz w:val="18"/>
                <w:szCs w:val="18"/>
              </w:rPr>
              <w:t>6-2-2</w:t>
            </w:r>
            <w:r w:rsidRPr="00977F1B">
              <w:rPr>
                <w:rFonts w:ascii="標楷體" w:eastAsia="標楷體" w:hAnsi="標楷體" w:hint="eastAsia"/>
                <w:sz w:val="18"/>
                <w:szCs w:val="18"/>
              </w:rPr>
              <w:t>【家政教育】【生涯發展教育】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貳、表演任我行</w:t>
            </w:r>
            <w:r w:rsidRPr="00977F1B">
              <w:rPr>
                <w:rFonts w:ascii="標楷體" w:eastAsia="標楷體" w:hAnsi="標楷體"/>
                <w:sz w:val="18"/>
                <w:szCs w:val="18"/>
              </w:rPr>
              <w:br/>
            </w:r>
            <w:r w:rsidRPr="00977F1B">
              <w:rPr>
                <w:rFonts w:ascii="標楷體" w:eastAsia="標楷體" w:hAnsi="標楷體" w:hint="eastAsia"/>
                <w:sz w:val="18"/>
                <w:szCs w:val="18"/>
              </w:rPr>
              <w:t>三．歡樂一家親</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【環境教育】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977F1B">
                <w:rPr>
                  <w:rFonts w:ascii="標楷體" w:eastAsia="標楷體" w:hAnsi="標楷體" w:hint="eastAsia"/>
                  <w:sz w:val="18"/>
                  <w:szCs w:val="18"/>
                </w:rPr>
                <w:t>1-2-2</w:t>
              </w:r>
            </w:smartTag>
            <w:r w:rsidRPr="00977F1B">
              <w:rPr>
                <w:rFonts w:ascii="標楷體" w:eastAsia="標楷體" w:hAnsi="標楷體" w:hint="eastAsia"/>
                <w:sz w:val="18"/>
                <w:szCs w:val="18"/>
              </w:rPr>
              <w:t>。</w:t>
            </w:r>
            <w:r w:rsidRPr="00977F1B">
              <w:rPr>
                <w:rFonts w:ascii="標楷體" w:eastAsia="標楷體" w:hAnsi="標楷體" w:hint="eastAsia"/>
                <w:sz w:val="18"/>
                <w:szCs w:val="18"/>
              </w:rPr>
              <w:br/>
              <w:t>1-2-3。</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t>1-2-5</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7"/>
                <w:attr w:name="Month" w:val="2"/>
                <w:attr w:name="Year" w:val="2002"/>
              </w:smartTagPr>
              <w:r w:rsidRPr="00977F1B">
                <w:rPr>
                  <w:rFonts w:ascii="標楷體" w:eastAsia="標楷體" w:hAnsi="標楷體" w:hint="eastAsia"/>
                  <w:sz w:val="18"/>
                  <w:szCs w:val="18"/>
                </w:rPr>
                <w:t>2-2-7</w:t>
              </w:r>
            </w:smartTag>
            <w:r w:rsidRPr="00977F1B">
              <w:rPr>
                <w:rFonts w:ascii="標楷體" w:eastAsia="標楷體" w:hAnsi="標楷體" w:hint="eastAsia"/>
                <w:sz w:val="18"/>
                <w:szCs w:val="18"/>
              </w:rPr>
              <w:br/>
              <w:t>3-2-13</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三、看不見的空氣／空氣流動形成風</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977F1B">
                <w:rPr>
                  <w:rFonts w:ascii="標楷體" w:eastAsia="標楷體" w:hAnsi="標楷體"/>
                  <w:sz w:val="18"/>
                  <w:szCs w:val="18"/>
                </w:rPr>
                <w:t>1-2-2</w:t>
              </w:r>
            </w:smartTag>
            <w:r w:rsidRPr="00977F1B">
              <w:rPr>
                <w:rFonts w:ascii="標楷體" w:eastAsia="標楷體" w:hAnsi="標楷體"/>
                <w:sz w:val="18"/>
                <w:szCs w:val="18"/>
              </w:rPr>
              <w:t>-1</w:t>
            </w:r>
            <w:r w:rsidRPr="00977F1B">
              <w:rPr>
                <w:rFonts w:ascii="標楷體" w:eastAsia="標楷體" w:hAnsi="標楷體" w:hint="eastAsia"/>
                <w:sz w:val="18"/>
                <w:szCs w:val="18"/>
              </w:rPr>
              <w:t>,</w:t>
            </w:r>
            <w:r w:rsidRPr="00977F1B">
              <w:rPr>
                <w:rFonts w:ascii="標楷體" w:eastAsia="標楷體" w:hAnsi="標楷體"/>
                <w:sz w:val="18"/>
                <w:szCs w:val="18"/>
              </w:rPr>
              <w:t>1-2-3-1</w:t>
            </w:r>
            <w:r w:rsidRPr="00977F1B">
              <w:rPr>
                <w:rFonts w:ascii="標楷體" w:eastAsia="標楷體" w:hAnsi="標楷體" w:hint="eastAsia"/>
                <w:sz w:val="18"/>
                <w:szCs w:val="18"/>
              </w:rPr>
              <w:t>,</w:t>
            </w:r>
            <w:r w:rsidRPr="00977F1B">
              <w:rPr>
                <w:rFonts w:ascii="標楷體" w:eastAsia="標楷體" w:hAnsi="標楷體"/>
                <w:sz w:val="18"/>
                <w:szCs w:val="18"/>
              </w:rPr>
              <w:t>1-2-5-2</w:t>
            </w:r>
            <w:r w:rsidRPr="00977F1B">
              <w:rPr>
                <w:rFonts w:ascii="標楷體" w:eastAsia="標楷體" w:hAnsi="標楷體" w:hint="eastAsia"/>
                <w:sz w:val="18"/>
                <w:szCs w:val="18"/>
              </w:rPr>
              <w:t>,</w:t>
            </w:r>
            <w:r w:rsidRPr="00977F1B">
              <w:rPr>
                <w:rFonts w:ascii="標楷體" w:eastAsia="標楷體" w:hAnsi="標楷體"/>
                <w:sz w:val="18"/>
                <w:szCs w:val="18"/>
              </w:rPr>
              <w:t>2-2-1-1</w:t>
            </w:r>
            <w:r w:rsidRPr="00977F1B">
              <w:rPr>
                <w:rFonts w:ascii="標楷體" w:eastAsia="標楷體" w:hAnsi="標楷體" w:hint="eastAsia"/>
                <w:sz w:val="18"/>
                <w:szCs w:val="18"/>
              </w:rPr>
              <w:t>,</w:t>
            </w:r>
            <w:r w:rsidRPr="00977F1B">
              <w:rPr>
                <w:rFonts w:ascii="標楷體" w:eastAsia="標楷體" w:hAnsi="標楷體"/>
                <w:sz w:val="18"/>
                <w:szCs w:val="18"/>
              </w:rPr>
              <w:t>2-2-5-1</w:t>
            </w:r>
            <w:r w:rsidRPr="00977F1B">
              <w:rPr>
                <w:rFonts w:ascii="標楷體" w:eastAsia="標楷體" w:hAnsi="標楷體" w:hint="eastAsia"/>
                <w:sz w:val="18"/>
                <w:szCs w:val="18"/>
              </w:rPr>
              <w:t>,</w:t>
            </w:r>
            <w:r w:rsidRPr="00977F1B">
              <w:rPr>
                <w:rFonts w:ascii="標楷體" w:eastAsia="標楷體" w:hAnsi="標楷體"/>
                <w:sz w:val="18"/>
                <w:szCs w:val="18"/>
              </w:rPr>
              <w:t>3-2-0-3</w:t>
            </w:r>
            <w:r w:rsidRPr="00977F1B">
              <w:rPr>
                <w:rFonts w:ascii="標楷體" w:eastAsia="標楷體" w:hAnsi="標楷體" w:hint="eastAsia"/>
                <w:sz w:val="18"/>
                <w:szCs w:val="18"/>
              </w:rPr>
              <w:t>,</w:t>
            </w:r>
            <w:r w:rsidRPr="00977F1B">
              <w:rPr>
                <w:rFonts w:ascii="標楷體" w:eastAsia="標楷體" w:hAnsi="標楷體"/>
                <w:sz w:val="18"/>
                <w:szCs w:val="18"/>
              </w:rPr>
              <w:t>6-2-2-1</w:t>
            </w:r>
            <w:r w:rsidRPr="00977F1B">
              <w:rPr>
                <w:rFonts w:ascii="標楷體" w:eastAsia="標楷體" w:hAnsi="標楷體" w:hint="eastAsia"/>
                <w:sz w:val="18"/>
                <w:szCs w:val="18"/>
              </w:rPr>
              <w:t>,</w:t>
            </w:r>
            <w:r w:rsidRPr="00977F1B">
              <w:rPr>
                <w:rFonts w:ascii="標楷體" w:eastAsia="標楷體" w:hAnsi="標楷體"/>
                <w:sz w:val="18"/>
                <w:szCs w:val="18"/>
              </w:rPr>
              <w:t>7-2-0-2</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【生涯發展教育】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四、生活智慧家</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2.快樂動手做</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肢體運動王/2.跳箱我不怕3-1-1,3-1-2,3-1-4</w:t>
            </w:r>
          </w:p>
        </w:tc>
        <w:tc>
          <w:tcPr>
            <w:tcW w:w="193" w:type="pct"/>
          </w:tcPr>
          <w:p w:rsidR="003A2F28" w:rsidRPr="00977F1B" w:rsidRDefault="003A2F28" w:rsidP="00977F1B">
            <w:pPr>
              <w:adjustRightInd w:val="0"/>
              <w:snapToGrid w:val="0"/>
              <w:rPr>
                <w:rFonts w:ascii="標楷體" w:eastAsia="標楷體" w:hAnsi="標楷體"/>
                <w:b/>
                <w:noProof/>
                <w:sz w:val="18"/>
                <w:szCs w:val="18"/>
              </w:rPr>
            </w:pPr>
            <w:r w:rsidRPr="00977F1B">
              <w:rPr>
                <w:rFonts w:ascii="標楷體" w:eastAsia="標楷體" w:hAnsi="標楷體" w:hint="eastAsia"/>
                <w:b/>
                <w:noProof/>
                <w:sz w:val="18"/>
                <w:szCs w:val="18"/>
              </w:rPr>
              <w:t>五、許家好兒</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數學週記</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C-R-02 </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Times New Roman" w:hint="eastAsia"/>
                <w:b/>
                <w:sz w:val="18"/>
                <w:szCs w:val="18"/>
              </w:rPr>
              <w:t xml:space="preserve">C-T-03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hint="eastAsia"/>
                <w:b/>
                <w:sz w:val="18"/>
                <w:szCs w:val="18"/>
              </w:rPr>
              <w:t xml:space="preserve">C-S-02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C-S-04 </w:t>
            </w:r>
          </w:p>
        </w:tc>
        <w:tc>
          <w:tcPr>
            <w:tcW w:w="227" w:type="pct"/>
            <w:shd w:val="clear" w:color="auto" w:fill="auto"/>
          </w:tcPr>
          <w:p w:rsidR="003A2F28" w:rsidRPr="00977F1B" w:rsidRDefault="003A2F28" w:rsidP="00977F1B">
            <w:pPr>
              <w:adjustRightInd w:val="0"/>
              <w:snapToGrid w:val="0"/>
              <w:rPr>
                <w:rFonts w:ascii="標楷體" w:eastAsia="標楷體" w:hAnsi="標楷體" w:cs="Arial"/>
                <w:b/>
                <w:sz w:val="18"/>
                <w:szCs w:val="18"/>
              </w:rPr>
            </w:pPr>
            <w:r w:rsidRPr="00977F1B">
              <w:rPr>
                <w:rFonts w:ascii="標楷體" w:eastAsia="標楷體" w:hAnsi="標楷體" w:cs="Arial" w:hint="eastAsia"/>
                <w:b/>
                <w:sz w:val="18"/>
                <w:szCs w:val="18"/>
              </w:rPr>
              <w:t>回到鹿港</w:t>
            </w:r>
            <w:r w:rsidRPr="00977F1B">
              <w:rPr>
                <w:rFonts w:ascii="標楷體" w:eastAsia="標楷體" w:hAnsi="標楷體" w:cs="Arial" w:hint="eastAsia"/>
                <w:b/>
                <w:sz w:val="18"/>
                <w:szCs w:val="18"/>
                <w:u w:val="single"/>
              </w:rPr>
              <w:t>(</w:t>
            </w:r>
            <w:r w:rsidRPr="00977F1B">
              <w:rPr>
                <w:rFonts w:ascii="標楷體" w:eastAsia="標楷體" w:hAnsi="標楷體"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1-2-3-22-2-2-23-2-1-1,</w:t>
            </w:r>
            <w:r w:rsidRPr="00977F1B">
              <w:rPr>
                <w:rFonts w:ascii="標楷體" w:eastAsia="標楷體" w:hAnsi="標楷體" w:hint="eastAsia"/>
                <w:b/>
                <w:sz w:val="18"/>
                <w:szCs w:val="18"/>
              </w:rPr>
              <w:t xml:space="preserve"> </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美工好好玩聖卡、賀年卡</w:t>
            </w:r>
            <w:r w:rsidRPr="00977F1B">
              <w:rPr>
                <w:rFonts w:ascii="標楷體" w:eastAsia="標楷體" w:hAnsi="標楷體"/>
                <w:b/>
                <w:sz w:val="18"/>
                <w:szCs w:val="18"/>
              </w:rPr>
              <w:t>(</w:t>
            </w:r>
            <w:r w:rsidRPr="00977F1B">
              <w:rPr>
                <w:rFonts w:ascii="標楷體" w:eastAsia="標楷體" w:hAnsi="標楷體" w:hint="eastAsia"/>
                <w:b/>
                <w:sz w:val="18"/>
                <w:szCs w:val="18"/>
              </w:rPr>
              <w:t>一</w:t>
            </w:r>
            <w:r w:rsidRPr="00977F1B">
              <w:rPr>
                <w:rFonts w:ascii="標楷體" w:eastAsia="標楷體" w:hAnsi="標楷體"/>
                <w:b/>
                <w:sz w:val="18"/>
                <w:szCs w:val="18"/>
              </w:rPr>
              <w:t>)</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全民國防教育</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第十四</w:t>
            </w:r>
            <w:r w:rsidRPr="00977F1B">
              <w:rPr>
                <w:rFonts w:ascii="新細明體" w:hAnsi="新細明體" w:hint="eastAsia"/>
                <w:sz w:val="18"/>
                <w:szCs w:val="18"/>
              </w:rPr>
              <w:lastRenderedPageBreak/>
              <w:t>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11/25</w:t>
            </w:r>
            <w:r w:rsidRPr="00977F1B">
              <w:rPr>
                <w:rFonts w:ascii="標楷體" w:eastAsia="標楷體" w:hAnsi="標楷體" w:hint="eastAsia"/>
                <w:sz w:val="18"/>
                <w:szCs w:val="18"/>
              </w:rPr>
              <w:br/>
              <w:t>︱</w:t>
            </w:r>
            <w:r w:rsidRPr="00977F1B">
              <w:rPr>
                <w:rFonts w:ascii="標楷體" w:eastAsia="標楷體" w:hAnsi="標楷體" w:hint="eastAsia"/>
                <w:sz w:val="18"/>
                <w:szCs w:val="18"/>
              </w:rPr>
              <w:br/>
              <w:t>12/1</w:t>
            </w:r>
          </w:p>
        </w:tc>
        <w:tc>
          <w:tcPr>
            <w:tcW w:w="275"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性別平等教育(1)</w:t>
            </w:r>
          </w:p>
          <w:p w:rsidR="003A2F28" w:rsidRPr="00977F1B" w:rsidRDefault="003A2F28" w:rsidP="00977F1B">
            <w:pPr>
              <w:adjustRightInd w:val="0"/>
              <w:snapToGrid w:val="0"/>
              <w:rPr>
                <w:rFonts w:ascii="標楷體" w:eastAsia="標楷體" w:hAnsi="標楷體"/>
                <w:snapToGrid w:val="0"/>
                <w:kern w:val="0"/>
                <w:sz w:val="18"/>
                <w:szCs w:val="18"/>
              </w:rPr>
            </w:pPr>
            <w:r w:rsidRPr="00977F1B">
              <w:rPr>
                <w:rFonts w:ascii="標楷體" w:eastAsia="標楷體" w:hAnsi="標楷體" w:hint="eastAsia"/>
                <w:sz w:val="18"/>
                <w:szCs w:val="18"/>
              </w:rPr>
              <w:t>◎第二次</w:t>
            </w:r>
            <w:r w:rsidRPr="00977F1B">
              <w:rPr>
                <w:rFonts w:ascii="標楷體" w:eastAsia="標楷體" w:hAnsi="標楷體" w:hint="eastAsia"/>
                <w:sz w:val="18"/>
                <w:szCs w:val="18"/>
              </w:rPr>
              <w:lastRenderedPageBreak/>
              <w:t>定期考查</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lastRenderedPageBreak/>
              <w:t>臺灣好風情／十一、聽神木說話1-</w:t>
            </w:r>
            <w:r w:rsidRPr="00977F1B">
              <w:rPr>
                <w:rFonts w:ascii="標楷體" w:eastAsia="標楷體" w:hAnsi="標楷體"/>
                <w:sz w:val="18"/>
                <w:szCs w:val="18"/>
              </w:rPr>
              <w:lastRenderedPageBreak/>
              <w:t>2-3-2</w:t>
            </w:r>
            <w:r w:rsidRPr="00977F1B">
              <w:rPr>
                <w:rFonts w:ascii="標楷體" w:eastAsia="標楷體" w:hAnsi="標楷體" w:hint="eastAsia"/>
                <w:sz w:val="18"/>
                <w:szCs w:val="18"/>
              </w:rPr>
              <w:t>,</w:t>
            </w:r>
            <w:r w:rsidRPr="00977F1B">
              <w:rPr>
                <w:rFonts w:ascii="標楷體" w:eastAsia="標楷體" w:hAnsi="標楷體"/>
                <w:sz w:val="18"/>
                <w:szCs w:val="18"/>
              </w:rPr>
              <w:t>2-2-2-4</w:t>
            </w:r>
            <w:r w:rsidRPr="00977F1B">
              <w:rPr>
                <w:rFonts w:ascii="標楷體" w:eastAsia="標楷體" w:hAnsi="標楷體" w:hint="eastAsia"/>
                <w:sz w:val="18"/>
                <w:szCs w:val="18"/>
              </w:rPr>
              <w:t>,</w:t>
            </w:r>
            <w:r w:rsidRPr="00977F1B">
              <w:rPr>
                <w:rFonts w:ascii="標楷體" w:eastAsia="標楷體" w:hAnsi="標楷體"/>
                <w:sz w:val="18"/>
                <w:szCs w:val="18"/>
              </w:rPr>
              <w:t>3-2-1-2</w:t>
            </w:r>
            <w:r w:rsidRPr="00977F1B">
              <w:rPr>
                <w:rFonts w:ascii="標楷體" w:eastAsia="標楷體" w:hAnsi="標楷體" w:hint="eastAsia"/>
                <w:sz w:val="18"/>
                <w:szCs w:val="18"/>
              </w:rPr>
              <w:t>,</w:t>
            </w:r>
            <w:r w:rsidRPr="00977F1B">
              <w:rPr>
                <w:rFonts w:ascii="標楷體" w:eastAsia="標楷體" w:hAnsi="標楷體"/>
                <w:sz w:val="18"/>
                <w:szCs w:val="18"/>
              </w:rPr>
              <w:t>4-2-1-2</w:t>
            </w:r>
            <w:r w:rsidRPr="00977F1B">
              <w:rPr>
                <w:rFonts w:ascii="標楷體" w:eastAsia="標楷體" w:hAnsi="標楷體" w:hint="eastAsia"/>
                <w:sz w:val="18"/>
                <w:szCs w:val="18"/>
              </w:rPr>
              <w:t>,</w:t>
            </w:r>
            <w:r w:rsidRPr="00977F1B">
              <w:rPr>
                <w:rFonts w:ascii="標楷體" w:eastAsia="標楷體" w:hAnsi="標楷體"/>
                <w:sz w:val="18"/>
                <w:szCs w:val="18"/>
              </w:rPr>
              <w:t>5-2-4-1</w:t>
            </w:r>
            <w:r w:rsidRPr="00977F1B">
              <w:rPr>
                <w:rFonts w:ascii="標楷體" w:eastAsia="標楷體" w:hAnsi="標楷體" w:hint="eastAsia"/>
                <w:sz w:val="18"/>
                <w:szCs w:val="18"/>
              </w:rPr>
              <w:t>,</w:t>
            </w:r>
            <w:r w:rsidRPr="00977F1B">
              <w:rPr>
                <w:rFonts w:ascii="標楷體" w:eastAsia="標楷體" w:hAnsi="標楷體"/>
                <w:sz w:val="18"/>
                <w:szCs w:val="18"/>
              </w:rPr>
              <w:t>6-2-5-1【環境教育】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三、進步的社會4.電器變把戲</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Lesson 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Is This a Tree?</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lastRenderedPageBreak/>
              <w:t>1-1-5,1-1-6,1-1-7,1-2,3-1-3,3-1-5,3-1-6,3-1-8,3-1-11,4-1-4,5-1-2,5-1-5,6-1-1,6-1-4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【家政教育】</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【環境教育】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第7單元加和減(二)</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◎環境教育</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lastRenderedPageBreak/>
              <w:t>N-2-03</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N-2-06</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N-2-07</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3-n-03</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3-n-10</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C-R-1、C-R-4、C-T-1、C-T-2、C-C-3、C-C-6、C-C-8</w:t>
            </w: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五、</w:t>
            </w:r>
            <w:r w:rsidRPr="00977F1B">
              <w:rPr>
                <w:rFonts w:ascii="標楷體" w:eastAsia="標楷體" w:hAnsi="標楷體"/>
                <w:sz w:val="18"/>
                <w:szCs w:val="18"/>
              </w:rPr>
              <w:t>校園的人際關係／</w:t>
            </w:r>
            <w:r w:rsidRPr="00977F1B">
              <w:rPr>
                <w:rFonts w:ascii="標楷體" w:eastAsia="標楷體" w:hAnsi="標楷體" w:hint="eastAsia"/>
                <w:sz w:val="18"/>
                <w:szCs w:val="18"/>
              </w:rPr>
              <w:t>1.</w:t>
            </w:r>
            <w:r w:rsidRPr="00977F1B">
              <w:rPr>
                <w:rFonts w:ascii="標楷體" w:eastAsia="標楷體" w:hAnsi="標楷體"/>
                <w:sz w:val="18"/>
                <w:szCs w:val="18"/>
              </w:rPr>
              <w:t>與同學相</w:t>
            </w:r>
            <w:r w:rsidRPr="00977F1B">
              <w:rPr>
                <w:rFonts w:ascii="標楷體" w:eastAsia="標楷體" w:hAnsi="標楷體"/>
                <w:sz w:val="18"/>
                <w:szCs w:val="18"/>
              </w:rPr>
              <w:lastRenderedPageBreak/>
              <w:t>處</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4-2-1</w:t>
            </w:r>
            <w:r w:rsidRPr="00977F1B">
              <w:rPr>
                <w:rFonts w:ascii="標楷體" w:eastAsia="標楷體" w:hAnsi="標楷體" w:hint="eastAsia"/>
                <w:sz w:val="18"/>
                <w:szCs w:val="18"/>
              </w:rPr>
              <w:t>,</w:t>
            </w:r>
            <w:r w:rsidRPr="00977F1B">
              <w:rPr>
                <w:rFonts w:ascii="標楷體" w:eastAsia="標楷體" w:hAnsi="標楷體"/>
                <w:sz w:val="18"/>
                <w:szCs w:val="18"/>
              </w:rPr>
              <w:t>6-2-4</w:t>
            </w:r>
            <w:r w:rsidRPr="00977F1B">
              <w:rPr>
                <w:rFonts w:ascii="標楷體" w:eastAsia="標楷體" w:hAnsi="標楷體" w:hint="eastAsia"/>
                <w:sz w:val="18"/>
                <w:szCs w:val="18"/>
              </w:rPr>
              <w:t>【生涯發展教育】【人權教育】【家政教育】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參、音樂美樂地</w:t>
            </w:r>
            <w:r w:rsidRPr="00977F1B">
              <w:rPr>
                <w:rFonts w:ascii="標楷體" w:eastAsia="標楷體" w:hAnsi="標楷體"/>
                <w:sz w:val="18"/>
                <w:szCs w:val="18"/>
              </w:rPr>
              <w:br/>
            </w:r>
            <w:r w:rsidRPr="00977F1B">
              <w:rPr>
                <w:rFonts w:ascii="標楷體" w:eastAsia="標楷體" w:hAnsi="標楷體" w:hint="eastAsia"/>
                <w:sz w:val="18"/>
                <w:szCs w:val="18"/>
              </w:rPr>
              <w:t>一‧玩具叮噹</w:t>
            </w:r>
            <w:r w:rsidRPr="00977F1B">
              <w:rPr>
                <w:rFonts w:ascii="標楷體" w:eastAsia="標楷體" w:hAnsi="標楷體" w:hint="eastAsia"/>
                <w:sz w:val="18"/>
                <w:szCs w:val="18"/>
              </w:rPr>
              <w:lastRenderedPageBreak/>
              <w:t>咚</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hint="eastAsia"/>
                  <w:sz w:val="18"/>
                  <w:szCs w:val="18"/>
                </w:rPr>
                <w:t>1-2-1</w:t>
              </w:r>
            </w:smartTag>
            <w:r w:rsidRPr="00977F1B">
              <w:rPr>
                <w:rFonts w:ascii="標楷體" w:eastAsia="標楷體" w:hAnsi="標楷體" w:hint="eastAsia"/>
                <w:sz w:val="18"/>
                <w:szCs w:val="18"/>
              </w:rPr>
              <w:br/>
              <w:t>1-2-2</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t>1-2-5</w:t>
            </w:r>
            <w:r w:rsidRPr="00977F1B">
              <w:rPr>
                <w:rFonts w:ascii="標楷體" w:eastAsia="標楷體" w:hAnsi="標楷體" w:hint="eastAsia"/>
                <w:sz w:val="18"/>
                <w:szCs w:val="18"/>
              </w:rPr>
              <w:br/>
              <w:t>2-2-7</w:t>
            </w:r>
            <w:r w:rsidRPr="00977F1B">
              <w:rPr>
                <w:rFonts w:ascii="標楷體" w:eastAsia="標楷體" w:hAnsi="標楷體" w:hint="eastAsia"/>
                <w:sz w:val="18"/>
                <w:szCs w:val="18"/>
              </w:rPr>
              <w:br/>
              <w:t>3-2-12</w:t>
            </w:r>
            <w:r w:rsidRPr="00977F1B">
              <w:rPr>
                <w:rFonts w:ascii="標楷體" w:eastAsia="標楷體" w:hAnsi="標楷體" w:hint="eastAsia"/>
                <w:sz w:val="18"/>
                <w:szCs w:val="18"/>
              </w:rPr>
              <w:br/>
              <w:t>3-2-13</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三、看不見的空氣／</w:t>
            </w:r>
            <w:r w:rsidRPr="00977F1B">
              <w:rPr>
                <w:rFonts w:ascii="標楷體" w:eastAsia="標楷體" w:hAnsi="標楷體"/>
                <w:sz w:val="18"/>
                <w:szCs w:val="18"/>
              </w:rPr>
              <w:t>空氣和風的應</w:t>
            </w:r>
            <w:r w:rsidRPr="00977F1B">
              <w:rPr>
                <w:rFonts w:ascii="標楷體" w:eastAsia="標楷體" w:hAnsi="標楷體"/>
                <w:sz w:val="18"/>
                <w:szCs w:val="18"/>
              </w:rPr>
              <w:lastRenderedPageBreak/>
              <w:t>用</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977F1B">
                <w:rPr>
                  <w:rFonts w:ascii="標楷體" w:eastAsia="標楷體" w:hAnsi="標楷體"/>
                  <w:sz w:val="18"/>
                  <w:szCs w:val="18"/>
                </w:rPr>
                <w:t>1-2-2</w:t>
              </w:r>
            </w:smartTag>
            <w:r w:rsidRPr="00977F1B">
              <w:rPr>
                <w:rFonts w:ascii="標楷體" w:eastAsia="標楷體" w:hAnsi="標楷體"/>
                <w:sz w:val="18"/>
                <w:szCs w:val="18"/>
              </w:rPr>
              <w:t>-1</w:t>
            </w:r>
            <w:r w:rsidRPr="00977F1B">
              <w:rPr>
                <w:rFonts w:ascii="標楷體" w:eastAsia="標楷體" w:hAnsi="標楷體" w:hint="eastAsia"/>
                <w:sz w:val="18"/>
                <w:szCs w:val="18"/>
              </w:rPr>
              <w:t>,</w:t>
            </w:r>
            <w:r w:rsidRPr="00977F1B">
              <w:rPr>
                <w:rFonts w:ascii="標楷體" w:eastAsia="標楷體" w:hAnsi="標楷體"/>
                <w:sz w:val="18"/>
                <w:szCs w:val="18"/>
              </w:rPr>
              <w:t>3-2-0-1</w:t>
            </w:r>
            <w:r w:rsidRPr="00977F1B">
              <w:rPr>
                <w:rFonts w:ascii="標楷體" w:eastAsia="標楷體" w:hAnsi="標楷體" w:hint="eastAsia"/>
                <w:sz w:val="18"/>
                <w:szCs w:val="18"/>
              </w:rPr>
              <w:t>,</w:t>
            </w:r>
            <w:r w:rsidRPr="00977F1B">
              <w:rPr>
                <w:rFonts w:ascii="標楷體" w:eastAsia="標楷體" w:hAnsi="標楷體"/>
                <w:sz w:val="18"/>
                <w:szCs w:val="18"/>
              </w:rPr>
              <w:t>3-2-0-3</w:t>
            </w:r>
            <w:r w:rsidRPr="00977F1B">
              <w:rPr>
                <w:rFonts w:ascii="標楷體" w:eastAsia="標楷體" w:hAnsi="標楷體" w:hint="eastAsia"/>
                <w:sz w:val="18"/>
                <w:szCs w:val="18"/>
              </w:rPr>
              <w:t>,</w:t>
            </w:r>
            <w:r w:rsidRPr="00977F1B">
              <w:rPr>
                <w:rFonts w:ascii="標楷體" w:eastAsia="標楷體" w:hAnsi="標楷體"/>
                <w:sz w:val="18"/>
                <w:szCs w:val="18"/>
              </w:rPr>
              <w:t>6-2-2-1</w:t>
            </w:r>
            <w:r w:rsidRPr="00977F1B">
              <w:rPr>
                <w:rFonts w:ascii="標楷體" w:eastAsia="標楷體" w:hAnsi="標楷體" w:hint="eastAsia"/>
                <w:sz w:val="18"/>
                <w:szCs w:val="18"/>
              </w:rPr>
              <w:t>,</w:t>
            </w:r>
            <w:r w:rsidRPr="00977F1B">
              <w:rPr>
                <w:rFonts w:ascii="標楷體" w:eastAsia="標楷體" w:hAnsi="標楷體"/>
                <w:sz w:val="18"/>
                <w:szCs w:val="18"/>
              </w:rPr>
              <w:t>6-2-3-1</w:t>
            </w:r>
            <w:r w:rsidRPr="00977F1B">
              <w:rPr>
                <w:rFonts w:ascii="標楷體" w:eastAsia="標楷體" w:hAnsi="標楷體" w:hint="eastAsia"/>
                <w:sz w:val="18"/>
                <w:szCs w:val="18"/>
              </w:rPr>
              <w:t>,</w:t>
            </w:r>
            <w:r w:rsidRPr="00977F1B">
              <w:rPr>
                <w:rFonts w:ascii="標楷體" w:eastAsia="標楷體" w:hAnsi="標楷體"/>
                <w:sz w:val="18"/>
                <w:szCs w:val="18"/>
              </w:rPr>
              <w:t>6-2-3-2</w:t>
            </w:r>
          </w:p>
          <w:p w:rsidR="003A2F28" w:rsidRPr="00977F1B" w:rsidRDefault="003A2F28" w:rsidP="00977F1B">
            <w:pPr>
              <w:pStyle w:val="aff4"/>
              <w:framePr w:wrap="around"/>
              <w:adjustRightInd w:val="0"/>
              <w:snapToGrid w:val="0"/>
              <w:spacing w:line="240" w:lineRule="auto"/>
              <w:ind w:left="0" w:right="0"/>
              <w:jc w:val="left"/>
              <w:rPr>
                <w:rFonts w:ascii="標楷體" w:eastAsia="標楷體" w:hAnsi="標楷體" w:cs="Roman PS"/>
                <w:sz w:val="18"/>
                <w:szCs w:val="18"/>
              </w:rPr>
            </w:pPr>
            <w:r w:rsidRPr="00977F1B">
              <w:rPr>
                <w:rFonts w:ascii="標楷體" w:eastAsia="標楷體" w:hAnsi="標楷體" w:cs="Roman PS" w:hint="eastAsia"/>
                <w:sz w:val="18"/>
                <w:szCs w:val="18"/>
              </w:rPr>
              <w:t>【性別平等教育】【生涯發展教育】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四、生活智慧家</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2.快樂動</w:t>
            </w:r>
            <w:r w:rsidRPr="00977F1B">
              <w:rPr>
                <w:rFonts w:ascii="標楷體" w:eastAsia="標楷體" w:hAnsi="標楷體" w:hint="eastAsia"/>
                <w:sz w:val="18"/>
                <w:szCs w:val="18"/>
              </w:rPr>
              <w:lastRenderedPageBreak/>
              <w:t>手做</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肢體運動王/3.快步向前跑3-1-1,3-</w:t>
            </w:r>
            <w:r w:rsidRPr="00977F1B">
              <w:rPr>
                <w:rFonts w:ascii="標楷體" w:eastAsia="標楷體" w:hAnsi="標楷體" w:hint="eastAsia"/>
                <w:sz w:val="18"/>
                <w:szCs w:val="18"/>
              </w:rPr>
              <w:lastRenderedPageBreak/>
              <w:t>1-2,3-1-4</w:t>
            </w:r>
          </w:p>
        </w:tc>
        <w:tc>
          <w:tcPr>
            <w:tcW w:w="193" w:type="pct"/>
          </w:tcPr>
          <w:p w:rsidR="003A2F28" w:rsidRPr="00977F1B" w:rsidRDefault="003A2F28" w:rsidP="00977F1B">
            <w:pPr>
              <w:adjustRightInd w:val="0"/>
              <w:snapToGrid w:val="0"/>
              <w:rPr>
                <w:rFonts w:ascii="標楷體" w:eastAsia="標楷體" w:hAnsi="標楷體"/>
                <w:b/>
                <w:noProof/>
                <w:sz w:val="18"/>
                <w:szCs w:val="18"/>
              </w:rPr>
            </w:pPr>
            <w:r w:rsidRPr="00977F1B">
              <w:rPr>
                <w:rFonts w:ascii="標楷體" w:eastAsia="標楷體" w:hAnsi="標楷體" w:hint="eastAsia"/>
                <w:b/>
                <w:noProof/>
                <w:sz w:val="18"/>
                <w:szCs w:val="18"/>
              </w:rPr>
              <w:lastRenderedPageBreak/>
              <w:t>六、進京趕考</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巧板26變一</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C-R-02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lastRenderedPageBreak/>
              <w:t xml:space="preserve">C-S-05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C-C-07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C-C-08</w:t>
            </w:r>
          </w:p>
        </w:tc>
        <w:tc>
          <w:tcPr>
            <w:tcW w:w="227" w:type="pct"/>
            <w:shd w:val="clear" w:color="auto" w:fill="auto"/>
          </w:tcPr>
          <w:p w:rsidR="003A2F28" w:rsidRPr="00977F1B" w:rsidRDefault="003A2F28" w:rsidP="00977F1B">
            <w:pPr>
              <w:adjustRightInd w:val="0"/>
              <w:snapToGrid w:val="0"/>
              <w:rPr>
                <w:rFonts w:ascii="標楷體" w:eastAsia="標楷體" w:hAnsi="標楷體" w:cs="Arial"/>
                <w:b/>
                <w:sz w:val="18"/>
                <w:szCs w:val="18"/>
              </w:rPr>
            </w:pPr>
            <w:r w:rsidRPr="00977F1B">
              <w:rPr>
                <w:rFonts w:ascii="標楷體" w:eastAsia="標楷體" w:hAnsi="標楷體" w:cs="Arial" w:hint="eastAsia"/>
                <w:b/>
                <w:sz w:val="18"/>
                <w:szCs w:val="18"/>
              </w:rPr>
              <w:lastRenderedPageBreak/>
              <w:t>參觀安平古堡</w:t>
            </w:r>
            <w:r w:rsidRPr="00977F1B">
              <w:rPr>
                <w:rFonts w:ascii="標楷體" w:eastAsia="標楷體" w:hAnsi="標楷體" w:cs="Arial" w:hint="eastAsia"/>
                <w:b/>
                <w:sz w:val="18"/>
                <w:szCs w:val="18"/>
                <w:u w:val="single"/>
              </w:rPr>
              <w:t>(</w:t>
            </w:r>
            <w:r w:rsidRPr="00977F1B">
              <w:rPr>
                <w:rFonts w:ascii="標楷體" w:eastAsia="標楷體" w:hAnsi="標楷體" w:hint="eastAsia"/>
                <w:b/>
                <w:sz w:val="18"/>
                <w:szCs w:val="18"/>
                <w:u w:val="single"/>
              </w:rPr>
              <w:t>補救</w:t>
            </w:r>
            <w:r w:rsidRPr="00977F1B">
              <w:rPr>
                <w:rFonts w:ascii="標楷體" w:eastAsia="標楷體" w:hAnsi="標楷體" w:hint="eastAsia"/>
                <w:b/>
                <w:sz w:val="18"/>
                <w:szCs w:val="18"/>
                <w:u w:val="single"/>
              </w:rPr>
              <w:lastRenderedPageBreak/>
              <w:t>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1-2-3-22-2-2-43-2-1-2</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lastRenderedPageBreak/>
              <w:t>美工好好玩聖卡、賀</w:t>
            </w:r>
            <w:r w:rsidRPr="00977F1B">
              <w:rPr>
                <w:rFonts w:ascii="標楷體" w:eastAsia="標楷體" w:hAnsi="標楷體" w:hint="eastAsia"/>
                <w:b/>
                <w:sz w:val="18"/>
                <w:szCs w:val="18"/>
              </w:rPr>
              <w:lastRenderedPageBreak/>
              <w:t>年卡</w:t>
            </w:r>
            <w:r w:rsidRPr="00977F1B">
              <w:rPr>
                <w:rFonts w:ascii="標楷體" w:eastAsia="標楷體" w:hAnsi="標楷體"/>
                <w:b/>
                <w:sz w:val="18"/>
                <w:szCs w:val="18"/>
              </w:rPr>
              <w:t>(</w:t>
            </w:r>
            <w:r w:rsidRPr="00977F1B">
              <w:rPr>
                <w:rFonts w:ascii="標楷體" w:eastAsia="標楷體" w:hAnsi="標楷體" w:hint="eastAsia"/>
                <w:b/>
                <w:sz w:val="18"/>
                <w:szCs w:val="18"/>
              </w:rPr>
              <w:t>二</w:t>
            </w:r>
            <w:r w:rsidRPr="00977F1B">
              <w:rPr>
                <w:rFonts w:ascii="標楷體" w:eastAsia="標楷體" w:hAnsi="標楷體"/>
                <w:b/>
                <w:sz w:val="18"/>
                <w:szCs w:val="18"/>
              </w:rPr>
              <w:t>)</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lastRenderedPageBreak/>
              <w:t>性別平等教育</w:t>
            </w:r>
            <w:r w:rsidRPr="00977F1B">
              <w:rPr>
                <w:rFonts w:hint="eastAsia"/>
                <w:b/>
                <w:sz w:val="18"/>
                <w:szCs w:val="18"/>
              </w:rPr>
              <w:t>(1)</w:t>
            </w:r>
          </w:p>
        </w:tc>
      </w:tr>
      <w:tr w:rsidR="003A2F28" w:rsidRPr="003A2F28" w:rsidTr="00977F1B">
        <w:trPr>
          <w:jc w:val="center"/>
        </w:trPr>
        <w:tc>
          <w:tcPr>
            <w:tcW w:w="600" w:type="pct"/>
            <w:gridSpan w:val="3"/>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評量方式</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紙筆測驗</w:t>
            </w:r>
          </w:p>
        </w:tc>
        <w:tc>
          <w:tcPr>
            <w:tcW w:w="361" w:type="pct"/>
            <w:shd w:val="clear" w:color="auto" w:fill="auto"/>
          </w:tcPr>
          <w:p w:rsidR="003A2F28" w:rsidRPr="00977F1B" w:rsidRDefault="003A2F28" w:rsidP="00977F1B">
            <w:pPr>
              <w:pStyle w:val="aff2"/>
              <w:rPr>
                <w:rFonts w:ascii="標楷體" w:eastAsia="標楷體" w:hAnsi="標楷體"/>
                <w:sz w:val="18"/>
                <w:szCs w:val="18"/>
              </w:rPr>
            </w:pPr>
            <w:r w:rsidRPr="00977F1B">
              <w:rPr>
                <w:rFonts w:ascii="標楷體" w:eastAsia="標楷體" w:hAnsi="標楷體" w:hint="eastAsia"/>
                <w:sz w:val="18"/>
                <w:szCs w:val="18"/>
              </w:rPr>
              <w:t>紙筆測驗</w:t>
            </w:r>
          </w:p>
        </w:tc>
        <w:tc>
          <w:tcPr>
            <w:tcW w:w="358" w:type="pct"/>
          </w:tcPr>
          <w:p w:rsidR="003A2F28" w:rsidRPr="00977F1B" w:rsidRDefault="003A2F28" w:rsidP="00977F1B">
            <w:pPr>
              <w:adjustRightInd w:val="0"/>
              <w:snapToGrid w:val="0"/>
              <w:rPr>
                <w:rFonts w:ascii="標楷體" w:eastAsia="標楷體" w:hAnsi="標楷體" w:cs="新細明體"/>
                <w:kern w:val="0"/>
                <w:sz w:val="18"/>
                <w:szCs w:val="18"/>
              </w:rPr>
            </w:pPr>
            <w:r w:rsidRPr="00977F1B">
              <w:rPr>
                <w:rFonts w:ascii="標楷體" w:eastAsia="標楷體" w:hAnsi="標楷體" w:cs="新細明體" w:hint="eastAsia"/>
                <w:kern w:val="0"/>
                <w:sz w:val="18"/>
                <w:szCs w:val="18"/>
              </w:rPr>
              <w:t>口頭評量</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紙筆測驗</w:t>
            </w:r>
          </w:p>
        </w:tc>
        <w:tc>
          <w:tcPr>
            <w:tcW w:w="331"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紙筆測驗</w:t>
            </w:r>
          </w:p>
        </w:tc>
        <w:tc>
          <w:tcPr>
            <w:tcW w:w="389" w:type="pct"/>
            <w:shd w:val="clear" w:color="auto" w:fill="auto"/>
          </w:tcPr>
          <w:p w:rsidR="003A2F28" w:rsidRPr="00977F1B" w:rsidRDefault="003A2F28" w:rsidP="00977F1B">
            <w:pPr>
              <w:pStyle w:val="aff5"/>
              <w:adjustRightInd w:val="0"/>
              <w:snapToGrid w:val="0"/>
              <w:spacing w:line="240" w:lineRule="auto"/>
              <w:jc w:val="left"/>
              <w:rPr>
                <w:rFonts w:ascii="標楷體" w:eastAsia="標楷體" w:hAnsi="標楷體" w:cs="細明體"/>
                <w:sz w:val="18"/>
                <w:szCs w:val="18"/>
              </w:rPr>
            </w:pPr>
            <w:r w:rsidRPr="00977F1B">
              <w:rPr>
                <w:rFonts w:ascii="標楷體" w:eastAsia="標楷體" w:hAnsi="標楷體" w:hint="eastAsia"/>
                <w:sz w:val="18"/>
                <w:szCs w:val="18"/>
              </w:rPr>
              <w:t>紙筆測驗</w:t>
            </w:r>
          </w:p>
        </w:tc>
        <w:tc>
          <w:tcPr>
            <w:tcW w:w="360" w:type="pct"/>
            <w:shd w:val="clear" w:color="auto" w:fill="auto"/>
          </w:tcPr>
          <w:p w:rsidR="003A2F28" w:rsidRPr="00977F1B" w:rsidRDefault="003A2F28" w:rsidP="00977F1B">
            <w:pPr>
              <w:adjustRightInd w:val="0"/>
              <w:snapToGrid w:val="0"/>
              <w:rPr>
                <w:rFonts w:ascii="標楷體" w:eastAsia="標楷體" w:hAnsi="標楷體" w:cs="Arial Unicode MS"/>
                <w:sz w:val="18"/>
                <w:szCs w:val="18"/>
              </w:rPr>
            </w:pPr>
            <w:r w:rsidRPr="00977F1B">
              <w:rPr>
                <w:rFonts w:ascii="標楷體" w:eastAsia="標楷體" w:hAnsi="標楷體" w:hint="eastAsia"/>
                <w:sz w:val="18"/>
                <w:szCs w:val="18"/>
              </w:rPr>
              <w:t>紙筆測驗</w:t>
            </w:r>
          </w:p>
        </w:tc>
        <w:tc>
          <w:tcPr>
            <w:tcW w:w="316" w:type="pct"/>
          </w:tcPr>
          <w:p w:rsidR="003A2F28" w:rsidRPr="00977F1B" w:rsidRDefault="003A2F28" w:rsidP="00977F1B">
            <w:pPr>
              <w:adjustRightInd w:val="0"/>
              <w:snapToGrid w:val="0"/>
              <w:rPr>
                <w:rFonts w:ascii="標楷體" w:eastAsia="標楷體" w:hAnsi="標楷體" w:cs="Arial Unicode MS"/>
                <w:sz w:val="18"/>
                <w:szCs w:val="18"/>
              </w:rPr>
            </w:pPr>
            <w:r w:rsidRPr="00977F1B">
              <w:rPr>
                <w:rFonts w:ascii="標楷體" w:eastAsia="標楷體" w:hAnsi="標楷體" w:hint="eastAsia"/>
                <w:sz w:val="18"/>
                <w:szCs w:val="18"/>
              </w:rPr>
              <w:t>紙筆測驗</w:t>
            </w:r>
          </w:p>
        </w:tc>
        <w:tc>
          <w:tcPr>
            <w:tcW w:w="388" w:type="pct"/>
          </w:tcPr>
          <w:p w:rsidR="003A2F28" w:rsidRPr="00977F1B" w:rsidRDefault="003A2F28" w:rsidP="00977F1B">
            <w:pPr>
              <w:adjustRightInd w:val="0"/>
              <w:snapToGrid w:val="0"/>
              <w:rPr>
                <w:rFonts w:ascii="標楷體" w:eastAsia="標楷體" w:hAnsi="標楷體" w:cs="新細明體"/>
                <w:sz w:val="18"/>
                <w:szCs w:val="18"/>
              </w:rPr>
            </w:pPr>
            <w:r w:rsidRPr="00977F1B">
              <w:rPr>
                <w:rFonts w:ascii="標楷體" w:eastAsia="標楷體" w:hAnsi="標楷體" w:hint="eastAsia"/>
                <w:sz w:val="18"/>
                <w:szCs w:val="18"/>
              </w:rPr>
              <w:t>紙筆測驗</w:t>
            </w:r>
          </w:p>
        </w:tc>
        <w:tc>
          <w:tcPr>
            <w:tcW w:w="193" w:type="pct"/>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新細明體" w:hint="eastAsia"/>
                <w:b/>
                <w:kern w:val="0"/>
                <w:sz w:val="18"/>
                <w:szCs w:val="18"/>
              </w:rPr>
              <w:t>口頭評量</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實作</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評量</w:t>
            </w:r>
          </w:p>
        </w:tc>
        <w:tc>
          <w:tcPr>
            <w:tcW w:w="227"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實作</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評量</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實作評量</w:t>
            </w:r>
          </w:p>
        </w:tc>
        <w:tc>
          <w:tcPr>
            <w:tcW w:w="23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實作評量</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第十五週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12/2</w:t>
            </w:r>
            <w:r w:rsidRPr="00977F1B">
              <w:rPr>
                <w:rFonts w:ascii="標楷體" w:eastAsia="標楷體" w:hAnsi="標楷體" w:hint="eastAsia"/>
                <w:sz w:val="18"/>
                <w:szCs w:val="18"/>
              </w:rPr>
              <w:br/>
              <w:t>︱</w:t>
            </w:r>
            <w:r w:rsidRPr="00977F1B">
              <w:rPr>
                <w:rFonts w:ascii="標楷體" w:eastAsia="標楷體" w:hAnsi="標楷體" w:hint="eastAsia"/>
                <w:sz w:val="18"/>
                <w:szCs w:val="18"/>
              </w:rPr>
              <w:br/>
              <w:t>12/8</w:t>
            </w:r>
          </w:p>
        </w:tc>
        <w:tc>
          <w:tcPr>
            <w:tcW w:w="275"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性別平等教育(1)</w:t>
            </w:r>
          </w:p>
          <w:p w:rsidR="003A2F28" w:rsidRPr="00977F1B" w:rsidRDefault="003A2F28" w:rsidP="00977F1B">
            <w:pPr>
              <w:adjustRightInd w:val="0"/>
              <w:snapToGrid w:val="0"/>
              <w:rPr>
                <w:rFonts w:ascii="標楷體" w:eastAsia="標楷體" w:hAnsi="標楷體"/>
                <w:snapToGrid w:val="0"/>
                <w:kern w:val="0"/>
                <w:sz w:val="18"/>
                <w:szCs w:val="18"/>
              </w:rPr>
            </w:pP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臺灣好風情／統整活動三／</w:t>
            </w:r>
            <w:r w:rsidRPr="00977F1B">
              <w:rPr>
                <w:rFonts w:ascii="標楷體" w:eastAsia="標楷體" w:hAnsi="標楷體" w:hint="eastAsia"/>
                <w:sz w:val="18"/>
                <w:szCs w:val="18"/>
              </w:rPr>
              <w:t>語文</w:t>
            </w:r>
            <w:r w:rsidRPr="00977F1B">
              <w:rPr>
                <w:rFonts w:ascii="標楷體" w:eastAsia="標楷體" w:hAnsi="標楷體"/>
                <w:sz w:val="18"/>
                <w:szCs w:val="18"/>
              </w:rPr>
              <w:t>萬花筒／十二、文字變變變6-2-2</w:t>
            </w:r>
            <w:r w:rsidRPr="00977F1B">
              <w:rPr>
                <w:rFonts w:ascii="標楷體" w:eastAsia="標楷體" w:hAnsi="標楷體" w:hint="eastAsia"/>
                <w:sz w:val="18"/>
                <w:szCs w:val="18"/>
              </w:rPr>
              <w:t>,</w:t>
            </w:r>
            <w:r w:rsidRPr="00977F1B">
              <w:rPr>
                <w:rFonts w:ascii="標楷體" w:eastAsia="標楷體" w:hAnsi="標楷體"/>
                <w:sz w:val="18"/>
                <w:szCs w:val="18"/>
              </w:rPr>
              <w:t>6-2-4-2</w:t>
            </w:r>
            <w:r w:rsidRPr="00977F1B">
              <w:rPr>
                <w:rFonts w:ascii="標楷體" w:eastAsia="標楷體" w:hAnsi="標楷體" w:hint="eastAsia"/>
                <w:sz w:val="18"/>
                <w:szCs w:val="18"/>
              </w:rPr>
              <w:t>,</w:t>
            </w:r>
            <w:r w:rsidRPr="00977F1B">
              <w:rPr>
                <w:rFonts w:ascii="標楷體" w:eastAsia="標楷體" w:hAnsi="標楷體"/>
                <w:sz w:val="18"/>
                <w:szCs w:val="18"/>
              </w:rPr>
              <w:t>6-2-6-1</w:t>
            </w:r>
            <w:r w:rsidRPr="00977F1B">
              <w:rPr>
                <w:rFonts w:ascii="標楷體" w:eastAsia="標楷體" w:hAnsi="標楷體" w:hint="eastAsia"/>
                <w:sz w:val="18"/>
                <w:szCs w:val="18"/>
              </w:rPr>
              <w:t>,</w:t>
            </w:r>
            <w:r w:rsidRPr="00977F1B">
              <w:rPr>
                <w:rFonts w:ascii="標楷體" w:eastAsia="標楷體" w:hAnsi="標楷體"/>
                <w:sz w:val="18"/>
                <w:szCs w:val="18"/>
              </w:rPr>
              <w:t>6-2-8-1</w:t>
            </w:r>
            <w:r w:rsidRPr="00977F1B">
              <w:rPr>
                <w:rFonts w:ascii="標楷體" w:eastAsia="標楷體" w:hAnsi="標楷體" w:hint="eastAsia"/>
                <w:sz w:val="18"/>
                <w:szCs w:val="18"/>
              </w:rPr>
              <w:t>,</w:t>
            </w:r>
            <w:r w:rsidRPr="00977F1B">
              <w:rPr>
                <w:rFonts w:ascii="標楷體" w:eastAsia="標楷體" w:hAnsi="標楷體"/>
                <w:sz w:val="18"/>
                <w:szCs w:val="18"/>
              </w:rPr>
              <w:t>6-2-10-1</w:t>
            </w:r>
            <w:r w:rsidRPr="00977F1B">
              <w:rPr>
                <w:rFonts w:ascii="標楷體" w:eastAsia="標楷體" w:hAnsi="標楷體" w:hint="eastAsia"/>
                <w:sz w:val="18"/>
                <w:szCs w:val="18"/>
              </w:rPr>
              <w:t>,</w:t>
            </w:r>
            <w:r w:rsidRPr="00977F1B">
              <w:rPr>
                <w:rFonts w:ascii="標楷體" w:eastAsia="標楷體" w:hAnsi="標楷體"/>
                <w:sz w:val="18"/>
                <w:szCs w:val="18"/>
              </w:rPr>
              <w:t>1-2-3-2</w:t>
            </w:r>
            <w:r w:rsidRPr="00977F1B">
              <w:rPr>
                <w:rFonts w:ascii="標楷體" w:eastAsia="標楷體" w:hAnsi="標楷體" w:hint="eastAsia"/>
                <w:sz w:val="18"/>
                <w:szCs w:val="18"/>
              </w:rPr>
              <w:t>,</w:t>
            </w:r>
            <w:r w:rsidRPr="00977F1B">
              <w:rPr>
                <w:rFonts w:ascii="標楷體" w:eastAsia="標楷體" w:hAnsi="標楷體"/>
                <w:sz w:val="18"/>
                <w:szCs w:val="18"/>
              </w:rPr>
              <w:t>2-2-2-4【人權教育】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三、進步的社會4.電器變把戲</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Lesson 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Is This a Tree?</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1-1-4,1-1-5,1-1-6,1-1-7,1-1-9,1-1-5,3-1-8,3-1-9,4-1-4,5-1-3,5-1-4,5-1-5,6-1-1,6-1-4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【家政教育】</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【環境教育】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第8單元分數</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N-2-09</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3-n-11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C-R-1、C-T-1、C-T-2、C-S-2、C-S-3、C-S-5、C-C-1、C-C-3、C-C-5、C-C-6、C-C-8</w:t>
            </w: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五、</w:t>
            </w:r>
            <w:r w:rsidRPr="00977F1B">
              <w:rPr>
                <w:rFonts w:ascii="標楷體" w:eastAsia="標楷體" w:hAnsi="標楷體"/>
                <w:sz w:val="18"/>
                <w:szCs w:val="18"/>
              </w:rPr>
              <w:t>校園的人際關係／</w:t>
            </w:r>
            <w:r w:rsidRPr="00977F1B">
              <w:rPr>
                <w:rFonts w:ascii="標楷體" w:eastAsia="標楷體" w:hAnsi="標楷體" w:hint="eastAsia"/>
                <w:sz w:val="18"/>
                <w:szCs w:val="18"/>
              </w:rPr>
              <w:t>1.</w:t>
            </w:r>
            <w:r w:rsidRPr="00977F1B">
              <w:rPr>
                <w:rFonts w:ascii="標楷體" w:eastAsia="標楷體" w:hAnsi="標楷體"/>
                <w:sz w:val="18"/>
                <w:szCs w:val="18"/>
              </w:rPr>
              <w:t>與同學相處</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4-2-1</w:t>
            </w:r>
            <w:r w:rsidRPr="00977F1B">
              <w:rPr>
                <w:rFonts w:ascii="標楷體" w:eastAsia="標楷體" w:hAnsi="標楷體" w:hint="eastAsia"/>
                <w:sz w:val="18"/>
                <w:szCs w:val="18"/>
              </w:rPr>
              <w:t>,</w:t>
            </w:r>
            <w:r w:rsidRPr="00977F1B">
              <w:rPr>
                <w:rFonts w:ascii="標楷體" w:eastAsia="標楷體" w:hAnsi="標楷體"/>
                <w:sz w:val="18"/>
                <w:szCs w:val="18"/>
              </w:rPr>
              <w:t>6-2-4</w:t>
            </w:r>
            <w:r w:rsidRPr="00977F1B">
              <w:rPr>
                <w:rFonts w:ascii="標楷體" w:eastAsia="標楷體" w:hAnsi="標楷體" w:hint="eastAsia"/>
                <w:sz w:val="18"/>
                <w:szCs w:val="18"/>
              </w:rPr>
              <w:t>【生涯發展教育】【人權教育】【家政教育】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參、音樂美樂地</w:t>
            </w:r>
            <w:r w:rsidRPr="00977F1B">
              <w:rPr>
                <w:rFonts w:ascii="標楷體" w:eastAsia="標楷體" w:hAnsi="標楷體"/>
                <w:sz w:val="18"/>
                <w:szCs w:val="18"/>
              </w:rPr>
              <w:br/>
            </w:r>
            <w:r w:rsidRPr="00977F1B">
              <w:rPr>
                <w:rFonts w:ascii="標楷體" w:eastAsia="標楷體" w:hAnsi="標楷體" w:hint="eastAsia"/>
                <w:sz w:val="18"/>
                <w:szCs w:val="18"/>
              </w:rPr>
              <w:t>二‧玩具兵愛樂團</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【生涯發展教育】</w:t>
            </w:r>
            <w:r w:rsidRPr="00977F1B">
              <w:rPr>
                <w:rFonts w:ascii="標楷體" w:eastAsia="標楷體" w:hAnsi="標楷體" w:hint="eastAsia"/>
                <w:sz w:val="18"/>
                <w:szCs w:val="18"/>
              </w:rPr>
              <w:br/>
              <w:t>【家政教育】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hint="eastAsia"/>
                  <w:sz w:val="18"/>
                  <w:szCs w:val="18"/>
                </w:rPr>
                <w:t>1-2-1</w:t>
              </w:r>
            </w:smartTag>
            <w:r w:rsidRPr="00977F1B">
              <w:rPr>
                <w:rFonts w:ascii="標楷體" w:eastAsia="標楷體" w:hAnsi="標楷體" w:hint="eastAsia"/>
                <w:sz w:val="18"/>
                <w:szCs w:val="18"/>
              </w:rPr>
              <w:br/>
              <w:t>1-2-2</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t>1-2-5</w:t>
            </w:r>
            <w:r w:rsidRPr="00977F1B">
              <w:rPr>
                <w:rFonts w:ascii="標楷體" w:eastAsia="標楷體" w:hAnsi="標楷體" w:hint="eastAsia"/>
                <w:sz w:val="18"/>
                <w:szCs w:val="18"/>
              </w:rPr>
              <w:br/>
              <w:t>2-2-6</w:t>
            </w:r>
            <w:r w:rsidRPr="00977F1B">
              <w:rPr>
                <w:rFonts w:ascii="標楷體" w:eastAsia="標楷體" w:hAnsi="標楷體" w:hint="eastAsia"/>
                <w:sz w:val="18"/>
                <w:szCs w:val="18"/>
              </w:rPr>
              <w:br/>
              <w:t>2-2-7</w:t>
            </w:r>
            <w:r w:rsidRPr="00977F1B">
              <w:rPr>
                <w:rFonts w:ascii="標楷體" w:eastAsia="標楷體" w:hAnsi="標楷體" w:hint="eastAsia"/>
                <w:sz w:val="18"/>
                <w:szCs w:val="18"/>
              </w:rPr>
              <w:br/>
              <w:t>3-2-13</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三、看不見的空氣／</w:t>
            </w:r>
            <w:r w:rsidRPr="00977F1B">
              <w:rPr>
                <w:rFonts w:ascii="標楷體" w:eastAsia="標楷體" w:hAnsi="標楷體"/>
                <w:sz w:val="18"/>
                <w:szCs w:val="18"/>
              </w:rPr>
              <w:t>空氣和風的應用</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四、廚房裡的科學／調味小廚師</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1-2-1-1</w:t>
            </w:r>
            <w:r w:rsidRPr="00977F1B">
              <w:rPr>
                <w:rFonts w:ascii="標楷體" w:eastAsia="標楷體" w:hAnsi="標楷體" w:hint="eastAsia"/>
                <w:sz w:val="18"/>
                <w:szCs w:val="18"/>
              </w:rPr>
              <w:t>,</w:t>
            </w:r>
            <w:r w:rsidRPr="00977F1B">
              <w:rPr>
                <w:rFonts w:ascii="標楷體" w:eastAsia="標楷體" w:hAnsi="標楷體"/>
                <w:sz w:val="18"/>
                <w:szCs w:val="18"/>
              </w:rPr>
              <w:t>1-2-</w:t>
            </w:r>
            <w:r w:rsidRPr="00977F1B">
              <w:rPr>
                <w:rFonts w:ascii="標楷體" w:eastAsia="標楷體" w:hAnsi="標楷體" w:hint="eastAsia"/>
                <w:sz w:val="18"/>
                <w:szCs w:val="18"/>
              </w:rPr>
              <w:t>2</w:t>
            </w:r>
            <w:r w:rsidRPr="00977F1B">
              <w:rPr>
                <w:rFonts w:ascii="標楷體" w:eastAsia="標楷體" w:hAnsi="標楷體"/>
                <w:sz w:val="18"/>
                <w:szCs w:val="18"/>
              </w:rPr>
              <w:t>-1</w:t>
            </w:r>
            <w:r w:rsidRPr="00977F1B">
              <w:rPr>
                <w:rFonts w:ascii="標楷體" w:eastAsia="標楷體" w:hAnsi="標楷體" w:hint="eastAsia"/>
                <w:sz w:val="18"/>
                <w:szCs w:val="18"/>
              </w:rPr>
              <w:t>,</w:t>
            </w:r>
            <w:r w:rsidRPr="00977F1B">
              <w:rPr>
                <w:rFonts w:ascii="標楷體" w:eastAsia="標楷體" w:hAnsi="標楷體"/>
                <w:sz w:val="18"/>
                <w:szCs w:val="18"/>
              </w:rPr>
              <w:t>1-2-5-2</w:t>
            </w:r>
            <w:r w:rsidRPr="00977F1B">
              <w:rPr>
                <w:rFonts w:ascii="標楷體" w:eastAsia="標楷體" w:hAnsi="標楷體" w:hint="eastAsia"/>
                <w:sz w:val="18"/>
                <w:szCs w:val="18"/>
              </w:rPr>
              <w:t>,</w:t>
            </w:r>
            <w:r w:rsidRPr="00977F1B">
              <w:rPr>
                <w:rFonts w:ascii="標楷體" w:eastAsia="標楷體" w:hAnsi="標楷體"/>
                <w:sz w:val="18"/>
                <w:szCs w:val="18"/>
              </w:rPr>
              <w:t>2-2-1-1</w:t>
            </w:r>
            <w:r w:rsidRPr="00977F1B">
              <w:rPr>
                <w:rFonts w:ascii="標楷體" w:eastAsia="標楷體" w:hAnsi="標楷體" w:hint="eastAsia"/>
                <w:sz w:val="18"/>
                <w:szCs w:val="18"/>
              </w:rPr>
              <w:t>,</w:t>
            </w:r>
            <w:r w:rsidRPr="00977F1B">
              <w:rPr>
                <w:rFonts w:ascii="標楷體" w:eastAsia="標楷體" w:hAnsi="標楷體"/>
                <w:sz w:val="18"/>
                <w:szCs w:val="18"/>
              </w:rPr>
              <w:t>5-2-1-2</w:t>
            </w:r>
            <w:r w:rsidRPr="00977F1B">
              <w:rPr>
                <w:rFonts w:ascii="標楷體" w:eastAsia="標楷體" w:hAnsi="標楷體" w:hint="eastAsia"/>
                <w:sz w:val="18"/>
                <w:szCs w:val="18"/>
              </w:rPr>
              <w:t>,</w:t>
            </w:r>
            <w:r w:rsidRPr="00977F1B">
              <w:rPr>
                <w:rFonts w:ascii="標楷體" w:eastAsia="標楷體" w:hAnsi="標楷體"/>
                <w:sz w:val="18"/>
                <w:szCs w:val="18"/>
              </w:rPr>
              <w:t>3-2-0-3</w:t>
            </w:r>
            <w:r w:rsidRPr="00977F1B">
              <w:rPr>
                <w:rFonts w:ascii="標楷體" w:eastAsia="標楷體" w:hAnsi="標楷體" w:hint="eastAsia"/>
                <w:sz w:val="18"/>
                <w:szCs w:val="18"/>
              </w:rPr>
              <w:t>,6-2-3-1,</w:t>
            </w:r>
            <w:r w:rsidRPr="00977F1B">
              <w:rPr>
                <w:rFonts w:ascii="標楷體" w:eastAsia="標楷體" w:hAnsi="標楷體"/>
                <w:sz w:val="18"/>
                <w:szCs w:val="18"/>
              </w:rPr>
              <w:t>7-2-0-3</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【生涯發展教育】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五、安全的校園空間</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1.空間搜索隊</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4-2-1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肢體運動王/4.輕快來跑跳3-1-1,3-1-4,4-1-1</w:t>
            </w:r>
          </w:p>
        </w:tc>
        <w:tc>
          <w:tcPr>
            <w:tcW w:w="193" w:type="pct"/>
          </w:tcPr>
          <w:p w:rsidR="003A2F28" w:rsidRPr="00977F1B" w:rsidRDefault="003A2F28" w:rsidP="00977F1B">
            <w:pPr>
              <w:adjustRightInd w:val="0"/>
              <w:snapToGrid w:val="0"/>
              <w:rPr>
                <w:rFonts w:ascii="標楷體" w:eastAsia="標楷體" w:hAnsi="標楷體"/>
                <w:b/>
                <w:noProof/>
                <w:sz w:val="18"/>
                <w:szCs w:val="18"/>
              </w:rPr>
            </w:pPr>
            <w:r w:rsidRPr="00977F1B">
              <w:rPr>
                <w:rFonts w:ascii="標楷體" w:eastAsia="標楷體" w:hAnsi="標楷體" w:hint="eastAsia"/>
                <w:b/>
                <w:noProof/>
                <w:sz w:val="18"/>
                <w:szCs w:val="18"/>
              </w:rPr>
              <w:t>六、進京趕考</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巧板26變二</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C-R-02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C-S-05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C-C-07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C-C-08</w:t>
            </w:r>
          </w:p>
        </w:tc>
        <w:tc>
          <w:tcPr>
            <w:tcW w:w="227" w:type="pct"/>
            <w:shd w:val="clear" w:color="auto" w:fill="auto"/>
          </w:tcPr>
          <w:p w:rsidR="003A2F28" w:rsidRPr="00977F1B" w:rsidRDefault="003A2F28" w:rsidP="00977F1B">
            <w:pPr>
              <w:adjustRightInd w:val="0"/>
              <w:snapToGrid w:val="0"/>
              <w:rPr>
                <w:rFonts w:ascii="標楷體" w:eastAsia="標楷體" w:hAnsi="標楷體" w:cs="Arial"/>
                <w:b/>
                <w:sz w:val="18"/>
                <w:szCs w:val="18"/>
              </w:rPr>
            </w:pPr>
            <w:r w:rsidRPr="00977F1B">
              <w:rPr>
                <w:rFonts w:ascii="標楷體" w:eastAsia="標楷體" w:hAnsi="標楷體" w:cs="Arial" w:hint="eastAsia"/>
                <w:b/>
                <w:sz w:val="18"/>
                <w:szCs w:val="18"/>
              </w:rPr>
              <w:t>聽神木說話</w:t>
            </w:r>
            <w:r w:rsidRPr="00977F1B">
              <w:rPr>
                <w:rFonts w:ascii="標楷體" w:eastAsia="標楷體" w:hAnsi="標楷體" w:cs="Arial" w:hint="eastAsia"/>
                <w:b/>
                <w:sz w:val="18"/>
                <w:szCs w:val="18"/>
                <w:u w:val="single"/>
              </w:rPr>
              <w:t>(</w:t>
            </w:r>
            <w:r w:rsidRPr="00977F1B">
              <w:rPr>
                <w:rFonts w:ascii="標楷體" w:eastAsia="標楷體" w:hAnsi="標楷體"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4-2-1-1</w:t>
            </w:r>
            <w:r w:rsidRPr="00977F1B">
              <w:rPr>
                <w:rFonts w:ascii="標楷體" w:eastAsia="標楷體" w:hAnsi="標楷體" w:hint="eastAsia"/>
                <w:b/>
                <w:sz w:val="18"/>
                <w:szCs w:val="18"/>
              </w:rPr>
              <w:t xml:space="preserve"> </w:t>
            </w:r>
            <w:r w:rsidRPr="00977F1B">
              <w:rPr>
                <w:rFonts w:ascii="標楷體" w:eastAsia="標楷體" w:hAnsi="標楷體" w:cs="Arial" w:hint="eastAsia"/>
                <w:b/>
                <w:sz w:val="18"/>
                <w:szCs w:val="18"/>
              </w:rPr>
              <w:t>5-2-4-16-2-4-2,</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美工好好玩海報製作</w:t>
            </w:r>
            <w:r w:rsidRPr="00977F1B">
              <w:rPr>
                <w:rFonts w:ascii="標楷體" w:eastAsia="標楷體" w:hAnsi="標楷體"/>
                <w:b/>
                <w:sz w:val="18"/>
                <w:szCs w:val="18"/>
              </w:rPr>
              <w:t>(</w:t>
            </w:r>
            <w:r w:rsidRPr="00977F1B">
              <w:rPr>
                <w:rFonts w:ascii="標楷體" w:eastAsia="標楷體" w:hAnsi="標楷體" w:hint="eastAsia"/>
                <w:b/>
                <w:sz w:val="18"/>
                <w:szCs w:val="18"/>
              </w:rPr>
              <w:t>一</w:t>
            </w:r>
            <w:r w:rsidRPr="00977F1B">
              <w:rPr>
                <w:rFonts w:ascii="標楷體" w:eastAsia="標楷體" w:hAnsi="標楷體"/>
                <w:b/>
                <w:sz w:val="18"/>
                <w:szCs w:val="18"/>
              </w:rPr>
              <w:t>)</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性別平等教育</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第十六週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12/9</w:t>
            </w:r>
            <w:r w:rsidRPr="00977F1B">
              <w:rPr>
                <w:rFonts w:ascii="標楷體" w:eastAsia="標楷體" w:hAnsi="標楷體" w:hint="eastAsia"/>
                <w:sz w:val="18"/>
                <w:szCs w:val="18"/>
              </w:rPr>
              <w:br/>
              <w:t>︱</w:t>
            </w:r>
            <w:r w:rsidRPr="00977F1B">
              <w:rPr>
                <w:rFonts w:ascii="標楷體" w:eastAsia="標楷體" w:hAnsi="標楷體" w:hint="eastAsia"/>
                <w:sz w:val="18"/>
                <w:szCs w:val="18"/>
              </w:rPr>
              <w:br/>
              <w:t>12/15</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家庭教育(1)</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語文</w:t>
            </w:r>
            <w:r w:rsidRPr="00977F1B">
              <w:rPr>
                <w:rFonts w:ascii="標楷體" w:eastAsia="標楷體" w:hAnsi="標楷體"/>
                <w:sz w:val="18"/>
                <w:szCs w:val="18"/>
              </w:rPr>
              <w:t>萬花筒／十二、文字變變變／十三、數字好好玩3-2-2-5</w:t>
            </w:r>
            <w:r w:rsidRPr="00977F1B">
              <w:rPr>
                <w:rFonts w:ascii="標楷體" w:eastAsia="標楷體" w:hAnsi="標楷體" w:hint="eastAsia"/>
                <w:sz w:val="18"/>
                <w:szCs w:val="18"/>
              </w:rPr>
              <w:t>,</w:t>
            </w:r>
            <w:r w:rsidRPr="00977F1B">
              <w:rPr>
                <w:rFonts w:ascii="標楷體" w:eastAsia="標楷體" w:hAnsi="標楷體"/>
                <w:sz w:val="18"/>
                <w:szCs w:val="18"/>
              </w:rPr>
              <w:t>4-2-1-2</w:t>
            </w:r>
            <w:r w:rsidRPr="00977F1B">
              <w:rPr>
                <w:rFonts w:ascii="標楷體" w:eastAsia="標楷體" w:hAnsi="標楷體" w:hint="eastAsia"/>
                <w:sz w:val="18"/>
                <w:szCs w:val="18"/>
              </w:rPr>
              <w:t>,</w:t>
            </w:r>
            <w:r w:rsidRPr="00977F1B">
              <w:rPr>
                <w:rFonts w:ascii="標楷體" w:eastAsia="標楷體" w:hAnsi="標楷體"/>
                <w:sz w:val="18"/>
                <w:szCs w:val="18"/>
              </w:rPr>
              <w:t>5-2-11-</w:t>
            </w:r>
            <w:r w:rsidRPr="00977F1B">
              <w:rPr>
                <w:rFonts w:ascii="標楷體" w:eastAsia="標楷體" w:hAnsi="標楷體"/>
                <w:sz w:val="18"/>
                <w:szCs w:val="18"/>
              </w:rPr>
              <w:lastRenderedPageBreak/>
              <w:t>1</w:t>
            </w:r>
            <w:r w:rsidRPr="00977F1B">
              <w:rPr>
                <w:rFonts w:ascii="標楷體" w:eastAsia="標楷體" w:hAnsi="標楷體" w:hint="eastAsia"/>
                <w:sz w:val="18"/>
                <w:szCs w:val="18"/>
              </w:rPr>
              <w:t>,</w:t>
            </w:r>
            <w:r w:rsidRPr="00977F1B">
              <w:rPr>
                <w:rFonts w:ascii="標楷體" w:eastAsia="標楷體" w:hAnsi="標楷體"/>
                <w:sz w:val="18"/>
                <w:szCs w:val="18"/>
              </w:rPr>
              <w:t>6-2-6-1</w:t>
            </w:r>
            <w:r w:rsidRPr="00977F1B">
              <w:rPr>
                <w:rFonts w:ascii="標楷體" w:eastAsia="標楷體" w:hAnsi="標楷體" w:hint="eastAsia"/>
                <w:sz w:val="18"/>
                <w:szCs w:val="18"/>
              </w:rPr>
              <w:t>,</w:t>
            </w:r>
            <w:r w:rsidRPr="00977F1B">
              <w:rPr>
                <w:rFonts w:ascii="標楷體" w:eastAsia="標楷體" w:hAnsi="標楷體"/>
                <w:sz w:val="18"/>
                <w:szCs w:val="18"/>
              </w:rPr>
              <w:t>1-2-3-1【人權教育】【生涯發展教育】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三、進步的社會5.買物件</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Lesson 5</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What Color Is It?</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1-1-2,1-1-3,1-1-4,2-1-10,2-1-11,3-1-6,3-</w:t>
            </w:r>
            <w:r w:rsidRPr="00977F1B">
              <w:rPr>
                <w:rFonts w:ascii="標楷體" w:eastAsia="標楷體" w:hAnsi="標楷體" w:cs="Roman PS" w:hint="eastAsia"/>
                <w:kern w:val="2"/>
                <w:sz w:val="18"/>
                <w:szCs w:val="18"/>
              </w:rPr>
              <w:lastRenderedPageBreak/>
              <w:t>1-7,4-1-2,4-1-3,5-1-2 ,5-1-3,6-1-1,6-1-4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第8單元分數</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N-2-09</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3-n-11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C-R-1、C-T-1、C-T-2、</w:t>
            </w:r>
            <w:r w:rsidRPr="00977F1B">
              <w:rPr>
                <w:rFonts w:ascii="標楷體" w:eastAsia="標楷體" w:hAnsi="標楷體" w:hint="eastAsia"/>
                <w:sz w:val="18"/>
                <w:szCs w:val="18"/>
              </w:rPr>
              <w:lastRenderedPageBreak/>
              <w:t>C-S-2、C-S-3、C-S-5、C-C-1、C-C-3、C-C-5、C-C-6、C-C-8</w:t>
            </w: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五、</w:t>
            </w:r>
            <w:r w:rsidRPr="00977F1B">
              <w:rPr>
                <w:rFonts w:ascii="標楷體" w:eastAsia="標楷體" w:hAnsi="標楷體"/>
                <w:sz w:val="18"/>
                <w:szCs w:val="18"/>
              </w:rPr>
              <w:t>校園的人際關係／</w:t>
            </w:r>
            <w:r w:rsidRPr="00977F1B">
              <w:rPr>
                <w:rFonts w:ascii="標楷體" w:eastAsia="標楷體" w:hAnsi="標楷體" w:hint="eastAsia"/>
                <w:sz w:val="18"/>
                <w:szCs w:val="18"/>
              </w:rPr>
              <w:t>2.</w:t>
            </w:r>
            <w:r w:rsidRPr="00977F1B">
              <w:rPr>
                <w:rFonts w:ascii="標楷體" w:eastAsia="標楷體" w:hAnsi="標楷體"/>
                <w:sz w:val="18"/>
                <w:szCs w:val="18"/>
              </w:rPr>
              <w:t>合作與競爭</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5-2-1</w:t>
            </w:r>
            <w:r w:rsidRPr="00977F1B">
              <w:rPr>
                <w:rFonts w:ascii="標楷體" w:eastAsia="標楷體" w:hAnsi="標楷體" w:hint="eastAsia"/>
                <w:sz w:val="18"/>
                <w:szCs w:val="18"/>
              </w:rPr>
              <w:t>,</w:t>
            </w:r>
            <w:r w:rsidRPr="00977F1B">
              <w:rPr>
                <w:rFonts w:ascii="標楷體" w:eastAsia="標楷體" w:hAnsi="標楷體"/>
                <w:sz w:val="18"/>
                <w:szCs w:val="18"/>
              </w:rPr>
              <w:t>5-2-2</w:t>
            </w:r>
            <w:r w:rsidRPr="00977F1B">
              <w:rPr>
                <w:rFonts w:ascii="標楷體" w:eastAsia="標楷體" w:hAnsi="標楷體" w:hint="eastAsia"/>
                <w:sz w:val="18"/>
                <w:szCs w:val="18"/>
              </w:rPr>
              <w:t>【生涯發展教育】</w:t>
            </w:r>
            <w:r w:rsidRPr="00977F1B">
              <w:rPr>
                <w:rFonts w:ascii="標楷體" w:eastAsia="標楷體" w:hAnsi="標楷體" w:hint="eastAsia"/>
                <w:sz w:val="18"/>
                <w:szCs w:val="18"/>
              </w:rPr>
              <w:lastRenderedPageBreak/>
              <w:t>【性別平等教育】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參、音樂美樂地</w:t>
            </w:r>
            <w:r w:rsidRPr="00977F1B">
              <w:rPr>
                <w:rFonts w:ascii="標楷體" w:eastAsia="標楷體" w:hAnsi="標楷體"/>
                <w:sz w:val="18"/>
                <w:szCs w:val="18"/>
              </w:rPr>
              <w:br/>
            </w:r>
            <w:r w:rsidRPr="00977F1B">
              <w:rPr>
                <w:rFonts w:ascii="標楷體" w:eastAsia="標楷體" w:hAnsi="標楷體" w:hint="eastAsia"/>
                <w:sz w:val="18"/>
                <w:szCs w:val="18"/>
              </w:rPr>
              <w:t>二‧玩具兵愛樂團</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【生涯發展教育】</w:t>
            </w:r>
            <w:r w:rsidRPr="00977F1B">
              <w:rPr>
                <w:rFonts w:ascii="標楷體" w:eastAsia="標楷體" w:hAnsi="標楷體" w:hint="eastAsia"/>
                <w:sz w:val="18"/>
                <w:szCs w:val="18"/>
              </w:rPr>
              <w:br/>
            </w:r>
            <w:r w:rsidRPr="00977F1B">
              <w:rPr>
                <w:rFonts w:ascii="標楷體" w:eastAsia="標楷體" w:hAnsi="標楷體" w:hint="eastAsia"/>
                <w:sz w:val="18"/>
                <w:szCs w:val="18"/>
              </w:rPr>
              <w:lastRenderedPageBreak/>
              <w:t>【家政教育】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hint="eastAsia"/>
                  <w:sz w:val="18"/>
                  <w:szCs w:val="18"/>
                </w:rPr>
                <w:t>1-2-1</w:t>
              </w:r>
            </w:smartTag>
            <w:r w:rsidRPr="00977F1B">
              <w:rPr>
                <w:rFonts w:ascii="標楷體" w:eastAsia="標楷體" w:hAnsi="標楷體" w:hint="eastAsia"/>
                <w:sz w:val="18"/>
                <w:szCs w:val="18"/>
              </w:rPr>
              <w:br/>
              <w:t>1-2-2</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t>1-2-5</w:t>
            </w:r>
            <w:r w:rsidRPr="00977F1B">
              <w:rPr>
                <w:rFonts w:ascii="標楷體" w:eastAsia="標楷體" w:hAnsi="標楷體" w:hint="eastAsia"/>
                <w:sz w:val="18"/>
                <w:szCs w:val="18"/>
              </w:rPr>
              <w:br/>
              <w:t>2-2-6</w:t>
            </w:r>
            <w:r w:rsidRPr="00977F1B">
              <w:rPr>
                <w:rFonts w:ascii="標楷體" w:eastAsia="標楷體" w:hAnsi="標楷體" w:hint="eastAsia"/>
                <w:sz w:val="18"/>
                <w:szCs w:val="18"/>
              </w:rPr>
              <w:br/>
              <w:t>2-2-7</w:t>
            </w:r>
            <w:r w:rsidRPr="00977F1B">
              <w:rPr>
                <w:rFonts w:ascii="標楷體" w:eastAsia="標楷體" w:hAnsi="標楷體" w:hint="eastAsia"/>
                <w:sz w:val="18"/>
                <w:szCs w:val="18"/>
              </w:rPr>
              <w:br/>
              <w:t>3-2-13</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四、廚房裡的科學／調味小廚師</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sz w:val="18"/>
                  <w:szCs w:val="18"/>
                </w:rPr>
                <w:t>1-2-1</w:t>
              </w:r>
            </w:smartTag>
            <w:r w:rsidRPr="00977F1B">
              <w:rPr>
                <w:rFonts w:ascii="標楷體" w:eastAsia="標楷體" w:hAnsi="標楷體"/>
                <w:sz w:val="18"/>
                <w:szCs w:val="18"/>
              </w:rPr>
              <w:t>-1</w:t>
            </w:r>
            <w:r w:rsidRPr="00977F1B">
              <w:rPr>
                <w:rFonts w:ascii="標楷體" w:eastAsia="標楷體" w:hAnsi="標楷體" w:hint="eastAsia"/>
                <w:sz w:val="18"/>
                <w:szCs w:val="18"/>
              </w:rPr>
              <w:t>,</w:t>
            </w:r>
            <w:r w:rsidRPr="00977F1B">
              <w:rPr>
                <w:rFonts w:ascii="標楷體" w:eastAsia="標楷體" w:hAnsi="標楷體"/>
                <w:sz w:val="18"/>
                <w:szCs w:val="18"/>
              </w:rPr>
              <w:t>1-2-2-4</w:t>
            </w:r>
            <w:r w:rsidRPr="00977F1B">
              <w:rPr>
                <w:rFonts w:ascii="標楷體" w:eastAsia="標楷體" w:hAnsi="標楷體" w:hint="eastAsia"/>
                <w:sz w:val="18"/>
                <w:szCs w:val="18"/>
              </w:rPr>
              <w:t>,</w:t>
            </w:r>
            <w:r w:rsidRPr="00977F1B">
              <w:rPr>
                <w:rFonts w:ascii="標楷體" w:eastAsia="標楷體" w:hAnsi="標楷體"/>
                <w:sz w:val="18"/>
                <w:szCs w:val="18"/>
              </w:rPr>
              <w:t>1-2-3-3</w:t>
            </w:r>
            <w:r w:rsidRPr="00977F1B">
              <w:rPr>
                <w:rFonts w:ascii="標楷體" w:eastAsia="標楷體" w:hAnsi="標楷體" w:hint="eastAsia"/>
                <w:sz w:val="18"/>
                <w:szCs w:val="18"/>
              </w:rPr>
              <w:t>,</w:t>
            </w:r>
            <w:r w:rsidRPr="00977F1B">
              <w:rPr>
                <w:rFonts w:ascii="標楷體" w:eastAsia="標楷體" w:hAnsi="標楷體"/>
                <w:sz w:val="18"/>
                <w:szCs w:val="18"/>
              </w:rPr>
              <w:t>1-2-4-1</w:t>
            </w:r>
            <w:r w:rsidRPr="00977F1B">
              <w:rPr>
                <w:rFonts w:ascii="標楷體" w:eastAsia="標楷體" w:hAnsi="標楷體" w:hint="eastAsia"/>
                <w:sz w:val="18"/>
                <w:szCs w:val="18"/>
              </w:rPr>
              <w:t>,</w:t>
            </w:r>
            <w:r w:rsidRPr="00977F1B">
              <w:rPr>
                <w:rFonts w:ascii="標楷體" w:eastAsia="標楷體" w:hAnsi="標楷體"/>
                <w:sz w:val="18"/>
                <w:szCs w:val="18"/>
              </w:rPr>
              <w:t>2-2-3-</w:t>
            </w:r>
            <w:r w:rsidRPr="00977F1B">
              <w:rPr>
                <w:rFonts w:ascii="標楷體" w:eastAsia="標楷體" w:hAnsi="標楷體"/>
                <w:sz w:val="18"/>
                <w:szCs w:val="18"/>
              </w:rPr>
              <w:lastRenderedPageBreak/>
              <w:t>1</w:t>
            </w:r>
            <w:r w:rsidRPr="00977F1B">
              <w:rPr>
                <w:rFonts w:ascii="標楷體" w:eastAsia="標楷體" w:hAnsi="標楷體" w:hint="eastAsia"/>
                <w:sz w:val="18"/>
                <w:szCs w:val="18"/>
              </w:rPr>
              <w:t>,</w:t>
            </w:r>
            <w:r w:rsidRPr="00977F1B">
              <w:rPr>
                <w:rFonts w:ascii="標楷體" w:eastAsia="標楷體" w:hAnsi="標楷體"/>
                <w:sz w:val="18"/>
                <w:szCs w:val="18"/>
              </w:rPr>
              <w:t>7-2-0-2</w:t>
            </w:r>
            <w:r w:rsidRPr="00977F1B">
              <w:rPr>
                <w:rFonts w:ascii="標楷體" w:eastAsia="標楷體" w:hAnsi="標楷體" w:hint="eastAsia"/>
                <w:sz w:val="18"/>
                <w:szCs w:val="18"/>
              </w:rPr>
              <w:t>,</w:t>
            </w:r>
            <w:r w:rsidRPr="00977F1B">
              <w:rPr>
                <w:rFonts w:ascii="標楷體" w:eastAsia="標楷體" w:hAnsi="標楷體"/>
                <w:sz w:val="18"/>
                <w:szCs w:val="18"/>
              </w:rPr>
              <w:t>7-2-0-3</w:t>
            </w:r>
          </w:p>
          <w:p w:rsidR="003A2F28" w:rsidRPr="00977F1B" w:rsidRDefault="003A2F28" w:rsidP="00977F1B">
            <w:pPr>
              <w:pStyle w:val="aff4"/>
              <w:framePr w:wrap="around"/>
              <w:adjustRightInd w:val="0"/>
              <w:snapToGrid w:val="0"/>
              <w:spacing w:line="240" w:lineRule="auto"/>
              <w:ind w:left="0" w:right="0"/>
              <w:jc w:val="left"/>
              <w:rPr>
                <w:rFonts w:ascii="標楷體" w:eastAsia="標楷體" w:hAnsi="標楷體" w:cs="Roman PS"/>
                <w:sz w:val="18"/>
                <w:szCs w:val="18"/>
              </w:rPr>
            </w:pPr>
            <w:r w:rsidRPr="00977F1B">
              <w:rPr>
                <w:rFonts w:ascii="標楷體" w:eastAsia="標楷體" w:hAnsi="標楷體" w:cs="Roman PS" w:hint="eastAsia"/>
                <w:sz w:val="18"/>
                <w:szCs w:val="18"/>
              </w:rPr>
              <w:t>【生涯發展教育】【家政教育】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五、安全的校園空間</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1.空間搜索隊</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2.改造小空間</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4-2-1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快樂的社區/1.社區新體驗5-1-4,7-1-4【環境教育】【家政教育】</w:t>
            </w:r>
          </w:p>
        </w:tc>
        <w:tc>
          <w:tcPr>
            <w:tcW w:w="193" w:type="pct"/>
          </w:tcPr>
          <w:p w:rsidR="003A2F28" w:rsidRPr="00977F1B" w:rsidRDefault="003A2F28" w:rsidP="00977F1B">
            <w:pPr>
              <w:adjustRightInd w:val="0"/>
              <w:snapToGrid w:val="0"/>
              <w:rPr>
                <w:rFonts w:ascii="標楷體" w:eastAsia="標楷體" w:hAnsi="標楷體"/>
                <w:b/>
                <w:noProof/>
                <w:sz w:val="18"/>
                <w:szCs w:val="18"/>
              </w:rPr>
            </w:pPr>
            <w:r w:rsidRPr="00977F1B">
              <w:rPr>
                <w:rFonts w:ascii="標楷體" w:eastAsia="標楷體" w:hAnsi="標楷體" w:hint="eastAsia"/>
                <w:b/>
                <w:noProof/>
                <w:sz w:val="18"/>
                <w:szCs w:val="18"/>
              </w:rPr>
              <w:t>七、金榜題名</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巧板26變三</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C-R-02 </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Times New Roman" w:hint="eastAsia"/>
                <w:b/>
                <w:sz w:val="18"/>
                <w:szCs w:val="18"/>
              </w:rPr>
              <w:t xml:space="preserve">C-T-03 </w:t>
            </w:r>
          </w:p>
          <w:p w:rsidR="003A2F28" w:rsidRPr="00977F1B" w:rsidRDefault="003A2F28" w:rsidP="00977F1B">
            <w:pPr>
              <w:adjustRightInd w:val="0"/>
              <w:snapToGrid w:val="0"/>
              <w:rPr>
                <w:rFonts w:ascii="新細明體" w:hAnsi="新細明體"/>
                <w:b/>
                <w:snapToGrid w:val="0"/>
                <w:kern w:val="0"/>
                <w:sz w:val="18"/>
                <w:szCs w:val="18"/>
              </w:rPr>
            </w:pPr>
          </w:p>
        </w:tc>
        <w:tc>
          <w:tcPr>
            <w:tcW w:w="227" w:type="pct"/>
            <w:shd w:val="clear" w:color="auto" w:fill="auto"/>
          </w:tcPr>
          <w:p w:rsidR="003A2F28" w:rsidRPr="00977F1B" w:rsidRDefault="003A2F28" w:rsidP="00977F1B">
            <w:pPr>
              <w:adjustRightInd w:val="0"/>
              <w:snapToGrid w:val="0"/>
              <w:rPr>
                <w:rFonts w:ascii="標楷體" w:eastAsia="標楷體" w:hAnsi="標楷體" w:cs="Arial"/>
                <w:b/>
                <w:sz w:val="18"/>
                <w:szCs w:val="18"/>
              </w:rPr>
            </w:pPr>
            <w:r w:rsidRPr="00977F1B">
              <w:rPr>
                <w:rFonts w:ascii="標楷體" w:eastAsia="標楷體" w:hAnsi="標楷體" w:cs="Arial" w:hint="eastAsia"/>
                <w:b/>
                <w:sz w:val="18"/>
                <w:szCs w:val="18"/>
              </w:rPr>
              <w:t>語文萬花筒</w:t>
            </w:r>
            <w:r w:rsidRPr="00977F1B">
              <w:rPr>
                <w:rFonts w:ascii="標楷體" w:eastAsia="標楷體" w:hAnsi="標楷體" w:cs="Arial" w:hint="eastAsia"/>
                <w:b/>
                <w:sz w:val="18"/>
                <w:szCs w:val="18"/>
                <w:u w:val="single"/>
              </w:rPr>
              <w:t>(</w:t>
            </w:r>
            <w:r w:rsidRPr="00977F1B">
              <w:rPr>
                <w:rFonts w:ascii="標楷體" w:eastAsia="標楷體" w:hAnsi="標楷體"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1-2-3-26-2-8-16-</w:t>
            </w:r>
            <w:r w:rsidRPr="00977F1B">
              <w:rPr>
                <w:rFonts w:ascii="標楷體" w:eastAsia="標楷體" w:hAnsi="標楷體" w:cs="Arial" w:hint="eastAsia"/>
                <w:b/>
                <w:sz w:val="18"/>
                <w:szCs w:val="18"/>
              </w:rPr>
              <w:lastRenderedPageBreak/>
              <w:t>2-10-1</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lastRenderedPageBreak/>
              <w:t>美工好好玩海報製作</w:t>
            </w:r>
            <w:r w:rsidRPr="00977F1B">
              <w:rPr>
                <w:rFonts w:ascii="標楷體" w:eastAsia="標楷體" w:hAnsi="標楷體"/>
                <w:b/>
                <w:sz w:val="18"/>
                <w:szCs w:val="18"/>
              </w:rPr>
              <w:t>(</w:t>
            </w:r>
            <w:r w:rsidRPr="00977F1B">
              <w:rPr>
                <w:rFonts w:ascii="標楷體" w:eastAsia="標楷體" w:hAnsi="標楷體" w:hint="eastAsia"/>
                <w:b/>
                <w:sz w:val="18"/>
                <w:szCs w:val="18"/>
              </w:rPr>
              <w:t>二</w:t>
            </w:r>
            <w:r w:rsidRPr="00977F1B">
              <w:rPr>
                <w:rFonts w:ascii="標楷體" w:eastAsia="標楷體" w:hAnsi="標楷體"/>
                <w:b/>
                <w:sz w:val="18"/>
                <w:szCs w:val="18"/>
              </w:rPr>
              <w:t>)</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家庭教育</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第十七週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12/16</w:t>
            </w:r>
            <w:r w:rsidRPr="00977F1B">
              <w:rPr>
                <w:rFonts w:ascii="標楷體" w:eastAsia="標楷體" w:hAnsi="標楷體" w:hint="eastAsia"/>
                <w:sz w:val="18"/>
                <w:szCs w:val="18"/>
              </w:rPr>
              <w:br/>
              <w:t>︱</w:t>
            </w:r>
            <w:r w:rsidRPr="00977F1B">
              <w:rPr>
                <w:rFonts w:ascii="標楷體" w:eastAsia="標楷體" w:hAnsi="標楷體" w:hint="eastAsia"/>
                <w:sz w:val="18"/>
                <w:szCs w:val="18"/>
              </w:rPr>
              <w:br/>
              <w:t>12/22</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家庭教育(1)</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語文</w:t>
            </w:r>
            <w:r w:rsidRPr="00977F1B">
              <w:rPr>
                <w:rFonts w:ascii="標楷體" w:eastAsia="標楷體" w:hAnsi="標楷體"/>
                <w:sz w:val="18"/>
                <w:szCs w:val="18"/>
              </w:rPr>
              <w:t>萬花筒／十三、數字好好玩／十四、神射手與賣油翁2-2-2-3</w:t>
            </w:r>
            <w:r w:rsidRPr="00977F1B">
              <w:rPr>
                <w:rFonts w:ascii="標楷體" w:eastAsia="標楷體" w:hAnsi="標楷體" w:hint="eastAsia"/>
                <w:sz w:val="18"/>
                <w:szCs w:val="18"/>
              </w:rPr>
              <w:t>,</w:t>
            </w:r>
            <w:r w:rsidRPr="00977F1B">
              <w:rPr>
                <w:rFonts w:ascii="標楷體" w:eastAsia="標楷體" w:hAnsi="標楷體"/>
                <w:sz w:val="18"/>
                <w:szCs w:val="18"/>
              </w:rPr>
              <w:t>3-2-3-5</w:t>
            </w:r>
            <w:r w:rsidRPr="00977F1B">
              <w:rPr>
                <w:rFonts w:ascii="標楷體" w:eastAsia="標楷體" w:hAnsi="標楷體" w:hint="eastAsia"/>
                <w:sz w:val="18"/>
                <w:szCs w:val="18"/>
              </w:rPr>
              <w:t>,</w:t>
            </w:r>
            <w:r w:rsidRPr="00977F1B">
              <w:rPr>
                <w:rFonts w:ascii="標楷體" w:eastAsia="標楷體" w:hAnsi="標楷體"/>
                <w:sz w:val="18"/>
                <w:szCs w:val="18"/>
              </w:rPr>
              <w:t>4-2-3-2</w:t>
            </w:r>
            <w:r w:rsidRPr="00977F1B">
              <w:rPr>
                <w:rFonts w:ascii="標楷體" w:eastAsia="標楷體" w:hAnsi="標楷體" w:hint="eastAsia"/>
                <w:sz w:val="18"/>
                <w:szCs w:val="18"/>
              </w:rPr>
              <w:t>,</w:t>
            </w:r>
            <w:r w:rsidRPr="00977F1B">
              <w:rPr>
                <w:rFonts w:ascii="標楷體" w:eastAsia="標楷體" w:hAnsi="標楷體"/>
                <w:sz w:val="18"/>
                <w:szCs w:val="18"/>
              </w:rPr>
              <w:t>5-2-3-2</w:t>
            </w:r>
            <w:r w:rsidRPr="00977F1B">
              <w:rPr>
                <w:rFonts w:ascii="標楷體" w:eastAsia="標楷體" w:hAnsi="標楷體" w:hint="eastAsia"/>
                <w:sz w:val="18"/>
                <w:szCs w:val="18"/>
              </w:rPr>
              <w:t>,</w:t>
            </w:r>
            <w:r w:rsidRPr="00977F1B">
              <w:rPr>
                <w:rFonts w:ascii="標楷體" w:eastAsia="標楷體" w:hAnsi="標楷體"/>
                <w:sz w:val="18"/>
                <w:szCs w:val="18"/>
              </w:rPr>
              <w:t>6-2-10-1</w:t>
            </w:r>
            <w:r w:rsidRPr="00977F1B">
              <w:rPr>
                <w:rFonts w:ascii="標楷體" w:eastAsia="標楷體" w:hAnsi="標楷體" w:hint="eastAsia"/>
                <w:sz w:val="18"/>
                <w:szCs w:val="18"/>
              </w:rPr>
              <w:t>,</w:t>
            </w:r>
            <w:r w:rsidRPr="00977F1B">
              <w:rPr>
                <w:rFonts w:ascii="標楷體" w:eastAsia="標楷體" w:hAnsi="標楷體"/>
                <w:sz w:val="18"/>
                <w:szCs w:val="18"/>
              </w:rPr>
              <w:t>1-2-1</w:t>
            </w:r>
            <w:r w:rsidRPr="00977F1B">
              <w:rPr>
                <w:rFonts w:ascii="標楷體" w:eastAsia="標楷體" w:hAnsi="標楷體" w:hint="eastAsia"/>
                <w:sz w:val="18"/>
                <w:szCs w:val="18"/>
              </w:rPr>
              <w:t>,</w:t>
            </w:r>
            <w:r w:rsidRPr="00977F1B">
              <w:rPr>
                <w:rFonts w:ascii="標楷體" w:eastAsia="標楷體" w:hAnsi="標楷體"/>
                <w:sz w:val="18"/>
                <w:szCs w:val="18"/>
              </w:rPr>
              <w:t>2-2-2-2【人權教育】【生涯發展教育】【環境教育】【家政教育】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三、進步的社會5.買物件</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Lesson 5</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What Color Is It?</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1-1-5,1-1-6,1-1-3,2-1-4,2-1-5,2-1-6,2-1-4,5-1-2,5-1-5,6-1-1,6-1-4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第9單元周界和周長</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N-2-17</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S-2-01</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3-s-01</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3-s-02</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C-R-1、C-T-1、C-T-2、、C-S-4、C-S-5、C-C-1、C-C-3、C-C-6、C-C-8</w:t>
            </w: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五、</w:t>
            </w:r>
            <w:r w:rsidRPr="00977F1B">
              <w:rPr>
                <w:rFonts w:ascii="標楷體" w:eastAsia="標楷體" w:hAnsi="標楷體"/>
                <w:sz w:val="18"/>
                <w:szCs w:val="18"/>
              </w:rPr>
              <w:t>校園的人際關係／</w:t>
            </w:r>
            <w:r w:rsidRPr="00977F1B">
              <w:rPr>
                <w:rFonts w:ascii="標楷體" w:eastAsia="標楷體" w:hAnsi="標楷體" w:hint="eastAsia"/>
                <w:sz w:val="18"/>
                <w:szCs w:val="18"/>
              </w:rPr>
              <w:t>3.</w:t>
            </w:r>
            <w:r w:rsidRPr="00977F1B">
              <w:rPr>
                <w:rFonts w:ascii="標楷體" w:eastAsia="標楷體" w:hAnsi="標楷體"/>
                <w:sz w:val="18"/>
                <w:szCs w:val="18"/>
              </w:rPr>
              <w:t>學校是個小社會</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6-2-1</w:t>
            </w:r>
            <w:r w:rsidRPr="00977F1B">
              <w:rPr>
                <w:rFonts w:ascii="標楷體" w:eastAsia="標楷體" w:hAnsi="標楷體" w:hint="eastAsia"/>
                <w:sz w:val="18"/>
                <w:szCs w:val="18"/>
              </w:rPr>
              <w:t>,</w:t>
            </w:r>
            <w:r w:rsidRPr="00977F1B">
              <w:rPr>
                <w:rFonts w:ascii="標楷體" w:eastAsia="標楷體" w:hAnsi="標楷體"/>
                <w:sz w:val="18"/>
                <w:szCs w:val="18"/>
              </w:rPr>
              <w:t>6-2-3</w:t>
            </w:r>
            <w:r w:rsidRPr="00977F1B">
              <w:rPr>
                <w:rFonts w:ascii="標楷體" w:eastAsia="標楷體" w:hAnsi="標楷體" w:hint="eastAsia"/>
                <w:sz w:val="18"/>
                <w:szCs w:val="18"/>
              </w:rPr>
              <w:t>【生涯發展教育】【人權教育】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參、音樂美樂地</w:t>
            </w:r>
            <w:r w:rsidRPr="00977F1B">
              <w:rPr>
                <w:rFonts w:ascii="標楷體" w:eastAsia="標楷體" w:hAnsi="標楷體"/>
                <w:sz w:val="18"/>
                <w:szCs w:val="18"/>
              </w:rPr>
              <w:br/>
            </w:r>
            <w:r w:rsidRPr="00977F1B">
              <w:rPr>
                <w:rFonts w:ascii="標楷體" w:eastAsia="標楷體" w:hAnsi="標楷體" w:hint="eastAsia"/>
                <w:sz w:val="18"/>
                <w:szCs w:val="18"/>
              </w:rPr>
              <w:t>三‧傾聽大自然</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【環境教育】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hint="eastAsia"/>
                  <w:sz w:val="18"/>
                  <w:szCs w:val="18"/>
                </w:rPr>
                <w:t>1-2-1</w:t>
              </w:r>
            </w:smartTag>
            <w:r w:rsidRPr="00977F1B">
              <w:rPr>
                <w:rFonts w:ascii="標楷體" w:eastAsia="標楷體" w:hAnsi="標楷體" w:hint="eastAsia"/>
                <w:sz w:val="18"/>
                <w:szCs w:val="18"/>
              </w:rPr>
              <w:br/>
              <w:t>1-2-2</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t>2-2-6</w:t>
            </w:r>
            <w:r w:rsidRPr="00977F1B">
              <w:rPr>
                <w:rFonts w:ascii="標楷體" w:eastAsia="標楷體" w:hAnsi="標楷體" w:hint="eastAsia"/>
                <w:sz w:val="18"/>
                <w:szCs w:val="18"/>
              </w:rPr>
              <w:br/>
              <w:t>2-2-7</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四、廚房裡的科學／溶解量比一比</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sz w:val="18"/>
                  <w:szCs w:val="18"/>
                </w:rPr>
                <w:t>1-2-1</w:t>
              </w:r>
            </w:smartTag>
            <w:r w:rsidRPr="00977F1B">
              <w:rPr>
                <w:rFonts w:ascii="標楷體" w:eastAsia="標楷體" w:hAnsi="標楷體"/>
                <w:sz w:val="18"/>
                <w:szCs w:val="18"/>
              </w:rPr>
              <w:t>-1</w:t>
            </w:r>
            <w:r w:rsidRPr="00977F1B">
              <w:rPr>
                <w:rFonts w:ascii="標楷體" w:eastAsia="標楷體" w:hAnsi="標楷體" w:hint="eastAsia"/>
                <w:sz w:val="18"/>
                <w:szCs w:val="18"/>
              </w:rPr>
              <w:t>,</w:t>
            </w:r>
            <w:r w:rsidRPr="00977F1B">
              <w:rPr>
                <w:rFonts w:ascii="標楷體" w:eastAsia="標楷體" w:hAnsi="標楷體"/>
                <w:sz w:val="18"/>
                <w:szCs w:val="18"/>
              </w:rPr>
              <w:t>1-2-3-3</w:t>
            </w:r>
            <w:r w:rsidRPr="00977F1B">
              <w:rPr>
                <w:rFonts w:ascii="標楷體" w:eastAsia="標楷體" w:hAnsi="標楷體" w:hint="eastAsia"/>
                <w:sz w:val="18"/>
                <w:szCs w:val="18"/>
              </w:rPr>
              <w:t>,</w:t>
            </w:r>
            <w:r w:rsidRPr="00977F1B">
              <w:rPr>
                <w:rFonts w:ascii="標楷體" w:eastAsia="標楷體" w:hAnsi="標楷體"/>
                <w:sz w:val="18"/>
                <w:szCs w:val="18"/>
              </w:rPr>
              <w:t>2-2-3-1</w:t>
            </w:r>
            <w:r w:rsidRPr="00977F1B">
              <w:rPr>
                <w:rFonts w:ascii="標楷體" w:eastAsia="標楷體" w:hAnsi="標楷體" w:hint="eastAsia"/>
                <w:sz w:val="18"/>
                <w:szCs w:val="18"/>
              </w:rPr>
              <w:t>,</w:t>
            </w:r>
            <w:r w:rsidRPr="00977F1B">
              <w:rPr>
                <w:rFonts w:ascii="標楷體" w:eastAsia="標楷體" w:hAnsi="標楷體"/>
                <w:sz w:val="18"/>
                <w:szCs w:val="18"/>
              </w:rPr>
              <w:t>3-2-0-1</w:t>
            </w:r>
            <w:r w:rsidRPr="00977F1B">
              <w:rPr>
                <w:rFonts w:ascii="標楷體" w:eastAsia="標楷體" w:hAnsi="標楷體" w:hint="eastAsia"/>
                <w:sz w:val="18"/>
                <w:szCs w:val="18"/>
              </w:rPr>
              <w:t>,</w:t>
            </w:r>
            <w:r w:rsidRPr="00977F1B">
              <w:rPr>
                <w:rFonts w:ascii="標楷體" w:eastAsia="標楷體" w:hAnsi="標楷體"/>
                <w:sz w:val="18"/>
                <w:szCs w:val="18"/>
              </w:rPr>
              <w:t>3-2-0-3</w:t>
            </w:r>
            <w:r w:rsidRPr="00977F1B">
              <w:rPr>
                <w:rFonts w:ascii="標楷體" w:eastAsia="標楷體" w:hAnsi="標楷體" w:hint="eastAsia"/>
                <w:sz w:val="18"/>
                <w:szCs w:val="18"/>
              </w:rPr>
              <w:t>,</w:t>
            </w:r>
            <w:r w:rsidRPr="00977F1B">
              <w:rPr>
                <w:rFonts w:ascii="標楷體" w:eastAsia="標楷體" w:hAnsi="標楷體"/>
                <w:sz w:val="18"/>
                <w:szCs w:val="18"/>
              </w:rPr>
              <w:t>5-2-1-2</w:t>
            </w:r>
            <w:r w:rsidRPr="00977F1B">
              <w:rPr>
                <w:rFonts w:ascii="標楷體" w:eastAsia="標楷體" w:hAnsi="標楷體" w:hint="eastAsia"/>
                <w:sz w:val="18"/>
                <w:szCs w:val="18"/>
              </w:rPr>
              <w:t>,</w:t>
            </w:r>
            <w:r w:rsidRPr="00977F1B">
              <w:rPr>
                <w:rFonts w:ascii="標楷體" w:eastAsia="標楷體" w:hAnsi="標楷體"/>
                <w:sz w:val="18"/>
                <w:szCs w:val="18"/>
              </w:rPr>
              <w:t>6-2-2-1</w:t>
            </w:r>
            <w:r w:rsidRPr="00977F1B">
              <w:rPr>
                <w:rFonts w:ascii="標楷體" w:eastAsia="標楷體" w:hAnsi="標楷體" w:hint="eastAsia"/>
                <w:sz w:val="18"/>
                <w:szCs w:val="18"/>
              </w:rPr>
              <w:t>,</w:t>
            </w:r>
            <w:r w:rsidRPr="00977F1B">
              <w:rPr>
                <w:rFonts w:ascii="標楷體" w:eastAsia="標楷體" w:hAnsi="標楷體"/>
                <w:sz w:val="18"/>
                <w:szCs w:val="18"/>
              </w:rPr>
              <w:t>7-2-0-2</w:t>
            </w:r>
          </w:p>
          <w:p w:rsidR="003A2F28" w:rsidRPr="00977F1B" w:rsidRDefault="003A2F28" w:rsidP="00977F1B">
            <w:pPr>
              <w:pStyle w:val="aff4"/>
              <w:framePr w:wrap="around"/>
              <w:adjustRightInd w:val="0"/>
              <w:snapToGrid w:val="0"/>
              <w:spacing w:line="240" w:lineRule="auto"/>
              <w:ind w:left="0" w:right="0"/>
              <w:jc w:val="left"/>
              <w:rPr>
                <w:rFonts w:ascii="標楷體" w:eastAsia="標楷體" w:hAnsi="標楷體" w:cs="Roman PS"/>
                <w:sz w:val="18"/>
                <w:szCs w:val="18"/>
              </w:rPr>
            </w:pPr>
            <w:r w:rsidRPr="00977F1B">
              <w:rPr>
                <w:rFonts w:ascii="標楷體" w:eastAsia="標楷體" w:hAnsi="標楷體" w:cs="Roman PS" w:hint="eastAsia"/>
                <w:sz w:val="18"/>
                <w:szCs w:val="18"/>
              </w:rPr>
              <w:t>【生涯發展教育】【家政教育】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五、安全的校園空間</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2.改造小空間</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4-2-1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快樂的社區/1.社區新體驗  2.健康又環保2-1-2, 5-1-4,7-1-4【環境教育】【家政教育】</w:t>
            </w:r>
          </w:p>
        </w:tc>
        <w:tc>
          <w:tcPr>
            <w:tcW w:w="193" w:type="pct"/>
          </w:tcPr>
          <w:p w:rsidR="003A2F28" w:rsidRPr="00977F1B" w:rsidRDefault="003A2F28" w:rsidP="00977F1B">
            <w:pPr>
              <w:adjustRightInd w:val="0"/>
              <w:snapToGrid w:val="0"/>
              <w:rPr>
                <w:rFonts w:ascii="標楷體" w:eastAsia="標楷體" w:hAnsi="標楷體"/>
                <w:b/>
                <w:noProof/>
                <w:sz w:val="18"/>
                <w:szCs w:val="18"/>
              </w:rPr>
            </w:pPr>
            <w:r w:rsidRPr="00977F1B">
              <w:rPr>
                <w:rFonts w:ascii="標楷體" w:eastAsia="標楷體" w:hAnsi="標楷體" w:hint="eastAsia"/>
                <w:b/>
                <w:noProof/>
                <w:sz w:val="18"/>
                <w:szCs w:val="18"/>
              </w:rPr>
              <w:t>七、金榜題名</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千變萬化一</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C-R-02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C-C-07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C-C-08</w:t>
            </w:r>
          </w:p>
          <w:p w:rsidR="003A2F28" w:rsidRPr="00977F1B" w:rsidRDefault="003A2F28" w:rsidP="00977F1B">
            <w:pPr>
              <w:adjustRightInd w:val="0"/>
              <w:snapToGrid w:val="0"/>
              <w:rPr>
                <w:rFonts w:ascii="標楷體" w:eastAsia="標楷體" w:hAnsi="標楷體"/>
                <w:b/>
                <w:sz w:val="18"/>
                <w:szCs w:val="18"/>
              </w:rPr>
            </w:pPr>
          </w:p>
        </w:tc>
        <w:tc>
          <w:tcPr>
            <w:tcW w:w="227" w:type="pct"/>
            <w:shd w:val="clear" w:color="auto" w:fill="auto"/>
          </w:tcPr>
          <w:p w:rsidR="003A2F28" w:rsidRPr="00977F1B" w:rsidRDefault="003A2F28" w:rsidP="00977F1B">
            <w:pPr>
              <w:adjustRightInd w:val="0"/>
              <w:snapToGrid w:val="0"/>
              <w:rPr>
                <w:rFonts w:ascii="標楷體" w:eastAsia="標楷體" w:hAnsi="標楷體" w:cs="Arial"/>
                <w:b/>
                <w:sz w:val="18"/>
                <w:szCs w:val="18"/>
              </w:rPr>
            </w:pPr>
            <w:r w:rsidRPr="00977F1B">
              <w:rPr>
                <w:rFonts w:ascii="標楷體" w:eastAsia="標楷體" w:hAnsi="標楷體" w:cs="Arial" w:hint="eastAsia"/>
                <w:b/>
                <w:sz w:val="18"/>
                <w:szCs w:val="18"/>
              </w:rPr>
              <w:t>文字變變變</w:t>
            </w:r>
            <w:r w:rsidRPr="00977F1B">
              <w:rPr>
                <w:rFonts w:ascii="標楷體" w:eastAsia="標楷體" w:hAnsi="標楷體" w:cs="Arial" w:hint="eastAsia"/>
                <w:b/>
                <w:sz w:val="18"/>
                <w:szCs w:val="18"/>
                <w:u w:val="single"/>
              </w:rPr>
              <w:t>(</w:t>
            </w:r>
            <w:r w:rsidRPr="00977F1B">
              <w:rPr>
                <w:rFonts w:ascii="標楷體" w:eastAsia="標楷體" w:hAnsi="標楷體"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2-2-2-33-2-3-5</w:t>
            </w:r>
            <w:r w:rsidRPr="00977F1B">
              <w:rPr>
                <w:rFonts w:ascii="標楷體" w:eastAsia="標楷體" w:hAnsi="標楷體" w:hint="eastAsia"/>
                <w:b/>
                <w:sz w:val="18"/>
                <w:szCs w:val="18"/>
              </w:rPr>
              <w:t xml:space="preserve"> </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美工好好玩功課表製作</w:t>
            </w:r>
            <w:r w:rsidRPr="00977F1B">
              <w:rPr>
                <w:rFonts w:ascii="標楷體" w:eastAsia="標楷體" w:hAnsi="標楷體"/>
                <w:b/>
                <w:sz w:val="18"/>
                <w:szCs w:val="18"/>
              </w:rPr>
              <w:t>(</w:t>
            </w:r>
            <w:r w:rsidRPr="00977F1B">
              <w:rPr>
                <w:rFonts w:ascii="標楷體" w:eastAsia="標楷體" w:hAnsi="標楷體" w:hint="eastAsia"/>
                <w:b/>
                <w:sz w:val="18"/>
                <w:szCs w:val="18"/>
              </w:rPr>
              <w:t>一</w:t>
            </w:r>
            <w:r w:rsidRPr="00977F1B">
              <w:rPr>
                <w:rFonts w:ascii="標楷體" w:eastAsia="標楷體" w:hAnsi="標楷體"/>
                <w:b/>
                <w:sz w:val="18"/>
                <w:szCs w:val="18"/>
              </w:rPr>
              <w:t>)</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家庭教育</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第十八週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12/23</w:t>
            </w:r>
            <w:r w:rsidRPr="00977F1B">
              <w:rPr>
                <w:rFonts w:ascii="標楷體" w:eastAsia="標楷體" w:hAnsi="標楷體" w:hint="eastAsia"/>
                <w:sz w:val="18"/>
                <w:szCs w:val="18"/>
              </w:rPr>
              <w:br/>
              <w:t>︱</w:t>
            </w:r>
            <w:r w:rsidRPr="00977F1B">
              <w:rPr>
                <w:rFonts w:ascii="標楷體" w:eastAsia="標楷體" w:hAnsi="標楷體" w:hint="eastAsia"/>
                <w:sz w:val="18"/>
                <w:szCs w:val="18"/>
              </w:rPr>
              <w:br/>
              <w:t>12/29</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 xml:space="preserve">水域安全宣導(1) </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◎12/</w:t>
            </w:r>
            <w:r w:rsidRPr="00977F1B">
              <w:rPr>
                <w:rFonts w:ascii="標楷體" w:eastAsia="標楷體" w:hAnsi="標楷體"/>
                <w:sz w:val="18"/>
                <w:szCs w:val="18"/>
              </w:rPr>
              <w:t>29</w:t>
            </w:r>
            <w:r w:rsidRPr="00977F1B">
              <w:rPr>
                <w:rFonts w:ascii="標楷體" w:eastAsia="標楷體" w:hAnsi="標楷體" w:hint="eastAsia"/>
                <w:sz w:val="18"/>
                <w:szCs w:val="18"/>
              </w:rPr>
              <w:t>~0</w:t>
            </w:r>
            <w:r w:rsidRPr="00977F1B">
              <w:rPr>
                <w:rFonts w:ascii="標楷體" w:eastAsia="標楷體" w:hAnsi="標楷體" w:cs="標楷體" w:hint="eastAsia"/>
                <w:kern w:val="0"/>
                <w:sz w:val="18"/>
                <w:szCs w:val="18"/>
                <w:u w:color="FF0000"/>
              </w:rPr>
              <w:t>1/01開國紀念日連假</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語文</w:t>
            </w:r>
            <w:r w:rsidRPr="00977F1B">
              <w:rPr>
                <w:rFonts w:ascii="標楷體" w:eastAsia="標楷體" w:hAnsi="標楷體"/>
                <w:sz w:val="18"/>
                <w:szCs w:val="18"/>
              </w:rPr>
              <w:t>萬花筒／十四、神射手與賣油翁／統整活動四3-2-1-2</w:t>
            </w:r>
            <w:r w:rsidRPr="00977F1B">
              <w:rPr>
                <w:rFonts w:ascii="標楷體" w:eastAsia="標楷體" w:hAnsi="標楷體" w:hint="eastAsia"/>
                <w:sz w:val="18"/>
                <w:szCs w:val="18"/>
              </w:rPr>
              <w:t>,</w:t>
            </w:r>
            <w:r w:rsidRPr="00977F1B">
              <w:rPr>
                <w:rFonts w:ascii="標楷體" w:eastAsia="標楷體" w:hAnsi="標楷體"/>
                <w:sz w:val="18"/>
                <w:szCs w:val="18"/>
              </w:rPr>
              <w:t>4-2-4-1</w:t>
            </w:r>
            <w:r w:rsidRPr="00977F1B">
              <w:rPr>
                <w:rFonts w:ascii="標楷體" w:eastAsia="標楷體" w:hAnsi="標楷體" w:hint="eastAsia"/>
                <w:sz w:val="18"/>
                <w:szCs w:val="18"/>
              </w:rPr>
              <w:t>,</w:t>
            </w:r>
            <w:r w:rsidRPr="00977F1B">
              <w:rPr>
                <w:rFonts w:ascii="標楷體" w:eastAsia="標楷體" w:hAnsi="標楷體"/>
                <w:sz w:val="18"/>
                <w:szCs w:val="18"/>
              </w:rPr>
              <w:t>5-2-7-1</w:t>
            </w:r>
            <w:r w:rsidRPr="00977F1B">
              <w:rPr>
                <w:rFonts w:ascii="標楷體" w:eastAsia="標楷體" w:hAnsi="標楷體" w:hint="eastAsia"/>
                <w:sz w:val="18"/>
                <w:szCs w:val="18"/>
              </w:rPr>
              <w:t>,</w:t>
            </w:r>
            <w:r w:rsidRPr="00977F1B">
              <w:rPr>
                <w:rFonts w:ascii="標楷體" w:eastAsia="標楷體" w:hAnsi="標楷體"/>
                <w:sz w:val="18"/>
                <w:szCs w:val="18"/>
              </w:rPr>
              <w:t>6-2-6-1</w:t>
            </w:r>
            <w:r w:rsidRPr="00977F1B">
              <w:rPr>
                <w:rFonts w:ascii="標楷體" w:eastAsia="標楷體" w:hAnsi="標楷體" w:hint="eastAsia"/>
                <w:sz w:val="18"/>
                <w:szCs w:val="18"/>
              </w:rPr>
              <w:t>,</w:t>
            </w:r>
            <w:r w:rsidRPr="00977F1B">
              <w:rPr>
                <w:rFonts w:ascii="標楷體" w:eastAsia="標楷體" w:hAnsi="標楷體"/>
                <w:sz w:val="18"/>
                <w:szCs w:val="18"/>
              </w:rPr>
              <w:t>5-2-7-1</w:t>
            </w:r>
            <w:r w:rsidRPr="00977F1B">
              <w:rPr>
                <w:rFonts w:ascii="標楷體" w:eastAsia="標楷體" w:hAnsi="標楷體" w:hint="eastAsia"/>
                <w:sz w:val="18"/>
                <w:szCs w:val="18"/>
              </w:rPr>
              <w:t>,</w:t>
            </w:r>
            <w:r w:rsidRPr="00977F1B">
              <w:rPr>
                <w:rFonts w:ascii="標楷體" w:eastAsia="標楷體" w:hAnsi="標楷體"/>
                <w:sz w:val="18"/>
                <w:szCs w:val="18"/>
              </w:rPr>
              <w:t>5-2-10【環境教育】【家政教育】【生涯發展教育】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三、進步的社會5.買物件</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Lesson 5</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What Color Is It?</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1-1-4,1-1-5,1-1-6,1-1-7,1-1-9,1-1-10,2-1-3,2-1-4,5-1-5,6-1-1,6-1-4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第10單元圓</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S-2-04</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S-2-05</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3-s-03</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C-R-1、C-T-1、C-T-2、C-S-4、C-S-5、C-C-1、C-C-3、C-C-6</w:t>
            </w: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六、</w:t>
            </w:r>
            <w:r w:rsidRPr="00977F1B">
              <w:rPr>
                <w:rFonts w:ascii="標楷體" w:eastAsia="標楷體" w:hAnsi="標楷體"/>
                <w:sz w:val="18"/>
                <w:szCs w:val="18"/>
              </w:rPr>
              <w:t>和諧的相處／</w:t>
            </w:r>
            <w:r w:rsidRPr="00977F1B">
              <w:rPr>
                <w:rFonts w:ascii="標楷體" w:eastAsia="標楷體" w:hAnsi="標楷體" w:hint="eastAsia"/>
                <w:sz w:val="18"/>
                <w:szCs w:val="18"/>
              </w:rPr>
              <w:t>1.性別平等</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5-2-1</w:t>
            </w:r>
            <w:r w:rsidRPr="00977F1B">
              <w:rPr>
                <w:rFonts w:ascii="標楷體" w:eastAsia="標楷體" w:hAnsi="標楷體" w:hint="eastAsia"/>
                <w:sz w:val="18"/>
                <w:szCs w:val="18"/>
              </w:rPr>
              <w:t>,</w:t>
            </w:r>
            <w:r w:rsidRPr="00977F1B">
              <w:rPr>
                <w:rFonts w:ascii="標楷體" w:eastAsia="標楷體" w:hAnsi="標楷體"/>
                <w:sz w:val="18"/>
                <w:szCs w:val="18"/>
              </w:rPr>
              <w:t>6-2-4</w:t>
            </w:r>
            <w:r w:rsidRPr="00977F1B">
              <w:rPr>
                <w:rFonts w:ascii="標楷體" w:eastAsia="標楷體" w:hAnsi="標楷體" w:hint="eastAsia"/>
                <w:sz w:val="18"/>
                <w:szCs w:val="18"/>
              </w:rPr>
              <w:t>【性別平等教育】【人權教育】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參、音樂美樂地</w:t>
            </w:r>
            <w:r w:rsidRPr="00977F1B">
              <w:rPr>
                <w:rFonts w:ascii="標楷體" w:eastAsia="標楷體" w:hAnsi="標楷體"/>
                <w:sz w:val="18"/>
                <w:szCs w:val="18"/>
              </w:rPr>
              <w:br/>
            </w:r>
            <w:r w:rsidRPr="00977F1B">
              <w:rPr>
                <w:rFonts w:ascii="標楷體" w:eastAsia="標楷體" w:hAnsi="標楷體" w:hint="eastAsia"/>
                <w:sz w:val="18"/>
                <w:szCs w:val="18"/>
              </w:rPr>
              <w:t>三‧傾聽大自然</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【環境教育】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hint="eastAsia"/>
                  <w:sz w:val="18"/>
                  <w:szCs w:val="18"/>
                </w:rPr>
                <w:t>1-2-1</w:t>
              </w:r>
            </w:smartTag>
            <w:r w:rsidRPr="00977F1B">
              <w:rPr>
                <w:rFonts w:ascii="標楷體" w:eastAsia="標楷體" w:hAnsi="標楷體" w:hint="eastAsia"/>
                <w:sz w:val="18"/>
                <w:szCs w:val="18"/>
              </w:rPr>
              <w:br/>
              <w:t>1-2-2</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t>2-2-6</w:t>
            </w:r>
            <w:r w:rsidRPr="00977F1B">
              <w:rPr>
                <w:rFonts w:ascii="標楷體" w:eastAsia="標楷體" w:hAnsi="標楷體" w:hint="eastAsia"/>
                <w:sz w:val="18"/>
                <w:szCs w:val="18"/>
              </w:rPr>
              <w:br/>
              <w:t>2-2-7</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四、廚房裡的科學／溶解量比一比／生活中的溶解應用</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2"/>
                <w:attr w:name="Year" w:val="2001"/>
              </w:smartTagPr>
              <w:r w:rsidRPr="00977F1B">
                <w:rPr>
                  <w:rFonts w:ascii="標楷體" w:eastAsia="標楷體" w:hAnsi="標楷體"/>
                  <w:sz w:val="18"/>
                  <w:szCs w:val="18"/>
                </w:rPr>
                <w:t>1-2-3</w:t>
              </w:r>
            </w:smartTag>
            <w:r w:rsidRPr="00977F1B">
              <w:rPr>
                <w:rFonts w:ascii="標楷體" w:eastAsia="標楷體" w:hAnsi="標楷體"/>
                <w:sz w:val="18"/>
                <w:szCs w:val="18"/>
              </w:rPr>
              <w:t>-2</w:t>
            </w:r>
            <w:r w:rsidRPr="00977F1B">
              <w:rPr>
                <w:rFonts w:ascii="標楷體" w:eastAsia="標楷體" w:hAnsi="標楷體" w:hint="eastAsia"/>
                <w:sz w:val="18"/>
                <w:szCs w:val="18"/>
              </w:rPr>
              <w:t>,</w:t>
            </w:r>
            <w:r w:rsidRPr="00977F1B">
              <w:rPr>
                <w:rFonts w:ascii="標楷體" w:eastAsia="標楷體" w:hAnsi="標楷體"/>
                <w:sz w:val="18"/>
                <w:szCs w:val="18"/>
              </w:rPr>
              <w:t>1-2-3-3</w:t>
            </w:r>
            <w:r w:rsidRPr="00977F1B">
              <w:rPr>
                <w:rFonts w:ascii="標楷體" w:eastAsia="標楷體" w:hAnsi="標楷體" w:hint="eastAsia"/>
                <w:sz w:val="18"/>
                <w:szCs w:val="18"/>
              </w:rPr>
              <w:t>,</w:t>
            </w:r>
            <w:r w:rsidRPr="00977F1B">
              <w:rPr>
                <w:rFonts w:ascii="標楷體" w:eastAsia="標楷體" w:hAnsi="標楷體"/>
                <w:sz w:val="18"/>
                <w:szCs w:val="18"/>
              </w:rPr>
              <w:t>1-2-5-1</w:t>
            </w:r>
            <w:r w:rsidRPr="00977F1B">
              <w:rPr>
                <w:rFonts w:ascii="標楷體" w:eastAsia="標楷體" w:hAnsi="標楷體" w:hint="eastAsia"/>
                <w:sz w:val="18"/>
                <w:szCs w:val="18"/>
              </w:rPr>
              <w:t>,</w:t>
            </w:r>
            <w:r w:rsidRPr="00977F1B">
              <w:rPr>
                <w:rFonts w:ascii="標楷體" w:eastAsia="標楷體" w:hAnsi="標楷體"/>
                <w:sz w:val="18"/>
                <w:szCs w:val="18"/>
              </w:rPr>
              <w:t>2-2-3-1</w:t>
            </w:r>
            <w:r w:rsidRPr="00977F1B">
              <w:rPr>
                <w:rFonts w:ascii="標楷體" w:eastAsia="標楷體" w:hAnsi="標楷體" w:hint="eastAsia"/>
                <w:sz w:val="18"/>
                <w:szCs w:val="18"/>
              </w:rPr>
              <w:t>,</w:t>
            </w:r>
            <w:r w:rsidRPr="00977F1B">
              <w:rPr>
                <w:rFonts w:ascii="標楷體" w:eastAsia="標楷體" w:hAnsi="標楷體"/>
                <w:sz w:val="18"/>
                <w:szCs w:val="18"/>
              </w:rPr>
              <w:t>3-2-0-1</w:t>
            </w:r>
            <w:r w:rsidRPr="00977F1B">
              <w:rPr>
                <w:rFonts w:ascii="標楷體" w:eastAsia="標楷體" w:hAnsi="標楷體" w:hint="eastAsia"/>
                <w:sz w:val="18"/>
                <w:szCs w:val="18"/>
              </w:rPr>
              <w:t>,</w:t>
            </w:r>
            <w:r w:rsidRPr="00977F1B">
              <w:rPr>
                <w:rFonts w:ascii="標楷體" w:eastAsia="標楷體" w:hAnsi="標楷體"/>
                <w:sz w:val="18"/>
                <w:szCs w:val="18"/>
              </w:rPr>
              <w:t>3-2-0-3</w:t>
            </w:r>
            <w:r w:rsidRPr="00977F1B">
              <w:rPr>
                <w:rFonts w:ascii="標楷體" w:eastAsia="標楷體" w:hAnsi="標楷體" w:hint="eastAsia"/>
                <w:sz w:val="18"/>
                <w:szCs w:val="18"/>
              </w:rPr>
              <w:t>,</w:t>
            </w:r>
            <w:r w:rsidRPr="00977F1B">
              <w:rPr>
                <w:rFonts w:ascii="標楷體" w:eastAsia="標楷體" w:hAnsi="標楷體"/>
                <w:sz w:val="18"/>
                <w:szCs w:val="18"/>
              </w:rPr>
              <w:t>7-2-0-3</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【生涯發展教育】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六、空間魔法師</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1.我的好點子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4-2-1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快樂的社區/2.健康又環保2-1-2,7-1-5【環境教育】【家政教育】</w:t>
            </w:r>
            <w:r w:rsidR="005D7628" w:rsidRPr="005D7628">
              <w:rPr>
                <w:rFonts w:ascii="標楷體" w:eastAsia="標楷體" w:hAnsi="標楷體" w:hint="eastAsia"/>
                <w:color w:val="FF0000"/>
                <w:sz w:val="20"/>
                <w:szCs w:val="20"/>
              </w:rPr>
              <w:t>【高齡教育】</w:t>
            </w:r>
          </w:p>
        </w:tc>
        <w:tc>
          <w:tcPr>
            <w:tcW w:w="193" w:type="pct"/>
          </w:tcPr>
          <w:p w:rsidR="003A2F28" w:rsidRPr="00977F1B" w:rsidRDefault="003A2F28" w:rsidP="00977F1B">
            <w:pPr>
              <w:adjustRightInd w:val="0"/>
              <w:snapToGrid w:val="0"/>
              <w:rPr>
                <w:rFonts w:ascii="標楷體" w:eastAsia="標楷體" w:hAnsi="標楷體"/>
                <w:b/>
                <w:noProof/>
                <w:sz w:val="18"/>
                <w:szCs w:val="18"/>
              </w:rPr>
            </w:pPr>
            <w:r w:rsidRPr="00977F1B">
              <w:rPr>
                <w:rFonts w:ascii="標楷體" w:eastAsia="標楷體" w:hAnsi="標楷體" w:hint="eastAsia"/>
                <w:b/>
                <w:noProof/>
                <w:sz w:val="18"/>
                <w:szCs w:val="18"/>
              </w:rPr>
              <w:t>八、再續前緣</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千變萬化二</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C-R-02 </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Times New Roman" w:hint="eastAsia"/>
                <w:b/>
                <w:sz w:val="18"/>
                <w:szCs w:val="18"/>
              </w:rPr>
              <w:t xml:space="preserve">C-T-03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C-C-08</w:t>
            </w:r>
          </w:p>
          <w:p w:rsidR="003A2F28" w:rsidRPr="00977F1B" w:rsidRDefault="003A2F28" w:rsidP="00977F1B">
            <w:pPr>
              <w:adjustRightInd w:val="0"/>
              <w:snapToGrid w:val="0"/>
              <w:rPr>
                <w:rFonts w:ascii="標楷體" w:eastAsia="標楷體" w:hAnsi="標楷體"/>
                <w:b/>
                <w:sz w:val="18"/>
                <w:szCs w:val="18"/>
              </w:rPr>
            </w:pPr>
          </w:p>
        </w:tc>
        <w:tc>
          <w:tcPr>
            <w:tcW w:w="227" w:type="pct"/>
            <w:shd w:val="clear" w:color="auto" w:fill="auto"/>
          </w:tcPr>
          <w:p w:rsidR="003A2F28" w:rsidRPr="00977F1B" w:rsidRDefault="003A2F28" w:rsidP="00977F1B">
            <w:pPr>
              <w:adjustRightInd w:val="0"/>
              <w:snapToGrid w:val="0"/>
              <w:rPr>
                <w:rFonts w:ascii="標楷體" w:eastAsia="標楷體" w:hAnsi="標楷體" w:cs="Arial"/>
                <w:b/>
                <w:sz w:val="18"/>
                <w:szCs w:val="18"/>
              </w:rPr>
            </w:pPr>
            <w:r w:rsidRPr="00977F1B">
              <w:rPr>
                <w:rFonts w:ascii="標楷體" w:eastAsia="標楷體" w:hAnsi="標楷體" w:cs="Arial" w:hint="eastAsia"/>
                <w:b/>
                <w:sz w:val="18"/>
                <w:szCs w:val="18"/>
              </w:rPr>
              <w:t>數字好好玩</w:t>
            </w:r>
            <w:r w:rsidRPr="00977F1B">
              <w:rPr>
                <w:rFonts w:ascii="標楷體" w:eastAsia="標楷體" w:hAnsi="標楷體" w:cs="Arial" w:hint="eastAsia"/>
                <w:b/>
                <w:sz w:val="18"/>
                <w:szCs w:val="18"/>
                <w:u w:val="single"/>
              </w:rPr>
              <w:t>(</w:t>
            </w:r>
            <w:r w:rsidRPr="00977F1B">
              <w:rPr>
                <w:rFonts w:ascii="標楷體" w:eastAsia="標楷體" w:hAnsi="標楷體"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1-2-1,</w:t>
            </w:r>
            <w:r w:rsidRPr="00977F1B">
              <w:rPr>
                <w:rFonts w:ascii="標楷體" w:eastAsia="標楷體" w:hAnsi="標楷體" w:hint="eastAsia"/>
                <w:b/>
                <w:sz w:val="18"/>
                <w:szCs w:val="18"/>
              </w:rPr>
              <w:t xml:space="preserve"> </w:t>
            </w:r>
            <w:r w:rsidRPr="00977F1B">
              <w:rPr>
                <w:rFonts w:ascii="標楷體" w:eastAsia="標楷體" w:hAnsi="標楷體" w:cs="Arial" w:hint="eastAsia"/>
                <w:b/>
                <w:sz w:val="18"/>
                <w:szCs w:val="18"/>
              </w:rPr>
              <w:t>2-2-2-2</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美工好好玩功課表製作</w:t>
            </w:r>
            <w:r w:rsidRPr="00977F1B">
              <w:rPr>
                <w:rFonts w:ascii="標楷體" w:eastAsia="標楷體" w:hAnsi="標楷體"/>
                <w:b/>
                <w:sz w:val="18"/>
                <w:szCs w:val="18"/>
              </w:rPr>
              <w:t>(</w:t>
            </w:r>
            <w:r w:rsidRPr="00977F1B">
              <w:rPr>
                <w:rFonts w:ascii="標楷體" w:eastAsia="標楷體" w:hAnsi="標楷體" w:hint="eastAsia"/>
                <w:b/>
                <w:sz w:val="18"/>
                <w:szCs w:val="18"/>
              </w:rPr>
              <w:t>二</w:t>
            </w:r>
            <w:r w:rsidRPr="00977F1B">
              <w:rPr>
                <w:rFonts w:ascii="標楷體" w:eastAsia="標楷體" w:hAnsi="標楷體"/>
                <w:b/>
                <w:sz w:val="18"/>
                <w:szCs w:val="18"/>
              </w:rPr>
              <w:t>)</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水域安全宣導</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lastRenderedPageBreak/>
              <w:t>第十九週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12/30</w:t>
            </w:r>
            <w:r w:rsidRPr="00977F1B">
              <w:rPr>
                <w:rFonts w:ascii="標楷體" w:eastAsia="標楷體" w:hAnsi="標楷體" w:hint="eastAsia"/>
                <w:sz w:val="18"/>
                <w:szCs w:val="18"/>
              </w:rPr>
              <w:br/>
              <w:t>︱</w:t>
            </w:r>
            <w:r w:rsidRPr="00977F1B">
              <w:rPr>
                <w:rFonts w:ascii="標楷體" w:eastAsia="標楷體" w:hAnsi="標楷體" w:hint="eastAsia"/>
                <w:sz w:val="18"/>
                <w:szCs w:val="18"/>
              </w:rPr>
              <w:br/>
              <w:t>1/5</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全民國防教育(1)</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文學萬花筒／統整活動四5-2-12-1</w:t>
            </w:r>
            <w:r w:rsidRPr="00977F1B">
              <w:rPr>
                <w:rFonts w:ascii="標楷體" w:eastAsia="標楷體" w:hAnsi="標楷體" w:hint="eastAsia"/>
                <w:sz w:val="18"/>
                <w:szCs w:val="18"/>
              </w:rPr>
              <w:t>,</w:t>
            </w:r>
            <w:r w:rsidRPr="00977F1B">
              <w:rPr>
                <w:rFonts w:ascii="標楷體" w:eastAsia="標楷體" w:hAnsi="標楷體"/>
                <w:sz w:val="18"/>
                <w:szCs w:val="18"/>
              </w:rPr>
              <w:t>5-2-14-4</w:t>
            </w:r>
            <w:r w:rsidRPr="00977F1B">
              <w:rPr>
                <w:rFonts w:ascii="標楷體" w:eastAsia="標楷體" w:hAnsi="標楷體" w:hint="eastAsia"/>
                <w:sz w:val="18"/>
                <w:szCs w:val="18"/>
              </w:rPr>
              <w:t>,6-2-1-1,6-2-3-2,6-2-5-1,6-2-7-2,6-2-10-1</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三、進步的社會5.買物件</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Review 2</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1-1-2,1-1-3,1-1-4,1-1-5,1-1-6,1-1-7,1-1-2,4-1-3,4-1-4,5-1-2,6-1-1,6-1-4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【家政教育】</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【環境教育】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第10單元圓</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S-2-04</w:t>
            </w:r>
          </w:p>
          <w:p w:rsidR="003A2F28" w:rsidRPr="00977F1B" w:rsidRDefault="003A2F28" w:rsidP="00977F1B">
            <w:pPr>
              <w:autoSpaceDE w:val="0"/>
              <w:autoSpaceDN w:val="0"/>
              <w:adjustRightInd w:val="0"/>
              <w:snapToGrid w:val="0"/>
              <w:rPr>
                <w:rFonts w:ascii="標楷體" w:eastAsia="標楷體" w:hAnsi="標楷體"/>
                <w:sz w:val="18"/>
                <w:szCs w:val="18"/>
              </w:rPr>
            </w:pPr>
            <w:r w:rsidRPr="00977F1B">
              <w:rPr>
                <w:rFonts w:ascii="標楷體" w:eastAsia="標楷體" w:hAnsi="標楷體"/>
                <w:sz w:val="18"/>
                <w:szCs w:val="18"/>
              </w:rPr>
              <w:t>S-2-05</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3-s-03</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連結：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C-R-1、C-T-1、C-T-2、C-T-4、C-S-2、C-S-3、C-S-4、C-S-5、C-C-1、C-C-3、C-C-6</w:t>
            </w: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六、</w:t>
            </w:r>
            <w:r w:rsidRPr="00977F1B">
              <w:rPr>
                <w:rFonts w:ascii="標楷體" w:eastAsia="標楷體" w:hAnsi="標楷體"/>
                <w:sz w:val="18"/>
                <w:szCs w:val="18"/>
              </w:rPr>
              <w:t>和諧的相處／</w:t>
            </w:r>
            <w:r w:rsidRPr="00977F1B">
              <w:rPr>
                <w:rFonts w:ascii="標楷體" w:eastAsia="標楷體" w:hAnsi="標楷體" w:hint="eastAsia"/>
                <w:sz w:val="18"/>
                <w:szCs w:val="18"/>
              </w:rPr>
              <w:t>性別平等</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5-2-1</w:t>
            </w:r>
            <w:r w:rsidRPr="00977F1B">
              <w:rPr>
                <w:rFonts w:ascii="標楷體" w:eastAsia="標楷體" w:hAnsi="標楷體" w:hint="eastAsia"/>
                <w:sz w:val="18"/>
                <w:szCs w:val="18"/>
              </w:rPr>
              <w:t>,</w:t>
            </w:r>
            <w:r w:rsidRPr="00977F1B">
              <w:rPr>
                <w:rFonts w:ascii="標楷體" w:eastAsia="標楷體" w:hAnsi="標楷體"/>
                <w:sz w:val="18"/>
                <w:szCs w:val="18"/>
              </w:rPr>
              <w:t>6-2-4</w:t>
            </w:r>
            <w:r w:rsidRPr="00977F1B">
              <w:rPr>
                <w:rFonts w:ascii="標楷體" w:eastAsia="標楷體" w:hAnsi="標楷體" w:hint="eastAsia"/>
                <w:sz w:val="18"/>
                <w:szCs w:val="18"/>
              </w:rPr>
              <w:t>【性別平等教育】【人權教育】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參、音樂美樂地</w:t>
            </w:r>
            <w:r w:rsidRPr="00977F1B">
              <w:rPr>
                <w:rFonts w:ascii="標楷體" w:eastAsia="標楷體" w:hAnsi="標楷體"/>
                <w:sz w:val="18"/>
                <w:szCs w:val="18"/>
              </w:rPr>
              <w:br/>
            </w:r>
            <w:r w:rsidRPr="00977F1B">
              <w:rPr>
                <w:rFonts w:ascii="標楷體" w:eastAsia="標楷體" w:hAnsi="標楷體" w:hint="eastAsia"/>
                <w:sz w:val="18"/>
                <w:szCs w:val="18"/>
              </w:rPr>
              <w:t>四‧快樂的節奏</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r w:rsidRPr="00977F1B">
              <w:rPr>
                <w:rFonts w:ascii="標楷體" w:eastAsia="標楷體" w:hAnsi="標楷體"/>
                <w:sz w:val="18"/>
                <w:szCs w:val="18"/>
              </w:rPr>
              <w:br/>
            </w: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977F1B">
                <w:rPr>
                  <w:rFonts w:ascii="標楷體" w:eastAsia="標楷體" w:hAnsi="標楷體" w:hint="eastAsia"/>
                  <w:sz w:val="18"/>
                  <w:szCs w:val="18"/>
                </w:rPr>
                <w:t>1-2-1</w:t>
              </w:r>
            </w:smartTag>
            <w:r w:rsidRPr="00977F1B">
              <w:rPr>
                <w:rFonts w:ascii="標楷體" w:eastAsia="標楷體" w:hAnsi="標楷體" w:hint="eastAsia"/>
                <w:sz w:val="18"/>
                <w:szCs w:val="18"/>
              </w:rPr>
              <w:br/>
              <w:t>1-2-2</w:t>
            </w:r>
            <w:r w:rsidRPr="00977F1B">
              <w:rPr>
                <w:rFonts w:ascii="標楷體" w:eastAsia="標楷體" w:hAnsi="標楷體" w:hint="eastAsia"/>
                <w:sz w:val="18"/>
                <w:szCs w:val="18"/>
              </w:rPr>
              <w:br/>
              <w:t>1-2-3</w:t>
            </w:r>
            <w:r w:rsidRPr="00977F1B">
              <w:rPr>
                <w:rFonts w:ascii="標楷體" w:eastAsia="標楷體" w:hAnsi="標楷體" w:hint="eastAsia"/>
                <w:sz w:val="18"/>
                <w:szCs w:val="18"/>
              </w:rPr>
              <w:br/>
              <w:t>1-2-4</w:t>
            </w:r>
            <w:r w:rsidRPr="00977F1B">
              <w:rPr>
                <w:rFonts w:ascii="標楷體" w:eastAsia="標楷體" w:hAnsi="標楷體" w:hint="eastAsia"/>
                <w:sz w:val="18"/>
                <w:szCs w:val="18"/>
              </w:rPr>
              <w:br/>
              <w:t>1-2-5</w:t>
            </w:r>
          </w:p>
        </w:tc>
        <w:tc>
          <w:tcPr>
            <w:tcW w:w="360" w:type="pct"/>
            <w:tcBorders>
              <w:bottom w:val="single" w:sz="4" w:space="0" w:color="auto"/>
            </w:tcBorders>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四、廚房裡的科學／生活中的溶解應用</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3-2-0-3</w:t>
            </w:r>
            <w:r w:rsidRPr="00977F1B">
              <w:rPr>
                <w:rFonts w:ascii="標楷體" w:eastAsia="標楷體" w:hAnsi="標楷體" w:hint="eastAsia"/>
                <w:sz w:val="18"/>
                <w:szCs w:val="18"/>
              </w:rPr>
              <w:t>,</w:t>
            </w:r>
            <w:r w:rsidRPr="00977F1B">
              <w:rPr>
                <w:rFonts w:ascii="標楷體" w:eastAsia="標楷體" w:hAnsi="標楷體"/>
                <w:sz w:val="18"/>
                <w:szCs w:val="18"/>
              </w:rPr>
              <w:t>7-2-0-2</w:t>
            </w:r>
            <w:r w:rsidRPr="00977F1B">
              <w:rPr>
                <w:rFonts w:ascii="標楷體" w:eastAsia="標楷體" w:hAnsi="標楷體" w:hint="eastAsia"/>
                <w:sz w:val="18"/>
                <w:szCs w:val="18"/>
              </w:rPr>
              <w:t>,</w:t>
            </w:r>
            <w:r w:rsidRPr="00977F1B">
              <w:rPr>
                <w:rFonts w:ascii="標楷體" w:eastAsia="標楷體" w:hAnsi="標楷體"/>
                <w:sz w:val="18"/>
                <w:szCs w:val="18"/>
              </w:rPr>
              <w:t>7-2-0-3</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【生涯發展教育】</w:t>
            </w:r>
          </w:p>
        </w:tc>
        <w:tc>
          <w:tcPr>
            <w:tcW w:w="316" w:type="pct"/>
            <w:tcBorders>
              <w:bottom w:val="single" w:sz="4" w:space="0" w:color="auto"/>
            </w:tcBorders>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六、空間魔法師</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1.我的好點子</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2.社區小偵探</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4-2-1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民俗運動風/1.歡喜來舞獅3-1-1,4-1-5</w:t>
            </w:r>
          </w:p>
        </w:tc>
        <w:tc>
          <w:tcPr>
            <w:tcW w:w="193" w:type="pct"/>
          </w:tcPr>
          <w:p w:rsidR="003A2F28" w:rsidRPr="00977F1B" w:rsidRDefault="003A2F28" w:rsidP="00977F1B">
            <w:pPr>
              <w:adjustRightInd w:val="0"/>
              <w:snapToGrid w:val="0"/>
              <w:rPr>
                <w:rFonts w:ascii="標楷體" w:eastAsia="標楷體" w:hAnsi="標楷體"/>
                <w:b/>
                <w:noProof/>
                <w:sz w:val="18"/>
                <w:szCs w:val="18"/>
              </w:rPr>
            </w:pPr>
            <w:r w:rsidRPr="00977F1B">
              <w:rPr>
                <w:rFonts w:ascii="標楷體" w:eastAsia="標楷體" w:hAnsi="標楷體" w:hint="eastAsia"/>
                <w:b/>
                <w:noProof/>
                <w:sz w:val="18"/>
                <w:szCs w:val="18"/>
              </w:rPr>
              <w:t>八、再續前緣</w:t>
            </w:r>
          </w:p>
        </w:tc>
        <w:tc>
          <w:tcPr>
            <w:tcW w:w="271" w:type="pct"/>
            <w:shd w:val="clear" w:color="auto" w:fill="auto"/>
          </w:tcPr>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數學週記C-R-02 </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Times New Roman" w:hint="eastAsia"/>
                <w:b/>
                <w:sz w:val="18"/>
                <w:szCs w:val="18"/>
              </w:rPr>
              <w:t xml:space="preserve">C-T-03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hint="eastAsia"/>
                <w:b/>
                <w:sz w:val="18"/>
                <w:szCs w:val="18"/>
              </w:rPr>
              <w:t xml:space="preserve">C-S-02 </w:t>
            </w:r>
          </w:p>
          <w:p w:rsidR="003A2F28" w:rsidRPr="00977F1B" w:rsidRDefault="003A2F28" w:rsidP="00977F1B">
            <w:pPr>
              <w:adjustRightInd w:val="0"/>
              <w:snapToGrid w:val="0"/>
              <w:rPr>
                <w:rFonts w:ascii="標楷體" w:eastAsia="標楷體" w:hAnsi="標楷體" w:cs="Times New Roman"/>
                <w:b/>
                <w:sz w:val="18"/>
                <w:szCs w:val="18"/>
              </w:rPr>
            </w:pPr>
            <w:r w:rsidRPr="00977F1B">
              <w:rPr>
                <w:rFonts w:ascii="標楷體" w:eastAsia="標楷體" w:hAnsi="標楷體" w:cs="Times New Roman" w:hint="eastAsia"/>
                <w:b/>
                <w:sz w:val="18"/>
                <w:szCs w:val="18"/>
              </w:rPr>
              <w:t xml:space="preserve">C-S-04 </w:t>
            </w:r>
          </w:p>
        </w:tc>
        <w:tc>
          <w:tcPr>
            <w:tcW w:w="227" w:type="pct"/>
            <w:shd w:val="clear" w:color="auto" w:fill="auto"/>
          </w:tcPr>
          <w:p w:rsidR="003A2F28" w:rsidRPr="00977F1B" w:rsidRDefault="003A2F28" w:rsidP="00977F1B">
            <w:pPr>
              <w:adjustRightInd w:val="0"/>
              <w:snapToGrid w:val="0"/>
              <w:rPr>
                <w:rFonts w:ascii="標楷體" w:eastAsia="標楷體" w:hAnsi="標楷體" w:cs="Arial"/>
                <w:b/>
                <w:sz w:val="18"/>
                <w:szCs w:val="18"/>
              </w:rPr>
            </w:pPr>
            <w:r w:rsidRPr="00977F1B">
              <w:rPr>
                <w:rFonts w:ascii="標楷體" w:eastAsia="標楷體" w:hAnsi="標楷體" w:cs="Arial" w:hint="eastAsia"/>
                <w:b/>
                <w:sz w:val="18"/>
                <w:szCs w:val="18"/>
              </w:rPr>
              <w:t>神射手與賣油翁</w:t>
            </w:r>
            <w:r w:rsidRPr="00977F1B">
              <w:rPr>
                <w:rFonts w:ascii="標楷體" w:eastAsia="標楷體" w:hAnsi="標楷體" w:cs="Arial" w:hint="eastAsia"/>
                <w:b/>
                <w:sz w:val="18"/>
                <w:szCs w:val="18"/>
                <w:u w:val="single"/>
              </w:rPr>
              <w:t>(</w:t>
            </w:r>
            <w:r w:rsidRPr="00977F1B">
              <w:rPr>
                <w:rFonts w:ascii="標楷體" w:eastAsia="標楷體" w:hAnsi="標楷體"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5-2-7-15-2-10,</w:t>
            </w:r>
            <w:r w:rsidRPr="00977F1B">
              <w:rPr>
                <w:rFonts w:ascii="標楷體" w:eastAsia="標楷體" w:hAnsi="標楷體" w:hint="eastAsia"/>
                <w:b/>
                <w:sz w:val="18"/>
                <w:szCs w:val="18"/>
              </w:rPr>
              <w:t xml:space="preserve"> </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資訊倫理</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瀏覽器介紹</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全民國防教育</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第二十週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1/6</w:t>
            </w:r>
            <w:r w:rsidRPr="00977F1B">
              <w:rPr>
                <w:rFonts w:ascii="標楷體" w:eastAsia="標楷體" w:hAnsi="標楷體" w:hint="eastAsia"/>
                <w:sz w:val="18"/>
                <w:szCs w:val="18"/>
              </w:rPr>
              <w:br/>
              <w:t>︱</w:t>
            </w:r>
            <w:r w:rsidRPr="00977F1B">
              <w:rPr>
                <w:rFonts w:ascii="標楷體" w:eastAsia="標楷體" w:hAnsi="標楷體" w:hint="eastAsia"/>
                <w:sz w:val="18"/>
                <w:szCs w:val="18"/>
              </w:rPr>
              <w:br/>
              <w:t>1/12</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交通安全教育宣導(1)</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閱讀開門二、白鶴的禮物5-2-3-2</w:t>
            </w:r>
            <w:r w:rsidRPr="00977F1B">
              <w:rPr>
                <w:rFonts w:ascii="標楷體" w:eastAsia="標楷體" w:hAnsi="標楷體" w:hint="eastAsia"/>
                <w:sz w:val="18"/>
                <w:szCs w:val="18"/>
              </w:rPr>
              <w:t>,</w:t>
            </w:r>
            <w:r w:rsidRPr="00977F1B">
              <w:rPr>
                <w:rFonts w:ascii="標楷體" w:eastAsia="標楷體" w:hAnsi="標楷體"/>
                <w:sz w:val="18"/>
                <w:szCs w:val="18"/>
              </w:rPr>
              <w:t>5-2-4-1</w:t>
            </w:r>
            <w:r w:rsidRPr="00977F1B">
              <w:rPr>
                <w:rFonts w:ascii="標楷體" w:eastAsia="標楷體" w:hAnsi="標楷體" w:hint="eastAsia"/>
                <w:sz w:val="18"/>
                <w:szCs w:val="18"/>
              </w:rPr>
              <w:t>,</w:t>
            </w:r>
            <w:r w:rsidRPr="00977F1B">
              <w:rPr>
                <w:rFonts w:ascii="標楷體" w:eastAsia="標楷體" w:hAnsi="標楷體"/>
                <w:sz w:val="18"/>
                <w:szCs w:val="18"/>
              </w:rPr>
              <w:t>5-2-8-1</w:t>
            </w:r>
            <w:r w:rsidRPr="00977F1B">
              <w:rPr>
                <w:rFonts w:ascii="標楷體" w:eastAsia="標楷體" w:hAnsi="標楷體" w:hint="eastAsia"/>
                <w:sz w:val="18"/>
                <w:szCs w:val="18"/>
              </w:rPr>
              <w:t>,</w:t>
            </w:r>
            <w:r w:rsidRPr="00977F1B">
              <w:rPr>
                <w:rFonts w:ascii="標楷體" w:eastAsia="標楷體" w:hAnsi="標楷體"/>
                <w:sz w:val="18"/>
                <w:szCs w:val="18"/>
              </w:rPr>
              <w:t>5-2-10</w:t>
            </w:r>
            <w:r w:rsidRPr="00977F1B">
              <w:rPr>
                <w:rFonts w:ascii="標楷體" w:eastAsia="標楷體" w:hAnsi="標楷體" w:hint="eastAsia"/>
                <w:sz w:val="18"/>
                <w:szCs w:val="18"/>
              </w:rPr>
              <w:t>,</w:t>
            </w:r>
            <w:r w:rsidRPr="00977F1B">
              <w:rPr>
                <w:rFonts w:ascii="標楷體" w:eastAsia="標楷體" w:hAnsi="標楷體"/>
                <w:sz w:val="18"/>
                <w:szCs w:val="18"/>
              </w:rPr>
              <w:t>5-2-13【生涯發展教育】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傳統念謠──羞羞羞</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歡喜來過節──歡喜聖誕節</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Review 2</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1-1-2,1-1-3,1-1-4,1-1-5,1-1-6,1-1-7,1-1-8,1-1-2,6-1-1,6-1-4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【家政教育】</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【環境教育】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加油小站二</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N-2-03</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N-2-04</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N-2-09</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S-2-01</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S-2-05</w:t>
            </w: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六、</w:t>
            </w:r>
            <w:r w:rsidRPr="00977F1B">
              <w:rPr>
                <w:rFonts w:ascii="標楷體" w:eastAsia="標楷體" w:hAnsi="標楷體"/>
                <w:sz w:val="18"/>
                <w:szCs w:val="18"/>
              </w:rPr>
              <w:t>和諧的相處／</w:t>
            </w:r>
            <w:r w:rsidRPr="00977F1B">
              <w:rPr>
                <w:rFonts w:ascii="標楷體" w:eastAsia="標楷體" w:hAnsi="標楷體" w:hint="eastAsia"/>
                <w:sz w:val="18"/>
                <w:szCs w:val="18"/>
              </w:rPr>
              <w:t>2.</w:t>
            </w:r>
            <w:r w:rsidRPr="00977F1B">
              <w:rPr>
                <w:rFonts w:ascii="標楷體" w:eastAsia="標楷體" w:hAnsi="標楷體"/>
                <w:sz w:val="18"/>
                <w:szCs w:val="18"/>
              </w:rPr>
              <w:t>欣賞與尊重</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5-2-1</w:t>
            </w:r>
            <w:r w:rsidRPr="00977F1B">
              <w:rPr>
                <w:rFonts w:ascii="標楷體" w:eastAsia="標楷體" w:hAnsi="標楷體" w:hint="eastAsia"/>
                <w:sz w:val="18"/>
                <w:szCs w:val="18"/>
              </w:rPr>
              <w:t>,</w:t>
            </w:r>
            <w:r w:rsidRPr="00977F1B">
              <w:rPr>
                <w:rFonts w:ascii="標楷體" w:eastAsia="標楷體" w:hAnsi="標楷體"/>
                <w:sz w:val="18"/>
                <w:szCs w:val="18"/>
              </w:rPr>
              <w:t>6-2-2</w:t>
            </w:r>
            <w:r w:rsidRPr="00977F1B">
              <w:rPr>
                <w:rFonts w:ascii="標楷體" w:eastAsia="標楷體" w:hAnsi="標楷體" w:hint="eastAsia"/>
                <w:sz w:val="18"/>
                <w:szCs w:val="18"/>
              </w:rPr>
              <w:t>,</w:t>
            </w:r>
            <w:r w:rsidRPr="00977F1B">
              <w:rPr>
                <w:rFonts w:ascii="標楷體" w:eastAsia="標楷體" w:hAnsi="標楷體"/>
                <w:sz w:val="18"/>
                <w:szCs w:val="18"/>
              </w:rPr>
              <w:t>6-2-4</w:t>
            </w:r>
            <w:r w:rsidRPr="00977F1B">
              <w:rPr>
                <w:rFonts w:ascii="標楷體" w:eastAsia="標楷體" w:hAnsi="標楷體" w:hint="eastAsia"/>
                <w:sz w:val="18"/>
                <w:szCs w:val="18"/>
              </w:rPr>
              <w:t>【性別平等教育】【人權教育】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參、音樂美樂地</w:t>
            </w:r>
            <w:r w:rsidRPr="00977F1B">
              <w:rPr>
                <w:rFonts w:ascii="標楷體" w:eastAsia="標楷體" w:hAnsi="標楷體"/>
                <w:sz w:val="18"/>
                <w:szCs w:val="18"/>
              </w:rPr>
              <w:br/>
            </w:r>
            <w:r w:rsidRPr="00977F1B">
              <w:rPr>
                <w:rFonts w:ascii="標楷體" w:eastAsia="標楷體" w:hAnsi="標楷體" w:hint="eastAsia"/>
                <w:sz w:val="18"/>
                <w:szCs w:val="18"/>
              </w:rPr>
              <w:t>四‧快樂的節奏</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【生涯發展教育】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r w:rsidRPr="00977F1B">
              <w:rPr>
                <w:rFonts w:ascii="標楷體" w:eastAsia="標楷體" w:hAnsi="標楷體"/>
                <w:sz w:val="18"/>
                <w:szCs w:val="18"/>
              </w:rPr>
              <w:br/>
            </w: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977F1B">
                <w:rPr>
                  <w:rFonts w:ascii="標楷體" w:eastAsia="標楷體" w:hAnsi="標楷體" w:hint="eastAsia"/>
                  <w:sz w:val="18"/>
                  <w:szCs w:val="18"/>
                </w:rPr>
                <w:t>1-2-2</w:t>
              </w:r>
            </w:smartTag>
            <w:r w:rsidRPr="00977F1B">
              <w:rPr>
                <w:rFonts w:ascii="標楷體" w:eastAsia="標楷體" w:hAnsi="標楷體" w:hint="eastAsia"/>
                <w:sz w:val="18"/>
                <w:szCs w:val="18"/>
              </w:rPr>
              <w:br/>
              <w:t>1-2-5</w:t>
            </w:r>
            <w:r w:rsidRPr="00977F1B">
              <w:rPr>
                <w:rFonts w:ascii="標楷體" w:eastAsia="標楷體" w:hAnsi="標楷體" w:hint="eastAsia"/>
                <w:sz w:val="18"/>
                <w:szCs w:val="18"/>
              </w:rPr>
              <w:br/>
              <w:t>2-2-7</w:t>
            </w:r>
            <w:r w:rsidRPr="00977F1B">
              <w:rPr>
                <w:rFonts w:ascii="標楷體" w:eastAsia="標楷體" w:hAnsi="標楷體" w:hint="eastAsia"/>
                <w:sz w:val="18"/>
                <w:szCs w:val="18"/>
              </w:rPr>
              <w:br/>
              <w:t>3-2-13</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四、廚房裡的科學／生活中的溶解應用</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4"/>
              </w:smartTagPr>
              <w:r w:rsidRPr="00977F1B">
                <w:rPr>
                  <w:rFonts w:ascii="標楷體" w:eastAsia="標楷體" w:hAnsi="標楷體"/>
                  <w:sz w:val="18"/>
                  <w:szCs w:val="18"/>
                </w:rPr>
                <w:t>4-2-1</w:t>
              </w:r>
            </w:smartTag>
            <w:r w:rsidRPr="00977F1B">
              <w:rPr>
                <w:rFonts w:ascii="標楷體" w:eastAsia="標楷體" w:hAnsi="標楷體"/>
                <w:sz w:val="18"/>
                <w:szCs w:val="18"/>
              </w:rPr>
              <w:t>-1</w:t>
            </w:r>
            <w:r w:rsidRPr="00977F1B">
              <w:rPr>
                <w:rFonts w:ascii="標楷體" w:eastAsia="標楷體" w:hAnsi="標楷體" w:hint="eastAsia"/>
                <w:sz w:val="18"/>
                <w:szCs w:val="18"/>
              </w:rPr>
              <w:t>,</w:t>
            </w:r>
            <w:r w:rsidRPr="00977F1B">
              <w:rPr>
                <w:rFonts w:ascii="標楷體" w:eastAsia="標楷體" w:hAnsi="標楷體"/>
                <w:sz w:val="18"/>
                <w:szCs w:val="18"/>
              </w:rPr>
              <w:t>4-2-2-2</w:t>
            </w:r>
            <w:r w:rsidRPr="00977F1B">
              <w:rPr>
                <w:rFonts w:ascii="標楷體" w:eastAsia="標楷體" w:hAnsi="標楷體" w:hint="eastAsia"/>
                <w:sz w:val="18"/>
                <w:szCs w:val="18"/>
              </w:rPr>
              <w:t>,</w:t>
            </w:r>
            <w:r w:rsidRPr="00977F1B">
              <w:rPr>
                <w:rFonts w:ascii="標楷體" w:eastAsia="標楷體" w:hAnsi="標楷體"/>
                <w:sz w:val="18"/>
                <w:szCs w:val="18"/>
              </w:rPr>
              <w:t>4-2-2-3</w:t>
            </w:r>
            <w:r w:rsidRPr="00977F1B">
              <w:rPr>
                <w:rFonts w:ascii="標楷體" w:eastAsia="標楷體" w:hAnsi="標楷體" w:hint="eastAsia"/>
                <w:sz w:val="18"/>
                <w:szCs w:val="18"/>
              </w:rPr>
              <w:t>,</w:t>
            </w:r>
            <w:r w:rsidRPr="00977F1B">
              <w:rPr>
                <w:rFonts w:ascii="標楷體" w:eastAsia="標楷體" w:hAnsi="標楷體"/>
                <w:sz w:val="18"/>
                <w:szCs w:val="18"/>
              </w:rPr>
              <w:t>7-2-0-</w:t>
            </w:r>
            <w:r w:rsidRPr="00977F1B">
              <w:rPr>
                <w:rFonts w:ascii="標楷體" w:eastAsia="標楷體" w:hAnsi="標楷體" w:hint="eastAsia"/>
                <w:sz w:val="18"/>
                <w:szCs w:val="18"/>
              </w:rPr>
              <w:t>2,</w:t>
            </w:r>
            <w:r w:rsidRPr="00977F1B">
              <w:rPr>
                <w:rFonts w:ascii="標楷體" w:eastAsia="標楷體" w:hAnsi="標楷體"/>
                <w:sz w:val="18"/>
                <w:szCs w:val="18"/>
              </w:rPr>
              <w:t>7-2-0-3</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六、空間魔法師</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2.社區小偵探</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4-2-1</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民俗運動風/2.毽子拍踢拐3-1-1,4-1-5</w:t>
            </w:r>
          </w:p>
        </w:tc>
        <w:tc>
          <w:tcPr>
            <w:tcW w:w="193" w:type="pct"/>
          </w:tcPr>
          <w:p w:rsidR="003A2F28" w:rsidRPr="00977F1B" w:rsidRDefault="003A2F28" w:rsidP="00977F1B">
            <w:pPr>
              <w:adjustRightInd w:val="0"/>
              <w:snapToGrid w:val="0"/>
              <w:rPr>
                <w:rFonts w:ascii="標楷體" w:eastAsia="標楷體" w:hAnsi="標楷體"/>
                <w:b/>
                <w:noProof/>
                <w:sz w:val="18"/>
                <w:szCs w:val="18"/>
              </w:rPr>
            </w:pPr>
            <w:r w:rsidRPr="00977F1B">
              <w:rPr>
                <w:rFonts w:ascii="標楷體" w:eastAsia="標楷體" w:hAnsi="標楷體" w:hint="eastAsia"/>
                <w:b/>
                <w:noProof/>
                <w:sz w:val="18"/>
                <w:szCs w:val="18"/>
              </w:rPr>
              <w:t>心得分享</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總複習</w:t>
            </w:r>
          </w:p>
        </w:tc>
        <w:tc>
          <w:tcPr>
            <w:tcW w:w="227" w:type="pct"/>
            <w:shd w:val="clear" w:color="auto" w:fill="auto"/>
          </w:tcPr>
          <w:p w:rsidR="003A2F28" w:rsidRPr="00977F1B" w:rsidRDefault="003A2F28" w:rsidP="00977F1B">
            <w:pPr>
              <w:adjustRightInd w:val="0"/>
              <w:snapToGrid w:val="0"/>
              <w:rPr>
                <w:rFonts w:ascii="標楷體" w:eastAsia="標楷體" w:hAnsi="標楷體" w:cs="Arial"/>
                <w:b/>
                <w:sz w:val="18"/>
                <w:szCs w:val="18"/>
              </w:rPr>
            </w:pPr>
            <w:r w:rsidRPr="00977F1B">
              <w:rPr>
                <w:rFonts w:ascii="標楷體" w:eastAsia="標楷體" w:hAnsi="標楷體" w:cs="Arial" w:hint="eastAsia"/>
                <w:b/>
                <w:sz w:val="18"/>
                <w:szCs w:val="18"/>
              </w:rPr>
              <w:t>白鶴的禮物</w:t>
            </w:r>
            <w:r w:rsidRPr="00977F1B">
              <w:rPr>
                <w:rFonts w:ascii="標楷體" w:eastAsia="標楷體" w:hAnsi="標楷體" w:cs="Arial" w:hint="eastAsia"/>
                <w:b/>
                <w:sz w:val="18"/>
                <w:szCs w:val="18"/>
                <w:u w:val="single"/>
              </w:rPr>
              <w:t>(</w:t>
            </w:r>
            <w:r w:rsidRPr="00977F1B">
              <w:rPr>
                <w:rFonts w:ascii="標楷體" w:eastAsia="標楷體" w:hAnsi="標楷體"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cs="Arial" w:hint="eastAsia"/>
                <w:b/>
                <w:sz w:val="18"/>
                <w:szCs w:val="18"/>
              </w:rPr>
              <w:t>5-2-3-25-2-4-16-2-1-1</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1</w:t>
            </w:r>
            <w:r w:rsidRPr="00977F1B">
              <w:rPr>
                <w:rFonts w:ascii="新細明體" w:hAnsi="新細明體" w:hint="eastAsia"/>
                <w:b/>
                <w:sz w:val="18"/>
                <w:szCs w:val="18"/>
              </w:rPr>
              <w:t>、</w:t>
            </w:r>
            <w:r w:rsidRPr="00977F1B">
              <w:rPr>
                <w:rFonts w:ascii="標楷體" w:eastAsia="標楷體" w:hAnsi="標楷體" w:hint="eastAsia"/>
                <w:b/>
                <w:sz w:val="18"/>
                <w:szCs w:val="18"/>
              </w:rPr>
              <w:t>瀏覽器使用</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2</w:t>
            </w:r>
            <w:r w:rsidRPr="00977F1B">
              <w:rPr>
                <w:rFonts w:ascii="新細明體" w:hAnsi="新細明體" w:hint="eastAsia"/>
                <w:b/>
                <w:sz w:val="18"/>
                <w:szCs w:val="18"/>
              </w:rPr>
              <w:t>、</w:t>
            </w:r>
            <w:r w:rsidRPr="00977F1B">
              <w:rPr>
                <w:rFonts w:ascii="標楷體" w:eastAsia="標楷體" w:hAnsi="標楷體" w:hint="eastAsia"/>
                <w:b/>
                <w:sz w:val="18"/>
                <w:szCs w:val="18"/>
              </w:rPr>
              <w:t>搜尋引擎應用</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交通安全教育宣導</w:t>
            </w:r>
            <w:r w:rsidRPr="00977F1B">
              <w:rPr>
                <w:rFonts w:hint="eastAsia"/>
                <w:b/>
                <w:sz w:val="18"/>
                <w:szCs w:val="18"/>
              </w:rPr>
              <w:t>(1)</w:t>
            </w:r>
          </w:p>
        </w:tc>
      </w:tr>
      <w:tr w:rsidR="003A2F28" w:rsidRPr="003A2F28" w:rsidTr="00977F1B">
        <w:trPr>
          <w:jc w:val="center"/>
        </w:trPr>
        <w:tc>
          <w:tcPr>
            <w:tcW w:w="123" w:type="pct"/>
          </w:tcPr>
          <w:p w:rsidR="003A2F28" w:rsidRPr="00977F1B" w:rsidRDefault="003A2F28" w:rsidP="00977F1B">
            <w:pPr>
              <w:adjustRightInd w:val="0"/>
              <w:snapToGrid w:val="0"/>
              <w:rPr>
                <w:rFonts w:ascii="新細明體" w:hAnsi="新細明體"/>
                <w:sz w:val="18"/>
                <w:szCs w:val="18"/>
              </w:rPr>
            </w:pPr>
            <w:r w:rsidRPr="00977F1B">
              <w:rPr>
                <w:rFonts w:ascii="新細明體" w:hAnsi="新細明體" w:hint="eastAsia"/>
                <w:sz w:val="18"/>
                <w:szCs w:val="18"/>
              </w:rPr>
              <w:t>第二十一週</w:t>
            </w:r>
          </w:p>
        </w:tc>
        <w:tc>
          <w:tcPr>
            <w:tcW w:w="202" w:type="pct"/>
            <w:shd w:val="clear" w:color="auto" w:fill="auto"/>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1/13</w:t>
            </w:r>
            <w:r w:rsidRPr="00977F1B">
              <w:rPr>
                <w:rFonts w:ascii="標楷體" w:eastAsia="標楷體" w:hAnsi="標楷體" w:hint="eastAsia"/>
                <w:sz w:val="18"/>
                <w:szCs w:val="18"/>
              </w:rPr>
              <w:br/>
              <w:t>︱</w:t>
            </w:r>
            <w:r w:rsidRPr="00977F1B">
              <w:rPr>
                <w:rFonts w:ascii="標楷體" w:eastAsia="標楷體" w:hAnsi="標楷體" w:hint="eastAsia"/>
                <w:sz w:val="18"/>
                <w:szCs w:val="18"/>
              </w:rPr>
              <w:br/>
              <w:t>1/19</w:t>
            </w:r>
          </w:p>
        </w:tc>
        <w:tc>
          <w:tcPr>
            <w:tcW w:w="275"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第三次定期考查</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1/1</w:t>
            </w:r>
            <w:r w:rsidRPr="00977F1B">
              <w:rPr>
                <w:rFonts w:ascii="標楷體" w:eastAsia="標楷體" w:hAnsi="標楷體"/>
                <w:sz w:val="18"/>
                <w:szCs w:val="18"/>
              </w:rPr>
              <w:t>8</w:t>
            </w:r>
            <w:r w:rsidRPr="00977F1B">
              <w:rPr>
                <w:rFonts w:ascii="標楷體" w:eastAsia="標楷體" w:hAnsi="標楷體" w:hint="eastAsia"/>
                <w:sz w:val="18"/>
                <w:szCs w:val="18"/>
              </w:rPr>
              <w:t>休業式</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大掃除(1)</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閱讀開門二、白鶴的禮物5-2-14-2</w:t>
            </w:r>
            <w:r w:rsidRPr="00977F1B">
              <w:rPr>
                <w:rFonts w:ascii="標楷體" w:eastAsia="標楷體" w:hAnsi="標楷體" w:hint="eastAsia"/>
                <w:sz w:val="18"/>
                <w:szCs w:val="18"/>
              </w:rPr>
              <w:t>,</w:t>
            </w:r>
            <w:r w:rsidRPr="00977F1B">
              <w:rPr>
                <w:rFonts w:ascii="標楷體" w:eastAsia="標楷體" w:hAnsi="標楷體"/>
                <w:sz w:val="18"/>
                <w:szCs w:val="18"/>
              </w:rPr>
              <w:t>5-2-14-4【生涯發展教育】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總複習</w:t>
            </w:r>
          </w:p>
        </w:tc>
        <w:tc>
          <w:tcPr>
            <w:tcW w:w="358" w:type="pct"/>
          </w:tcPr>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Review 2</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hint="eastAsia"/>
                <w:kern w:val="2"/>
                <w:sz w:val="18"/>
                <w:szCs w:val="18"/>
              </w:rPr>
              <w:t>1-1-2,1-1-3,1-1-4,1-1-4,5-1-2,6-1-1,6-1-4</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【家政教</w:t>
            </w:r>
            <w:r w:rsidRPr="00977F1B">
              <w:rPr>
                <w:rFonts w:ascii="標楷體" w:eastAsia="標楷體" w:hAnsi="標楷體" w:cs="Roman PS"/>
                <w:kern w:val="2"/>
                <w:sz w:val="18"/>
                <w:szCs w:val="18"/>
              </w:rPr>
              <w:lastRenderedPageBreak/>
              <w:t>育】</w:t>
            </w:r>
          </w:p>
          <w:p w:rsidR="003A2F28" w:rsidRPr="00977F1B" w:rsidRDefault="003A2F28" w:rsidP="00977F1B">
            <w:pPr>
              <w:pStyle w:val="aff2"/>
              <w:rPr>
                <w:rFonts w:ascii="標楷體" w:eastAsia="標楷體" w:hAnsi="標楷體" w:cs="Roman PS"/>
                <w:kern w:val="2"/>
                <w:sz w:val="18"/>
                <w:szCs w:val="18"/>
              </w:rPr>
            </w:pPr>
            <w:r w:rsidRPr="00977F1B">
              <w:rPr>
                <w:rFonts w:ascii="標楷體" w:eastAsia="標楷體" w:hAnsi="標楷體" w:cs="Roman PS"/>
                <w:kern w:val="2"/>
                <w:sz w:val="18"/>
                <w:szCs w:val="18"/>
              </w:rPr>
              <w:t>【環境教育】</w:t>
            </w:r>
          </w:p>
        </w:tc>
        <w:tc>
          <w:tcPr>
            <w:tcW w:w="36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lastRenderedPageBreak/>
              <w:t>休業式</w:t>
            </w:r>
          </w:p>
        </w:tc>
        <w:tc>
          <w:tcPr>
            <w:tcW w:w="331"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六、</w:t>
            </w:r>
            <w:r w:rsidRPr="00977F1B">
              <w:rPr>
                <w:rFonts w:ascii="標楷體" w:eastAsia="標楷體" w:hAnsi="標楷體"/>
                <w:sz w:val="18"/>
                <w:szCs w:val="18"/>
              </w:rPr>
              <w:t>和諧的相處／</w:t>
            </w:r>
            <w:r w:rsidRPr="00977F1B">
              <w:rPr>
                <w:rFonts w:ascii="標楷體" w:eastAsia="標楷體" w:hAnsi="標楷體" w:hint="eastAsia"/>
                <w:sz w:val="18"/>
                <w:szCs w:val="18"/>
              </w:rPr>
              <w:t>2.</w:t>
            </w:r>
            <w:r w:rsidRPr="00977F1B">
              <w:rPr>
                <w:rFonts w:ascii="標楷體" w:eastAsia="標楷體" w:hAnsi="標楷體"/>
                <w:sz w:val="18"/>
                <w:szCs w:val="18"/>
              </w:rPr>
              <w:t>欣賞與尊重</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sz w:val="18"/>
                <w:szCs w:val="18"/>
              </w:rPr>
              <w:t>5-2-1</w:t>
            </w:r>
            <w:r w:rsidRPr="00977F1B">
              <w:rPr>
                <w:rFonts w:ascii="標楷體" w:eastAsia="標楷體" w:hAnsi="標楷體" w:hint="eastAsia"/>
                <w:sz w:val="18"/>
                <w:szCs w:val="18"/>
              </w:rPr>
              <w:t>,</w:t>
            </w:r>
            <w:r w:rsidRPr="00977F1B">
              <w:rPr>
                <w:rFonts w:ascii="標楷體" w:eastAsia="標楷體" w:hAnsi="標楷體"/>
                <w:sz w:val="18"/>
                <w:szCs w:val="18"/>
              </w:rPr>
              <w:t>6-2-2</w:t>
            </w:r>
            <w:r w:rsidRPr="00977F1B">
              <w:rPr>
                <w:rFonts w:ascii="標楷體" w:eastAsia="標楷體" w:hAnsi="標楷體" w:hint="eastAsia"/>
                <w:sz w:val="18"/>
                <w:szCs w:val="18"/>
              </w:rPr>
              <w:t>,</w:t>
            </w:r>
            <w:r w:rsidRPr="00977F1B">
              <w:rPr>
                <w:rFonts w:ascii="標楷體" w:eastAsia="標楷體" w:hAnsi="標楷體"/>
                <w:sz w:val="18"/>
                <w:szCs w:val="18"/>
              </w:rPr>
              <w:t>6-2-4</w:t>
            </w:r>
            <w:r w:rsidRPr="00977F1B">
              <w:rPr>
                <w:rFonts w:ascii="標楷體" w:eastAsia="標楷體" w:hAnsi="標楷體" w:hint="eastAsia"/>
                <w:sz w:val="18"/>
                <w:szCs w:val="18"/>
              </w:rPr>
              <w:t>【性別平等教育】【人</w:t>
            </w:r>
            <w:r w:rsidRPr="00977F1B">
              <w:rPr>
                <w:rFonts w:ascii="標楷體" w:eastAsia="標楷體" w:hAnsi="標楷體" w:hint="eastAsia"/>
                <w:sz w:val="18"/>
                <w:szCs w:val="18"/>
              </w:rPr>
              <w:lastRenderedPageBreak/>
              <w:t>權教育】</w:t>
            </w:r>
          </w:p>
        </w:tc>
        <w:tc>
          <w:tcPr>
            <w:tcW w:w="389"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參、音樂美樂地</w:t>
            </w:r>
            <w:r w:rsidRPr="00977F1B">
              <w:rPr>
                <w:rFonts w:ascii="標楷體" w:eastAsia="標楷體" w:hAnsi="標楷體"/>
                <w:sz w:val="18"/>
                <w:szCs w:val="18"/>
              </w:rPr>
              <w:br/>
            </w:r>
            <w:r w:rsidRPr="00977F1B">
              <w:rPr>
                <w:rFonts w:ascii="標楷體" w:eastAsia="標楷體" w:hAnsi="標楷體" w:hint="eastAsia"/>
                <w:sz w:val="18"/>
                <w:szCs w:val="18"/>
              </w:rPr>
              <w:t>四‧快樂的節奏</w:t>
            </w:r>
            <w:r w:rsidRPr="00977F1B">
              <w:rPr>
                <w:rFonts w:ascii="標楷體" w:eastAsia="標楷體" w:hAnsi="標楷體"/>
                <w:sz w:val="18"/>
                <w:szCs w:val="18"/>
              </w:rPr>
              <w:br/>
              <w:t>(</w:t>
            </w:r>
            <w:r w:rsidRPr="00977F1B">
              <w:rPr>
                <w:rFonts w:ascii="標楷體" w:eastAsia="標楷體" w:hAnsi="標楷體" w:hint="eastAsia"/>
                <w:sz w:val="18"/>
                <w:szCs w:val="18"/>
              </w:rPr>
              <w:t>3</w:t>
            </w:r>
            <w:r w:rsidRPr="00977F1B">
              <w:rPr>
                <w:rFonts w:ascii="標楷體" w:eastAsia="標楷體" w:hAnsi="標楷體"/>
                <w:sz w:val="18"/>
                <w:szCs w:val="18"/>
              </w:rPr>
              <w:t>)</w:t>
            </w:r>
            <w:r w:rsidRPr="00977F1B">
              <w:rPr>
                <w:rFonts w:ascii="標楷體" w:eastAsia="標楷體" w:hAnsi="標楷體"/>
                <w:sz w:val="18"/>
                <w:szCs w:val="18"/>
              </w:rPr>
              <w:br/>
            </w:r>
            <w:r w:rsidRPr="00977F1B">
              <w:rPr>
                <w:rFonts w:ascii="標楷體" w:eastAsia="標楷體" w:hAnsi="標楷體" w:hint="eastAsia"/>
                <w:sz w:val="18"/>
                <w:szCs w:val="18"/>
              </w:rPr>
              <w:t>【人權教育】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【生涯發展教</w:t>
            </w:r>
            <w:r w:rsidRPr="00977F1B">
              <w:rPr>
                <w:rFonts w:ascii="標楷體" w:eastAsia="標楷體" w:hAnsi="標楷體" w:hint="eastAsia"/>
                <w:sz w:val="18"/>
                <w:szCs w:val="18"/>
              </w:rPr>
              <w:lastRenderedPageBreak/>
              <w:t>育】</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【性別平等教育】</w:t>
            </w:r>
            <w:r w:rsidRPr="00977F1B">
              <w:rPr>
                <w:rFonts w:ascii="標楷體" w:eastAsia="標楷體" w:hAnsi="標楷體"/>
                <w:sz w:val="18"/>
                <w:szCs w:val="18"/>
              </w:rPr>
              <w:br/>
            </w:r>
            <w:r w:rsidRPr="00977F1B">
              <w:rPr>
                <w:rFonts w:ascii="標楷體" w:eastAsia="標楷體" w:hAnsi="標楷體" w:hint="eastAsia"/>
                <w:sz w:val="18"/>
                <w:szCs w:val="18"/>
              </w:rPr>
              <w:t>【家政教育】</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977F1B">
                <w:rPr>
                  <w:rFonts w:ascii="標楷體" w:eastAsia="標楷體" w:hAnsi="標楷體" w:hint="eastAsia"/>
                  <w:sz w:val="18"/>
                  <w:szCs w:val="18"/>
                </w:rPr>
                <w:t>1-2-2</w:t>
              </w:r>
            </w:smartTag>
            <w:r w:rsidRPr="00977F1B">
              <w:rPr>
                <w:rFonts w:ascii="標楷體" w:eastAsia="標楷體" w:hAnsi="標楷體" w:hint="eastAsia"/>
                <w:sz w:val="18"/>
                <w:szCs w:val="18"/>
              </w:rPr>
              <w:br/>
              <w:t>1-2-5</w:t>
            </w:r>
            <w:r w:rsidRPr="00977F1B">
              <w:rPr>
                <w:rFonts w:ascii="標楷體" w:eastAsia="標楷體" w:hAnsi="標楷體" w:hint="eastAsia"/>
                <w:sz w:val="18"/>
                <w:szCs w:val="18"/>
              </w:rPr>
              <w:br/>
              <w:t>2-2-7</w:t>
            </w:r>
            <w:r w:rsidRPr="00977F1B">
              <w:rPr>
                <w:rFonts w:ascii="標楷體" w:eastAsia="標楷體" w:hAnsi="標楷體" w:hint="eastAsia"/>
                <w:sz w:val="18"/>
                <w:szCs w:val="18"/>
              </w:rPr>
              <w:br/>
              <w:t>3-2-13</w:t>
            </w:r>
          </w:p>
        </w:tc>
        <w:tc>
          <w:tcPr>
            <w:tcW w:w="360"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四、廚房裡的科學／生活中的溶解應用</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科學閱讀</w:t>
            </w:r>
          </w:p>
          <w:p w:rsidR="003A2F28" w:rsidRPr="00977F1B" w:rsidRDefault="003A2F28" w:rsidP="00977F1B">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4"/>
              </w:smartTagPr>
              <w:r w:rsidRPr="00977F1B">
                <w:rPr>
                  <w:rFonts w:ascii="標楷體" w:eastAsia="標楷體" w:hAnsi="標楷體"/>
                  <w:sz w:val="18"/>
                  <w:szCs w:val="18"/>
                </w:rPr>
                <w:t>4-2-1</w:t>
              </w:r>
            </w:smartTag>
            <w:r w:rsidRPr="00977F1B">
              <w:rPr>
                <w:rFonts w:ascii="標楷體" w:eastAsia="標楷體" w:hAnsi="標楷體"/>
                <w:sz w:val="18"/>
                <w:szCs w:val="18"/>
              </w:rPr>
              <w:t>-1</w:t>
            </w:r>
            <w:r w:rsidRPr="00977F1B">
              <w:rPr>
                <w:rFonts w:ascii="標楷體" w:eastAsia="標楷體" w:hAnsi="標楷體" w:hint="eastAsia"/>
                <w:sz w:val="18"/>
                <w:szCs w:val="18"/>
              </w:rPr>
              <w:t>,</w:t>
            </w:r>
            <w:r w:rsidRPr="00977F1B">
              <w:rPr>
                <w:rFonts w:ascii="標楷體" w:eastAsia="標楷體" w:hAnsi="標楷體"/>
                <w:sz w:val="18"/>
                <w:szCs w:val="18"/>
              </w:rPr>
              <w:t>4-2-2-2</w:t>
            </w:r>
            <w:r w:rsidRPr="00977F1B">
              <w:rPr>
                <w:rFonts w:ascii="標楷體" w:eastAsia="標楷體" w:hAnsi="標楷體" w:hint="eastAsia"/>
                <w:sz w:val="18"/>
                <w:szCs w:val="18"/>
              </w:rPr>
              <w:t>,</w:t>
            </w:r>
            <w:r w:rsidRPr="00977F1B">
              <w:rPr>
                <w:rFonts w:ascii="標楷體" w:eastAsia="標楷體" w:hAnsi="標楷體"/>
                <w:sz w:val="18"/>
                <w:szCs w:val="18"/>
              </w:rPr>
              <w:t>4-2-</w:t>
            </w:r>
            <w:r w:rsidRPr="00977F1B">
              <w:rPr>
                <w:rFonts w:ascii="標楷體" w:eastAsia="標楷體" w:hAnsi="標楷體"/>
                <w:sz w:val="18"/>
                <w:szCs w:val="18"/>
              </w:rPr>
              <w:lastRenderedPageBreak/>
              <w:t>2-3</w:t>
            </w:r>
            <w:r w:rsidRPr="00977F1B">
              <w:rPr>
                <w:rFonts w:ascii="標楷體" w:eastAsia="標楷體" w:hAnsi="標楷體" w:hint="eastAsia"/>
                <w:sz w:val="18"/>
                <w:szCs w:val="18"/>
              </w:rPr>
              <w:t>,</w:t>
            </w:r>
            <w:r w:rsidRPr="00977F1B">
              <w:rPr>
                <w:rFonts w:ascii="標楷體" w:eastAsia="標楷體" w:hAnsi="標楷體"/>
                <w:sz w:val="18"/>
                <w:szCs w:val="18"/>
              </w:rPr>
              <w:t>7-2-0-3</w:t>
            </w:r>
          </w:p>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【家政教育】</w:t>
            </w:r>
          </w:p>
        </w:tc>
        <w:tc>
          <w:tcPr>
            <w:tcW w:w="316"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lastRenderedPageBreak/>
              <w:t>休業式</w:t>
            </w:r>
          </w:p>
        </w:tc>
        <w:tc>
          <w:tcPr>
            <w:tcW w:w="388" w:type="pct"/>
          </w:tcPr>
          <w:p w:rsidR="003A2F28" w:rsidRPr="00977F1B" w:rsidRDefault="003A2F28" w:rsidP="00977F1B">
            <w:pPr>
              <w:adjustRightInd w:val="0"/>
              <w:snapToGrid w:val="0"/>
              <w:rPr>
                <w:rFonts w:ascii="標楷體" w:eastAsia="標楷體" w:hAnsi="標楷體"/>
                <w:sz w:val="18"/>
                <w:szCs w:val="18"/>
              </w:rPr>
            </w:pPr>
            <w:r w:rsidRPr="00977F1B">
              <w:rPr>
                <w:rFonts w:ascii="標楷體" w:eastAsia="標楷體" w:hAnsi="標楷體" w:hint="eastAsia"/>
                <w:sz w:val="18"/>
                <w:szCs w:val="18"/>
              </w:rPr>
              <w:t>民俗運動風/2.毽子拍踢拐3-1-1,4-1-5</w:t>
            </w:r>
          </w:p>
        </w:tc>
        <w:tc>
          <w:tcPr>
            <w:tcW w:w="193" w:type="pct"/>
          </w:tcPr>
          <w:p w:rsidR="003A2F28" w:rsidRPr="00977F1B" w:rsidRDefault="003A2F28" w:rsidP="00977F1B">
            <w:pPr>
              <w:adjustRightInd w:val="0"/>
              <w:snapToGrid w:val="0"/>
              <w:rPr>
                <w:rFonts w:ascii="標楷體" w:eastAsia="標楷體" w:hAnsi="標楷體"/>
                <w:b/>
                <w:noProof/>
                <w:sz w:val="18"/>
                <w:szCs w:val="18"/>
              </w:rPr>
            </w:pPr>
            <w:r w:rsidRPr="00977F1B">
              <w:rPr>
                <w:rFonts w:ascii="標楷體" w:eastAsia="標楷體" w:hAnsi="標楷體" w:hint="eastAsia"/>
                <w:b/>
                <w:noProof/>
                <w:sz w:val="18"/>
                <w:szCs w:val="18"/>
              </w:rPr>
              <w:t>課程回饋</w:t>
            </w:r>
          </w:p>
        </w:tc>
        <w:tc>
          <w:tcPr>
            <w:tcW w:w="271"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總複習</w:t>
            </w:r>
          </w:p>
        </w:tc>
        <w:tc>
          <w:tcPr>
            <w:tcW w:w="227" w:type="pct"/>
            <w:shd w:val="clear" w:color="auto" w:fill="auto"/>
          </w:tcPr>
          <w:p w:rsidR="003A2F28" w:rsidRPr="00977F1B" w:rsidRDefault="003A2F28" w:rsidP="00977F1B">
            <w:pPr>
              <w:adjustRightInd w:val="0"/>
              <w:snapToGrid w:val="0"/>
              <w:rPr>
                <w:rFonts w:ascii="標楷體" w:eastAsia="標楷體" w:hAnsi="標楷體" w:cs="Arial"/>
                <w:b/>
                <w:sz w:val="18"/>
                <w:szCs w:val="18"/>
              </w:rPr>
            </w:pPr>
            <w:r w:rsidRPr="00977F1B">
              <w:rPr>
                <w:rFonts w:ascii="標楷體" w:eastAsia="標楷體" w:hAnsi="標楷體" w:cs="Arial" w:hint="eastAsia"/>
                <w:b/>
                <w:sz w:val="18"/>
                <w:szCs w:val="18"/>
              </w:rPr>
              <w:t>統整活動四</w:t>
            </w:r>
            <w:r w:rsidRPr="00977F1B">
              <w:rPr>
                <w:rFonts w:ascii="標楷體" w:eastAsia="標楷體" w:hAnsi="標楷體" w:cs="Arial" w:hint="eastAsia"/>
                <w:b/>
                <w:sz w:val="18"/>
                <w:szCs w:val="18"/>
                <w:u w:val="single"/>
              </w:rPr>
              <w:t>(</w:t>
            </w:r>
            <w:r w:rsidRPr="00977F1B">
              <w:rPr>
                <w:rFonts w:ascii="標楷體" w:eastAsia="標楷體" w:hAnsi="標楷體" w:hint="eastAsia"/>
                <w:b/>
                <w:sz w:val="18"/>
                <w:szCs w:val="18"/>
                <w:u w:val="single"/>
              </w:rPr>
              <w:t>補救教學</w:t>
            </w:r>
            <w:r w:rsidRPr="00977F1B">
              <w:rPr>
                <w:rFonts w:ascii="標楷體" w:eastAsia="標楷體" w:hAnsi="標楷體" w:cs="Arial" w:hint="eastAsia"/>
                <w:b/>
                <w:sz w:val="18"/>
                <w:szCs w:val="18"/>
                <w:u w:val="single"/>
              </w:rPr>
              <w:t>)</w:t>
            </w:r>
          </w:p>
          <w:p w:rsidR="003A2F28" w:rsidRPr="00977F1B" w:rsidRDefault="003A2F28" w:rsidP="00977F1B">
            <w:pPr>
              <w:adjustRightInd w:val="0"/>
              <w:snapToGrid w:val="0"/>
              <w:rPr>
                <w:rFonts w:ascii="標楷體" w:eastAsia="標楷體" w:hAnsi="標楷體"/>
                <w:b/>
                <w:noProof/>
                <w:sz w:val="18"/>
                <w:szCs w:val="18"/>
              </w:rPr>
            </w:pPr>
            <w:r w:rsidRPr="00977F1B">
              <w:rPr>
                <w:rFonts w:ascii="標楷體" w:eastAsia="標楷體" w:hAnsi="標楷體" w:cs="Arial" w:hint="eastAsia"/>
                <w:b/>
                <w:sz w:val="18"/>
                <w:szCs w:val="18"/>
              </w:rPr>
              <w:t>5-2-8-15-2-10,</w:t>
            </w:r>
            <w:r w:rsidRPr="00977F1B">
              <w:rPr>
                <w:rFonts w:ascii="標楷體" w:eastAsia="標楷體" w:hAnsi="標楷體" w:hint="eastAsia"/>
                <w:b/>
                <w:sz w:val="18"/>
                <w:szCs w:val="18"/>
              </w:rPr>
              <w:t xml:space="preserve"> </w:t>
            </w:r>
            <w:r w:rsidRPr="00977F1B">
              <w:rPr>
                <w:rFonts w:ascii="標楷體" w:eastAsia="標楷體" w:hAnsi="標楷體" w:cs="Arial" w:hint="eastAsia"/>
                <w:b/>
                <w:sz w:val="18"/>
                <w:szCs w:val="18"/>
              </w:rPr>
              <w:t>5-</w:t>
            </w:r>
            <w:r w:rsidRPr="00977F1B">
              <w:rPr>
                <w:rFonts w:ascii="標楷體" w:eastAsia="標楷體" w:hAnsi="標楷體" w:cs="Arial" w:hint="eastAsia"/>
                <w:b/>
                <w:sz w:val="18"/>
                <w:szCs w:val="18"/>
              </w:rPr>
              <w:lastRenderedPageBreak/>
              <w:t>2-13,</w:t>
            </w:r>
          </w:p>
        </w:tc>
        <w:tc>
          <w:tcPr>
            <w:tcW w:w="254" w:type="pct"/>
            <w:shd w:val="clear" w:color="auto" w:fill="auto"/>
          </w:tcPr>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lastRenderedPageBreak/>
              <w:t>1</w:t>
            </w:r>
            <w:r w:rsidRPr="00977F1B">
              <w:rPr>
                <w:rFonts w:ascii="新細明體" w:hAnsi="新細明體" w:hint="eastAsia"/>
                <w:b/>
                <w:sz w:val="18"/>
                <w:szCs w:val="18"/>
              </w:rPr>
              <w:t>、</w:t>
            </w:r>
            <w:r w:rsidRPr="00977F1B">
              <w:rPr>
                <w:rFonts w:ascii="標楷體" w:eastAsia="標楷體" w:hAnsi="標楷體" w:hint="eastAsia"/>
                <w:b/>
                <w:sz w:val="18"/>
                <w:szCs w:val="18"/>
              </w:rPr>
              <w:t>查詢技巧</w:t>
            </w:r>
          </w:p>
          <w:p w:rsidR="003A2F28" w:rsidRPr="00977F1B" w:rsidRDefault="003A2F28" w:rsidP="00977F1B">
            <w:pPr>
              <w:adjustRightInd w:val="0"/>
              <w:snapToGrid w:val="0"/>
              <w:rPr>
                <w:rFonts w:ascii="標楷體" w:eastAsia="標楷體" w:hAnsi="標楷體"/>
                <w:b/>
                <w:sz w:val="18"/>
                <w:szCs w:val="18"/>
              </w:rPr>
            </w:pPr>
            <w:r w:rsidRPr="00977F1B">
              <w:rPr>
                <w:rFonts w:ascii="標楷體" w:eastAsia="標楷體" w:hAnsi="標楷體" w:hint="eastAsia"/>
                <w:b/>
                <w:sz w:val="18"/>
                <w:szCs w:val="18"/>
              </w:rPr>
              <w:t>2</w:t>
            </w:r>
            <w:r w:rsidRPr="00977F1B">
              <w:rPr>
                <w:rFonts w:ascii="新細明體" w:hAnsi="新細明體" w:hint="eastAsia"/>
                <w:b/>
                <w:sz w:val="18"/>
                <w:szCs w:val="18"/>
              </w:rPr>
              <w:t>、</w:t>
            </w:r>
            <w:r w:rsidRPr="00977F1B">
              <w:rPr>
                <w:rFonts w:ascii="標楷體" w:eastAsia="標楷體" w:hAnsi="標楷體" w:hint="eastAsia"/>
                <w:b/>
                <w:sz w:val="18"/>
                <w:szCs w:val="18"/>
              </w:rPr>
              <w:t>好站介紹</w:t>
            </w:r>
          </w:p>
        </w:tc>
        <w:tc>
          <w:tcPr>
            <w:tcW w:w="231" w:type="pct"/>
            <w:shd w:val="clear" w:color="auto" w:fill="auto"/>
          </w:tcPr>
          <w:p w:rsidR="003A2F28" w:rsidRPr="00977F1B" w:rsidRDefault="003A2F28" w:rsidP="00977F1B">
            <w:pPr>
              <w:adjustRightInd w:val="0"/>
              <w:snapToGrid w:val="0"/>
              <w:rPr>
                <w:rFonts w:hint="eastAsia"/>
                <w:b/>
                <w:sz w:val="18"/>
                <w:szCs w:val="18"/>
              </w:rPr>
            </w:pPr>
            <w:r w:rsidRPr="00977F1B">
              <w:rPr>
                <w:rFonts w:hint="eastAsia"/>
                <w:b/>
                <w:sz w:val="18"/>
                <w:szCs w:val="18"/>
              </w:rPr>
              <w:t>大掃除</w:t>
            </w:r>
            <w:r w:rsidRPr="00977F1B">
              <w:rPr>
                <w:rFonts w:hint="eastAsia"/>
                <w:b/>
                <w:sz w:val="18"/>
                <w:szCs w:val="18"/>
              </w:rPr>
              <w:t>(1)</w:t>
            </w:r>
          </w:p>
        </w:tc>
      </w:tr>
    </w:tbl>
    <w:p w:rsidR="00F41A3A" w:rsidRPr="003A2F28" w:rsidRDefault="00977F1B" w:rsidP="00977F1B">
      <w:pPr>
        <w:tabs>
          <w:tab w:val="left" w:pos="2880"/>
        </w:tabs>
        <w:rPr>
          <w:rFonts w:hint="eastAsia"/>
        </w:rPr>
      </w:pPr>
      <w:r>
        <w:rPr>
          <w:rFonts w:hint="eastAsia"/>
        </w:rPr>
        <w:tab/>
      </w:r>
    </w:p>
    <w:p w:rsidR="00F41A3A" w:rsidRPr="003A2F28" w:rsidRDefault="00F41A3A" w:rsidP="0017102B">
      <w:pPr>
        <w:ind w:left="360"/>
        <w:rPr>
          <w:rFonts w:eastAsia="標楷體" w:hint="eastAsia"/>
          <w:b/>
          <w:bCs/>
          <w:sz w:val="28"/>
        </w:rPr>
      </w:pPr>
    </w:p>
    <w:p w:rsidR="00F41A3A" w:rsidRPr="003A2F28" w:rsidRDefault="00F41A3A" w:rsidP="005577DE">
      <w:pPr>
        <w:spacing w:line="340" w:lineRule="exact"/>
        <w:ind w:firstLineChars="1404" w:firstLine="3935"/>
        <w:rPr>
          <w:rFonts w:eastAsia="標楷體" w:hint="eastAsia"/>
          <w:b/>
          <w:bCs/>
          <w:sz w:val="28"/>
        </w:rPr>
      </w:pPr>
    </w:p>
    <w:p w:rsidR="00F41A3A" w:rsidRPr="003A2F28" w:rsidRDefault="00F41A3A" w:rsidP="005577DE">
      <w:pPr>
        <w:spacing w:line="340" w:lineRule="exact"/>
        <w:ind w:firstLineChars="1404" w:firstLine="3935"/>
        <w:rPr>
          <w:rFonts w:eastAsia="標楷體" w:hint="eastAsia"/>
          <w:b/>
          <w:bCs/>
          <w:sz w:val="28"/>
        </w:rPr>
      </w:pPr>
    </w:p>
    <w:p w:rsidR="00F41A3A" w:rsidRPr="003A2F28" w:rsidRDefault="00F41A3A" w:rsidP="005577DE">
      <w:pPr>
        <w:spacing w:line="340" w:lineRule="exact"/>
        <w:ind w:firstLineChars="1404" w:firstLine="3935"/>
        <w:rPr>
          <w:rFonts w:eastAsia="標楷體" w:hint="eastAsia"/>
          <w:b/>
          <w:bCs/>
          <w:sz w:val="28"/>
        </w:rPr>
      </w:pPr>
    </w:p>
    <w:p w:rsidR="00F41A3A" w:rsidRPr="003A2F28" w:rsidRDefault="00F41A3A" w:rsidP="00F41A3A">
      <w:pPr>
        <w:tabs>
          <w:tab w:val="left" w:pos="1290"/>
        </w:tabs>
        <w:spacing w:line="400" w:lineRule="exact"/>
        <w:rPr>
          <w:rFonts w:ascii="標楷體" w:eastAsia="標楷體" w:hAnsi="標楷體"/>
          <w:b/>
          <w:sz w:val="36"/>
          <w:szCs w:val="36"/>
        </w:rPr>
      </w:pPr>
    </w:p>
    <w:p w:rsidR="0017102B" w:rsidRPr="003A2F28" w:rsidRDefault="0017102B" w:rsidP="00F41A3A">
      <w:pPr>
        <w:tabs>
          <w:tab w:val="left" w:pos="1290"/>
        </w:tabs>
        <w:spacing w:line="400" w:lineRule="exact"/>
        <w:rPr>
          <w:rFonts w:ascii="標楷體" w:eastAsia="標楷體" w:hAnsi="標楷體"/>
          <w:b/>
          <w:sz w:val="36"/>
          <w:szCs w:val="36"/>
        </w:rPr>
      </w:pPr>
    </w:p>
    <w:p w:rsidR="0017102B" w:rsidRPr="003A2F28" w:rsidRDefault="0017102B" w:rsidP="00F41A3A">
      <w:pPr>
        <w:tabs>
          <w:tab w:val="left" w:pos="1290"/>
        </w:tabs>
        <w:spacing w:line="400" w:lineRule="exact"/>
        <w:rPr>
          <w:rFonts w:ascii="標楷體" w:eastAsia="標楷體" w:hAnsi="標楷體"/>
          <w:b/>
          <w:sz w:val="36"/>
          <w:szCs w:val="36"/>
        </w:rPr>
      </w:pPr>
    </w:p>
    <w:p w:rsidR="0017102B" w:rsidRDefault="0017102B" w:rsidP="00F41A3A">
      <w:pPr>
        <w:tabs>
          <w:tab w:val="left" w:pos="1290"/>
        </w:tabs>
        <w:spacing w:line="400" w:lineRule="exact"/>
        <w:rPr>
          <w:rFonts w:ascii="標楷體" w:eastAsia="標楷體" w:hAnsi="標楷體"/>
          <w:b/>
          <w:color w:val="000000"/>
          <w:sz w:val="36"/>
          <w:szCs w:val="36"/>
        </w:rPr>
      </w:pPr>
    </w:p>
    <w:p w:rsidR="007623C1" w:rsidRDefault="007623C1" w:rsidP="00F41A3A">
      <w:pPr>
        <w:tabs>
          <w:tab w:val="left" w:pos="1290"/>
        </w:tabs>
        <w:spacing w:line="400" w:lineRule="exact"/>
        <w:rPr>
          <w:rFonts w:ascii="標楷體" w:eastAsia="標楷體" w:hAnsi="標楷體"/>
          <w:b/>
          <w:color w:val="000000"/>
          <w:sz w:val="36"/>
          <w:szCs w:val="36"/>
        </w:rPr>
      </w:pPr>
    </w:p>
    <w:p w:rsidR="007623C1" w:rsidRDefault="007623C1" w:rsidP="00F41A3A">
      <w:pPr>
        <w:tabs>
          <w:tab w:val="left" w:pos="1290"/>
        </w:tabs>
        <w:spacing w:line="400" w:lineRule="exact"/>
        <w:rPr>
          <w:rFonts w:ascii="標楷體" w:eastAsia="標楷體" w:hAnsi="標楷體"/>
          <w:b/>
          <w:color w:val="000000"/>
          <w:sz w:val="36"/>
          <w:szCs w:val="36"/>
        </w:rPr>
      </w:pPr>
    </w:p>
    <w:p w:rsidR="007623C1" w:rsidRDefault="007623C1" w:rsidP="00F41A3A">
      <w:pPr>
        <w:tabs>
          <w:tab w:val="left" w:pos="1290"/>
        </w:tabs>
        <w:spacing w:line="400" w:lineRule="exact"/>
        <w:rPr>
          <w:rFonts w:ascii="標楷體" w:eastAsia="標楷體" w:hAnsi="標楷體"/>
          <w:b/>
          <w:color w:val="000000"/>
          <w:sz w:val="36"/>
          <w:szCs w:val="36"/>
        </w:rPr>
      </w:pPr>
    </w:p>
    <w:p w:rsidR="007623C1" w:rsidRDefault="007623C1" w:rsidP="00F41A3A">
      <w:pPr>
        <w:tabs>
          <w:tab w:val="left" w:pos="1290"/>
        </w:tabs>
        <w:spacing w:line="400" w:lineRule="exact"/>
        <w:rPr>
          <w:rFonts w:ascii="標楷體" w:eastAsia="標楷體" w:hAnsi="標楷體"/>
          <w:b/>
          <w:color w:val="000000"/>
          <w:sz w:val="36"/>
          <w:szCs w:val="36"/>
        </w:rPr>
      </w:pPr>
    </w:p>
    <w:p w:rsidR="0017102B" w:rsidRDefault="0017102B" w:rsidP="00F41A3A">
      <w:pPr>
        <w:tabs>
          <w:tab w:val="left" w:pos="1290"/>
        </w:tabs>
        <w:spacing w:line="400" w:lineRule="exact"/>
        <w:rPr>
          <w:rFonts w:ascii="標楷體" w:eastAsia="標楷體" w:hAnsi="標楷體"/>
          <w:b/>
          <w:color w:val="000000"/>
          <w:sz w:val="36"/>
          <w:szCs w:val="36"/>
        </w:rPr>
      </w:pPr>
    </w:p>
    <w:p w:rsidR="0017102B" w:rsidRDefault="0017102B" w:rsidP="00F41A3A">
      <w:pPr>
        <w:tabs>
          <w:tab w:val="left" w:pos="1290"/>
        </w:tabs>
        <w:spacing w:line="400" w:lineRule="exact"/>
        <w:rPr>
          <w:rFonts w:ascii="標楷體" w:eastAsia="標楷體" w:hAnsi="標楷體"/>
          <w:b/>
          <w:color w:val="000000"/>
          <w:sz w:val="36"/>
          <w:szCs w:val="36"/>
        </w:rPr>
      </w:pPr>
    </w:p>
    <w:p w:rsidR="0017102B" w:rsidRDefault="0017102B" w:rsidP="00F41A3A">
      <w:pPr>
        <w:tabs>
          <w:tab w:val="left" w:pos="1290"/>
        </w:tabs>
        <w:spacing w:line="400" w:lineRule="exact"/>
        <w:rPr>
          <w:rFonts w:ascii="標楷體" w:eastAsia="標楷體" w:hAnsi="標楷體"/>
          <w:b/>
          <w:color w:val="000000"/>
          <w:sz w:val="36"/>
          <w:szCs w:val="36"/>
        </w:rPr>
      </w:pPr>
    </w:p>
    <w:p w:rsidR="0017102B" w:rsidRDefault="0017102B" w:rsidP="00F41A3A">
      <w:pPr>
        <w:tabs>
          <w:tab w:val="left" w:pos="1290"/>
        </w:tabs>
        <w:spacing w:line="400" w:lineRule="exact"/>
        <w:rPr>
          <w:rFonts w:ascii="標楷體" w:eastAsia="標楷體" w:hAnsi="標楷體"/>
          <w:b/>
          <w:color w:val="000000"/>
          <w:sz w:val="36"/>
          <w:szCs w:val="36"/>
        </w:rPr>
      </w:pPr>
    </w:p>
    <w:p w:rsidR="0017102B" w:rsidRPr="00A1084E" w:rsidRDefault="0017102B" w:rsidP="00F41A3A">
      <w:pPr>
        <w:tabs>
          <w:tab w:val="left" w:pos="1290"/>
        </w:tabs>
        <w:spacing w:line="400" w:lineRule="exact"/>
        <w:rPr>
          <w:rFonts w:ascii="標楷體" w:eastAsia="標楷體" w:hAnsi="標楷體"/>
          <w:b/>
          <w:color w:val="000000"/>
          <w:sz w:val="36"/>
          <w:szCs w:val="36"/>
        </w:rPr>
      </w:pPr>
    </w:p>
    <w:p w:rsidR="00F41A3A" w:rsidRPr="00A1084E" w:rsidRDefault="00F41A3A" w:rsidP="00F41A3A">
      <w:pPr>
        <w:spacing w:line="340" w:lineRule="exact"/>
        <w:jc w:val="center"/>
        <w:rPr>
          <w:rFonts w:eastAsia="標楷體" w:hint="eastAsia"/>
          <w:b/>
          <w:bCs/>
          <w:sz w:val="28"/>
        </w:rPr>
      </w:pPr>
      <w:r>
        <w:rPr>
          <w:rFonts w:eastAsia="標楷體" w:hint="eastAsia"/>
          <w:b/>
          <w:bCs/>
          <w:sz w:val="28"/>
        </w:rPr>
        <w:lastRenderedPageBreak/>
        <w:t>嘉義縣立</w:t>
      </w:r>
      <w:r w:rsidRPr="005B70CE">
        <w:rPr>
          <w:rFonts w:eastAsia="標楷體" w:hint="eastAsia"/>
          <w:b/>
          <w:bCs/>
          <w:sz w:val="28"/>
          <w:szCs w:val="36"/>
        </w:rPr>
        <w:t>六腳</w:t>
      </w:r>
      <w:r w:rsidRPr="00A1084E">
        <w:rPr>
          <w:rFonts w:eastAsia="標楷體" w:hint="eastAsia"/>
          <w:b/>
          <w:bCs/>
          <w:sz w:val="28"/>
        </w:rPr>
        <w:t>國民</w:t>
      </w:r>
      <w:r>
        <w:rPr>
          <w:rFonts w:eastAsia="標楷體" w:hint="eastAsia"/>
          <w:b/>
          <w:bCs/>
          <w:sz w:val="28"/>
        </w:rPr>
        <w:t>小</w:t>
      </w:r>
      <w:r w:rsidRPr="00A1084E">
        <w:rPr>
          <w:rFonts w:eastAsia="標楷體" w:hint="eastAsia"/>
          <w:b/>
          <w:bCs/>
          <w:sz w:val="28"/>
        </w:rPr>
        <w:t>學</w:t>
      </w:r>
    </w:p>
    <w:p w:rsidR="00F41A3A" w:rsidRPr="00A05DF3" w:rsidRDefault="00F41A3A" w:rsidP="00F41A3A">
      <w:pPr>
        <w:jc w:val="center"/>
        <w:rPr>
          <w:rFonts w:ascii="標楷體" w:eastAsia="標楷體" w:hAnsi="標楷體"/>
          <w:b/>
          <w:color w:val="FF0000"/>
          <w:sz w:val="28"/>
          <w:szCs w:val="28"/>
        </w:rPr>
      </w:pPr>
      <w:r w:rsidRPr="00A05DF3">
        <w:rPr>
          <w:rFonts w:ascii="標楷體" w:eastAsia="標楷體" w:hAnsi="標楷體" w:hint="eastAsia"/>
          <w:sz w:val="28"/>
          <w:szCs w:val="28"/>
          <w:u w:val="single"/>
        </w:rPr>
        <w:t xml:space="preserve"> </w:t>
      </w:r>
      <w:r w:rsidR="003C4871">
        <w:rPr>
          <w:rFonts w:ascii="標楷體" w:eastAsia="標楷體" w:hAnsi="標楷體"/>
          <w:sz w:val="28"/>
          <w:szCs w:val="28"/>
          <w:u w:val="single"/>
        </w:rPr>
        <w:t>107</w:t>
      </w:r>
      <w:r w:rsidRPr="00A05DF3">
        <w:rPr>
          <w:rFonts w:ascii="標楷體" w:eastAsia="標楷體" w:hAnsi="標楷體" w:hint="eastAsia"/>
          <w:sz w:val="28"/>
          <w:szCs w:val="28"/>
        </w:rPr>
        <w:t>學年度第</w:t>
      </w:r>
      <w:r>
        <w:rPr>
          <w:rFonts w:ascii="標楷體" w:eastAsia="標楷體" w:hAnsi="標楷體" w:hint="eastAsia"/>
          <w:snapToGrid w:val="0"/>
          <w:kern w:val="0"/>
          <w:sz w:val="28"/>
          <w:szCs w:val="28"/>
          <w:u w:val="single"/>
        </w:rPr>
        <w:t>二</w:t>
      </w:r>
      <w:r w:rsidRPr="00A05DF3">
        <w:rPr>
          <w:rFonts w:ascii="標楷體" w:eastAsia="標楷體" w:hAnsi="標楷體" w:hint="eastAsia"/>
          <w:sz w:val="28"/>
          <w:szCs w:val="28"/>
        </w:rPr>
        <w:t xml:space="preserve">學期 </w:t>
      </w:r>
      <w:r w:rsidRPr="00A05DF3">
        <w:rPr>
          <w:rFonts w:ascii="標楷體" w:eastAsia="標楷體" w:hAnsi="標楷體" w:hint="eastAsia"/>
          <w:sz w:val="28"/>
          <w:szCs w:val="28"/>
          <w:u w:val="single"/>
        </w:rPr>
        <w:t xml:space="preserve"> </w:t>
      </w:r>
      <w:r>
        <w:rPr>
          <w:rFonts w:ascii="標楷體" w:eastAsia="標楷體" w:hAnsi="標楷體" w:hint="eastAsia"/>
          <w:snapToGrid w:val="0"/>
          <w:kern w:val="0"/>
          <w:sz w:val="28"/>
          <w:szCs w:val="28"/>
          <w:u w:val="single"/>
        </w:rPr>
        <w:t>三</w:t>
      </w:r>
      <w:r w:rsidRPr="00A05DF3">
        <w:rPr>
          <w:rFonts w:ascii="標楷體" w:eastAsia="標楷體" w:hAnsi="標楷體" w:hint="eastAsia"/>
          <w:sz w:val="28"/>
          <w:szCs w:val="28"/>
        </w:rPr>
        <w:t>年級領域課程與彈性課程教學進度總表</w:t>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2"/>
        <w:gridCol w:w="591"/>
        <w:gridCol w:w="795"/>
        <w:gridCol w:w="1054"/>
        <w:gridCol w:w="1054"/>
        <w:gridCol w:w="1054"/>
        <w:gridCol w:w="1054"/>
        <w:gridCol w:w="1054"/>
        <w:gridCol w:w="1054"/>
        <w:gridCol w:w="1054"/>
        <w:gridCol w:w="1054"/>
        <w:gridCol w:w="1062"/>
        <w:gridCol w:w="787"/>
        <w:gridCol w:w="690"/>
        <w:gridCol w:w="517"/>
        <w:gridCol w:w="494"/>
        <w:gridCol w:w="474"/>
      </w:tblGrid>
      <w:tr w:rsidR="00E850A5" w:rsidRPr="00310698" w:rsidTr="00B354A1">
        <w:trPr>
          <w:jc w:val="center"/>
        </w:trPr>
        <w:tc>
          <w:tcPr>
            <w:tcW w:w="127" w:type="pct"/>
            <w:vMerge w:val="restart"/>
            <w:shd w:val="clear" w:color="auto" w:fill="auto"/>
            <w:vAlign w:val="center"/>
          </w:tcPr>
          <w:p w:rsidR="00E850A5" w:rsidRPr="00A1084E" w:rsidRDefault="00E850A5" w:rsidP="00E850A5">
            <w:pPr>
              <w:snapToGrid w:val="0"/>
              <w:jc w:val="center"/>
              <w:rPr>
                <w:rFonts w:ascii="標楷體" w:eastAsia="標楷體" w:hAnsi="標楷體"/>
              </w:rPr>
            </w:pPr>
            <w:r w:rsidRPr="00A1084E">
              <w:rPr>
                <w:rFonts w:ascii="標楷體" w:eastAsia="標楷體" w:hAnsi="標楷體" w:hint="eastAsia"/>
              </w:rPr>
              <w:t>週次</w:t>
            </w:r>
          </w:p>
        </w:tc>
        <w:tc>
          <w:tcPr>
            <w:tcW w:w="208" w:type="pct"/>
            <w:vMerge w:val="restart"/>
            <w:shd w:val="clear" w:color="auto" w:fill="auto"/>
            <w:vAlign w:val="center"/>
          </w:tcPr>
          <w:p w:rsidR="00E850A5" w:rsidRPr="00A1084E" w:rsidRDefault="00E850A5" w:rsidP="00E850A5">
            <w:pPr>
              <w:snapToGrid w:val="0"/>
              <w:jc w:val="center"/>
              <w:rPr>
                <w:rFonts w:ascii="標楷體" w:eastAsia="標楷體" w:hAnsi="標楷體"/>
              </w:rPr>
            </w:pPr>
            <w:r w:rsidRPr="00A1084E">
              <w:rPr>
                <w:rFonts w:ascii="標楷體" w:eastAsia="標楷體" w:hAnsi="標楷體" w:hint="eastAsia"/>
              </w:rPr>
              <w:t>日期</w:t>
            </w:r>
          </w:p>
        </w:tc>
        <w:tc>
          <w:tcPr>
            <w:tcW w:w="280" w:type="pct"/>
            <w:vMerge w:val="restart"/>
            <w:shd w:val="clear" w:color="auto" w:fill="auto"/>
            <w:vAlign w:val="center"/>
          </w:tcPr>
          <w:p w:rsidR="00E850A5" w:rsidRPr="00A1084E" w:rsidRDefault="00E850A5" w:rsidP="00E850A5">
            <w:pPr>
              <w:snapToGrid w:val="0"/>
              <w:jc w:val="center"/>
              <w:rPr>
                <w:rFonts w:ascii="標楷體" w:eastAsia="標楷體" w:hAnsi="標楷體"/>
                <w:sz w:val="20"/>
                <w:szCs w:val="20"/>
              </w:rPr>
            </w:pPr>
            <w:r w:rsidRPr="00A1084E">
              <w:rPr>
                <w:rFonts w:ascii="標楷體" w:eastAsia="標楷體" w:hAnsi="標楷體" w:hint="eastAsia"/>
                <w:sz w:val="20"/>
                <w:szCs w:val="20"/>
              </w:rPr>
              <w:t>學  校</w:t>
            </w:r>
          </w:p>
          <w:p w:rsidR="00E850A5" w:rsidRPr="00A1084E" w:rsidRDefault="00E850A5" w:rsidP="00E850A5">
            <w:pPr>
              <w:snapToGrid w:val="0"/>
              <w:jc w:val="center"/>
              <w:rPr>
                <w:rFonts w:ascii="標楷體" w:eastAsia="標楷體" w:hAnsi="標楷體"/>
                <w:sz w:val="20"/>
                <w:szCs w:val="20"/>
              </w:rPr>
            </w:pPr>
            <w:r w:rsidRPr="00A1084E">
              <w:rPr>
                <w:rFonts w:ascii="標楷體" w:eastAsia="標楷體" w:hAnsi="標楷體" w:hint="eastAsia"/>
                <w:sz w:val="20"/>
                <w:szCs w:val="20"/>
              </w:rPr>
              <w:t>行事曆</w:t>
            </w:r>
          </w:p>
        </w:tc>
        <w:tc>
          <w:tcPr>
            <w:tcW w:w="3342" w:type="pct"/>
            <w:gridSpan w:val="9"/>
          </w:tcPr>
          <w:p w:rsidR="00E850A5" w:rsidRPr="003A2F28" w:rsidRDefault="00E850A5" w:rsidP="00E850A5">
            <w:pPr>
              <w:jc w:val="center"/>
              <w:rPr>
                <w:rFonts w:ascii="Times New Roman" w:eastAsia="標楷體" w:hAnsi="Times New Roman" w:cs="Times New Roman"/>
                <w:snapToGrid w:val="0"/>
              </w:rPr>
            </w:pPr>
            <w:r w:rsidRPr="003A2F28">
              <w:rPr>
                <w:rFonts w:ascii="Times New Roman" w:eastAsia="標楷體" w:hAnsi="標楷體" w:cs="Times New Roman"/>
              </w:rPr>
              <w:t>學</w:t>
            </w:r>
            <w:r w:rsidRPr="003A2F28">
              <w:rPr>
                <w:rFonts w:ascii="Times New Roman" w:eastAsia="標楷體" w:hAnsi="Times New Roman" w:cs="Times New Roman"/>
              </w:rPr>
              <w:t xml:space="preserve"> </w:t>
            </w:r>
            <w:r w:rsidRPr="003A2F28">
              <w:rPr>
                <w:rFonts w:ascii="Times New Roman" w:eastAsia="標楷體" w:hAnsi="標楷體" w:cs="Times New Roman"/>
              </w:rPr>
              <w:t>習</w:t>
            </w:r>
            <w:r w:rsidRPr="003A2F28">
              <w:rPr>
                <w:rFonts w:ascii="Times New Roman" w:eastAsia="標楷體" w:hAnsi="Times New Roman" w:cs="Times New Roman"/>
              </w:rPr>
              <w:t xml:space="preserve"> </w:t>
            </w:r>
            <w:r w:rsidRPr="003A2F28">
              <w:rPr>
                <w:rFonts w:ascii="Times New Roman" w:eastAsia="標楷體" w:hAnsi="標楷體" w:cs="Times New Roman"/>
              </w:rPr>
              <w:t>領</w:t>
            </w:r>
            <w:r w:rsidRPr="003A2F28">
              <w:rPr>
                <w:rFonts w:ascii="Times New Roman" w:eastAsia="標楷體" w:hAnsi="Times New Roman" w:cs="Times New Roman"/>
              </w:rPr>
              <w:t xml:space="preserve"> </w:t>
            </w:r>
            <w:r w:rsidRPr="003A2F28">
              <w:rPr>
                <w:rFonts w:ascii="Times New Roman" w:eastAsia="標楷體" w:hAnsi="標楷體" w:cs="Times New Roman"/>
              </w:rPr>
              <w:t>域</w:t>
            </w:r>
            <w:r w:rsidRPr="003A2F28">
              <w:rPr>
                <w:rFonts w:ascii="Times New Roman" w:eastAsia="標楷體" w:hAnsi="Times New Roman" w:cs="Times New Roman"/>
              </w:rPr>
              <w:t>(</w:t>
            </w:r>
            <w:r w:rsidRPr="003A2F28">
              <w:rPr>
                <w:rFonts w:ascii="Times New Roman" w:eastAsia="標楷體" w:hAnsi="Times New Roman" w:cs="Times New Roman" w:hint="eastAsia"/>
              </w:rPr>
              <w:t>25</w:t>
            </w:r>
            <w:r w:rsidRPr="003A2F28">
              <w:rPr>
                <w:rFonts w:ascii="Times New Roman" w:eastAsia="標楷體" w:hAnsi="Times New Roman" w:cs="Times New Roman"/>
              </w:rPr>
              <w:t>)</w:t>
            </w:r>
          </w:p>
        </w:tc>
        <w:tc>
          <w:tcPr>
            <w:tcW w:w="1043" w:type="pct"/>
            <w:gridSpan w:val="5"/>
            <w:vAlign w:val="center"/>
          </w:tcPr>
          <w:p w:rsidR="00E850A5" w:rsidRPr="003A2F28" w:rsidRDefault="00E850A5" w:rsidP="00E850A5">
            <w:pPr>
              <w:snapToGrid w:val="0"/>
              <w:spacing w:line="0" w:lineRule="atLeast"/>
              <w:jc w:val="center"/>
              <w:rPr>
                <w:rFonts w:ascii="Times New Roman" w:eastAsia="標楷體" w:hAnsi="Times New Roman" w:cs="Times New Roman"/>
                <w:b/>
                <w:sz w:val="20"/>
                <w:szCs w:val="20"/>
              </w:rPr>
            </w:pPr>
            <w:r w:rsidRPr="003A2F28">
              <w:rPr>
                <w:rFonts w:ascii="Times New Roman" w:eastAsia="標楷體" w:hAnsi="標楷體" w:cs="Times New Roman"/>
                <w:szCs w:val="20"/>
              </w:rPr>
              <w:t>彈性課程（</w:t>
            </w:r>
            <w:r w:rsidRPr="003A2F28">
              <w:rPr>
                <w:rFonts w:ascii="Times New Roman" w:eastAsia="標楷體" w:hAnsi="Times New Roman" w:cs="Times New Roman"/>
                <w:szCs w:val="20"/>
              </w:rPr>
              <w:t>6</w:t>
            </w:r>
            <w:r w:rsidRPr="003A2F28">
              <w:rPr>
                <w:rFonts w:ascii="Times New Roman" w:eastAsia="標楷體" w:hAnsi="標楷體" w:cs="Times New Roman"/>
                <w:szCs w:val="20"/>
              </w:rPr>
              <w:t>）</w:t>
            </w:r>
          </w:p>
        </w:tc>
      </w:tr>
      <w:tr w:rsidR="000F6043" w:rsidRPr="00310698" w:rsidTr="000868BE">
        <w:trPr>
          <w:jc w:val="center"/>
        </w:trPr>
        <w:tc>
          <w:tcPr>
            <w:tcW w:w="127" w:type="pct"/>
            <w:vMerge/>
            <w:shd w:val="clear" w:color="auto" w:fill="auto"/>
            <w:vAlign w:val="center"/>
          </w:tcPr>
          <w:p w:rsidR="000F6043" w:rsidRPr="00643D4B" w:rsidRDefault="000F6043" w:rsidP="000F6043">
            <w:pPr>
              <w:rPr>
                <w:rFonts w:ascii="標楷體" w:eastAsia="標楷體" w:hAnsi="標楷體"/>
                <w:color w:val="000000"/>
              </w:rPr>
            </w:pPr>
          </w:p>
        </w:tc>
        <w:tc>
          <w:tcPr>
            <w:tcW w:w="208" w:type="pct"/>
            <w:vMerge/>
            <w:shd w:val="clear" w:color="auto" w:fill="auto"/>
            <w:vAlign w:val="center"/>
          </w:tcPr>
          <w:p w:rsidR="000F6043" w:rsidRPr="00643D4B" w:rsidRDefault="000F6043" w:rsidP="000F6043">
            <w:pPr>
              <w:rPr>
                <w:rFonts w:ascii="標楷體" w:eastAsia="標楷體" w:hAnsi="標楷體"/>
                <w:color w:val="000000"/>
              </w:rPr>
            </w:pPr>
          </w:p>
        </w:tc>
        <w:tc>
          <w:tcPr>
            <w:tcW w:w="280" w:type="pct"/>
            <w:vMerge/>
            <w:shd w:val="clear" w:color="auto" w:fill="auto"/>
            <w:vAlign w:val="center"/>
          </w:tcPr>
          <w:p w:rsidR="000F6043" w:rsidRPr="00643D4B" w:rsidRDefault="000F6043" w:rsidP="000F6043">
            <w:pPr>
              <w:rPr>
                <w:rFonts w:ascii="標楷體" w:eastAsia="標楷體" w:hAnsi="標楷體"/>
                <w:color w:val="000000"/>
              </w:rPr>
            </w:pPr>
          </w:p>
        </w:tc>
        <w:tc>
          <w:tcPr>
            <w:tcW w:w="1113" w:type="pct"/>
            <w:gridSpan w:val="3"/>
            <w:shd w:val="clear" w:color="auto" w:fill="auto"/>
            <w:vAlign w:val="center"/>
          </w:tcPr>
          <w:p w:rsidR="000F6043" w:rsidRPr="003A2F28" w:rsidRDefault="000F6043" w:rsidP="000F6043">
            <w:pPr>
              <w:snapToGrid w:val="0"/>
              <w:spacing w:line="0" w:lineRule="atLeast"/>
              <w:jc w:val="center"/>
              <w:rPr>
                <w:rFonts w:ascii="Times New Roman" w:eastAsia="標楷體" w:hAnsi="標楷體" w:cs="Times New Roman"/>
              </w:rPr>
            </w:pPr>
            <w:r w:rsidRPr="003A2F28">
              <w:rPr>
                <w:rFonts w:ascii="Times New Roman" w:eastAsia="標楷體" w:hAnsi="標楷體" w:cs="Times New Roman"/>
              </w:rPr>
              <w:t>語文</w:t>
            </w:r>
          </w:p>
        </w:tc>
        <w:tc>
          <w:tcPr>
            <w:tcW w:w="371" w:type="pct"/>
            <w:vMerge w:val="restart"/>
            <w:shd w:val="clear" w:color="auto" w:fill="auto"/>
            <w:vAlign w:val="center"/>
          </w:tcPr>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數學</w:t>
            </w:r>
          </w:p>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(3)</w:t>
            </w:r>
          </w:p>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(南一)</w:t>
            </w:r>
          </w:p>
        </w:tc>
        <w:tc>
          <w:tcPr>
            <w:tcW w:w="371" w:type="pct"/>
            <w:vMerge w:val="restart"/>
            <w:shd w:val="clear" w:color="auto" w:fill="auto"/>
            <w:vAlign w:val="center"/>
          </w:tcPr>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社會</w:t>
            </w:r>
          </w:p>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(3)</w:t>
            </w:r>
          </w:p>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(康軒)</w:t>
            </w:r>
          </w:p>
        </w:tc>
        <w:tc>
          <w:tcPr>
            <w:tcW w:w="371" w:type="pct"/>
            <w:vMerge w:val="restart"/>
            <w:shd w:val="clear" w:color="auto" w:fill="auto"/>
            <w:vAlign w:val="center"/>
          </w:tcPr>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藝術與</w:t>
            </w:r>
          </w:p>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人文</w:t>
            </w:r>
          </w:p>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(3)</w:t>
            </w:r>
          </w:p>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(翰林)</w:t>
            </w:r>
          </w:p>
        </w:tc>
        <w:tc>
          <w:tcPr>
            <w:tcW w:w="371" w:type="pct"/>
            <w:vMerge w:val="restart"/>
            <w:shd w:val="clear" w:color="auto" w:fill="auto"/>
            <w:vAlign w:val="center"/>
          </w:tcPr>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自然與生活科技</w:t>
            </w:r>
          </w:p>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 xml:space="preserve">(3) </w:t>
            </w:r>
          </w:p>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(康軒)</w:t>
            </w:r>
          </w:p>
        </w:tc>
        <w:tc>
          <w:tcPr>
            <w:tcW w:w="371" w:type="pct"/>
            <w:vMerge w:val="restart"/>
            <w:shd w:val="clear" w:color="auto" w:fill="auto"/>
            <w:vAlign w:val="center"/>
          </w:tcPr>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綜合</w:t>
            </w:r>
          </w:p>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活動</w:t>
            </w:r>
          </w:p>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(3)</w:t>
            </w:r>
          </w:p>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(南一)</w:t>
            </w:r>
          </w:p>
        </w:tc>
        <w:tc>
          <w:tcPr>
            <w:tcW w:w="374" w:type="pct"/>
            <w:vMerge w:val="restart"/>
            <w:shd w:val="clear" w:color="auto" w:fill="auto"/>
            <w:vAlign w:val="center"/>
          </w:tcPr>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健康與</w:t>
            </w:r>
          </w:p>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體育</w:t>
            </w:r>
          </w:p>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(3)</w:t>
            </w:r>
          </w:p>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(康軒)</w:t>
            </w:r>
          </w:p>
        </w:tc>
        <w:tc>
          <w:tcPr>
            <w:tcW w:w="277" w:type="pct"/>
            <w:vMerge w:val="restart"/>
            <w:vAlign w:val="center"/>
          </w:tcPr>
          <w:p w:rsidR="000F6043" w:rsidRPr="00727290" w:rsidRDefault="000F6043" w:rsidP="00727290">
            <w:pPr>
              <w:adjustRightInd w:val="0"/>
              <w:snapToGrid w:val="0"/>
              <w:rPr>
                <w:rFonts w:ascii="Times New Roman" w:eastAsia="標楷體" w:hAnsi="Times New Roman" w:cs="Times New Roman"/>
                <w:b/>
                <w:sz w:val="18"/>
                <w:szCs w:val="18"/>
              </w:rPr>
            </w:pPr>
            <w:r w:rsidRPr="00727290">
              <w:rPr>
                <w:rFonts w:ascii="Times New Roman" w:eastAsia="標楷體" w:hAnsi="標楷體" w:cs="Times New Roman"/>
                <w:b/>
                <w:sz w:val="18"/>
                <w:szCs w:val="18"/>
              </w:rPr>
              <w:t>認閱讀</w:t>
            </w:r>
            <w:r w:rsidRPr="00727290">
              <w:rPr>
                <w:rFonts w:ascii="標楷體" w:eastAsia="標楷體" w:hAnsi="標楷體" w:cs="Times New Roman" w:hint="eastAsia"/>
                <w:b/>
                <w:sz w:val="18"/>
                <w:szCs w:val="18"/>
              </w:rPr>
              <w:t>（</w:t>
            </w:r>
            <w:r w:rsidRPr="00727290">
              <w:rPr>
                <w:rFonts w:ascii="Times New Roman" w:eastAsia="標楷體" w:hAnsi="Times New Roman" w:cs="Times New Roman"/>
                <w:b/>
                <w:sz w:val="18"/>
                <w:szCs w:val="18"/>
              </w:rPr>
              <w:t>1</w:t>
            </w:r>
            <w:r w:rsidRPr="00727290">
              <w:rPr>
                <w:rFonts w:ascii="Times New Roman" w:eastAsia="標楷體" w:hAnsi="標楷體" w:cs="Times New Roman"/>
                <w:b/>
                <w:sz w:val="18"/>
                <w:szCs w:val="18"/>
              </w:rPr>
              <w:t>）</w:t>
            </w:r>
            <w:r w:rsidRPr="00727290">
              <w:rPr>
                <w:rFonts w:ascii="標楷體" w:eastAsia="標楷體" w:hAnsi="標楷體" w:cs="Times New Roman" w:hint="eastAsia"/>
                <w:b/>
                <w:sz w:val="18"/>
                <w:szCs w:val="18"/>
              </w:rPr>
              <w:t>（</w:t>
            </w:r>
            <w:r w:rsidRPr="00727290">
              <w:rPr>
                <w:rFonts w:ascii="Times New Roman" w:eastAsia="標楷體" w:hAnsi="標楷體" w:cs="Times New Roman" w:hint="eastAsia"/>
                <w:b/>
                <w:sz w:val="18"/>
                <w:szCs w:val="18"/>
              </w:rPr>
              <w:t>自編</w:t>
            </w:r>
            <w:r w:rsidRPr="00727290">
              <w:rPr>
                <w:rFonts w:ascii="Times New Roman" w:eastAsia="標楷體" w:hAnsi="標楷體" w:cs="Times New Roman" w:hint="eastAsia"/>
                <w:b/>
                <w:sz w:val="18"/>
                <w:szCs w:val="18"/>
              </w:rPr>
              <w:t>)</w:t>
            </w:r>
          </w:p>
          <w:p w:rsidR="000F6043" w:rsidRPr="00727290" w:rsidRDefault="000F6043" w:rsidP="00727290">
            <w:pPr>
              <w:adjustRightInd w:val="0"/>
              <w:snapToGrid w:val="0"/>
              <w:rPr>
                <w:rFonts w:ascii="Times New Roman" w:eastAsia="標楷體" w:hAnsi="Times New Roman" w:cs="Times New Roman"/>
                <w:b/>
                <w:sz w:val="18"/>
                <w:szCs w:val="18"/>
              </w:rPr>
            </w:pPr>
          </w:p>
        </w:tc>
        <w:tc>
          <w:tcPr>
            <w:tcW w:w="243" w:type="pct"/>
            <w:vMerge w:val="restart"/>
            <w:shd w:val="clear" w:color="auto" w:fill="auto"/>
            <w:vAlign w:val="center"/>
          </w:tcPr>
          <w:p w:rsidR="000F6043" w:rsidRPr="00727290" w:rsidRDefault="000F6043" w:rsidP="00727290">
            <w:pPr>
              <w:adjustRightInd w:val="0"/>
              <w:snapToGrid w:val="0"/>
              <w:rPr>
                <w:rFonts w:ascii="Times New Roman" w:eastAsia="標楷體" w:hAnsi="Times New Roman" w:cs="Times New Roman"/>
                <w:b/>
                <w:sz w:val="18"/>
                <w:szCs w:val="18"/>
              </w:rPr>
            </w:pPr>
            <w:r w:rsidRPr="00727290">
              <w:rPr>
                <w:rFonts w:ascii="Times New Roman" w:eastAsia="標楷體" w:hAnsi="標楷體" w:cs="Times New Roman" w:hint="eastAsia"/>
                <w:b/>
                <w:sz w:val="18"/>
                <w:szCs w:val="18"/>
              </w:rPr>
              <w:t>數學本位課程</w:t>
            </w:r>
          </w:p>
          <w:p w:rsidR="000F6043" w:rsidRPr="00727290" w:rsidRDefault="000F6043" w:rsidP="00727290">
            <w:pPr>
              <w:adjustRightInd w:val="0"/>
              <w:snapToGrid w:val="0"/>
              <w:rPr>
                <w:rFonts w:ascii="Times New Roman" w:eastAsia="標楷體" w:hAnsi="標楷體" w:cs="Times New Roman"/>
                <w:b/>
                <w:sz w:val="18"/>
                <w:szCs w:val="18"/>
              </w:rPr>
            </w:pPr>
            <w:r w:rsidRPr="00727290">
              <w:rPr>
                <w:rFonts w:ascii="Times New Roman" w:eastAsia="標楷體" w:hAnsi="標楷體" w:cs="Times New Roman"/>
                <w:b/>
                <w:sz w:val="18"/>
                <w:szCs w:val="18"/>
              </w:rPr>
              <w:t>（</w:t>
            </w:r>
            <w:r w:rsidRPr="00727290">
              <w:rPr>
                <w:rFonts w:ascii="Times New Roman" w:eastAsia="標楷體" w:hAnsi="Times New Roman" w:cs="Times New Roman" w:hint="eastAsia"/>
                <w:b/>
                <w:sz w:val="18"/>
                <w:szCs w:val="18"/>
              </w:rPr>
              <w:t>2</w:t>
            </w:r>
            <w:r w:rsidRPr="00727290">
              <w:rPr>
                <w:rFonts w:ascii="Times New Roman" w:eastAsia="標楷體" w:hAnsi="標楷體" w:cs="Times New Roman"/>
                <w:b/>
                <w:sz w:val="18"/>
                <w:szCs w:val="18"/>
              </w:rPr>
              <w:t>）</w:t>
            </w:r>
          </w:p>
          <w:p w:rsidR="000F6043" w:rsidRPr="00727290" w:rsidRDefault="000F6043" w:rsidP="00727290">
            <w:pPr>
              <w:adjustRightInd w:val="0"/>
              <w:snapToGrid w:val="0"/>
              <w:rPr>
                <w:rFonts w:ascii="Times New Roman" w:eastAsia="標楷體" w:hAnsi="Times New Roman" w:cs="Times New Roman"/>
                <w:b/>
                <w:sz w:val="18"/>
                <w:szCs w:val="18"/>
              </w:rPr>
            </w:pPr>
            <w:r w:rsidRPr="00727290">
              <w:rPr>
                <w:rFonts w:ascii="標楷體" w:eastAsia="標楷體" w:hAnsi="標楷體" w:cs="Times New Roman" w:hint="eastAsia"/>
                <w:b/>
                <w:sz w:val="18"/>
                <w:szCs w:val="18"/>
              </w:rPr>
              <w:t>（</w:t>
            </w:r>
            <w:r w:rsidRPr="00727290">
              <w:rPr>
                <w:rFonts w:ascii="Times New Roman" w:eastAsia="標楷體" w:hAnsi="標楷體" w:cs="Times New Roman" w:hint="eastAsia"/>
                <w:b/>
                <w:sz w:val="18"/>
                <w:szCs w:val="18"/>
              </w:rPr>
              <w:t>自編</w:t>
            </w:r>
            <w:r w:rsidRPr="00727290">
              <w:rPr>
                <w:rFonts w:ascii="Times New Roman" w:eastAsia="標楷體" w:hAnsi="標楷體" w:cs="Times New Roman" w:hint="eastAsia"/>
                <w:b/>
                <w:sz w:val="18"/>
                <w:szCs w:val="18"/>
              </w:rPr>
              <w:t>)</w:t>
            </w:r>
          </w:p>
        </w:tc>
        <w:tc>
          <w:tcPr>
            <w:tcW w:w="182" w:type="pct"/>
            <w:vMerge w:val="restart"/>
            <w:shd w:val="clear" w:color="auto" w:fill="auto"/>
            <w:vAlign w:val="center"/>
          </w:tcPr>
          <w:p w:rsidR="000F6043" w:rsidRPr="00727290" w:rsidRDefault="000F6043" w:rsidP="00727290">
            <w:pPr>
              <w:adjustRightInd w:val="0"/>
              <w:snapToGrid w:val="0"/>
              <w:rPr>
                <w:rFonts w:ascii="Times New Roman" w:eastAsia="標楷體" w:hAnsi="標楷體" w:cs="Times New Roman"/>
                <w:b/>
                <w:sz w:val="18"/>
                <w:szCs w:val="18"/>
              </w:rPr>
            </w:pPr>
            <w:r w:rsidRPr="00727290">
              <w:rPr>
                <w:rFonts w:ascii="Times New Roman" w:eastAsia="標楷體" w:hAnsi="標楷體" w:cs="Times New Roman" w:hint="eastAsia"/>
                <w:b/>
                <w:sz w:val="18"/>
                <w:szCs w:val="18"/>
              </w:rPr>
              <w:t>國語</w:t>
            </w:r>
          </w:p>
          <w:p w:rsidR="000F6043" w:rsidRPr="00727290" w:rsidRDefault="000F6043" w:rsidP="00727290">
            <w:pPr>
              <w:adjustRightInd w:val="0"/>
              <w:snapToGrid w:val="0"/>
              <w:rPr>
                <w:rFonts w:ascii="Times New Roman" w:eastAsia="標楷體" w:hAnsi="標楷體" w:cs="Times New Roman"/>
                <w:b/>
                <w:sz w:val="18"/>
                <w:szCs w:val="18"/>
              </w:rPr>
            </w:pPr>
            <w:r w:rsidRPr="00727290">
              <w:rPr>
                <w:rFonts w:ascii="Times New Roman" w:eastAsia="標楷體" w:hAnsi="標楷體" w:cs="Times New Roman" w:hint="eastAsia"/>
                <w:b/>
                <w:sz w:val="18"/>
                <w:szCs w:val="18"/>
              </w:rPr>
              <w:t>領域補救</w:t>
            </w:r>
          </w:p>
          <w:p w:rsidR="000F6043" w:rsidRPr="00727290" w:rsidRDefault="000F6043" w:rsidP="00727290">
            <w:pPr>
              <w:adjustRightInd w:val="0"/>
              <w:snapToGrid w:val="0"/>
              <w:rPr>
                <w:rFonts w:ascii="Times New Roman" w:eastAsia="標楷體" w:hAnsi="標楷體" w:cs="Times New Roman"/>
                <w:b/>
                <w:sz w:val="18"/>
                <w:szCs w:val="18"/>
              </w:rPr>
            </w:pPr>
            <w:r w:rsidRPr="00727290">
              <w:rPr>
                <w:rFonts w:ascii="Times New Roman" w:eastAsia="標楷體" w:hAnsi="標楷體" w:cs="Times New Roman" w:hint="eastAsia"/>
                <w:b/>
                <w:sz w:val="18"/>
                <w:szCs w:val="18"/>
              </w:rPr>
              <w:t>教學</w:t>
            </w:r>
          </w:p>
          <w:p w:rsidR="000F6043" w:rsidRPr="00727290" w:rsidRDefault="000F6043" w:rsidP="00727290">
            <w:pPr>
              <w:adjustRightInd w:val="0"/>
              <w:snapToGrid w:val="0"/>
              <w:rPr>
                <w:rFonts w:ascii="Times New Roman" w:eastAsia="標楷體" w:hAnsi="標楷體" w:cs="Times New Roman"/>
                <w:b/>
                <w:sz w:val="18"/>
                <w:szCs w:val="18"/>
              </w:rPr>
            </w:pPr>
            <w:r w:rsidRPr="00727290">
              <w:rPr>
                <w:rFonts w:ascii="Times New Roman" w:eastAsia="標楷體" w:hAnsi="標楷體" w:cs="Times New Roman"/>
                <w:b/>
                <w:sz w:val="18"/>
                <w:szCs w:val="18"/>
              </w:rPr>
              <w:t>（</w:t>
            </w:r>
            <w:r w:rsidRPr="00727290">
              <w:rPr>
                <w:rFonts w:ascii="Times New Roman" w:eastAsia="標楷體" w:hAnsi="Times New Roman" w:cs="Times New Roman" w:hint="eastAsia"/>
                <w:b/>
                <w:sz w:val="18"/>
                <w:szCs w:val="18"/>
              </w:rPr>
              <w:t>1</w:t>
            </w:r>
            <w:r w:rsidRPr="00727290">
              <w:rPr>
                <w:rFonts w:ascii="Times New Roman" w:eastAsia="標楷體" w:hAnsi="標楷體" w:cs="Times New Roman"/>
                <w:b/>
                <w:sz w:val="18"/>
                <w:szCs w:val="18"/>
              </w:rPr>
              <w:t>）</w:t>
            </w:r>
          </w:p>
          <w:p w:rsidR="000F6043" w:rsidRPr="00727290" w:rsidRDefault="000F6043" w:rsidP="00727290">
            <w:pPr>
              <w:adjustRightInd w:val="0"/>
              <w:snapToGrid w:val="0"/>
              <w:rPr>
                <w:rFonts w:ascii="Times New Roman" w:eastAsia="標楷體" w:hAnsi="Times New Roman" w:cs="Times New Roman"/>
                <w:b/>
                <w:sz w:val="18"/>
                <w:szCs w:val="18"/>
              </w:rPr>
            </w:pPr>
            <w:r w:rsidRPr="00727290">
              <w:rPr>
                <w:rFonts w:ascii="Times New Roman" w:eastAsia="標楷體" w:hAnsi="Times New Roman" w:cs="Times New Roman"/>
                <w:b/>
                <w:sz w:val="18"/>
                <w:szCs w:val="18"/>
              </w:rPr>
              <w:t>(</w:t>
            </w:r>
            <w:r w:rsidRPr="00727290">
              <w:rPr>
                <w:rFonts w:ascii="Times New Roman" w:eastAsia="標楷體" w:hAnsi="標楷體" w:cs="Times New Roman" w:hint="eastAsia"/>
                <w:b/>
                <w:sz w:val="18"/>
                <w:szCs w:val="18"/>
              </w:rPr>
              <w:t>自編</w:t>
            </w:r>
            <w:r w:rsidRPr="00727290">
              <w:rPr>
                <w:rFonts w:ascii="Times New Roman" w:eastAsia="標楷體" w:hAnsi="Times New Roman" w:cs="Times New Roman"/>
                <w:b/>
                <w:sz w:val="18"/>
                <w:szCs w:val="18"/>
              </w:rPr>
              <w:t>)</w:t>
            </w:r>
          </w:p>
        </w:tc>
        <w:tc>
          <w:tcPr>
            <w:tcW w:w="174" w:type="pct"/>
            <w:vMerge w:val="restart"/>
            <w:shd w:val="clear" w:color="auto" w:fill="auto"/>
            <w:vAlign w:val="center"/>
          </w:tcPr>
          <w:p w:rsidR="000F6043" w:rsidRPr="00727290" w:rsidRDefault="000F6043" w:rsidP="00727290">
            <w:pPr>
              <w:adjustRightInd w:val="0"/>
              <w:snapToGrid w:val="0"/>
              <w:rPr>
                <w:rFonts w:ascii="Times New Roman" w:eastAsia="標楷體" w:hAnsi="標楷體" w:cs="Times New Roman"/>
                <w:b/>
                <w:sz w:val="18"/>
                <w:szCs w:val="18"/>
              </w:rPr>
            </w:pPr>
            <w:r w:rsidRPr="00727290">
              <w:rPr>
                <w:rFonts w:ascii="Times New Roman" w:eastAsia="標楷體" w:hAnsi="標楷體" w:cs="Times New Roman"/>
                <w:b/>
                <w:sz w:val="18"/>
                <w:szCs w:val="18"/>
              </w:rPr>
              <w:t>資訊</w:t>
            </w:r>
          </w:p>
          <w:p w:rsidR="000F6043" w:rsidRPr="00727290" w:rsidRDefault="000F6043" w:rsidP="00727290">
            <w:pPr>
              <w:adjustRightInd w:val="0"/>
              <w:snapToGrid w:val="0"/>
              <w:rPr>
                <w:rFonts w:ascii="Times New Roman" w:eastAsia="標楷體" w:hAnsi="標楷體" w:cs="Times New Roman"/>
                <w:b/>
                <w:sz w:val="18"/>
                <w:szCs w:val="18"/>
              </w:rPr>
            </w:pPr>
            <w:r w:rsidRPr="00727290">
              <w:rPr>
                <w:rFonts w:ascii="Times New Roman" w:eastAsia="標楷體" w:hAnsi="標楷體" w:cs="Times New Roman"/>
                <w:b/>
                <w:sz w:val="18"/>
                <w:szCs w:val="18"/>
              </w:rPr>
              <w:t>教育</w:t>
            </w:r>
          </w:p>
          <w:p w:rsidR="000F6043" w:rsidRPr="00727290" w:rsidRDefault="000F6043" w:rsidP="00727290">
            <w:pPr>
              <w:adjustRightInd w:val="0"/>
              <w:snapToGrid w:val="0"/>
              <w:rPr>
                <w:rFonts w:ascii="Times New Roman" w:eastAsia="標楷體" w:hAnsi="標楷體" w:cs="Times New Roman"/>
                <w:b/>
                <w:sz w:val="18"/>
                <w:szCs w:val="18"/>
              </w:rPr>
            </w:pPr>
            <w:r w:rsidRPr="00727290">
              <w:rPr>
                <w:rFonts w:ascii="Times New Roman" w:eastAsia="標楷體" w:hAnsi="標楷體" w:cs="Times New Roman"/>
                <w:b/>
                <w:sz w:val="18"/>
                <w:szCs w:val="18"/>
              </w:rPr>
              <w:t>（</w:t>
            </w:r>
            <w:r w:rsidRPr="00727290">
              <w:rPr>
                <w:rFonts w:ascii="Times New Roman" w:eastAsia="標楷體" w:hAnsi="Times New Roman" w:cs="Times New Roman"/>
                <w:b/>
                <w:sz w:val="18"/>
                <w:szCs w:val="18"/>
              </w:rPr>
              <w:t>1</w:t>
            </w:r>
            <w:r w:rsidRPr="00727290">
              <w:rPr>
                <w:rFonts w:ascii="Times New Roman" w:eastAsia="標楷體" w:hAnsi="標楷體" w:cs="Times New Roman"/>
                <w:b/>
                <w:sz w:val="18"/>
                <w:szCs w:val="18"/>
              </w:rPr>
              <w:t>）</w:t>
            </w:r>
          </w:p>
          <w:p w:rsidR="000F6043" w:rsidRPr="00727290" w:rsidRDefault="000F6043" w:rsidP="00727290">
            <w:pPr>
              <w:adjustRightInd w:val="0"/>
              <w:snapToGrid w:val="0"/>
              <w:rPr>
                <w:rFonts w:ascii="Times New Roman" w:eastAsia="標楷體" w:hAnsi="Times New Roman" w:cs="Times New Roman"/>
                <w:b/>
                <w:sz w:val="18"/>
                <w:szCs w:val="18"/>
              </w:rPr>
            </w:pPr>
            <w:r w:rsidRPr="00727290">
              <w:rPr>
                <w:rFonts w:ascii="標楷體" w:eastAsia="標楷體" w:hAnsi="標楷體" w:cs="Times New Roman" w:hint="eastAsia"/>
                <w:b/>
                <w:sz w:val="18"/>
                <w:szCs w:val="18"/>
              </w:rPr>
              <w:t>（</w:t>
            </w:r>
            <w:r w:rsidRPr="00727290">
              <w:rPr>
                <w:rFonts w:ascii="Times New Roman" w:eastAsia="標楷體" w:hAnsi="標楷體" w:cs="Times New Roman" w:hint="eastAsia"/>
                <w:b/>
                <w:sz w:val="18"/>
                <w:szCs w:val="18"/>
              </w:rPr>
              <w:t>自編</w:t>
            </w:r>
            <w:r w:rsidRPr="00727290">
              <w:rPr>
                <w:rFonts w:ascii="Times New Roman" w:eastAsia="標楷體" w:hAnsi="標楷體" w:cs="Times New Roman" w:hint="eastAsia"/>
                <w:b/>
                <w:sz w:val="18"/>
                <w:szCs w:val="18"/>
              </w:rPr>
              <w:t>)</w:t>
            </w:r>
          </w:p>
        </w:tc>
        <w:tc>
          <w:tcPr>
            <w:tcW w:w="167" w:type="pct"/>
            <w:vMerge w:val="restart"/>
            <w:shd w:val="clear" w:color="auto" w:fill="auto"/>
            <w:vAlign w:val="center"/>
          </w:tcPr>
          <w:p w:rsidR="000F6043" w:rsidRPr="00727290" w:rsidRDefault="000F6043" w:rsidP="00727290">
            <w:pPr>
              <w:adjustRightInd w:val="0"/>
              <w:snapToGrid w:val="0"/>
              <w:rPr>
                <w:rFonts w:ascii="Times New Roman" w:eastAsia="標楷體" w:hAnsi="標楷體" w:cs="Times New Roman"/>
                <w:b/>
                <w:sz w:val="18"/>
                <w:szCs w:val="18"/>
              </w:rPr>
            </w:pPr>
            <w:r w:rsidRPr="00727290">
              <w:rPr>
                <w:rFonts w:ascii="Times New Roman" w:eastAsia="標楷體" w:hAnsi="標楷體" w:cs="Times New Roman" w:hint="eastAsia"/>
                <w:b/>
                <w:sz w:val="18"/>
                <w:szCs w:val="18"/>
              </w:rPr>
              <w:t>學校</w:t>
            </w:r>
          </w:p>
          <w:p w:rsidR="000F6043" w:rsidRPr="00727290" w:rsidRDefault="000F6043" w:rsidP="00727290">
            <w:pPr>
              <w:adjustRightInd w:val="0"/>
              <w:snapToGrid w:val="0"/>
              <w:rPr>
                <w:rFonts w:ascii="Times New Roman" w:eastAsia="標楷體" w:hAnsi="標楷體" w:cs="Times New Roman"/>
                <w:b/>
                <w:sz w:val="18"/>
                <w:szCs w:val="18"/>
              </w:rPr>
            </w:pPr>
            <w:r w:rsidRPr="00727290">
              <w:rPr>
                <w:rFonts w:ascii="Times New Roman" w:eastAsia="標楷體" w:hAnsi="標楷體" w:cs="Times New Roman" w:hint="eastAsia"/>
                <w:b/>
                <w:sz w:val="18"/>
                <w:szCs w:val="18"/>
              </w:rPr>
              <w:t>行事</w:t>
            </w:r>
          </w:p>
          <w:p w:rsidR="000F6043" w:rsidRPr="00727290" w:rsidRDefault="000F6043" w:rsidP="00727290">
            <w:pPr>
              <w:adjustRightInd w:val="0"/>
              <w:snapToGrid w:val="0"/>
              <w:rPr>
                <w:rFonts w:ascii="Times New Roman" w:eastAsia="標楷體" w:hAnsi="標楷體" w:cs="Times New Roman"/>
                <w:b/>
                <w:sz w:val="18"/>
                <w:szCs w:val="18"/>
              </w:rPr>
            </w:pPr>
            <w:r w:rsidRPr="00727290">
              <w:rPr>
                <w:rFonts w:ascii="Times New Roman" w:eastAsia="標楷體" w:hAnsi="標楷體" w:cs="Times New Roman"/>
                <w:b/>
                <w:sz w:val="18"/>
                <w:szCs w:val="18"/>
              </w:rPr>
              <w:t>（</w:t>
            </w:r>
            <w:r w:rsidRPr="00727290">
              <w:rPr>
                <w:rFonts w:ascii="Times New Roman" w:eastAsia="標楷體" w:hAnsi="Times New Roman" w:cs="Times New Roman"/>
                <w:b/>
                <w:sz w:val="18"/>
                <w:szCs w:val="18"/>
              </w:rPr>
              <w:t>1</w:t>
            </w:r>
            <w:r w:rsidRPr="00727290">
              <w:rPr>
                <w:rFonts w:ascii="Times New Roman" w:eastAsia="標楷體" w:hAnsi="標楷體" w:cs="Times New Roman"/>
                <w:b/>
                <w:sz w:val="18"/>
                <w:szCs w:val="18"/>
              </w:rPr>
              <w:t>）</w:t>
            </w:r>
          </w:p>
          <w:p w:rsidR="000F6043" w:rsidRPr="00727290" w:rsidRDefault="000F6043" w:rsidP="00727290">
            <w:pPr>
              <w:adjustRightInd w:val="0"/>
              <w:snapToGrid w:val="0"/>
              <w:rPr>
                <w:rFonts w:ascii="Times New Roman" w:eastAsia="標楷體" w:hAnsi="Times New Roman" w:cs="Times New Roman"/>
                <w:b/>
                <w:sz w:val="18"/>
                <w:szCs w:val="18"/>
              </w:rPr>
            </w:pPr>
            <w:r w:rsidRPr="00727290">
              <w:rPr>
                <w:rFonts w:ascii="標楷體" w:eastAsia="標楷體" w:hAnsi="標楷體" w:cs="Times New Roman" w:hint="eastAsia"/>
                <w:b/>
                <w:sz w:val="18"/>
                <w:szCs w:val="18"/>
              </w:rPr>
              <w:t>（</w:t>
            </w:r>
            <w:r w:rsidRPr="00727290">
              <w:rPr>
                <w:rFonts w:ascii="Times New Roman" w:eastAsia="標楷體" w:hAnsi="標楷體" w:cs="Times New Roman" w:hint="eastAsia"/>
                <w:b/>
                <w:sz w:val="18"/>
                <w:szCs w:val="18"/>
              </w:rPr>
              <w:t>自編</w:t>
            </w:r>
            <w:r w:rsidRPr="00727290">
              <w:rPr>
                <w:rFonts w:ascii="Times New Roman" w:eastAsia="標楷體" w:hAnsi="標楷體" w:cs="Times New Roman" w:hint="eastAsia"/>
                <w:b/>
                <w:sz w:val="18"/>
                <w:szCs w:val="18"/>
              </w:rPr>
              <w:t>)</w:t>
            </w:r>
          </w:p>
        </w:tc>
      </w:tr>
      <w:tr w:rsidR="000F6043" w:rsidRPr="00310698" w:rsidTr="000868BE">
        <w:trPr>
          <w:jc w:val="center"/>
        </w:trPr>
        <w:tc>
          <w:tcPr>
            <w:tcW w:w="127" w:type="pct"/>
            <w:vMerge/>
            <w:shd w:val="clear" w:color="auto" w:fill="auto"/>
            <w:vAlign w:val="center"/>
          </w:tcPr>
          <w:p w:rsidR="000F6043" w:rsidRPr="00643D4B" w:rsidRDefault="000F6043" w:rsidP="000F6043">
            <w:pPr>
              <w:rPr>
                <w:rFonts w:ascii="標楷體" w:eastAsia="標楷體" w:hAnsi="標楷體"/>
                <w:color w:val="000000"/>
              </w:rPr>
            </w:pPr>
          </w:p>
        </w:tc>
        <w:tc>
          <w:tcPr>
            <w:tcW w:w="208" w:type="pct"/>
            <w:vMerge/>
            <w:shd w:val="clear" w:color="auto" w:fill="auto"/>
            <w:vAlign w:val="center"/>
          </w:tcPr>
          <w:p w:rsidR="000F6043" w:rsidRPr="00643D4B" w:rsidRDefault="000F6043" w:rsidP="000F6043">
            <w:pPr>
              <w:rPr>
                <w:rFonts w:ascii="標楷體" w:eastAsia="標楷體" w:hAnsi="標楷體"/>
                <w:color w:val="000000"/>
              </w:rPr>
            </w:pPr>
          </w:p>
        </w:tc>
        <w:tc>
          <w:tcPr>
            <w:tcW w:w="280" w:type="pct"/>
            <w:vMerge/>
            <w:shd w:val="clear" w:color="auto" w:fill="auto"/>
            <w:vAlign w:val="center"/>
          </w:tcPr>
          <w:p w:rsidR="000F6043" w:rsidRPr="00643D4B" w:rsidRDefault="000F6043" w:rsidP="000F6043">
            <w:pPr>
              <w:rPr>
                <w:rFonts w:ascii="標楷體" w:eastAsia="標楷體" w:hAnsi="標楷體"/>
                <w:color w:val="000000"/>
              </w:rPr>
            </w:pPr>
          </w:p>
        </w:tc>
        <w:tc>
          <w:tcPr>
            <w:tcW w:w="371" w:type="pct"/>
            <w:shd w:val="clear" w:color="auto" w:fill="auto"/>
            <w:vAlign w:val="center"/>
          </w:tcPr>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國語</w:t>
            </w:r>
          </w:p>
          <w:p w:rsidR="000F6043" w:rsidRPr="003A2F28" w:rsidRDefault="000F6043" w:rsidP="000F6043">
            <w:pPr>
              <w:snapToGrid w:val="0"/>
              <w:jc w:val="center"/>
              <w:rPr>
                <w:rFonts w:ascii="標楷體" w:eastAsia="標楷體" w:hAnsi="標楷體"/>
              </w:rPr>
            </w:pPr>
            <w:r w:rsidRPr="003A2F28">
              <w:rPr>
                <w:rFonts w:ascii="標楷體" w:eastAsia="標楷體" w:hAnsi="標楷體" w:hint="eastAsia"/>
              </w:rPr>
              <w:t>(4)</w:t>
            </w:r>
          </w:p>
          <w:p w:rsidR="000F6043" w:rsidRPr="003A2F28" w:rsidRDefault="000F6043" w:rsidP="000F6043">
            <w:pPr>
              <w:snapToGrid w:val="0"/>
              <w:jc w:val="center"/>
              <w:rPr>
                <w:rFonts w:ascii="標楷體" w:eastAsia="標楷體" w:hAnsi="標楷體"/>
                <w:sz w:val="20"/>
                <w:szCs w:val="20"/>
              </w:rPr>
            </w:pPr>
            <w:r w:rsidRPr="003A2F28">
              <w:rPr>
                <w:rFonts w:ascii="標楷體" w:eastAsia="標楷體" w:hAnsi="標楷體" w:hint="eastAsia"/>
              </w:rPr>
              <w:t>(康軒)</w:t>
            </w:r>
          </w:p>
        </w:tc>
        <w:tc>
          <w:tcPr>
            <w:tcW w:w="371" w:type="pct"/>
            <w:shd w:val="clear" w:color="auto" w:fill="auto"/>
            <w:vAlign w:val="center"/>
          </w:tcPr>
          <w:p w:rsidR="000F6043" w:rsidRPr="003A2F28" w:rsidRDefault="000F6043" w:rsidP="000F6043">
            <w:pPr>
              <w:snapToGrid w:val="0"/>
              <w:spacing w:line="300" w:lineRule="exact"/>
              <w:jc w:val="center"/>
              <w:rPr>
                <w:rFonts w:ascii="標楷體" w:eastAsia="標楷體" w:hAnsi="標楷體"/>
              </w:rPr>
            </w:pPr>
            <w:r w:rsidRPr="003A2F28">
              <w:rPr>
                <w:rFonts w:ascii="標楷體" w:eastAsia="標楷體" w:hAnsi="標楷體" w:hint="eastAsia"/>
              </w:rPr>
              <w:t>本土語言</w:t>
            </w:r>
          </w:p>
          <w:p w:rsidR="000F6043" w:rsidRPr="003A2F28" w:rsidRDefault="000F6043" w:rsidP="000F6043">
            <w:pPr>
              <w:snapToGrid w:val="0"/>
              <w:spacing w:line="300" w:lineRule="exact"/>
              <w:jc w:val="center"/>
              <w:rPr>
                <w:rFonts w:ascii="標楷體" w:eastAsia="標楷體" w:hAnsi="標楷體"/>
              </w:rPr>
            </w:pPr>
            <w:r w:rsidRPr="003A2F28">
              <w:rPr>
                <w:rFonts w:ascii="標楷體" w:eastAsia="標楷體" w:hAnsi="標楷體" w:hint="eastAsia"/>
              </w:rPr>
              <w:t>(閩南語)</w:t>
            </w:r>
          </w:p>
          <w:p w:rsidR="000F6043" w:rsidRPr="003A2F28" w:rsidRDefault="000F6043" w:rsidP="000F6043">
            <w:pPr>
              <w:snapToGrid w:val="0"/>
              <w:spacing w:line="300" w:lineRule="exact"/>
              <w:jc w:val="center"/>
              <w:rPr>
                <w:rFonts w:ascii="標楷體" w:eastAsia="標楷體" w:hAnsi="標楷體"/>
              </w:rPr>
            </w:pPr>
            <w:r w:rsidRPr="003A2F28">
              <w:rPr>
                <w:rFonts w:ascii="標楷體" w:eastAsia="標楷體" w:hAnsi="標楷體" w:hint="eastAsia"/>
              </w:rPr>
              <w:t>(1)</w:t>
            </w:r>
          </w:p>
          <w:p w:rsidR="000F6043" w:rsidRPr="003A2F28" w:rsidRDefault="000F6043" w:rsidP="000F6043">
            <w:pPr>
              <w:snapToGrid w:val="0"/>
              <w:spacing w:line="300" w:lineRule="exact"/>
              <w:jc w:val="center"/>
              <w:rPr>
                <w:rFonts w:ascii="標楷體" w:eastAsia="標楷體" w:hAnsi="標楷體"/>
              </w:rPr>
            </w:pPr>
            <w:r w:rsidRPr="003A2F28">
              <w:rPr>
                <w:rFonts w:ascii="標楷體" w:eastAsia="標楷體" w:hAnsi="標楷體" w:hint="eastAsia"/>
              </w:rPr>
              <w:t>(真平)</w:t>
            </w:r>
          </w:p>
        </w:tc>
        <w:tc>
          <w:tcPr>
            <w:tcW w:w="371" w:type="pct"/>
            <w:shd w:val="clear" w:color="auto" w:fill="auto"/>
            <w:vAlign w:val="center"/>
          </w:tcPr>
          <w:p w:rsidR="000F6043" w:rsidRPr="003A2F28" w:rsidRDefault="000F6043" w:rsidP="000F6043">
            <w:pPr>
              <w:snapToGrid w:val="0"/>
              <w:jc w:val="center"/>
              <w:rPr>
                <w:rFonts w:ascii="標楷體" w:eastAsia="標楷體" w:hAnsi="標楷體" w:cs="Times New Roman"/>
              </w:rPr>
            </w:pPr>
            <w:r w:rsidRPr="003A2F28">
              <w:rPr>
                <w:rFonts w:ascii="標楷體" w:eastAsia="標楷體" w:hAnsi="標楷體" w:cs="Times New Roman"/>
              </w:rPr>
              <w:t>英語</w:t>
            </w:r>
          </w:p>
          <w:p w:rsidR="000F6043" w:rsidRPr="003A2F28" w:rsidRDefault="000F6043" w:rsidP="000F6043">
            <w:pPr>
              <w:snapToGrid w:val="0"/>
              <w:jc w:val="center"/>
              <w:rPr>
                <w:rFonts w:ascii="標楷體" w:eastAsia="標楷體" w:hAnsi="標楷體" w:cs="Times New Roman"/>
              </w:rPr>
            </w:pPr>
            <w:r w:rsidRPr="003A2F28">
              <w:rPr>
                <w:rFonts w:ascii="標楷體" w:eastAsia="標楷體" w:hAnsi="標楷體" w:cs="Times New Roman"/>
              </w:rPr>
              <w:t>(2)</w:t>
            </w:r>
          </w:p>
          <w:p w:rsidR="000F6043" w:rsidRPr="003A2F28" w:rsidRDefault="000F6043" w:rsidP="000F6043">
            <w:pPr>
              <w:snapToGrid w:val="0"/>
              <w:jc w:val="center"/>
              <w:rPr>
                <w:rFonts w:ascii="標楷體" w:eastAsia="標楷體" w:hAnsi="標楷體" w:cs="Times New Roman"/>
              </w:rPr>
            </w:pPr>
            <w:r w:rsidRPr="003A2F28">
              <w:rPr>
                <w:rFonts w:ascii="標楷體" w:eastAsia="標楷體" w:hAnsi="標楷體" w:cs="Times New Roman"/>
              </w:rPr>
              <w:t>(康軒)</w:t>
            </w:r>
          </w:p>
        </w:tc>
        <w:tc>
          <w:tcPr>
            <w:tcW w:w="371" w:type="pct"/>
            <w:vMerge/>
            <w:vAlign w:val="center"/>
          </w:tcPr>
          <w:p w:rsidR="000F6043" w:rsidRPr="001803B4" w:rsidRDefault="000F6043" w:rsidP="000F6043">
            <w:pPr>
              <w:jc w:val="center"/>
              <w:rPr>
                <w:rFonts w:ascii="Times New Roman" w:eastAsia="標楷體" w:hAnsi="Times New Roman" w:cs="Times New Roman"/>
                <w:snapToGrid w:val="0"/>
              </w:rPr>
            </w:pPr>
          </w:p>
        </w:tc>
        <w:tc>
          <w:tcPr>
            <w:tcW w:w="371" w:type="pct"/>
            <w:vMerge/>
            <w:shd w:val="clear" w:color="auto" w:fill="auto"/>
            <w:vAlign w:val="center"/>
          </w:tcPr>
          <w:p w:rsidR="000F6043" w:rsidRPr="001803B4" w:rsidRDefault="000F6043" w:rsidP="000F6043">
            <w:pPr>
              <w:spacing w:line="0" w:lineRule="atLeast"/>
              <w:jc w:val="center"/>
              <w:rPr>
                <w:rFonts w:ascii="Times New Roman" w:eastAsia="標楷體" w:hAnsi="Times New Roman" w:cs="Times New Roman"/>
                <w:sz w:val="20"/>
                <w:szCs w:val="20"/>
                <w:shd w:val="clear" w:color="auto" w:fill="CCFF66"/>
              </w:rPr>
            </w:pPr>
          </w:p>
        </w:tc>
        <w:tc>
          <w:tcPr>
            <w:tcW w:w="371" w:type="pct"/>
            <w:vMerge/>
            <w:shd w:val="clear" w:color="auto" w:fill="auto"/>
            <w:vAlign w:val="center"/>
          </w:tcPr>
          <w:p w:rsidR="000F6043" w:rsidRPr="001803B4" w:rsidRDefault="000F6043" w:rsidP="000F6043">
            <w:pPr>
              <w:spacing w:line="0" w:lineRule="atLeast"/>
              <w:jc w:val="center"/>
              <w:rPr>
                <w:rFonts w:ascii="Times New Roman" w:eastAsia="標楷體" w:hAnsi="Times New Roman" w:cs="Times New Roman"/>
                <w:sz w:val="20"/>
                <w:szCs w:val="20"/>
                <w:shd w:val="clear" w:color="auto" w:fill="CCFF66"/>
              </w:rPr>
            </w:pPr>
          </w:p>
        </w:tc>
        <w:tc>
          <w:tcPr>
            <w:tcW w:w="371" w:type="pct"/>
            <w:vMerge/>
            <w:shd w:val="clear" w:color="auto" w:fill="auto"/>
            <w:vAlign w:val="center"/>
          </w:tcPr>
          <w:p w:rsidR="000F6043" w:rsidRPr="001803B4" w:rsidRDefault="000F6043" w:rsidP="000F6043">
            <w:pPr>
              <w:spacing w:line="0" w:lineRule="atLeast"/>
              <w:jc w:val="center"/>
              <w:rPr>
                <w:rFonts w:ascii="Times New Roman" w:eastAsia="標楷體" w:hAnsi="Times New Roman" w:cs="Times New Roman"/>
                <w:sz w:val="20"/>
                <w:szCs w:val="20"/>
                <w:shd w:val="clear" w:color="auto" w:fill="CCFF66"/>
              </w:rPr>
            </w:pPr>
          </w:p>
        </w:tc>
        <w:tc>
          <w:tcPr>
            <w:tcW w:w="371" w:type="pct"/>
            <w:vMerge/>
            <w:vAlign w:val="center"/>
          </w:tcPr>
          <w:p w:rsidR="000F6043" w:rsidRPr="001803B4" w:rsidRDefault="000F6043" w:rsidP="000F6043">
            <w:pPr>
              <w:jc w:val="center"/>
              <w:rPr>
                <w:rFonts w:ascii="Times New Roman" w:eastAsia="標楷體" w:hAnsi="Times New Roman" w:cs="Times New Roman"/>
                <w:snapToGrid w:val="0"/>
              </w:rPr>
            </w:pPr>
          </w:p>
        </w:tc>
        <w:tc>
          <w:tcPr>
            <w:tcW w:w="374" w:type="pct"/>
            <w:vMerge/>
            <w:vAlign w:val="center"/>
          </w:tcPr>
          <w:p w:rsidR="000F6043" w:rsidRPr="001803B4" w:rsidRDefault="000F6043" w:rsidP="000F6043">
            <w:pPr>
              <w:jc w:val="center"/>
              <w:rPr>
                <w:rFonts w:ascii="Times New Roman" w:eastAsia="標楷體" w:hAnsi="Times New Roman" w:cs="Times New Roman"/>
                <w:snapToGrid w:val="0"/>
              </w:rPr>
            </w:pPr>
          </w:p>
        </w:tc>
        <w:tc>
          <w:tcPr>
            <w:tcW w:w="277" w:type="pct"/>
            <w:vMerge/>
          </w:tcPr>
          <w:p w:rsidR="000F6043" w:rsidRPr="00727290" w:rsidRDefault="000F6043" w:rsidP="00727290">
            <w:pPr>
              <w:adjustRightInd w:val="0"/>
              <w:snapToGrid w:val="0"/>
              <w:rPr>
                <w:rFonts w:ascii="Times New Roman" w:eastAsia="標楷體" w:hAnsi="Times New Roman" w:cs="Times New Roman"/>
                <w:b/>
                <w:sz w:val="18"/>
                <w:szCs w:val="18"/>
              </w:rPr>
            </w:pPr>
          </w:p>
        </w:tc>
        <w:tc>
          <w:tcPr>
            <w:tcW w:w="243" w:type="pct"/>
            <w:vMerge/>
            <w:shd w:val="clear" w:color="auto" w:fill="auto"/>
          </w:tcPr>
          <w:p w:rsidR="000F6043" w:rsidRPr="00727290" w:rsidRDefault="000F6043" w:rsidP="00727290">
            <w:pPr>
              <w:adjustRightInd w:val="0"/>
              <w:snapToGrid w:val="0"/>
              <w:rPr>
                <w:rFonts w:ascii="Times New Roman" w:eastAsia="標楷體" w:hAnsi="Times New Roman" w:cs="Times New Roman"/>
                <w:b/>
                <w:color w:val="000000"/>
                <w:sz w:val="18"/>
                <w:szCs w:val="18"/>
              </w:rPr>
            </w:pPr>
          </w:p>
        </w:tc>
        <w:tc>
          <w:tcPr>
            <w:tcW w:w="182" w:type="pct"/>
            <w:vMerge/>
            <w:shd w:val="clear" w:color="auto" w:fill="auto"/>
          </w:tcPr>
          <w:p w:rsidR="000F6043" w:rsidRPr="00727290" w:rsidRDefault="000F6043" w:rsidP="00727290">
            <w:pPr>
              <w:adjustRightInd w:val="0"/>
              <w:snapToGrid w:val="0"/>
              <w:rPr>
                <w:rFonts w:ascii="Times New Roman" w:eastAsia="標楷體" w:hAnsi="Times New Roman" w:cs="Times New Roman"/>
                <w:b/>
                <w:sz w:val="18"/>
                <w:szCs w:val="18"/>
              </w:rPr>
            </w:pPr>
          </w:p>
        </w:tc>
        <w:tc>
          <w:tcPr>
            <w:tcW w:w="174" w:type="pct"/>
            <w:vMerge/>
            <w:shd w:val="clear" w:color="auto" w:fill="auto"/>
          </w:tcPr>
          <w:p w:rsidR="000F6043" w:rsidRPr="00727290" w:rsidRDefault="000F6043" w:rsidP="00727290">
            <w:pPr>
              <w:adjustRightInd w:val="0"/>
              <w:snapToGrid w:val="0"/>
              <w:rPr>
                <w:rFonts w:ascii="Times New Roman" w:eastAsia="標楷體" w:hAnsi="Times New Roman" w:cs="Times New Roman"/>
                <w:b/>
                <w:sz w:val="18"/>
                <w:szCs w:val="18"/>
              </w:rPr>
            </w:pPr>
          </w:p>
        </w:tc>
        <w:tc>
          <w:tcPr>
            <w:tcW w:w="167" w:type="pct"/>
            <w:vMerge/>
            <w:shd w:val="clear" w:color="auto" w:fill="auto"/>
          </w:tcPr>
          <w:p w:rsidR="000F6043" w:rsidRPr="00727290" w:rsidRDefault="000F6043" w:rsidP="00727290">
            <w:pPr>
              <w:tabs>
                <w:tab w:val="center" w:pos="4153"/>
                <w:tab w:val="right" w:pos="8306"/>
              </w:tabs>
              <w:adjustRightInd w:val="0"/>
              <w:snapToGrid w:val="0"/>
              <w:rPr>
                <w:rFonts w:ascii="Times New Roman" w:eastAsia="標楷體" w:hAnsi="Times New Roman" w:cs="Times New Roman"/>
                <w:b/>
                <w:sz w:val="18"/>
                <w:szCs w:val="18"/>
              </w:rPr>
            </w:pPr>
          </w:p>
        </w:tc>
      </w:tr>
      <w:tr w:rsidR="00C61221" w:rsidRPr="00C61221" w:rsidTr="000868BE">
        <w:trPr>
          <w:jc w:val="center"/>
        </w:trPr>
        <w:tc>
          <w:tcPr>
            <w:tcW w:w="615" w:type="pct"/>
            <w:gridSpan w:val="3"/>
            <w:vAlign w:val="center"/>
          </w:tcPr>
          <w:p w:rsidR="00727290" w:rsidRPr="00C61221" w:rsidRDefault="00727290" w:rsidP="00727290">
            <w:pPr>
              <w:rPr>
                <w:rFonts w:ascii="標楷體" w:eastAsia="標楷體" w:hAnsi="標楷體"/>
              </w:rPr>
            </w:pPr>
            <w:r w:rsidRPr="00C61221">
              <w:rPr>
                <w:rFonts w:ascii="標楷體" w:eastAsia="標楷體" w:hAnsi="標楷體" w:hint="eastAsia"/>
              </w:rPr>
              <w:t>學年/學期學習目標</w:t>
            </w:r>
          </w:p>
        </w:tc>
        <w:tc>
          <w:tcPr>
            <w:tcW w:w="371" w:type="pct"/>
          </w:tcPr>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1.應用注音符號輔助識字，擴充閱讀，記錄訊息，表達意見,</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2.培養良好的聆聽態度，並確實把握聆聽的方法,</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3.正確發音並說標準國語，把握說話主題,</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4.認識常用中國文字，激發寫字的興趣,</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5.掌握閱讀的基本技巧，理解在閱讀過程中所觀察到的訊息,</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6.經由觀摩、分享與欣賞，培養良好的寫作態度與興趣，並利用文字表達想法,</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7.透過閱讀理解策略方式，學會思考文章文義、內涵，進而思考回答問題,</w:t>
            </w:r>
          </w:p>
        </w:tc>
        <w:tc>
          <w:tcPr>
            <w:tcW w:w="371" w:type="pct"/>
          </w:tcPr>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1.能出各種常見天氣現象的閩南語說法。</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2.能夠說出常見花卉的閩南語說法。</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3.能夠說出各種餐具的閩南語說法，並了解其用法。</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4.能夠說出常見蔬菜的閩南語說法，並了解其說法與國語的差異。</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5.能夠認識聲母。</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6.能藉由有趣的民俗活動，建</w:t>
            </w:r>
            <w:r w:rsidRPr="00C61221">
              <w:rPr>
                <w:rFonts w:ascii="標楷體" w:eastAsia="標楷體" w:hAnsi="標楷體"/>
                <w:sz w:val="18"/>
                <w:szCs w:val="18"/>
              </w:rPr>
              <w:t>立</w:t>
            </w:r>
            <w:r w:rsidRPr="00C61221">
              <w:rPr>
                <w:rFonts w:ascii="標楷體" w:eastAsia="標楷體" w:hAnsi="標楷體" w:hint="eastAsia"/>
                <w:sz w:val="18"/>
                <w:szCs w:val="18"/>
              </w:rPr>
              <w:t>正確的人生</w:t>
            </w:r>
            <w:r w:rsidRPr="00C61221">
              <w:rPr>
                <w:rFonts w:ascii="標楷體" w:eastAsia="標楷體" w:hAnsi="標楷體" w:hint="eastAsia"/>
                <w:sz w:val="18"/>
                <w:szCs w:val="18"/>
              </w:rPr>
              <w:lastRenderedPageBreak/>
              <w:t>觀。</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7.能夠透過認識各種五日節傳統應景活動，進一步了解各項節慶活動代表的意義。</w:t>
            </w:r>
          </w:p>
        </w:tc>
        <w:tc>
          <w:tcPr>
            <w:tcW w:w="371" w:type="pct"/>
          </w:tcPr>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1.</w:t>
            </w:r>
            <w:r w:rsidRPr="00C61221">
              <w:rPr>
                <w:rFonts w:ascii="標楷體" w:eastAsia="標楷體" w:hAnsi="標楷體" w:hint="eastAsia"/>
                <w:sz w:val="18"/>
                <w:szCs w:val="18"/>
              </w:rPr>
              <w:tab/>
              <w:t>能了解並正確使用各課句型對話,</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2.</w:t>
            </w:r>
            <w:r w:rsidRPr="00C61221">
              <w:rPr>
                <w:rFonts w:ascii="標楷體" w:eastAsia="標楷體" w:hAnsi="標楷體" w:hint="eastAsia"/>
                <w:sz w:val="18"/>
                <w:szCs w:val="18"/>
              </w:rPr>
              <w:tab/>
              <w:t>能模擬各課主角人物演出對話內容,</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3.</w:t>
            </w:r>
            <w:r w:rsidRPr="00C61221">
              <w:rPr>
                <w:rFonts w:ascii="標楷體" w:eastAsia="標楷體" w:hAnsi="標楷體" w:hint="eastAsia"/>
                <w:sz w:val="18"/>
                <w:szCs w:val="18"/>
              </w:rPr>
              <w:tab/>
              <w:t>能辨識並使用各課所學之應用字彙,</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4.</w:t>
            </w:r>
            <w:r w:rsidRPr="00C61221">
              <w:rPr>
                <w:rFonts w:ascii="標楷體" w:eastAsia="標楷體" w:hAnsi="標楷體" w:hint="eastAsia"/>
                <w:sz w:val="18"/>
                <w:szCs w:val="18"/>
              </w:rPr>
              <w:tab/>
              <w:t>能辨識並讀出字母在單字中的發音及拼讀,</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5.</w:t>
            </w:r>
            <w:r w:rsidRPr="00C61221">
              <w:rPr>
                <w:rFonts w:ascii="標楷體" w:eastAsia="標楷體" w:hAnsi="標楷體" w:hint="eastAsia"/>
                <w:sz w:val="18"/>
                <w:szCs w:val="18"/>
              </w:rPr>
              <w:tab/>
              <w:t>能熟悉並正確跟讀各課會話短句,</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6.</w:t>
            </w:r>
            <w:r w:rsidRPr="00C61221">
              <w:rPr>
                <w:rFonts w:ascii="標楷體" w:eastAsia="標楷體" w:hAnsi="標楷體" w:hint="eastAsia"/>
                <w:sz w:val="18"/>
                <w:szCs w:val="18"/>
              </w:rPr>
              <w:tab/>
              <w:t>能吟唱各課韻文,</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7.</w:t>
            </w:r>
            <w:r w:rsidRPr="00C61221">
              <w:rPr>
                <w:rFonts w:ascii="標楷體" w:eastAsia="標楷體" w:hAnsi="標楷體" w:hint="eastAsia"/>
                <w:sz w:val="18"/>
                <w:szCs w:val="18"/>
              </w:rPr>
              <w:tab/>
              <w:t>學會唱各課歌謠,</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1.能在具體情境中，解決一位數乘以整十或整百，以及整十乘以整十有關的直式乘法問題，並用兩步驟計算解決生活中和乘法及倍數相關的問題。</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2.認識公升和毫升以及兩者之間的關係，並能以公升或毫升為單位進行實測、估測、比較和計算。</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3.認識時間單位「日」、「時」、</w:t>
            </w:r>
            <w:r w:rsidRPr="00C61221">
              <w:rPr>
                <w:rFonts w:ascii="標楷體" w:eastAsia="標楷體" w:hAnsi="標楷體" w:hint="eastAsia"/>
                <w:sz w:val="18"/>
                <w:szCs w:val="18"/>
              </w:rPr>
              <w:lastRenderedPageBreak/>
              <w:t>「分」、「秒」及其間的關係，並能透過生活情境，做同單位時間量的加減計算，解決生活中的問題。</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4.經由面的理解和平方公分板的操作，認識面積的意義，並能進行簡單的面積計算及圖形的切割重組。</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5.透過分具體物活動，能熟練二、三位數除以一位數的意義，解決除法直式計算相關問題。</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6.認識秤面及重量的單位公斤、公克及其相互關係，並能進行重量的實測、估測與計算。</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7.能在具體情境中，進行同分母分</w:t>
            </w:r>
            <w:r w:rsidRPr="00C61221">
              <w:rPr>
                <w:rFonts w:ascii="標楷體" w:eastAsia="標楷體" w:hAnsi="標楷體" w:hint="eastAsia"/>
                <w:sz w:val="18"/>
                <w:szCs w:val="18"/>
              </w:rPr>
              <w:lastRenderedPageBreak/>
              <w:t>數的大小比較，及加、減法相關的應用問題。</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8.能理解乘法和除法的關係和驗算方式，以及在生活中的應用。</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9.能經由具體物的測量，理解認識一位小數，並進行大小比較、加減計算。</w:t>
            </w:r>
          </w:p>
          <w:p w:rsidR="00727290" w:rsidRPr="00C61221" w:rsidRDefault="00727290" w:rsidP="00727290">
            <w:pPr>
              <w:pStyle w:val="17"/>
              <w:adjustRightInd w:val="0"/>
              <w:snapToGrid w:val="0"/>
              <w:jc w:val="left"/>
              <w:rPr>
                <w:rFonts w:ascii="標楷體" w:eastAsia="標楷體" w:hAnsi="標楷體" w:cs="Roman PS"/>
                <w:sz w:val="18"/>
                <w:szCs w:val="18"/>
              </w:rPr>
            </w:pPr>
            <w:r w:rsidRPr="00C61221">
              <w:rPr>
                <w:rFonts w:ascii="標楷體" w:eastAsia="標楷體" w:hAnsi="標楷體" w:cs="Roman PS" w:hint="eastAsia"/>
                <w:sz w:val="18"/>
                <w:szCs w:val="18"/>
              </w:rPr>
              <w:t>10.能報讀生活中常見的直接對應（一維）、交叉對應（二維）表格。</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1.了解家鄉居民的生活，認識家鄉的各種場所和設施的功能,</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2.介紹家鄉的活動內容與功能，並學習接納、包容不同的文化,</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3.知道交易工具的演變，並養成良好且注重環保的消費態度,</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4.藉由家鄉的歷史故事和物產特色，引導學生關注自己家鄉的自然與人文風貌,</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5.探索地名與家鄉的關係,</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6.能用具體的行動愛護家鄉,</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1.運用蓋印、捏塑、描繪、彩墨及摺紙等技法表現與傳達生活樂趣。</w:t>
            </w:r>
            <w:r w:rsidRPr="00C61221">
              <w:rPr>
                <w:rFonts w:ascii="標楷體" w:eastAsia="標楷體" w:hAnsi="標楷體" w:hint="eastAsia"/>
                <w:sz w:val="18"/>
                <w:szCs w:val="18"/>
              </w:rPr>
              <w:br/>
              <w:t>2.從生活中探索藝術造形要素與美感。</w:t>
            </w:r>
            <w:r w:rsidRPr="00C61221">
              <w:rPr>
                <w:rFonts w:ascii="標楷體" w:eastAsia="標楷體" w:hAnsi="標楷體" w:hint="eastAsia"/>
                <w:sz w:val="18"/>
                <w:szCs w:val="18"/>
              </w:rPr>
              <w:br/>
              <w:t>3.透過書籍、媒體或參訪，理解社區及及廟會和慶典藝術活動特色。</w:t>
            </w:r>
            <w:r w:rsidRPr="00C61221">
              <w:rPr>
                <w:rFonts w:ascii="標楷體" w:eastAsia="標楷體" w:hAnsi="標楷體" w:hint="eastAsia"/>
                <w:sz w:val="18"/>
                <w:szCs w:val="18"/>
              </w:rPr>
              <w:br/>
              <w:t>4.透過欣賞與創作，發現生活的樂趣，並美化自己的生活空間。</w:t>
            </w:r>
            <w:r w:rsidRPr="00C61221">
              <w:rPr>
                <w:rFonts w:ascii="標楷體" w:eastAsia="標楷體" w:hAnsi="標楷體" w:hint="eastAsia"/>
                <w:sz w:val="18"/>
                <w:szCs w:val="18"/>
              </w:rPr>
              <w:br/>
              <w:t>5.探索肢體</w:t>
            </w:r>
            <w:r w:rsidRPr="00C61221">
              <w:rPr>
                <w:rFonts w:ascii="標楷體" w:eastAsia="標楷體" w:hAnsi="標楷體" w:hint="eastAsia"/>
                <w:sz w:val="18"/>
                <w:szCs w:val="18"/>
              </w:rPr>
              <w:lastRenderedPageBreak/>
              <w:t>動作、聲音、和語言表達能力。</w:t>
            </w:r>
            <w:r w:rsidRPr="00C61221">
              <w:rPr>
                <w:rFonts w:ascii="標楷體" w:eastAsia="標楷體" w:hAnsi="標楷體" w:hint="eastAsia"/>
                <w:sz w:val="18"/>
                <w:szCs w:val="18"/>
              </w:rPr>
              <w:br/>
              <w:t>6.以角色扮演和操作物品偶，呈現一段完整情境的表演。</w:t>
            </w:r>
            <w:r w:rsidRPr="00C61221">
              <w:rPr>
                <w:rFonts w:ascii="標楷體" w:eastAsia="標楷體" w:hAnsi="標楷體" w:hint="eastAsia"/>
                <w:sz w:val="18"/>
                <w:szCs w:val="18"/>
              </w:rPr>
              <w:br/>
              <w:t>7.透過欣賞，表達對他人創作的見解。</w:t>
            </w:r>
            <w:r w:rsidRPr="00C61221">
              <w:rPr>
                <w:rFonts w:ascii="標楷體" w:eastAsia="標楷體" w:hAnsi="標楷體" w:hint="eastAsia"/>
                <w:sz w:val="18"/>
                <w:szCs w:val="18"/>
              </w:rPr>
              <w:br/>
              <w:t>8.結合生活經驗，開發肢體動作、聲音和語言表達能力。</w:t>
            </w:r>
            <w:r w:rsidRPr="00C61221">
              <w:rPr>
                <w:rFonts w:ascii="標楷體" w:eastAsia="標楷體" w:hAnsi="標楷體" w:hint="eastAsia"/>
                <w:sz w:val="18"/>
                <w:szCs w:val="18"/>
              </w:rPr>
              <w:br/>
              <w:t>9.以正確呼吸、發音來齊唱歌曲。</w:t>
            </w:r>
            <w:r w:rsidRPr="00C61221">
              <w:rPr>
                <w:rFonts w:ascii="標楷體" w:eastAsia="標楷體" w:hAnsi="標楷體" w:hint="eastAsia"/>
                <w:sz w:val="18"/>
                <w:szCs w:val="18"/>
              </w:rPr>
              <w:br/>
              <w:t>10.節奏樂器、曲調樂器（直笛）的習奏。</w:t>
            </w:r>
            <w:r w:rsidRPr="00C61221">
              <w:rPr>
                <w:rFonts w:ascii="標楷體" w:eastAsia="標楷體" w:hAnsi="標楷體" w:hint="eastAsia"/>
                <w:sz w:val="18"/>
                <w:szCs w:val="18"/>
              </w:rPr>
              <w:br/>
              <w:t>11.運用線條紀錄二四拍律動音樂。</w:t>
            </w:r>
            <w:r w:rsidRPr="00C61221">
              <w:rPr>
                <w:rFonts w:ascii="標楷體" w:eastAsia="標楷體" w:hAnsi="標楷體" w:hint="eastAsia"/>
                <w:sz w:val="18"/>
                <w:szCs w:val="18"/>
              </w:rPr>
              <w:br/>
              <w:t>12.認識簡單的節奏與音樂符號。</w:t>
            </w:r>
            <w:r w:rsidRPr="00C61221">
              <w:rPr>
                <w:rFonts w:ascii="標楷體" w:eastAsia="標楷體" w:hAnsi="標楷體" w:hint="eastAsia"/>
                <w:sz w:val="18"/>
                <w:szCs w:val="18"/>
              </w:rPr>
              <w:br/>
              <w:t>13.C大調讀譜練習。</w:t>
            </w:r>
            <w:r w:rsidRPr="00C61221">
              <w:rPr>
                <w:rFonts w:ascii="標楷體" w:eastAsia="標楷體" w:hAnsi="標楷體" w:hint="eastAsia"/>
                <w:sz w:val="18"/>
                <w:szCs w:val="18"/>
              </w:rPr>
              <w:br/>
              <w:t>14.C~D’音認譜。</w:t>
            </w:r>
            <w:r w:rsidRPr="00C61221">
              <w:rPr>
                <w:rFonts w:ascii="標楷體" w:eastAsia="標楷體" w:hAnsi="標楷體" w:hint="eastAsia"/>
                <w:sz w:val="18"/>
                <w:szCs w:val="18"/>
              </w:rPr>
              <w:br/>
              <w:t>15.聆聽音樂了解樂曲的節奏、曲調、音色之</w:t>
            </w:r>
            <w:r w:rsidRPr="00C61221">
              <w:rPr>
                <w:rFonts w:ascii="標楷體" w:eastAsia="標楷體" w:hAnsi="標楷體" w:hint="eastAsia"/>
                <w:sz w:val="18"/>
                <w:szCs w:val="18"/>
              </w:rPr>
              <w:lastRenderedPageBreak/>
              <w:t>特性。</w:t>
            </w:r>
            <w:r w:rsidRPr="00C61221">
              <w:rPr>
                <w:rFonts w:ascii="標楷體" w:eastAsia="標楷體" w:hAnsi="標楷體" w:hint="eastAsia"/>
                <w:sz w:val="18"/>
                <w:szCs w:val="18"/>
              </w:rPr>
              <w:br/>
              <w:t>16.隨著音樂情境的變化來聆聽音樂。</w:t>
            </w:r>
            <w:r w:rsidRPr="00C61221">
              <w:rPr>
                <w:rFonts w:ascii="標楷體" w:eastAsia="標楷體" w:hAnsi="標楷體" w:hint="eastAsia"/>
                <w:sz w:val="18"/>
                <w:szCs w:val="18"/>
              </w:rPr>
              <w:br/>
              <w:t>17.了解生活中的型態或場景都是作曲家創作的靈感來源。</w:t>
            </w:r>
          </w:p>
        </w:tc>
        <w:tc>
          <w:tcPr>
            <w:tcW w:w="371" w:type="pct"/>
            <w:tcBorders>
              <w:bottom w:val="single" w:sz="4" w:space="0" w:color="auto"/>
            </w:tcBorders>
          </w:tcPr>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lastRenderedPageBreak/>
              <w:t>1.</w:t>
            </w:r>
            <w:r w:rsidRPr="00C61221">
              <w:rPr>
                <w:rFonts w:ascii="標楷體" w:eastAsia="標楷體" w:hAnsi="標楷體" w:hint="eastAsia"/>
                <w:sz w:val="18"/>
                <w:szCs w:val="18"/>
              </w:rPr>
              <w:t>透過觀察與查資料，知道當季適合種植的蔬菜,</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2.規畫蔬菜種植的準備及記錄工作,</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3.學習照顧蔬菜的技巧，並能解決在種植過程中所遇到的問題,</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4.藉由觀察與試驗，認識水的三態變化，及在日常生活的應用,</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5.知道水會從高處往低處流動、有浮力等特性,</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6.透過讓膠</w:t>
            </w:r>
            <w:r w:rsidRPr="00C61221">
              <w:rPr>
                <w:rFonts w:ascii="標楷體" w:eastAsia="標楷體" w:hAnsi="標楷體" w:hint="eastAsia"/>
                <w:sz w:val="18"/>
                <w:szCs w:val="18"/>
              </w:rPr>
              <w:lastRenderedPageBreak/>
              <w:t>泥浮起來的實作活動，培養學生解決問題的能力,</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7.學習正確使用氣溫計,</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8.學習正確測量雨量，與了解測量雨量的單位,</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9.透過各種不同的學習方式，了解天氣的變化和雲的關係,</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10.利用天氣預報解讀天氣訊息，並知道雨量,</w:t>
            </w:r>
          </w:p>
        </w:tc>
        <w:tc>
          <w:tcPr>
            <w:tcW w:w="371" w:type="pct"/>
            <w:tcBorders>
              <w:bottom w:val="single" w:sz="4" w:space="0" w:color="auto"/>
            </w:tcBorders>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1.能探討自己的進步狀況對生活的影響。</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2.了解欣賞自己的優點並樂於讚賞別人的優點。</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3.分析自己的優點並肯定自己的表現。</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4.能評估自己的表現並提出可改變的策略。</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5.能運用正向的思考自己的表現，並加以運用肯定自我。</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6.了解對自己的喜愛度並思考無法</w:t>
            </w:r>
            <w:r w:rsidRPr="00C61221">
              <w:rPr>
                <w:rFonts w:ascii="標楷體" w:eastAsia="標楷體" w:hAnsi="標楷體" w:hint="eastAsia"/>
                <w:sz w:val="18"/>
                <w:szCs w:val="18"/>
              </w:rPr>
              <w:lastRenderedPageBreak/>
              <w:t>改變的身體缺憾部份。</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7.能知道不同的情緒反應會帶給別人不同的感受。</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8.在與他人相處時，能知道如何適當處理自己的情緒。</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9.能說出生物一生變化的過程。</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10.能明白每種生物存在的必要性。</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11.與家人討論並提出社區改善的計畫。</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12.能省思改善行動過程中遇到的問題與解決之道。</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13.能說出自己在生活中可做的環保行動。</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14.討論第一周實踐後的相關議題，引導省思改進的方向。</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15.能和同學討論並省思</w:t>
            </w:r>
            <w:r w:rsidRPr="00C61221">
              <w:rPr>
                <w:rFonts w:ascii="標楷體" w:eastAsia="標楷體" w:hAnsi="標楷體" w:hint="eastAsia"/>
                <w:sz w:val="18"/>
                <w:szCs w:val="18"/>
              </w:rPr>
              <w:lastRenderedPageBreak/>
              <w:t>自己沒做到的地方與改進之道。</w:t>
            </w:r>
          </w:p>
        </w:tc>
        <w:tc>
          <w:tcPr>
            <w:tcW w:w="374" w:type="pct"/>
          </w:tcPr>
          <w:p w:rsidR="00727290" w:rsidRPr="00727290" w:rsidRDefault="00727290" w:rsidP="00727290">
            <w:pPr>
              <w:adjustRightInd w:val="0"/>
              <w:snapToGrid w:val="0"/>
              <w:rPr>
                <w:rFonts w:ascii="標楷體" w:eastAsia="標楷體" w:hAnsi="標楷體"/>
                <w:sz w:val="18"/>
                <w:szCs w:val="18"/>
              </w:rPr>
            </w:pPr>
            <w:r w:rsidRPr="00727290">
              <w:rPr>
                <w:rFonts w:ascii="標楷體" w:eastAsia="標楷體" w:hAnsi="標楷體" w:hint="eastAsia"/>
                <w:sz w:val="18"/>
                <w:szCs w:val="18"/>
              </w:rPr>
              <w:lastRenderedPageBreak/>
              <w:t>1.體會食物的重要性，選擇有益健康的食物，並培養良好的飲食習慣,</w:t>
            </w:r>
          </w:p>
          <w:p w:rsidR="00727290" w:rsidRPr="00727290" w:rsidRDefault="00727290" w:rsidP="00727290">
            <w:pPr>
              <w:adjustRightInd w:val="0"/>
              <w:snapToGrid w:val="0"/>
              <w:rPr>
                <w:rFonts w:ascii="標楷體" w:eastAsia="標楷體" w:hAnsi="標楷體"/>
                <w:sz w:val="18"/>
                <w:szCs w:val="18"/>
              </w:rPr>
            </w:pPr>
            <w:r w:rsidRPr="00727290">
              <w:rPr>
                <w:rFonts w:ascii="標楷體" w:eastAsia="標楷體" w:hAnsi="標楷體" w:hint="eastAsia"/>
                <w:sz w:val="18"/>
                <w:szCs w:val="18"/>
              </w:rPr>
              <w:t>2.學會操作單槓、跳箱、平衡木等運動設備的運動技巧,</w:t>
            </w:r>
          </w:p>
          <w:p w:rsidR="00727290" w:rsidRPr="00727290" w:rsidRDefault="00727290" w:rsidP="00727290">
            <w:pPr>
              <w:adjustRightInd w:val="0"/>
              <w:snapToGrid w:val="0"/>
              <w:rPr>
                <w:rFonts w:ascii="標楷體" w:eastAsia="標楷體" w:hAnsi="標楷體"/>
                <w:sz w:val="18"/>
                <w:szCs w:val="18"/>
              </w:rPr>
            </w:pPr>
            <w:r w:rsidRPr="00727290">
              <w:rPr>
                <w:rFonts w:ascii="標楷體" w:eastAsia="標楷體" w:hAnsi="標楷體" w:hint="eastAsia"/>
                <w:sz w:val="18"/>
                <w:szCs w:val="18"/>
              </w:rPr>
              <w:t>3.能了解家庭及交通安全守則、拒絕校園暴力，並能處理突發的人身安全危機,</w:t>
            </w:r>
          </w:p>
          <w:p w:rsidR="00727290" w:rsidRPr="00727290" w:rsidRDefault="00727290" w:rsidP="00727290">
            <w:pPr>
              <w:adjustRightInd w:val="0"/>
              <w:snapToGrid w:val="0"/>
              <w:rPr>
                <w:rFonts w:ascii="標楷體" w:eastAsia="標楷體" w:hAnsi="標楷體"/>
                <w:sz w:val="18"/>
                <w:szCs w:val="18"/>
              </w:rPr>
            </w:pPr>
            <w:r w:rsidRPr="00727290">
              <w:rPr>
                <w:rFonts w:ascii="標楷體" w:eastAsia="標楷體" w:hAnsi="標楷體" w:hint="eastAsia"/>
                <w:sz w:val="18"/>
                <w:szCs w:val="18"/>
              </w:rPr>
              <w:t>4.能操作球類的基本動作技能，包括踢、傳、運等方式,</w:t>
            </w:r>
          </w:p>
          <w:p w:rsidR="00727290" w:rsidRPr="00727290" w:rsidRDefault="00727290" w:rsidP="00727290">
            <w:pPr>
              <w:adjustRightInd w:val="0"/>
              <w:snapToGrid w:val="0"/>
              <w:rPr>
                <w:rFonts w:ascii="標楷體" w:eastAsia="標楷體" w:hAnsi="標楷體"/>
                <w:sz w:val="18"/>
                <w:szCs w:val="18"/>
              </w:rPr>
            </w:pPr>
            <w:r w:rsidRPr="00727290">
              <w:rPr>
                <w:rFonts w:ascii="標楷體" w:eastAsia="標楷體" w:hAnsi="標楷體" w:hint="eastAsia"/>
                <w:sz w:val="18"/>
                <w:szCs w:val="18"/>
              </w:rPr>
              <w:t>5.養成規律運動的習</w:t>
            </w:r>
            <w:r w:rsidRPr="00727290">
              <w:rPr>
                <w:rFonts w:ascii="標楷體" w:eastAsia="標楷體" w:hAnsi="標楷體" w:hint="eastAsia"/>
                <w:sz w:val="18"/>
                <w:szCs w:val="18"/>
              </w:rPr>
              <w:lastRenderedPageBreak/>
              <w:t>慣，並體會朋友及家人的重要性,</w:t>
            </w:r>
          </w:p>
          <w:p w:rsidR="00727290" w:rsidRPr="00C61221" w:rsidRDefault="00727290" w:rsidP="00727290">
            <w:pPr>
              <w:snapToGrid w:val="0"/>
              <w:rPr>
                <w:rFonts w:ascii="標楷體" w:eastAsia="標楷體" w:hAnsi="標楷體"/>
                <w:sz w:val="20"/>
                <w:szCs w:val="20"/>
              </w:rPr>
            </w:pPr>
            <w:r w:rsidRPr="00C61221">
              <w:rPr>
                <w:rFonts w:ascii="標楷體" w:eastAsia="標楷體" w:hAnsi="標楷體" w:hint="eastAsia"/>
                <w:sz w:val="18"/>
                <w:szCs w:val="18"/>
              </w:rPr>
              <w:t>6.辨識並選擇健康服務及產品,</w:t>
            </w:r>
          </w:p>
        </w:tc>
        <w:tc>
          <w:tcPr>
            <w:tcW w:w="277" w:type="pct"/>
          </w:tcPr>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lastRenderedPageBreak/>
              <w:t>1.</w:t>
            </w:r>
            <w:r w:rsidRPr="00C61221">
              <w:rPr>
                <w:rFonts w:ascii="Times New Roman" w:eastAsia="標楷體" w:hAnsi="Times New Roman" w:cs="Times New Roman" w:hint="eastAsia"/>
                <w:b/>
                <w:sz w:val="18"/>
                <w:szCs w:val="18"/>
              </w:rPr>
              <w:t>能藉著閱讀課文，培養觀察力與表達的能力。</w:t>
            </w:r>
          </w:p>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t>2.</w:t>
            </w:r>
            <w:r w:rsidRPr="00C61221">
              <w:rPr>
                <w:rFonts w:ascii="Times New Roman" w:eastAsia="標楷體" w:hAnsi="Times New Roman" w:cs="Times New Roman" w:hint="eastAsia"/>
                <w:b/>
                <w:sz w:val="18"/>
                <w:szCs w:val="18"/>
              </w:rPr>
              <w:t>能知道小說的寫作形式。</w:t>
            </w:r>
          </w:p>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t>3.</w:t>
            </w:r>
            <w:r w:rsidRPr="00C61221">
              <w:rPr>
                <w:rFonts w:ascii="Times New Roman" w:eastAsia="標楷體" w:hAnsi="Times New Roman" w:cs="Times New Roman" w:hint="eastAsia"/>
                <w:b/>
                <w:sz w:val="18"/>
                <w:szCs w:val="18"/>
              </w:rPr>
              <w:t>能按順序完整說出事情的經過。</w:t>
            </w:r>
          </w:p>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t>4.</w:t>
            </w:r>
            <w:r w:rsidRPr="00C61221">
              <w:rPr>
                <w:rFonts w:ascii="Times New Roman" w:eastAsia="標楷體" w:hAnsi="Times New Roman" w:cs="Times New Roman" w:hint="eastAsia"/>
                <w:b/>
                <w:sz w:val="18"/>
                <w:szCs w:val="18"/>
              </w:rPr>
              <w:t>能知道文章段落大意及主旨。</w:t>
            </w:r>
          </w:p>
        </w:tc>
        <w:tc>
          <w:tcPr>
            <w:tcW w:w="243" w:type="pct"/>
            <w:shd w:val="clear" w:color="auto" w:fill="auto"/>
          </w:tcPr>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t>1.</w:t>
            </w:r>
            <w:r w:rsidRPr="00C61221">
              <w:rPr>
                <w:rFonts w:ascii="Times New Roman" w:eastAsia="標楷體" w:hAnsi="Times New Roman" w:cs="Times New Roman" w:hint="eastAsia"/>
                <w:b/>
                <w:sz w:val="18"/>
                <w:szCs w:val="18"/>
              </w:rPr>
              <w:t>能完成挑戰，並探討移動次數與規律</w:t>
            </w:r>
          </w:p>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t>2.</w:t>
            </w:r>
            <w:r w:rsidRPr="00C61221">
              <w:rPr>
                <w:rFonts w:ascii="Times New Roman" w:eastAsia="標楷體" w:hAnsi="Times New Roman" w:cs="Times New Roman" w:hint="eastAsia"/>
                <w:b/>
                <w:sz w:val="18"/>
                <w:szCs w:val="18"/>
              </w:rPr>
              <w:t>培養數學素養。</w:t>
            </w:r>
          </w:p>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t>3.</w:t>
            </w:r>
            <w:r w:rsidRPr="00C61221">
              <w:rPr>
                <w:rFonts w:ascii="Times New Roman" w:eastAsia="標楷體" w:hAnsi="Times New Roman" w:cs="Times New Roman" w:hint="eastAsia"/>
                <w:b/>
                <w:sz w:val="18"/>
                <w:szCs w:val="18"/>
              </w:rPr>
              <w:t>能利用觀察</w:t>
            </w:r>
            <w:r w:rsidRPr="00C61221">
              <w:rPr>
                <w:rFonts w:ascii="Times New Roman" w:eastAsia="標楷體" w:hAnsi="Times New Roman" w:cs="Times New Roman" w:hint="eastAsia"/>
                <w:b/>
                <w:sz w:val="18"/>
                <w:szCs w:val="18"/>
              </w:rPr>
              <w:t>.</w:t>
            </w:r>
            <w:r w:rsidRPr="00C61221">
              <w:rPr>
                <w:rFonts w:ascii="Times New Roman" w:eastAsia="標楷體" w:hAnsi="Times New Roman" w:cs="Times New Roman" w:hint="eastAsia"/>
                <w:b/>
                <w:sz w:val="18"/>
                <w:szCs w:val="18"/>
              </w:rPr>
              <w:t>嘗試錯誤等方法來解決問題</w:t>
            </w:r>
          </w:p>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t>4.</w:t>
            </w:r>
            <w:r w:rsidRPr="00C61221">
              <w:rPr>
                <w:rFonts w:ascii="Times New Roman" w:eastAsia="標楷體" w:hAnsi="Times New Roman" w:cs="Times New Roman" w:hint="eastAsia"/>
                <w:b/>
                <w:sz w:val="18"/>
                <w:szCs w:val="18"/>
              </w:rPr>
              <w:t>激發數學學習的興趣與自信。</w:t>
            </w:r>
          </w:p>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t>5.</w:t>
            </w:r>
            <w:r w:rsidRPr="00C61221">
              <w:rPr>
                <w:rFonts w:ascii="Times New Roman" w:eastAsia="標楷體" w:hAnsi="Times New Roman" w:cs="Times New Roman" w:hint="eastAsia"/>
                <w:b/>
                <w:sz w:val="18"/>
                <w:szCs w:val="18"/>
              </w:rPr>
              <w:t>發展以明確表達、理性溝通的能</w:t>
            </w:r>
            <w:r w:rsidRPr="00C61221">
              <w:rPr>
                <w:rFonts w:ascii="Times New Roman" w:eastAsia="標楷體" w:hAnsi="Times New Roman" w:cs="Times New Roman" w:hint="eastAsia"/>
                <w:b/>
                <w:sz w:val="18"/>
                <w:szCs w:val="18"/>
              </w:rPr>
              <w:lastRenderedPageBreak/>
              <w:t>力</w:t>
            </w:r>
          </w:p>
        </w:tc>
        <w:tc>
          <w:tcPr>
            <w:tcW w:w="182" w:type="pct"/>
            <w:shd w:val="clear" w:color="auto" w:fill="auto"/>
          </w:tcPr>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lastRenderedPageBreak/>
              <w:t>1.</w:t>
            </w:r>
            <w:r w:rsidRPr="00C61221">
              <w:rPr>
                <w:rFonts w:ascii="Times New Roman" w:eastAsia="標楷體" w:hAnsi="Times New Roman" w:cs="Times New Roman" w:hint="eastAsia"/>
                <w:b/>
                <w:sz w:val="18"/>
                <w:szCs w:val="18"/>
              </w:rPr>
              <w:t>應用注音符號輔助識字，擴充閱讀，記錄訊息，表達意見。</w:t>
            </w:r>
          </w:p>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t>2.</w:t>
            </w:r>
            <w:r w:rsidRPr="00C61221">
              <w:rPr>
                <w:rFonts w:ascii="Times New Roman" w:eastAsia="標楷體" w:hAnsi="Times New Roman" w:cs="Times New Roman" w:hint="eastAsia"/>
                <w:b/>
                <w:sz w:val="18"/>
                <w:szCs w:val="18"/>
              </w:rPr>
              <w:t>培養良好的聆聽態度，並確實把握聆聽的</w:t>
            </w:r>
            <w:r w:rsidRPr="00C61221">
              <w:rPr>
                <w:rFonts w:ascii="Times New Roman" w:eastAsia="標楷體" w:hAnsi="Times New Roman" w:cs="Times New Roman" w:hint="eastAsia"/>
                <w:b/>
                <w:sz w:val="18"/>
                <w:szCs w:val="18"/>
              </w:rPr>
              <w:lastRenderedPageBreak/>
              <w:t>方法。</w:t>
            </w:r>
          </w:p>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t>3.</w:t>
            </w:r>
            <w:r w:rsidRPr="00C61221">
              <w:rPr>
                <w:rFonts w:ascii="Times New Roman" w:eastAsia="標楷體" w:hAnsi="Times New Roman" w:cs="Times New Roman" w:hint="eastAsia"/>
                <w:b/>
                <w:sz w:val="18"/>
                <w:szCs w:val="18"/>
              </w:rPr>
              <w:t>正確發音並說標準國語，把握說話主題。</w:t>
            </w:r>
          </w:p>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t>4.</w:t>
            </w:r>
            <w:r w:rsidRPr="00C61221">
              <w:rPr>
                <w:rFonts w:ascii="Times New Roman" w:eastAsia="標楷體" w:hAnsi="Times New Roman" w:cs="Times New Roman" w:hint="eastAsia"/>
                <w:b/>
                <w:sz w:val="18"/>
                <w:szCs w:val="18"/>
              </w:rPr>
              <w:t>認識常用中國文字，激發寫字的興趣。</w:t>
            </w:r>
          </w:p>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t>5.</w:t>
            </w:r>
            <w:r w:rsidRPr="00C61221">
              <w:rPr>
                <w:rFonts w:ascii="Times New Roman" w:eastAsia="標楷體" w:hAnsi="Times New Roman" w:cs="Times New Roman" w:hint="eastAsia"/>
                <w:b/>
                <w:sz w:val="18"/>
                <w:szCs w:val="18"/>
              </w:rPr>
              <w:t>掌握閱讀的基本技巧，理解在閱讀過程中所觀察到的訊息。</w:t>
            </w:r>
          </w:p>
        </w:tc>
        <w:tc>
          <w:tcPr>
            <w:tcW w:w="174" w:type="pct"/>
            <w:shd w:val="clear" w:color="auto" w:fill="auto"/>
          </w:tcPr>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lastRenderedPageBreak/>
              <w:t>1.</w:t>
            </w:r>
            <w:r w:rsidRPr="00C61221">
              <w:rPr>
                <w:rFonts w:ascii="Times New Roman" w:eastAsia="標楷體" w:hAnsi="Times New Roman" w:cs="Times New Roman" w:hint="eastAsia"/>
                <w:b/>
                <w:sz w:val="18"/>
                <w:szCs w:val="18"/>
              </w:rPr>
              <w:t>正確使用數位相機。</w:t>
            </w:r>
          </w:p>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t>2.</w:t>
            </w:r>
            <w:r w:rsidRPr="00C61221">
              <w:rPr>
                <w:rFonts w:ascii="Times New Roman" w:eastAsia="標楷體" w:hAnsi="Times New Roman" w:cs="Times New Roman" w:hint="eastAsia"/>
                <w:b/>
                <w:sz w:val="18"/>
                <w:szCs w:val="18"/>
              </w:rPr>
              <w:t>學習影像處理及數位影像編輯。</w:t>
            </w:r>
          </w:p>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t>3.</w:t>
            </w:r>
            <w:r w:rsidRPr="00C61221">
              <w:rPr>
                <w:rFonts w:ascii="Times New Roman" w:eastAsia="標楷體" w:hAnsi="Times New Roman" w:cs="Times New Roman" w:hint="eastAsia"/>
                <w:b/>
                <w:sz w:val="18"/>
                <w:szCs w:val="18"/>
              </w:rPr>
              <w:t>熟悉鍵盤使用進一步加快中打的速度。</w:t>
            </w:r>
            <w:r w:rsidRPr="00C61221">
              <w:rPr>
                <w:rFonts w:ascii="Times New Roman" w:eastAsia="標楷體" w:hAnsi="Times New Roman" w:cs="Times New Roman" w:hint="eastAsia"/>
                <w:b/>
                <w:sz w:val="18"/>
                <w:szCs w:val="18"/>
              </w:rPr>
              <w:t xml:space="preserve"> </w:t>
            </w:r>
          </w:p>
          <w:p w:rsidR="00727290" w:rsidRPr="00C61221" w:rsidRDefault="00727290" w:rsidP="00727290">
            <w:pPr>
              <w:adjustRightInd w:val="0"/>
              <w:snapToGrid w:val="0"/>
              <w:rPr>
                <w:rFonts w:ascii="Times New Roman" w:eastAsia="標楷體" w:hAnsi="Times New Roman" w:cs="Times New Roman"/>
                <w:b/>
                <w:sz w:val="18"/>
                <w:szCs w:val="18"/>
              </w:rPr>
            </w:pPr>
            <w:r w:rsidRPr="00C61221">
              <w:rPr>
                <w:rFonts w:ascii="Times New Roman" w:eastAsia="標楷體" w:hAnsi="Times New Roman" w:cs="Times New Roman" w:hint="eastAsia"/>
                <w:b/>
                <w:sz w:val="18"/>
                <w:szCs w:val="18"/>
              </w:rPr>
              <w:t>4.</w:t>
            </w:r>
            <w:r w:rsidRPr="00C61221">
              <w:rPr>
                <w:rFonts w:ascii="Times New Roman" w:eastAsia="標楷體" w:hAnsi="Times New Roman" w:cs="Times New Roman" w:hint="eastAsia"/>
                <w:b/>
                <w:sz w:val="18"/>
                <w:szCs w:val="18"/>
              </w:rPr>
              <w:t>透過遊戲強</w:t>
            </w:r>
            <w:r w:rsidRPr="00C61221">
              <w:rPr>
                <w:rFonts w:ascii="Times New Roman" w:eastAsia="標楷體" w:hAnsi="Times New Roman" w:cs="Times New Roman" w:hint="eastAsia"/>
                <w:b/>
                <w:sz w:val="18"/>
                <w:szCs w:val="18"/>
              </w:rPr>
              <w:lastRenderedPageBreak/>
              <w:t>化學生使用電腦設備的熟悉度。</w:t>
            </w:r>
          </w:p>
        </w:tc>
        <w:tc>
          <w:tcPr>
            <w:tcW w:w="167" w:type="pct"/>
            <w:shd w:val="clear" w:color="auto" w:fill="auto"/>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lastRenderedPageBreak/>
              <w:t>一、年度重要教育工作融入相關領域或彈性學習節數統整規劃實施。</w:t>
            </w:r>
          </w:p>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二、透過各項宣導活動，使學生能關心各項</w:t>
            </w:r>
            <w:r w:rsidRPr="00C61221">
              <w:rPr>
                <w:rFonts w:ascii="標楷體" w:eastAsia="標楷體" w:hAnsi="標楷體" w:hint="eastAsia"/>
                <w:b/>
                <w:sz w:val="18"/>
                <w:szCs w:val="18"/>
              </w:rPr>
              <w:lastRenderedPageBreak/>
              <w:t>議題，並於生活中實踐。</w:t>
            </w:r>
          </w:p>
          <w:p w:rsidR="00727290" w:rsidRPr="00C61221" w:rsidRDefault="00727290" w:rsidP="00727290">
            <w:pPr>
              <w:tabs>
                <w:tab w:val="center" w:pos="4153"/>
                <w:tab w:val="right" w:pos="8306"/>
              </w:tabs>
              <w:adjustRightInd w:val="0"/>
              <w:snapToGrid w:val="0"/>
              <w:rPr>
                <w:rFonts w:ascii="Times New Roman" w:eastAsia="標楷體" w:hAnsi="Times New Roman" w:cs="Times New Roman"/>
                <w:b/>
                <w:sz w:val="18"/>
                <w:szCs w:val="18"/>
              </w:rPr>
            </w:pPr>
            <w:r w:rsidRPr="00C61221">
              <w:rPr>
                <w:rFonts w:ascii="標楷體" w:eastAsia="標楷體" w:hAnsi="標楷體" w:hint="eastAsia"/>
                <w:b/>
                <w:sz w:val="18"/>
                <w:szCs w:val="18"/>
              </w:rPr>
              <w:t>三、學生能覺察生活環境中的潛在危機，並找出可能處理方法及其結果。</w:t>
            </w:r>
          </w:p>
        </w:tc>
      </w:tr>
      <w:tr w:rsidR="00C61221" w:rsidRPr="00C61221" w:rsidTr="000868BE">
        <w:trPr>
          <w:jc w:val="center"/>
        </w:trPr>
        <w:tc>
          <w:tcPr>
            <w:tcW w:w="127" w:type="pct"/>
            <w:vAlign w:val="center"/>
          </w:tcPr>
          <w:p w:rsidR="00727290" w:rsidRPr="00C61221" w:rsidRDefault="00727290" w:rsidP="00727290">
            <w:pPr>
              <w:spacing w:line="0" w:lineRule="atLeast"/>
              <w:jc w:val="center"/>
              <w:rPr>
                <w:rFonts w:ascii="新細明體" w:hAnsi="新細明體"/>
                <w:sz w:val="20"/>
                <w:szCs w:val="20"/>
              </w:rPr>
            </w:pPr>
            <w:r w:rsidRPr="00C61221">
              <w:rPr>
                <w:rFonts w:ascii="新細明體" w:hAnsi="新細明體" w:hint="eastAsia"/>
                <w:sz w:val="20"/>
                <w:szCs w:val="20"/>
              </w:rPr>
              <w:lastRenderedPageBreak/>
              <w:t>第一週</w:t>
            </w:r>
          </w:p>
        </w:tc>
        <w:tc>
          <w:tcPr>
            <w:tcW w:w="208" w:type="pct"/>
            <w:shd w:val="clear" w:color="auto" w:fill="auto"/>
            <w:vAlign w:val="center"/>
          </w:tcPr>
          <w:p w:rsidR="00727290" w:rsidRPr="00C61221" w:rsidRDefault="00727290" w:rsidP="00727290">
            <w:pPr>
              <w:snapToGrid w:val="0"/>
              <w:jc w:val="center"/>
              <w:rPr>
                <w:rFonts w:ascii="標楷體" w:eastAsia="標楷體" w:hAnsi="標楷體"/>
                <w:sz w:val="22"/>
                <w:szCs w:val="22"/>
              </w:rPr>
            </w:pPr>
            <w:r w:rsidRPr="00C61221">
              <w:rPr>
                <w:rFonts w:ascii="標楷體" w:eastAsia="標楷體" w:hAnsi="標楷體" w:hint="eastAsia"/>
                <w:sz w:val="22"/>
                <w:szCs w:val="22"/>
              </w:rPr>
              <w:t>2/10</w:t>
            </w:r>
            <w:r w:rsidRPr="00C61221">
              <w:rPr>
                <w:rFonts w:ascii="標楷體" w:eastAsia="標楷體" w:hAnsi="標楷體" w:hint="eastAsia"/>
                <w:sz w:val="22"/>
                <w:szCs w:val="22"/>
              </w:rPr>
              <w:br/>
              <w:t>｜</w:t>
            </w:r>
            <w:r w:rsidRPr="00C61221">
              <w:rPr>
                <w:rFonts w:ascii="標楷體" w:eastAsia="標楷體" w:hAnsi="標楷體" w:hint="eastAsia"/>
                <w:sz w:val="22"/>
                <w:szCs w:val="22"/>
              </w:rPr>
              <w:br/>
              <w:t>2/16</w:t>
            </w:r>
          </w:p>
        </w:tc>
        <w:tc>
          <w:tcPr>
            <w:tcW w:w="280" w:type="pct"/>
          </w:tcPr>
          <w:p w:rsidR="00727290" w:rsidRPr="00C61221" w:rsidRDefault="00727290" w:rsidP="00727290">
            <w:pPr>
              <w:jc w:val="both"/>
              <w:rPr>
                <w:rFonts w:ascii="標楷體" w:eastAsia="標楷體" w:hAnsi="標楷體"/>
                <w:sz w:val="20"/>
                <w:szCs w:val="20"/>
              </w:rPr>
            </w:pPr>
            <w:r w:rsidRPr="00C61221">
              <w:rPr>
                <w:rFonts w:ascii="標楷體" w:eastAsia="標楷體" w:hAnsi="標楷體" w:hint="eastAsia"/>
                <w:sz w:val="20"/>
                <w:szCs w:val="20"/>
              </w:rPr>
              <w:t>2/</w:t>
            </w:r>
            <w:r w:rsidRPr="00C61221">
              <w:rPr>
                <w:rFonts w:ascii="標楷體" w:eastAsia="標楷體" w:hAnsi="標楷體"/>
                <w:sz w:val="20"/>
                <w:szCs w:val="20"/>
              </w:rPr>
              <w:t>11</w:t>
            </w:r>
            <w:r w:rsidRPr="00C61221">
              <w:rPr>
                <w:rFonts w:ascii="標楷體" w:eastAsia="標楷體" w:hAnsi="標楷體" w:hint="eastAsia"/>
                <w:sz w:val="20"/>
                <w:szCs w:val="20"/>
              </w:rPr>
              <w:t>開學日</w:t>
            </w:r>
          </w:p>
          <w:p w:rsidR="00727290" w:rsidRPr="00C61221" w:rsidRDefault="00727290" w:rsidP="00727290">
            <w:pPr>
              <w:jc w:val="both"/>
              <w:rPr>
                <w:rFonts w:ascii="標楷體" w:eastAsia="標楷體" w:hAnsi="標楷體"/>
                <w:sz w:val="20"/>
                <w:szCs w:val="20"/>
              </w:rPr>
            </w:pPr>
            <w:r w:rsidRPr="00C61221">
              <w:rPr>
                <w:rFonts w:ascii="標楷體" w:eastAsia="標楷體" w:hAnsi="標楷體" w:hint="eastAsia"/>
                <w:sz w:val="20"/>
                <w:szCs w:val="20"/>
              </w:rPr>
              <w:t>環境教育(1)</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sz w:val="18"/>
                <w:szCs w:val="18"/>
              </w:rPr>
              <w:t>生活的滋味／一、許願</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sz w:val="18"/>
                <w:szCs w:val="18"/>
              </w:rPr>
              <w:t>1-2-</w:t>
            </w:r>
            <w:r w:rsidRPr="00C61221">
              <w:rPr>
                <w:rFonts w:ascii="標楷體" w:eastAsia="標楷體" w:hAnsi="標楷體" w:hint="eastAsia"/>
                <w:sz w:val="18"/>
                <w:szCs w:val="18"/>
              </w:rPr>
              <w:t>2,</w:t>
            </w:r>
            <w:r w:rsidRPr="00C61221">
              <w:rPr>
                <w:rFonts w:ascii="標楷體" w:eastAsia="標楷體" w:hAnsi="標楷體"/>
                <w:sz w:val="18"/>
                <w:szCs w:val="18"/>
              </w:rPr>
              <w:t xml:space="preserve"> 2-2-</w:t>
            </w:r>
            <w:r w:rsidRPr="00C61221">
              <w:rPr>
                <w:rFonts w:ascii="標楷體" w:eastAsia="標楷體" w:hAnsi="標楷體" w:hint="eastAsia"/>
                <w:sz w:val="18"/>
                <w:szCs w:val="18"/>
              </w:rPr>
              <w:t>2</w:t>
            </w:r>
            <w:r w:rsidRPr="00C61221">
              <w:rPr>
                <w:rFonts w:ascii="標楷體" w:eastAsia="標楷體" w:hAnsi="標楷體"/>
                <w:sz w:val="18"/>
                <w:szCs w:val="18"/>
              </w:rPr>
              <w:t>-</w:t>
            </w:r>
            <w:r w:rsidRPr="00C61221">
              <w:rPr>
                <w:rFonts w:ascii="標楷體" w:eastAsia="標楷體" w:hAnsi="標楷體" w:hint="eastAsia"/>
                <w:sz w:val="18"/>
                <w:szCs w:val="18"/>
              </w:rPr>
              <w:t>4,</w:t>
            </w:r>
            <w:r w:rsidRPr="00C61221">
              <w:rPr>
                <w:rFonts w:ascii="標楷體" w:eastAsia="標楷體" w:hAnsi="標楷體"/>
                <w:sz w:val="18"/>
                <w:szCs w:val="18"/>
              </w:rPr>
              <w:t>3-2-1-</w:t>
            </w:r>
            <w:r w:rsidRPr="00C61221">
              <w:rPr>
                <w:rFonts w:ascii="標楷體" w:eastAsia="標楷體" w:hAnsi="標楷體" w:hint="eastAsia"/>
                <w:sz w:val="18"/>
                <w:szCs w:val="18"/>
              </w:rPr>
              <w:t>3,4</w:t>
            </w:r>
            <w:r w:rsidRPr="00C61221">
              <w:rPr>
                <w:rFonts w:ascii="標楷體" w:eastAsia="標楷體" w:hAnsi="標楷體"/>
                <w:sz w:val="18"/>
                <w:szCs w:val="18"/>
              </w:rPr>
              <w:t>-2-</w:t>
            </w:r>
            <w:r w:rsidRPr="00C61221">
              <w:rPr>
                <w:rFonts w:ascii="標楷體" w:eastAsia="標楷體" w:hAnsi="標楷體" w:hint="eastAsia"/>
                <w:sz w:val="18"/>
                <w:szCs w:val="18"/>
              </w:rPr>
              <w:t>1</w:t>
            </w:r>
            <w:r w:rsidRPr="00C61221">
              <w:rPr>
                <w:rFonts w:ascii="標楷體" w:eastAsia="標楷體" w:hAnsi="標楷體"/>
                <w:sz w:val="18"/>
                <w:szCs w:val="18"/>
              </w:rPr>
              <w:t>-1</w:t>
            </w:r>
            <w:r w:rsidRPr="00C61221">
              <w:rPr>
                <w:rFonts w:ascii="標楷體" w:eastAsia="標楷體" w:hAnsi="標楷體" w:hint="eastAsia"/>
                <w:sz w:val="18"/>
                <w:szCs w:val="18"/>
              </w:rPr>
              <w:t>,5</w:t>
            </w:r>
            <w:r w:rsidRPr="00C61221">
              <w:rPr>
                <w:rFonts w:ascii="標楷體" w:eastAsia="標楷體" w:hAnsi="標楷體"/>
                <w:sz w:val="18"/>
                <w:szCs w:val="18"/>
              </w:rPr>
              <w:t>-2-</w:t>
            </w:r>
            <w:r w:rsidRPr="00C61221">
              <w:rPr>
                <w:rFonts w:ascii="標楷體" w:eastAsia="標楷體" w:hAnsi="標楷體" w:hint="eastAsia"/>
                <w:sz w:val="18"/>
                <w:szCs w:val="18"/>
              </w:rPr>
              <w:t>4</w:t>
            </w:r>
            <w:r w:rsidRPr="00C61221">
              <w:rPr>
                <w:rFonts w:ascii="標楷體" w:eastAsia="標楷體" w:hAnsi="標楷體"/>
                <w:sz w:val="18"/>
                <w:szCs w:val="18"/>
              </w:rPr>
              <w:t>-</w:t>
            </w:r>
            <w:r w:rsidRPr="00C61221">
              <w:rPr>
                <w:rFonts w:ascii="標楷體" w:eastAsia="標楷體" w:hAnsi="標楷體" w:hint="eastAsia"/>
                <w:sz w:val="18"/>
                <w:szCs w:val="18"/>
              </w:rPr>
              <w:t>2</w:t>
            </w:r>
            <w:r w:rsidRPr="00C61221">
              <w:rPr>
                <w:rFonts w:ascii="標楷體" w:eastAsia="標楷體" w:hAnsi="標楷體"/>
                <w:sz w:val="18"/>
                <w:szCs w:val="18"/>
              </w:rPr>
              <w:t>【生涯發展教育】</w:t>
            </w:r>
          </w:p>
        </w:tc>
        <w:tc>
          <w:tcPr>
            <w:tcW w:w="371" w:type="pct"/>
          </w:tcPr>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一、健康囡仔</w:t>
            </w:r>
            <w:r w:rsidRPr="00C61221">
              <w:rPr>
                <w:rFonts w:ascii="標楷體" w:eastAsia="標楷體" w:hAnsi="標楷體" w:hint="eastAsia"/>
                <w:sz w:val="18"/>
                <w:szCs w:val="18"/>
              </w:rPr>
              <w:t xml:space="preserve">  </w:t>
            </w:r>
            <w:r w:rsidRPr="00C61221">
              <w:rPr>
                <w:rFonts w:ascii="標楷體" w:eastAsia="標楷體" w:hAnsi="標楷體"/>
                <w:sz w:val="18"/>
                <w:szCs w:val="18"/>
              </w:rPr>
              <w:t>1.阿琪的浴間仔</w:t>
            </w:r>
          </w:p>
        </w:tc>
        <w:tc>
          <w:tcPr>
            <w:tcW w:w="371" w:type="pct"/>
          </w:tcPr>
          <w:p w:rsidR="00727290" w:rsidRPr="00C61221" w:rsidRDefault="00727290" w:rsidP="00727290">
            <w:pPr>
              <w:pStyle w:val="aff2"/>
              <w:rPr>
                <w:rFonts w:ascii="標楷體" w:eastAsia="標楷體" w:hAnsi="標楷體" w:cs="Roman PS"/>
                <w:kern w:val="2"/>
                <w:sz w:val="18"/>
                <w:szCs w:val="18"/>
              </w:rPr>
            </w:pPr>
            <w:r w:rsidRPr="00C61221">
              <w:rPr>
                <w:rFonts w:ascii="標楷體" w:eastAsia="標楷體" w:hAnsi="標楷體" w:cs="Roman PS"/>
                <w:kern w:val="2"/>
                <w:sz w:val="18"/>
                <w:szCs w:val="18"/>
              </w:rPr>
              <w:t>Lesson 1</w:t>
            </w:r>
          </w:p>
          <w:p w:rsidR="00727290" w:rsidRPr="00C61221" w:rsidRDefault="00727290" w:rsidP="00727290">
            <w:pPr>
              <w:pStyle w:val="aff2"/>
              <w:rPr>
                <w:rFonts w:ascii="標楷體" w:eastAsia="標楷體" w:hAnsi="標楷體" w:cs="Roman PS"/>
                <w:kern w:val="2"/>
                <w:sz w:val="18"/>
                <w:szCs w:val="18"/>
              </w:rPr>
            </w:pPr>
            <w:r w:rsidRPr="00C61221">
              <w:rPr>
                <w:rFonts w:ascii="標楷體" w:eastAsia="標楷體" w:hAnsi="標楷體" w:cs="Roman PS"/>
                <w:kern w:val="2"/>
                <w:sz w:val="18"/>
                <w:szCs w:val="18"/>
              </w:rPr>
              <w:t>How Old Are You?</w:t>
            </w:r>
          </w:p>
          <w:p w:rsidR="00727290" w:rsidRPr="00C61221" w:rsidRDefault="00727290" w:rsidP="00727290">
            <w:pPr>
              <w:pStyle w:val="aff2"/>
              <w:rPr>
                <w:rFonts w:ascii="標楷體" w:eastAsia="標楷體" w:hAnsi="標楷體" w:cs="Roman PS"/>
                <w:kern w:val="2"/>
                <w:sz w:val="18"/>
                <w:szCs w:val="18"/>
              </w:rPr>
            </w:pPr>
            <w:r w:rsidRPr="00C61221">
              <w:rPr>
                <w:rFonts w:ascii="標楷體" w:eastAsia="標楷體" w:hAnsi="標楷體" w:cs="Roman PS" w:hint="eastAsia"/>
                <w:kern w:val="2"/>
                <w:sz w:val="18"/>
                <w:szCs w:val="18"/>
              </w:rPr>
              <w:t>1-1-1 ,1-1-2 ,1-1-3, 1-1-4,1-1-5,1-1-8,*1-1-10,2-1-1,2-1-2,2-1-3,2-1-4,2-1-10,3-1-16-1-1,6-1-4</w:t>
            </w:r>
          </w:p>
          <w:p w:rsidR="00727290" w:rsidRPr="00C61221" w:rsidRDefault="00727290" w:rsidP="00727290">
            <w:pPr>
              <w:pStyle w:val="aff2"/>
              <w:rPr>
                <w:rFonts w:ascii="標楷體" w:eastAsia="標楷體" w:hAnsi="標楷體" w:cs="Roman PS"/>
                <w:kern w:val="2"/>
                <w:sz w:val="18"/>
                <w:szCs w:val="18"/>
              </w:rPr>
            </w:pPr>
            <w:r w:rsidRPr="00C61221">
              <w:rPr>
                <w:rFonts w:ascii="標楷體" w:eastAsia="標楷體" w:hAnsi="標楷體" w:cs="Roman PS"/>
                <w:kern w:val="2"/>
                <w:sz w:val="18"/>
                <w:szCs w:val="18"/>
              </w:rPr>
              <w:t>【性別平等</w:t>
            </w:r>
            <w:r w:rsidRPr="00C61221">
              <w:rPr>
                <w:rFonts w:ascii="標楷體" w:eastAsia="標楷體" w:hAnsi="標楷體" w:cs="Roman PS"/>
                <w:kern w:val="2"/>
                <w:sz w:val="18"/>
                <w:szCs w:val="18"/>
              </w:rPr>
              <w:lastRenderedPageBreak/>
              <w:t>教育】</w:t>
            </w:r>
          </w:p>
          <w:p w:rsidR="00727290" w:rsidRPr="00C61221" w:rsidRDefault="00727290" w:rsidP="00727290">
            <w:pPr>
              <w:pStyle w:val="aff2"/>
              <w:rPr>
                <w:rFonts w:ascii="標楷體" w:eastAsia="標楷體" w:hAnsi="標楷體" w:cs="Roman PS"/>
                <w:kern w:val="2"/>
                <w:sz w:val="18"/>
                <w:szCs w:val="18"/>
              </w:rPr>
            </w:pPr>
            <w:r w:rsidRPr="00C61221">
              <w:rPr>
                <w:rFonts w:ascii="標楷體" w:eastAsia="標楷體" w:hAnsi="標楷體" w:cs="Roman PS"/>
                <w:kern w:val="2"/>
                <w:sz w:val="18"/>
                <w:szCs w:val="18"/>
              </w:rPr>
              <w:t>【家政教育】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第1單元乘法</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727290" w:rsidRPr="00C61221" w:rsidRDefault="00727290" w:rsidP="00727290">
            <w:pPr>
              <w:pStyle w:val="Pa1"/>
              <w:snapToGrid w:val="0"/>
              <w:spacing w:line="240" w:lineRule="auto"/>
              <w:rPr>
                <w:rFonts w:ascii="標楷體" w:eastAsia="標楷體" w:hAnsi="標楷體" w:cs="Roman PS"/>
                <w:kern w:val="2"/>
                <w:sz w:val="18"/>
                <w:szCs w:val="18"/>
              </w:rPr>
            </w:pPr>
            <w:r w:rsidRPr="00C61221">
              <w:rPr>
                <w:rFonts w:ascii="標楷體" w:eastAsia="標楷體" w:hAnsi="標楷體" w:cs="Roman PS" w:hint="eastAsia"/>
                <w:kern w:val="2"/>
                <w:sz w:val="18"/>
                <w:szCs w:val="18"/>
              </w:rPr>
              <w:t>N-2-05</w:t>
            </w:r>
          </w:p>
          <w:p w:rsidR="00727290" w:rsidRPr="00C61221" w:rsidRDefault="00727290" w:rsidP="00727290">
            <w:pPr>
              <w:pStyle w:val="Pa1"/>
              <w:snapToGrid w:val="0"/>
              <w:spacing w:line="240" w:lineRule="auto"/>
              <w:rPr>
                <w:rFonts w:ascii="標楷體" w:eastAsia="標楷體" w:hAnsi="標楷體" w:cs="Roman PS"/>
                <w:kern w:val="2"/>
                <w:sz w:val="18"/>
                <w:szCs w:val="18"/>
              </w:rPr>
            </w:pPr>
            <w:r w:rsidRPr="00C61221">
              <w:rPr>
                <w:rFonts w:ascii="標楷體" w:eastAsia="標楷體" w:hAnsi="標楷體" w:cs="Roman PS" w:hint="eastAsia"/>
                <w:kern w:val="2"/>
                <w:sz w:val="18"/>
                <w:szCs w:val="18"/>
              </w:rPr>
              <w:t>N-2-06</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3-n-04</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3-n-08</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C-T-1、C-T-2、C-S-2、C-S-3、C-S-4、C-S-5、C-C-6、C-E-4</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一、家鄉的生活／1.鄰里生活6-2-1,6-2-3【家政教育】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壹、我要發現美</w:t>
            </w:r>
            <w:r w:rsidRPr="00C61221">
              <w:rPr>
                <w:rFonts w:ascii="標楷體" w:eastAsia="標楷體" w:hAnsi="標楷體"/>
                <w:sz w:val="18"/>
                <w:szCs w:val="18"/>
              </w:rPr>
              <w:br/>
            </w:r>
            <w:r w:rsidRPr="00C61221">
              <w:rPr>
                <w:rFonts w:ascii="標楷體" w:eastAsia="標楷體" w:hAnsi="標楷體" w:hint="eastAsia"/>
                <w:sz w:val="18"/>
                <w:szCs w:val="18"/>
              </w:rPr>
              <w:t>一‧花鳥之美</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727290" w:rsidRPr="00C61221" w:rsidRDefault="00727290" w:rsidP="00727290">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C61221">
                <w:rPr>
                  <w:rFonts w:ascii="標楷體" w:eastAsia="標楷體" w:hAnsi="標楷體" w:hint="eastAsia"/>
                  <w:sz w:val="18"/>
                  <w:szCs w:val="18"/>
                </w:rPr>
                <w:t>1-2-1</w:t>
              </w:r>
            </w:smartTag>
            <w:r w:rsidRPr="00C61221">
              <w:rPr>
                <w:rFonts w:ascii="標楷體" w:eastAsia="標楷體" w:hAnsi="標楷體" w:hint="eastAsia"/>
                <w:sz w:val="18"/>
                <w:szCs w:val="18"/>
              </w:rPr>
              <w:br/>
              <w:t>2-2-6</w:t>
            </w:r>
            <w:r w:rsidRPr="00C61221">
              <w:rPr>
                <w:rFonts w:ascii="標楷體" w:eastAsia="標楷體" w:hAnsi="標楷體" w:hint="eastAsia"/>
                <w:sz w:val="18"/>
                <w:szCs w:val="18"/>
              </w:rPr>
              <w:br/>
              <w:t>2-2-7</w:t>
            </w:r>
            <w:r w:rsidRPr="00C61221">
              <w:rPr>
                <w:rFonts w:ascii="標楷體" w:eastAsia="標楷體" w:hAnsi="標楷體" w:hint="eastAsia"/>
                <w:sz w:val="18"/>
                <w:szCs w:val="18"/>
              </w:rPr>
              <w:br/>
            </w:r>
            <w:r w:rsidRPr="00C61221">
              <w:rPr>
                <w:rFonts w:ascii="標楷體" w:eastAsia="標楷體" w:hAnsi="標楷體" w:hint="eastAsia"/>
                <w:sz w:val="18"/>
                <w:szCs w:val="18"/>
              </w:rPr>
              <w:lastRenderedPageBreak/>
              <w:t>3-2-12</w:t>
            </w:r>
            <w:r w:rsidRPr="00C61221">
              <w:rPr>
                <w:rFonts w:ascii="標楷體" w:eastAsia="標楷體" w:hAnsi="標楷體" w:hint="eastAsia"/>
                <w:sz w:val="18"/>
                <w:szCs w:val="18"/>
              </w:rPr>
              <w:br/>
              <w:t>3-2-13</w:t>
            </w:r>
          </w:p>
        </w:tc>
        <w:tc>
          <w:tcPr>
            <w:tcW w:w="371" w:type="pct"/>
            <w:tcBorders>
              <w:bottom w:val="single" w:sz="4" w:space="0" w:color="auto"/>
            </w:tcBorders>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一、種蔬菜／蔬菜大觀園1-2-1-1,1-2-3-1,1-2-5-1,2-2-1-1,5-2-1-3,6-2-3-1,【環境教育】【性別平等教育】</w:t>
            </w:r>
          </w:p>
        </w:tc>
        <w:tc>
          <w:tcPr>
            <w:tcW w:w="371" w:type="pct"/>
            <w:tcBorders>
              <w:bottom w:val="single" w:sz="4" w:space="0" w:color="auto"/>
            </w:tcBorders>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一、看看我自己</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1.優點大發現</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1-2-1</w:t>
            </w:r>
          </w:p>
        </w:tc>
        <w:tc>
          <w:tcPr>
            <w:tcW w:w="374"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跑踢足球樂/1.足球小天地3-1-1,3-1-3,3-1-4,6-1-5</w:t>
            </w:r>
          </w:p>
        </w:tc>
        <w:tc>
          <w:tcPr>
            <w:tcW w:w="277" w:type="pct"/>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書本導讀-愛的教育</w:t>
            </w:r>
          </w:p>
        </w:tc>
        <w:tc>
          <w:tcPr>
            <w:tcW w:w="243" w:type="pct"/>
            <w:shd w:val="clear" w:color="auto" w:fill="auto"/>
          </w:tcPr>
          <w:p w:rsidR="00727290" w:rsidRPr="00C61221" w:rsidRDefault="00727290" w:rsidP="00727290">
            <w:pPr>
              <w:adjustRightInd w:val="0"/>
              <w:snapToGrid w:val="0"/>
              <w:rPr>
                <w:rFonts w:ascii="標楷體" w:eastAsia="標楷體" w:hAnsi="標楷體" w:cs="Times New Roman"/>
                <w:b/>
                <w:sz w:val="18"/>
                <w:szCs w:val="18"/>
              </w:rPr>
            </w:pPr>
            <w:r w:rsidRPr="00C61221">
              <w:rPr>
                <w:rFonts w:ascii="標楷體" w:eastAsia="標楷體" w:hAnsi="標楷體" w:cs="新細明體" w:hint="eastAsia"/>
                <w:b/>
                <w:kern w:val="0"/>
                <w:sz w:val="18"/>
                <w:szCs w:val="18"/>
              </w:rPr>
              <w:t>準備週</w:t>
            </w:r>
            <w:r w:rsidRPr="00C61221">
              <w:rPr>
                <w:rFonts w:ascii="標楷體" w:eastAsia="標楷體" w:hAnsi="標楷體" w:cs="Times New Roman" w:hint="eastAsia"/>
                <w:b/>
                <w:sz w:val="18"/>
                <w:szCs w:val="18"/>
              </w:rPr>
              <w:t xml:space="preserve">C-R-02 </w:t>
            </w:r>
          </w:p>
          <w:p w:rsidR="00727290" w:rsidRPr="00C61221" w:rsidRDefault="00727290" w:rsidP="00727290">
            <w:pPr>
              <w:adjustRightInd w:val="0"/>
              <w:snapToGrid w:val="0"/>
              <w:rPr>
                <w:rFonts w:ascii="標楷體" w:eastAsia="標楷體" w:hAnsi="標楷體" w:cs="新細明體"/>
                <w:b/>
                <w:kern w:val="0"/>
                <w:sz w:val="18"/>
                <w:szCs w:val="18"/>
              </w:rPr>
            </w:pPr>
            <w:r w:rsidRPr="00C61221">
              <w:rPr>
                <w:rFonts w:ascii="標楷體" w:eastAsia="標楷體" w:hAnsi="標楷體" w:cs="Times New Roman" w:hint="eastAsia"/>
                <w:b/>
                <w:sz w:val="18"/>
                <w:szCs w:val="18"/>
              </w:rPr>
              <w:t>C-T-03</w:t>
            </w:r>
          </w:p>
        </w:tc>
        <w:tc>
          <w:tcPr>
            <w:tcW w:w="182" w:type="pct"/>
            <w:shd w:val="clear" w:color="auto" w:fill="auto"/>
            <w:vAlign w:val="center"/>
          </w:tcPr>
          <w:p w:rsidR="00727290" w:rsidRPr="00C61221" w:rsidRDefault="00727290" w:rsidP="00727290">
            <w:pPr>
              <w:adjustRightInd w:val="0"/>
              <w:snapToGrid w:val="0"/>
              <w:rPr>
                <w:rFonts w:ascii="標楷體" w:eastAsia="標楷體" w:hAnsi="標楷體" w:cs="Arial"/>
                <w:b/>
                <w:sz w:val="18"/>
                <w:szCs w:val="18"/>
              </w:rPr>
            </w:pPr>
            <w:r w:rsidRPr="00C61221">
              <w:rPr>
                <w:rFonts w:ascii="標楷體" w:eastAsia="標楷體" w:hAnsi="標楷體" w:cs="Arial" w:hint="eastAsia"/>
                <w:b/>
                <w:sz w:val="18"/>
                <w:szCs w:val="18"/>
              </w:rPr>
              <w:t>一、許願(</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cs="Arial" w:hint="eastAsia"/>
                <w:b/>
                <w:sz w:val="18"/>
                <w:szCs w:val="18"/>
              </w:rPr>
              <w:t>1-2-2,</w:t>
            </w:r>
            <w:r w:rsidRPr="00C61221">
              <w:rPr>
                <w:rFonts w:ascii="標楷體" w:eastAsia="標楷體" w:hAnsi="標楷體" w:hint="eastAsia"/>
                <w:b/>
                <w:sz w:val="18"/>
                <w:szCs w:val="18"/>
              </w:rPr>
              <w:t xml:space="preserve"> </w:t>
            </w:r>
            <w:r w:rsidRPr="00C61221">
              <w:rPr>
                <w:rFonts w:ascii="標楷體" w:eastAsia="標楷體" w:hAnsi="標楷體" w:cs="Arial" w:hint="eastAsia"/>
                <w:b/>
                <w:sz w:val="18"/>
                <w:szCs w:val="18"/>
              </w:rPr>
              <w:t>2-2-2-43-2-1-3</w:t>
            </w:r>
          </w:p>
        </w:tc>
        <w:tc>
          <w:tcPr>
            <w:tcW w:w="174" w:type="pct"/>
            <w:shd w:val="clear" w:color="auto" w:fill="auto"/>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1</w:t>
            </w:r>
            <w:r w:rsidRPr="00C61221">
              <w:rPr>
                <w:rFonts w:ascii="新細明體" w:hAnsi="新細明體" w:hint="eastAsia"/>
                <w:b/>
                <w:sz w:val="18"/>
                <w:szCs w:val="18"/>
              </w:rPr>
              <w:t>、</w:t>
            </w:r>
            <w:r w:rsidRPr="00C61221">
              <w:rPr>
                <w:rFonts w:ascii="標楷體" w:eastAsia="標楷體" w:hAnsi="標楷體" w:hint="eastAsia"/>
                <w:b/>
                <w:sz w:val="18"/>
                <w:szCs w:val="18"/>
              </w:rPr>
              <w:t>認識檔案與媒體檔案分類管理</w:t>
            </w:r>
          </w:p>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2</w:t>
            </w:r>
            <w:r w:rsidRPr="00C61221">
              <w:rPr>
                <w:rFonts w:ascii="新細明體" w:hAnsi="新細明體" w:hint="eastAsia"/>
                <w:b/>
                <w:sz w:val="18"/>
                <w:szCs w:val="18"/>
              </w:rPr>
              <w:t>、</w:t>
            </w:r>
            <w:r w:rsidRPr="00C61221">
              <w:rPr>
                <w:rFonts w:ascii="標楷體" w:eastAsia="標楷體" w:hAnsi="標楷體" w:hint="eastAsia"/>
                <w:b/>
                <w:sz w:val="18"/>
                <w:szCs w:val="18"/>
              </w:rPr>
              <w:t>光碟使用介紹</w:t>
            </w:r>
          </w:p>
        </w:tc>
        <w:tc>
          <w:tcPr>
            <w:tcW w:w="167" w:type="pct"/>
            <w:shd w:val="clear" w:color="auto" w:fill="auto"/>
          </w:tcPr>
          <w:p w:rsidR="00727290" w:rsidRPr="00C61221" w:rsidRDefault="00727290" w:rsidP="00727290">
            <w:pPr>
              <w:adjustRightInd w:val="0"/>
              <w:snapToGrid w:val="0"/>
              <w:rPr>
                <w:rFonts w:hint="eastAsia"/>
                <w:b/>
                <w:sz w:val="18"/>
                <w:szCs w:val="18"/>
              </w:rPr>
            </w:pPr>
            <w:r w:rsidRPr="00C61221">
              <w:rPr>
                <w:rFonts w:hint="eastAsia"/>
                <w:b/>
                <w:sz w:val="18"/>
                <w:szCs w:val="18"/>
              </w:rPr>
              <w:t>環境教育</w:t>
            </w:r>
            <w:r w:rsidRPr="00C61221">
              <w:rPr>
                <w:rFonts w:hint="eastAsia"/>
                <w:b/>
                <w:sz w:val="18"/>
                <w:szCs w:val="18"/>
              </w:rPr>
              <w:t>(1)</w:t>
            </w:r>
          </w:p>
        </w:tc>
      </w:tr>
      <w:tr w:rsidR="00C61221" w:rsidRPr="00C61221" w:rsidTr="000868BE">
        <w:trPr>
          <w:jc w:val="center"/>
        </w:trPr>
        <w:tc>
          <w:tcPr>
            <w:tcW w:w="127" w:type="pct"/>
            <w:vAlign w:val="center"/>
          </w:tcPr>
          <w:p w:rsidR="00727290" w:rsidRPr="00C61221" w:rsidRDefault="00727290" w:rsidP="00727290">
            <w:pPr>
              <w:spacing w:line="0" w:lineRule="atLeast"/>
              <w:jc w:val="center"/>
              <w:rPr>
                <w:rFonts w:ascii="新細明體" w:hAnsi="新細明體"/>
                <w:sz w:val="20"/>
                <w:szCs w:val="20"/>
              </w:rPr>
            </w:pPr>
            <w:r w:rsidRPr="00C61221">
              <w:rPr>
                <w:rFonts w:ascii="新細明體" w:hAnsi="新細明體" w:hint="eastAsia"/>
                <w:sz w:val="20"/>
                <w:szCs w:val="20"/>
              </w:rPr>
              <w:t>第二週</w:t>
            </w:r>
          </w:p>
        </w:tc>
        <w:tc>
          <w:tcPr>
            <w:tcW w:w="208" w:type="pct"/>
            <w:shd w:val="clear" w:color="auto" w:fill="auto"/>
            <w:vAlign w:val="center"/>
          </w:tcPr>
          <w:p w:rsidR="00727290" w:rsidRPr="00C61221" w:rsidRDefault="00727290" w:rsidP="00727290">
            <w:pPr>
              <w:snapToGrid w:val="0"/>
              <w:jc w:val="center"/>
              <w:rPr>
                <w:rFonts w:ascii="標楷體" w:eastAsia="標楷體" w:hAnsi="標楷體"/>
                <w:sz w:val="22"/>
                <w:szCs w:val="22"/>
              </w:rPr>
            </w:pPr>
            <w:r w:rsidRPr="00C61221">
              <w:rPr>
                <w:rFonts w:ascii="標楷體" w:eastAsia="標楷體" w:hAnsi="標楷體" w:hint="eastAsia"/>
                <w:sz w:val="22"/>
                <w:szCs w:val="22"/>
              </w:rPr>
              <w:t>2/17</w:t>
            </w:r>
            <w:r w:rsidRPr="00C61221">
              <w:rPr>
                <w:rFonts w:ascii="標楷體" w:eastAsia="標楷體" w:hAnsi="標楷體" w:hint="eastAsia"/>
                <w:sz w:val="22"/>
                <w:szCs w:val="22"/>
              </w:rPr>
              <w:br/>
              <w:t>｜</w:t>
            </w:r>
            <w:r w:rsidRPr="00C61221">
              <w:rPr>
                <w:rFonts w:ascii="標楷體" w:eastAsia="標楷體" w:hAnsi="標楷體" w:hint="eastAsia"/>
                <w:sz w:val="22"/>
                <w:szCs w:val="22"/>
              </w:rPr>
              <w:br/>
              <w:t>2/23</w:t>
            </w:r>
          </w:p>
        </w:tc>
        <w:tc>
          <w:tcPr>
            <w:tcW w:w="280" w:type="pct"/>
          </w:tcPr>
          <w:p w:rsidR="00727290" w:rsidRPr="00C61221" w:rsidRDefault="00727290" w:rsidP="00727290">
            <w:pPr>
              <w:jc w:val="both"/>
              <w:rPr>
                <w:rFonts w:ascii="標楷體" w:eastAsia="標楷體" w:hAnsi="標楷體"/>
                <w:sz w:val="20"/>
                <w:szCs w:val="20"/>
              </w:rPr>
            </w:pPr>
            <w:r w:rsidRPr="00C61221">
              <w:rPr>
                <w:rFonts w:ascii="標楷體" w:eastAsia="標楷體" w:hAnsi="標楷體" w:hint="eastAsia"/>
                <w:sz w:val="20"/>
                <w:szCs w:val="20"/>
              </w:rPr>
              <w:t>環境教育(1)</w:t>
            </w:r>
          </w:p>
          <w:p w:rsidR="00727290" w:rsidRPr="00C61221" w:rsidRDefault="00727290" w:rsidP="00727290">
            <w:pPr>
              <w:spacing w:line="240" w:lineRule="exact"/>
              <w:jc w:val="both"/>
              <w:rPr>
                <w:rFonts w:ascii="標楷體" w:eastAsia="標楷體" w:hAnsi="標楷體"/>
                <w:sz w:val="20"/>
                <w:szCs w:val="20"/>
              </w:rPr>
            </w:pPr>
            <w:r w:rsidRPr="00C61221">
              <w:rPr>
                <w:rFonts w:ascii="標楷體" w:eastAsia="標楷體" w:hAnsi="標楷體" w:hint="eastAsia"/>
                <w:sz w:val="20"/>
                <w:szCs w:val="20"/>
              </w:rPr>
              <w:t>◎02/20寒假結束</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sz w:val="18"/>
                <w:szCs w:val="18"/>
              </w:rPr>
              <w:t>生活的滋味／一、許願／二、晒棉被</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6-2-6-1,</w:t>
            </w:r>
            <w:r w:rsidRPr="00C61221">
              <w:rPr>
                <w:rFonts w:ascii="標楷體" w:eastAsia="標楷體" w:hAnsi="標楷體"/>
                <w:sz w:val="18"/>
                <w:szCs w:val="18"/>
              </w:rPr>
              <w:t xml:space="preserve"> </w:t>
            </w:r>
            <w:r w:rsidRPr="00C61221">
              <w:rPr>
                <w:rFonts w:ascii="標楷體" w:eastAsia="標楷體" w:hAnsi="標楷體" w:hint="eastAsia"/>
                <w:sz w:val="18"/>
                <w:szCs w:val="18"/>
              </w:rPr>
              <w:t>1-2-3-1,2-2-1</w:t>
            </w:r>
            <w:r w:rsidRPr="00C61221">
              <w:rPr>
                <w:rFonts w:ascii="標楷體" w:eastAsia="標楷體" w:hAnsi="標楷體"/>
                <w:sz w:val="18"/>
                <w:szCs w:val="18"/>
              </w:rPr>
              <w:t>-</w:t>
            </w:r>
            <w:r w:rsidRPr="00C61221">
              <w:rPr>
                <w:rFonts w:ascii="標楷體" w:eastAsia="標楷體" w:hAnsi="標楷體" w:hint="eastAsia"/>
                <w:sz w:val="18"/>
                <w:szCs w:val="18"/>
              </w:rPr>
              <w:t>1,</w:t>
            </w:r>
            <w:r w:rsidRPr="00C61221">
              <w:rPr>
                <w:rFonts w:ascii="標楷體" w:eastAsia="標楷體" w:hAnsi="標楷體"/>
                <w:sz w:val="18"/>
                <w:szCs w:val="18"/>
              </w:rPr>
              <w:t>3-2-1-</w:t>
            </w:r>
            <w:r w:rsidRPr="00C61221">
              <w:rPr>
                <w:rFonts w:ascii="標楷體" w:eastAsia="標楷體" w:hAnsi="標楷體" w:hint="eastAsia"/>
                <w:sz w:val="18"/>
                <w:szCs w:val="18"/>
              </w:rPr>
              <w:t>4,3</w:t>
            </w:r>
            <w:r w:rsidRPr="00C61221">
              <w:rPr>
                <w:rFonts w:ascii="標楷體" w:eastAsia="標楷體" w:hAnsi="標楷體"/>
                <w:sz w:val="18"/>
                <w:szCs w:val="18"/>
              </w:rPr>
              <w:t>-2-</w:t>
            </w:r>
            <w:r w:rsidRPr="00C61221">
              <w:rPr>
                <w:rFonts w:ascii="標楷體" w:eastAsia="標楷體" w:hAnsi="標楷體" w:hint="eastAsia"/>
                <w:sz w:val="18"/>
                <w:szCs w:val="18"/>
              </w:rPr>
              <w:t>4</w:t>
            </w:r>
            <w:r w:rsidRPr="00C61221">
              <w:rPr>
                <w:rFonts w:ascii="標楷體" w:eastAsia="標楷體" w:hAnsi="標楷體"/>
                <w:sz w:val="18"/>
                <w:szCs w:val="18"/>
              </w:rPr>
              <w:t>-1</w:t>
            </w:r>
            <w:r w:rsidRPr="00C61221">
              <w:rPr>
                <w:rFonts w:ascii="標楷體" w:eastAsia="標楷體" w:hAnsi="標楷體" w:hint="eastAsia"/>
                <w:sz w:val="18"/>
                <w:szCs w:val="18"/>
              </w:rPr>
              <w:t>,4</w:t>
            </w:r>
            <w:r w:rsidRPr="00C61221">
              <w:rPr>
                <w:rFonts w:ascii="標楷體" w:eastAsia="標楷體" w:hAnsi="標楷體"/>
                <w:sz w:val="18"/>
                <w:szCs w:val="18"/>
              </w:rPr>
              <w:t>-2-</w:t>
            </w:r>
            <w:r w:rsidRPr="00C61221">
              <w:rPr>
                <w:rFonts w:ascii="標楷體" w:eastAsia="標楷體" w:hAnsi="標楷體" w:hint="eastAsia"/>
                <w:sz w:val="18"/>
                <w:szCs w:val="18"/>
              </w:rPr>
              <w:t>1</w:t>
            </w:r>
            <w:r w:rsidRPr="00C61221">
              <w:rPr>
                <w:rFonts w:ascii="標楷體" w:eastAsia="標楷體" w:hAnsi="標楷體"/>
                <w:sz w:val="18"/>
                <w:szCs w:val="18"/>
              </w:rPr>
              <w:t>-</w:t>
            </w:r>
            <w:r w:rsidRPr="00C61221">
              <w:rPr>
                <w:rFonts w:ascii="標楷體" w:eastAsia="標楷體" w:hAnsi="標楷體" w:hint="eastAsia"/>
                <w:sz w:val="18"/>
                <w:szCs w:val="18"/>
              </w:rPr>
              <w:t>1,5-2-8-2</w:t>
            </w:r>
            <w:r w:rsidRPr="00C61221">
              <w:rPr>
                <w:rFonts w:ascii="標楷體" w:eastAsia="標楷體" w:hAnsi="標楷體"/>
                <w:sz w:val="18"/>
                <w:szCs w:val="18"/>
              </w:rPr>
              <w:t>【生涯發展教育】</w:t>
            </w:r>
            <w:r w:rsidRPr="00C61221">
              <w:rPr>
                <w:rFonts w:ascii="標楷體" w:eastAsia="標楷體" w:hAnsi="標楷體" w:hint="eastAsia"/>
                <w:sz w:val="18"/>
                <w:szCs w:val="18"/>
              </w:rPr>
              <w:t>【家政教育】</w:t>
            </w:r>
          </w:p>
        </w:tc>
        <w:tc>
          <w:tcPr>
            <w:tcW w:w="371" w:type="pct"/>
          </w:tcPr>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一、健康囡仔</w:t>
            </w:r>
            <w:r w:rsidRPr="00C61221">
              <w:rPr>
                <w:rFonts w:ascii="標楷體" w:eastAsia="標楷體" w:hAnsi="標楷體" w:hint="eastAsia"/>
                <w:sz w:val="18"/>
                <w:szCs w:val="18"/>
              </w:rPr>
              <w:t xml:space="preserve"> </w:t>
            </w:r>
            <w:r w:rsidRPr="00C61221">
              <w:rPr>
                <w:rFonts w:ascii="標楷體" w:eastAsia="標楷體" w:hAnsi="標楷體"/>
                <w:sz w:val="18"/>
                <w:szCs w:val="18"/>
              </w:rPr>
              <w:t xml:space="preserve"> 1.阿琪的浴間仔</w:t>
            </w:r>
          </w:p>
        </w:tc>
        <w:tc>
          <w:tcPr>
            <w:tcW w:w="371" w:type="pct"/>
          </w:tcPr>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Lesson 1</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How Old Are You?</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1-1-1,1-1-2,1-1-6,1-1-7,2-1-1,2-1-2,2-1-3,2-1-4,2-1-5,2-5,6-1-1,6-1-4</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第1單元乘法</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727290" w:rsidRPr="00C61221" w:rsidRDefault="00727290" w:rsidP="00727290">
            <w:pPr>
              <w:pStyle w:val="Pa1"/>
              <w:snapToGrid w:val="0"/>
              <w:spacing w:line="240" w:lineRule="auto"/>
              <w:rPr>
                <w:rFonts w:ascii="標楷體" w:eastAsia="標楷體" w:hAnsi="標楷體" w:cs="Roman PS"/>
                <w:kern w:val="2"/>
                <w:sz w:val="18"/>
                <w:szCs w:val="18"/>
              </w:rPr>
            </w:pPr>
            <w:r w:rsidRPr="00C61221">
              <w:rPr>
                <w:rFonts w:ascii="標楷體" w:eastAsia="標楷體" w:hAnsi="標楷體" w:cs="Roman PS" w:hint="eastAsia"/>
                <w:kern w:val="2"/>
                <w:sz w:val="18"/>
                <w:szCs w:val="18"/>
              </w:rPr>
              <w:t>N-2-05</w:t>
            </w:r>
          </w:p>
          <w:p w:rsidR="00727290" w:rsidRPr="00C61221" w:rsidRDefault="00727290" w:rsidP="00727290">
            <w:pPr>
              <w:pStyle w:val="Pa1"/>
              <w:snapToGrid w:val="0"/>
              <w:spacing w:line="240" w:lineRule="auto"/>
              <w:rPr>
                <w:rFonts w:ascii="標楷體" w:eastAsia="標楷體" w:hAnsi="標楷體" w:cs="Roman PS"/>
                <w:kern w:val="2"/>
                <w:sz w:val="18"/>
                <w:szCs w:val="18"/>
              </w:rPr>
            </w:pPr>
            <w:r w:rsidRPr="00C61221">
              <w:rPr>
                <w:rFonts w:ascii="標楷體" w:eastAsia="標楷體" w:hAnsi="標楷體" w:cs="Roman PS" w:hint="eastAsia"/>
                <w:kern w:val="2"/>
                <w:sz w:val="18"/>
                <w:szCs w:val="18"/>
              </w:rPr>
              <w:t>N-2-06</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3-n-04</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3-n-08</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C-T-1、C-T-2、C-S-2、C-S-3、C-S-4、C-S-5、C-C-6、C-E-4</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一、家鄉的生活／2.鄉鎮市區生活6-2-1</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壹、我要發現美</w:t>
            </w:r>
            <w:r w:rsidRPr="00C61221">
              <w:rPr>
                <w:rFonts w:ascii="標楷體" w:eastAsia="標楷體" w:hAnsi="標楷體"/>
                <w:sz w:val="18"/>
                <w:szCs w:val="18"/>
              </w:rPr>
              <w:br/>
            </w:r>
            <w:r w:rsidRPr="00C61221">
              <w:rPr>
                <w:rFonts w:ascii="標楷體" w:eastAsia="標楷體" w:hAnsi="標楷體" w:hint="eastAsia"/>
                <w:sz w:val="18"/>
                <w:szCs w:val="18"/>
              </w:rPr>
              <w:t>一‧花鳥之美</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727290" w:rsidRPr="00C61221" w:rsidRDefault="00727290" w:rsidP="00727290">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C61221">
                <w:rPr>
                  <w:rFonts w:ascii="標楷體" w:eastAsia="標楷體" w:hAnsi="標楷體" w:hint="eastAsia"/>
                  <w:sz w:val="18"/>
                  <w:szCs w:val="18"/>
                </w:rPr>
                <w:t>1-2-1</w:t>
              </w:r>
            </w:smartTag>
            <w:r w:rsidRPr="00C61221">
              <w:rPr>
                <w:rFonts w:ascii="標楷體" w:eastAsia="標楷體" w:hAnsi="標楷體" w:hint="eastAsia"/>
                <w:sz w:val="18"/>
                <w:szCs w:val="18"/>
              </w:rPr>
              <w:br/>
              <w:t>2-2-6</w:t>
            </w:r>
            <w:r w:rsidRPr="00C61221">
              <w:rPr>
                <w:rFonts w:ascii="標楷體" w:eastAsia="標楷體" w:hAnsi="標楷體" w:hint="eastAsia"/>
                <w:sz w:val="18"/>
                <w:szCs w:val="18"/>
              </w:rPr>
              <w:br/>
              <w:t>2-2-7</w:t>
            </w:r>
            <w:r w:rsidRPr="00C61221">
              <w:rPr>
                <w:rFonts w:ascii="標楷體" w:eastAsia="標楷體" w:hAnsi="標楷體" w:hint="eastAsia"/>
                <w:sz w:val="18"/>
                <w:szCs w:val="18"/>
              </w:rPr>
              <w:br/>
              <w:t>3-2-12</w:t>
            </w:r>
            <w:r w:rsidRPr="00C61221">
              <w:rPr>
                <w:rFonts w:ascii="標楷體" w:eastAsia="標楷體" w:hAnsi="標楷體" w:hint="eastAsia"/>
                <w:sz w:val="18"/>
                <w:szCs w:val="18"/>
              </w:rPr>
              <w:br/>
              <w:t>3-2-13</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一、種蔬菜／蔬菜大觀園／種菜囉1-2-1-1,1-2-5-1,2-2-1-1,2-2-2-1,5-2-1-3, 6-2-3-1,</w:t>
            </w:r>
            <w:r w:rsidRPr="00C61221">
              <w:rPr>
                <w:rFonts w:ascii="標楷體" w:eastAsia="標楷體" w:hAnsi="標楷體" w:hint="eastAsia"/>
                <w:sz w:val="18"/>
                <w:szCs w:val="18"/>
              </w:rPr>
              <w:br/>
              <w:t>【環境教育】【性別平等教育】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一、看看我自己</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1.優點大發現</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2.好表現大搜索</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1-2-1</w:t>
            </w:r>
          </w:p>
        </w:tc>
        <w:tc>
          <w:tcPr>
            <w:tcW w:w="374"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跑踢足球樂/1.足球小天地3-1-1,3-1-3,3-1-4,6-1-5</w:t>
            </w:r>
          </w:p>
        </w:tc>
        <w:tc>
          <w:tcPr>
            <w:tcW w:w="277" w:type="pct"/>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一、開學日</w:t>
            </w:r>
          </w:p>
        </w:tc>
        <w:tc>
          <w:tcPr>
            <w:tcW w:w="243" w:type="pct"/>
            <w:shd w:val="clear" w:color="auto" w:fill="auto"/>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理想國果實一</w:t>
            </w:r>
          </w:p>
          <w:p w:rsidR="00727290" w:rsidRPr="00C61221" w:rsidRDefault="00727290" w:rsidP="00727290">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C-R-02 </w:t>
            </w:r>
          </w:p>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cs="Times New Roman" w:hint="eastAsia"/>
                <w:b/>
                <w:sz w:val="18"/>
                <w:szCs w:val="18"/>
              </w:rPr>
              <w:t xml:space="preserve">C-T-03 </w:t>
            </w:r>
          </w:p>
          <w:p w:rsidR="00727290" w:rsidRPr="00C61221" w:rsidRDefault="00727290" w:rsidP="00727290">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t>C-S-02</w:t>
            </w:r>
          </w:p>
        </w:tc>
        <w:tc>
          <w:tcPr>
            <w:tcW w:w="182" w:type="pct"/>
            <w:shd w:val="clear" w:color="auto" w:fill="auto"/>
            <w:vAlign w:val="center"/>
          </w:tcPr>
          <w:p w:rsidR="00727290" w:rsidRPr="00C61221" w:rsidRDefault="00727290" w:rsidP="00727290">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二、晒棉被</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727290" w:rsidRPr="00C61221" w:rsidRDefault="00727290" w:rsidP="00727290">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1-2-</w:t>
            </w:r>
            <w:r w:rsidRPr="00C61221">
              <w:rPr>
                <w:rFonts w:ascii="標楷體" w:eastAsia="標楷體" w:hAnsi="標楷體" w:cs="Arial" w:hint="eastAsia"/>
                <w:b/>
                <w:sz w:val="18"/>
                <w:szCs w:val="18"/>
              </w:rPr>
              <w:t>3-1</w:t>
            </w:r>
            <w:r w:rsidRPr="00C61221">
              <w:rPr>
                <w:rFonts w:ascii="標楷體" w:eastAsia="標楷體" w:hAnsi="標楷體" w:cs="Arial"/>
                <w:b/>
                <w:sz w:val="18"/>
                <w:szCs w:val="18"/>
              </w:rPr>
              <w:t>2-2-</w:t>
            </w:r>
            <w:r w:rsidRPr="00C61221">
              <w:rPr>
                <w:rFonts w:ascii="標楷體" w:eastAsia="標楷體" w:hAnsi="標楷體" w:cs="Arial" w:hint="eastAsia"/>
                <w:b/>
                <w:sz w:val="18"/>
                <w:szCs w:val="18"/>
              </w:rPr>
              <w:t>1</w:t>
            </w:r>
            <w:r w:rsidRPr="00C61221">
              <w:rPr>
                <w:rFonts w:ascii="標楷體" w:eastAsia="標楷體" w:hAnsi="標楷體" w:cs="Arial"/>
                <w:b/>
                <w:sz w:val="18"/>
                <w:szCs w:val="18"/>
              </w:rPr>
              <w:t>-</w:t>
            </w:r>
            <w:r w:rsidRPr="00C61221">
              <w:rPr>
                <w:rFonts w:ascii="標楷體" w:eastAsia="標楷體" w:hAnsi="標楷體" w:cs="Arial" w:hint="eastAsia"/>
                <w:b/>
                <w:sz w:val="18"/>
                <w:szCs w:val="18"/>
              </w:rPr>
              <w:t>1</w:t>
            </w:r>
          </w:p>
        </w:tc>
        <w:tc>
          <w:tcPr>
            <w:tcW w:w="174" w:type="pct"/>
            <w:shd w:val="clear" w:color="auto" w:fill="auto"/>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1</w:t>
            </w:r>
            <w:r w:rsidRPr="00C61221">
              <w:rPr>
                <w:rFonts w:ascii="新細明體" w:hAnsi="新細明體" w:hint="eastAsia"/>
                <w:b/>
                <w:sz w:val="18"/>
                <w:szCs w:val="18"/>
              </w:rPr>
              <w:t>、</w:t>
            </w:r>
            <w:r w:rsidRPr="00C61221">
              <w:rPr>
                <w:rFonts w:ascii="標楷體" w:eastAsia="標楷體" w:hAnsi="標楷體" w:hint="eastAsia"/>
                <w:b/>
                <w:sz w:val="18"/>
                <w:szCs w:val="18"/>
              </w:rPr>
              <w:t>認識檔案</w:t>
            </w:r>
          </w:p>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2</w:t>
            </w:r>
            <w:r w:rsidRPr="00C61221">
              <w:rPr>
                <w:rFonts w:ascii="新細明體" w:hAnsi="新細明體" w:hint="eastAsia"/>
                <w:b/>
                <w:sz w:val="18"/>
                <w:szCs w:val="18"/>
              </w:rPr>
              <w:t>、</w:t>
            </w:r>
            <w:r w:rsidRPr="00C61221">
              <w:rPr>
                <w:rFonts w:ascii="標楷體" w:eastAsia="標楷體" w:hAnsi="標楷體" w:hint="eastAsia"/>
                <w:b/>
                <w:sz w:val="18"/>
                <w:szCs w:val="18"/>
              </w:rPr>
              <w:t>媒體媒體播放軟體使用</w:t>
            </w:r>
          </w:p>
        </w:tc>
        <w:tc>
          <w:tcPr>
            <w:tcW w:w="167" w:type="pct"/>
            <w:shd w:val="clear" w:color="auto" w:fill="auto"/>
          </w:tcPr>
          <w:p w:rsidR="00727290" w:rsidRPr="00C61221" w:rsidRDefault="00727290" w:rsidP="00727290">
            <w:pPr>
              <w:adjustRightInd w:val="0"/>
              <w:snapToGrid w:val="0"/>
              <w:rPr>
                <w:rFonts w:hint="eastAsia"/>
                <w:b/>
                <w:sz w:val="18"/>
                <w:szCs w:val="18"/>
              </w:rPr>
            </w:pPr>
            <w:r w:rsidRPr="00C61221">
              <w:rPr>
                <w:rFonts w:hint="eastAsia"/>
                <w:b/>
                <w:sz w:val="18"/>
                <w:szCs w:val="18"/>
              </w:rPr>
              <w:t>環境教育</w:t>
            </w:r>
            <w:r w:rsidRPr="00C61221">
              <w:rPr>
                <w:rFonts w:hint="eastAsia"/>
                <w:b/>
                <w:sz w:val="18"/>
                <w:szCs w:val="18"/>
              </w:rPr>
              <w:t>(1)</w:t>
            </w:r>
          </w:p>
        </w:tc>
      </w:tr>
      <w:tr w:rsidR="00C61221" w:rsidRPr="00C61221" w:rsidTr="000868BE">
        <w:trPr>
          <w:jc w:val="center"/>
        </w:trPr>
        <w:tc>
          <w:tcPr>
            <w:tcW w:w="127" w:type="pct"/>
            <w:vAlign w:val="center"/>
          </w:tcPr>
          <w:p w:rsidR="00727290" w:rsidRPr="00C61221" w:rsidRDefault="00727290" w:rsidP="00727290">
            <w:pPr>
              <w:spacing w:line="0" w:lineRule="atLeast"/>
              <w:jc w:val="center"/>
              <w:rPr>
                <w:rFonts w:ascii="新細明體" w:hAnsi="新細明體"/>
                <w:sz w:val="20"/>
                <w:szCs w:val="20"/>
              </w:rPr>
            </w:pPr>
            <w:r w:rsidRPr="00C61221">
              <w:rPr>
                <w:rFonts w:ascii="新細明體" w:hAnsi="新細明體" w:hint="eastAsia"/>
                <w:sz w:val="20"/>
                <w:szCs w:val="20"/>
              </w:rPr>
              <w:t>第三週</w:t>
            </w:r>
          </w:p>
        </w:tc>
        <w:tc>
          <w:tcPr>
            <w:tcW w:w="208" w:type="pct"/>
            <w:shd w:val="clear" w:color="auto" w:fill="auto"/>
            <w:vAlign w:val="center"/>
          </w:tcPr>
          <w:p w:rsidR="00727290" w:rsidRPr="00C61221" w:rsidRDefault="00727290" w:rsidP="00727290">
            <w:pPr>
              <w:snapToGrid w:val="0"/>
              <w:jc w:val="center"/>
              <w:rPr>
                <w:rFonts w:ascii="標楷體" w:eastAsia="標楷體" w:hAnsi="標楷體"/>
                <w:sz w:val="22"/>
                <w:szCs w:val="22"/>
              </w:rPr>
            </w:pPr>
            <w:r w:rsidRPr="00C61221">
              <w:rPr>
                <w:rFonts w:ascii="標楷體" w:eastAsia="標楷體" w:hAnsi="標楷體" w:hint="eastAsia"/>
                <w:sz w:val="22"/>
                <w:szCs w:val="22"/>
              </w:rPr>
              <w:t>2/24</w:t>
            </w:r>
            <w:r w:rsidRPr="00C61221">
              <w:rPr>
                <w:rFonts w:ascii="標楷體" w:eastAsia="標楷體" w:hAnsi="標楷體" w:hint="eastAsia"/>
                <w:sz w:val="22"/>
                <w:szCs w:val="22"/>
              </w:rPr>
              <w:br/>
              <w:t>｜</w:t>
            </w:r>
            <w:r w:rsidRPr="00C61221">
              <w:rPr>
                <w:rFonts w:ascii="標楷體" w:eastAsia="標楷體" w:hAnsi="標楷體" w:hint="eastAsia"/>
                <w:sz w:val="22"/>
                <w:szCs w:val="22"/>
              </w:rPr>
              <w:br/>
              <w:t>3/2</w:t>
            </w:r>
          </w:p>
        </w:tc>
        <w:tc>
          <w:tcPr>
            <w:tcW w:w="280" w:type="pct"/>
          </w:tcPr>
          <w:p w:rsidR="00727290" w:rsidRPr="00C61221" w:rsidRDefault="00727290" w:rsidP="00727290">
            <w:pPr>
              <w:spacing w:line="240" w:lineRule="exact"/>
              <w:jc w:val="both"/>
              <w:rPr>
                <w:rFonts w:ascii="標楷體" w:eastAsia="標楷體" w:hAnsi="標楷體"/>
                <w:sz w:val="20"/>
                <w:szCs w:val="20"/>
              </w:rPr>
            </w:pPr>
            <w:r w:rsidRPr="00C61221">
              <w:rPr>
                <w:rFonts w:ascii="標楷體" w:eastAsia="標楷體" w:hAnsi="標楷體" w:hint="eastAsia"/>
                <w:sz w:val="20"/>
                <w:szCs w:val="20"/>
              </w:rPr>
              <w:t>家庭暴力防治宣導(1)</w:t>
            </w:r>
          </w:p>
          <w:p w:rsidR="00727290" w:rsidRPr="00C61221" w:rsidRDefault="00727290" w:rsidP="00727290">
            <w:pPr>
              <w:spacing w:line="240" w:lineRule="exact"/>
              <w:jc w:val="both"/>
              <w:rPr>
                <w:rFonts w:ascii="標楷體" w:eastAsia="標楷體" w:hAnsi="標楷體"/>
                <w:sz w:val="20"/>
                <w:szCs w:val="20"/>
              </w:rPr>
            </w:pPr>
            <w:r w:rsidRPr="00C61221">
              <w:rPr>
                <w:rFonts w:ascii="標楷體" w:eastAsia="標楷體" w:hAnsi="標楷體" w:hint="eastAsia"/>
                <w:sz w:val="20"/>
                <w:szCs w:val="20"/>
              </w:rPr>
              <w:t>◎02/28和平紀念日</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sz w:val="18"/>
                <w:szCs w:val="18"/>
              </w:rPr>
              <w:t>生活的滋味／二、晒棉被／三、下雨的時候6-2-6-1</w:t>
            </w:r>
            <w:r w:rsidRPr="00C61221">
              <w:rPr>
                <w:rFonts w:ascii="標楷體" w:eastAsia="標楷體" w:hAnsi="標楷體" w:hint="eastAsia"/>
                <w:sz w:val="18"/>
                <w:szCs w:val="18"/>
              </w:rPr>
              <w:t>,</w:t>
            </w:r>
            <w:r w:rsidRPr="00C61221">
              <w:rPr>
                <w:rFonts w:ascii="標楷體" w:eastAsia="標楷體" w:hAnsi="標楷體"/>
                <w:sz w:val="18"/>
                <w:szCs w:val="18"/>
              </w:rPr>
              <w:t>1-2-3-</w:t>
            </w:r>
            <w:r w:rsidRPr="00C61221">
              <w:rPr>
                <w:rFonts w:ascii="標楷體" w:eastAsia="標楷體" w:hAnsi="標楷體" w:hint="eastAsia"/>
                <w:sz w:val="18"/>
                <w:szCs w:val="18"/>
              </w:rPr>
              <w:t>2,</w:t>
            </w:r>
            <w:r w:rsidRPr="00C61221">
              <w:rPr>
                <w:rFonts w:ascii="標楷體" w:eastAsia="標楷體" w:hAnsi="標楷體"/>
                <w:sz w:val="18"/>
                <w:szCs w:val="18"/>
              </w:rPr>
              <w:t>2-2-</w:t>
            </w:r>
            <w:r w:rsidRPr="00C61221">
              <w:rPr>
                <w:rFonts w:ascii="標楷體" w:eastAsia="標楷體" w:hAnsi="標楷體" w:hint="eastAsia"/>
                <w:sz w:val="18"/>
                <w:szCs w:val="18"/>
              </w:rPr>
              <w:t>2</w:t>
            </w:r>
            <w:r w:rsidRPr="00C61221">
              <w:rPr>
                <w:rFonts w:ascii="標楷體" w:eastAsia="標楷體" w:hAnsi="標楷體"/>
                <w:sz w:val="18"/>
                <w:szCs w:val="18"/>
              </w:rPr>
              <w:t>-</w:t>
            </w:r>
            <w:r w:rsidRPr="00C61221">
              <w:rPr>
                <w:rFonts w:ascii="標楷體" w:eastAsia="標楷體" w:hAnsi="標楷體" w:hint="eastAsia"/>
                <w:sz w:val="18"/>
                <w:szCs w:val="18"/>
              </w:rPr>
              <w:t>5,3</w:t>
            </w:r>
            <w:r w:rsidRPr="00C61221">
              <w:rPr>
                <w:rFonts w:ascii="標楷體" w:eastAsia="標楷體" w:hAnsi="標楷體"/>
                <w:sz w:val="18"/>
                <w:szCs w:val="18"/>
              </w:rPr>
              <w:t>-2-</w:t>
            </w:r>
            <w:r w:rsidRPr="00C61221">
              <w:rPr>
                <w:rFonts w:ascii="標楷體" w:eastAsia="標楷體" w:hAnsi="標楷體" w:hint="eastAsia"/>
                <w:sz w:val="18"/>
                <w:szCs w:val="18"/>
              </w:rPr>
              <w:t>2</w:t>
            </w:r>
            <w:r w:rsidRPr="00C61221">
              <w:rPr>
                <w:rFonts w:ascii="標楷體" w:eastAsia="標楷體" w:hAnsi="標楷體"/>
                <w:sz w:val="18"/>
                <w:szCs w:val="18"/>
              </w:rPr>
              <w:t>-</w:t>
            </w:r>
            <w:r w:rsidRPr="00C61221">
              <w:rPr>
                <w:rFonts w:ascii="標楷體" w:eastAsia="標楷體" w:hAnsi="標楷體" w:hint="eastAsia"/>
                <w:sz w:val="18"/>
                <w:szCs w:val="18"/>
              </w:rPr>
              <w:t>2,4</w:t>
            </w:r>
            <w:r w:rsidRPr="00C61221">
              <w:rPr>
                <w:rFonts w:ascii="標楷體" w:eastAsia="標楷體" w:hAnsi="標楷體"/>
                <w:sz w:val="18"/>
                <w:szCs w:val="18"/>
              </w:rPr>
              <w:t>-2-</w:t>
            </w:r>
            <w:r w:rsidRPr="00C61221">
              <w:rPr>
                <w:rFonts w:ascii="標楷體" w:eastAsia="標楷體" w:hAnsi="標楷體" w:hint="eastAsia"/>
                <w:sz w:val="18"/>
                <w:szCs w:val="18"/>
              </w:rPr>
              <w:t>3</w:t>
            </w:r>
            <w:r w:rsidRPr="00C61221">
              <w:rPr>
                <w:rFonts w:ascii="標楷體" w:eastAsia="標楷體" w:hAnsi="標楷體"/>
                <w:sz w:val="18"/>
                <w:szCs w:val="18"/>
              </w:rPr>
              <w:t>-2【家政教育】</w:t>
            </w:r>
            <w:r w:rsidRPr="00C61221">
              <w:rPr>
                <w:rFonts w:ascii="標楷體" w:eastAsia="標楷體" w:hAnsi="標楷體" w:hint="eastAsia"/>
                <w:sz w:val="18"/>
                <w:szCs w:val="18"/>
              </w:rPr>
              <w:t>【環境教育】</w:t>
            </w:r>
          </w:p>
        </w:tc>
        <w:tc>
          <w:tcPr>
            <w:tcW w:w="371" w:type="pct"/>
          </w:tcPr>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一、健康囡仔</w:t>
            </w:r>
            <w:r w:rsidRPr="00C61221">
              <w:rPr>
                <w:rFonts w:ascii="標楷體" w:eastAsia="標楷體" w:hAnsi="標楷體" w:hint="eastAsia"/>
                <w:sz w:val="18"/>
                <w:szCs w:val="18"/>
              </w:rPr>
              <w:t xml:space="preserve"> </w:t>
            </w:r>
            <w:r w:rsidRPr="00C61221">
              <w:rPr>
                <w:rFonts w:ascii="標楷體" w:eastAsia="標楷體" w:hAnsi="標楷體"/>
                <w:sz w:val="18"/>
                <w:szCs w:val="18"/>
              </w:rPr>
              <w:t xml:space="preserve"> 1.阿琪的浴間仔</w:t>
            </w:r>
          </w:p>
        </w:tc>
        <w:tc>
          <w:tcPr>
            <w:tcW w:w="371" w:type="pct"/>
          </w:tcPr>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Lesson 1</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How Old Are You?</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1-1-1,1-1-2,1-1-5,1-1-7,*1-1--1-1,5-1-1,5-1-2,5-1-3,5-1-5,6-1-1,6-1-4</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第2單元公升和毫公升</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p w:rsidR="00727290" w:rsidRPr="00C61221" w:rsidRDefault="00727290" w:rsidP="00727290">
            <w:pPr>
              <w:pStyle w:val="Pa1"/>
              <w:snapToGrid w:val="0"/>
              <w:spacing w:line="240" w:lineRule="auto"/>
              <w:rPr>
                <w:rFonts w:ascii="標楷體" w:eastAsia="標楷體" w:hAnsi="標楷體" w:cs="Roman PS"/>
                <w:kern w:val="2"/>
                <w:sz w:val="18"/>
                <w:szCs w:val="18"/>
              </w:rPr>
            </w:pPr>
            <w:r w:rsidRPr="00C61221">
              <w:rPr>
                <w:rFonts w:ascii="標楷體" w:eastAsia="標楷體" w:hAnsi="標楷體" w:cs="Roman PS" w:hint="eastAsia"/>
                <w:kern w:val="2"/>
                <w:sz w:val="18"/>
                <w:szCs w:val="18"/>
              </w:rPr>
              <w:t>N-2-18</w:t>
            </w:r>
          </w:p>
          <w:p w:rsidR="00727290" w:rsidRPr="00C61221" w:rsidRDefault="00727290" w:rsidP="00727290">
            <w:pPr>
              <w:pStyle w:val="Pa1"/>
              <w:snapToGrid w:val="0"/>
              <w:spacing w:line="240" w:lineRule="auto"/>
              <w:rPr>
                <w:rFonts w:ascii="標楷體" w:eastAsia="標楷體" w:hAnsi="標楷體" w:cs="Roman PS"/>
                <w:kern w:val="2"/>
                <w:sz w:val="18"/>
                <w:szCs w:val="18"/>
              </w:rPr>
            </w:pPr>
            <w:r w:rsidRPr="00C61221">
              <w:rPr>
                <w:rFonts w:ascii="標楷體" w:eastAsia="標楷體" w:hAnsi="標楷體" w:cs="Roman PS" w:hint="eastAsia"/>
                <w:kern w:val="2"/>
                <w:sz w:val="18"/>
                <w:szCs w:val="18"/>
              </w:rPr>
              <w:t>N-2-26</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3-n-15</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C-R-1、C-R-2、C-T-1、C-T-2、C-S-1、C-S-3、C-S-4、C-C-1、C-C-3、C-C-4、C-C-8</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一、家鄉的生活／3.便利的家鄉生活5-2-1,6-2-1,6-2-3【家政教育】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壹、我要發現美</w:t>
            </w:r>
            <w:r w:rsidRPr="00C61221">
              <w:rPr>
                <w:rFonts w:ascii="標楷體" w:eastAsia="標楷體" w:hAnsi="標楷體"/>
                <w:sz w:val="18"/>
                <w:szCs w:val="18"/>
              </w:rPr>
              <w:br/>
            </w:r>
            <w:r w:rsidRPr="00C61221">
              <w:rPr>
                <w:rFonts w:ascii="標楷體" w:eastAsia="標楷體" w:hAnsi="標楷體" w:hint="eastAsia"/>
                <w:sz w:val="18"/>
                <w:szCs w:val="18"/>
              </w:rPr>
              <w:t>一‧花鳥之美</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727290" w:rsidRPr="00C61221" w:rsidRDefault="00727290" w:rsidP="00727290">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C61221">
                <w:rPr>
                  <w:rFonts w:ascii="標楷體" w:eastAsia="標楷體" w:hAnsi="標楷體" w:hint="eastAsia"/>
                  <w:sz w:val="18"/>
                  <w:szCs w:val="18"/>
                </w:rPr>
                <w:t>1-2-1</w:t>
              </w:r>
            </w:smartTag>
            <w:r w:rsidRPr="00C61221">
              <w:rPr>
                <w:rFonts w:ascii="標楷體" w:eastAsia="標楷體" w:hAnsi="標楷體" w:hint="eastAsia"/>
                <w:sz w:val="18"/>
                <w:szCs w:val="18"/>
              </w:rPr>
              <w:br/>
              <w:t>1-2-2</w:t>
            </w:r>
            <w:r w:rsidRPr="00C61221">
              <w:rPr>
                <w:rFonts w:ascii="標楷體" w:eastAsia="標楷體" w:hAnsi="標楷體" w:hint="eastAsia"/>
                <w:sz w:val="18"/>
                <w:szCs w:val="18"/>
              </w:rPr>
              <w:br/>
              <w:t>1-2-4</w:t>
            </w:r>
            <w:r w:rsidRPr="00C61221">
              <w:rPr>
                <w:rFonts w:ascii="標楷體" w:eastAsia="標楷體" w:hAnsi="標楷體" w:hint="eastAsia"/>
                <w:sz w:val="18"/>
                <w:szCs w:val="18"/>
              </w:rPr>
              <w:br/>
              <w:t>2-2-6</w:t>
            </w:r>
            <w:r w:rsidRPr="00C61221">
              <w:rPr>
                <w:rFonts w:ascii="標楷體" w:eastAsia="標楷體" w:hAnsi="標楷體" w:hint="eastAsia"/>
                <w:sz w:val="18"/>
                <w:szCs w:val="18"/>
              </w:rPr>
              <w:br/>
              <w:t>2-2-7</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一、種蔬菜／種菜囉／蔬菜成長日記1-2-5-1,2-2-1-1,2-2-2-1,3-2-0-2,5-2-1-3,6-2-3-1,</w:t>
            </w:r>
            <w:r w:rsidRPr="00C61221">
              <w:rPr>
                <w:rFonts w:ascii="標楷體" w:eastAsia="標楷體" w:hAnsi="標楷體" w:hint="eastAsia"/>
                <w:sz w:val="18"/>
                <w:szCs w:val="18"/>
              </w:rPr>
              <w:br/>
              <w:t>【環境教育】【性別平等教育】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一、看看我自己</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2.好表現大搜索</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1-2-1</w:t>
            </w:r>
          </w:p>
        </w:tc>
        <w:tc>
          <w:tcPr>
            <w:tcW w:w="374"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跑踢足球樂/1.足球小天地  2. 足球向前衝3-1-1,3-1-3,3-1-4,6-1-5</w:t>
            </w:r>
          </w:p>
        </w:tc>
        <w:tc>
          <w:tcPr>
            <w:tcW w:w="277" w:type="pct"/>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一、開學日</w:t>
            </w:r>
          </w:p>
        </w:tc>
        <w:tc>
          <w:tcPr>
            <w:tcW w:w="243" w:type="pct"/>
            <w:shd w:val="clear" w:color="auto" w:fill="auto"/>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理想國果實二</w:t>
            </w:r>
          </w:p>
          <w:p w:rsidR="00727290" w:rsidRPr="00C61221" w:rsidRDefault="00727290" w:rsidP="00727290">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C-R-02 </w:t>
            </w:r>
          </w:p>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cs="Times New Roman" w:hint="eastAsia"/>
                <w:b/>
                <w:sz w:val="18"/>
                <w:szCs w:val="18"/>
              </w:rPr>
              <w:t xml:space="preserve">C-T-03 </w:t>
            </w:r>
          </w:p>
          <w:p w:rsidR="00727290" w:rsidRPr="00C61221" w:rsidRDefault="00727290" w:rsidP="00727290">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t xml:space="preserve">C-S-02 </w:t>
            </w:r>
          </w:p>
          <w:p w:rsidR="00727290" w:rsidRPr="00C61221" w:rsidRDefault="00727290" w:rsidP="00727290">
            <w:pPr>
              <w:adjustRightInd w:val="0"/>
              <w:snapToGrid w:val="0"/>
              <w:rPr>
                <w:rFonts w:ascii="標楷體" w:eastAsia="標楷體" w:hAnsi="標楷體"/>
                <w:b/>
                <w:sz w:val="18"/>
                <w:szCs w:val="18"/>
              </w:rPr>
            </w:pPr>
          </w:p>
        </w:tc>
        <w:tc>
          <w:tcPr>
            <w:tcW w:w="182" w:type="pct"/>
            <w:shd w:val="clear" w:color="auto" w:fill="auto"/>
            <w:vAlign w:val="center"/>
          </w:tcPr>
          <w:p w:rsidR="00727290" w:rsidRPr="00C61221" w:rsidRDefault="00727290" w:rsidP="00727290">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三、下雨的時候</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cs="Arial"/>
                <w:b/>
                <w:sz w:val="18"/>
                <w:szCs w:val="18"/>
              </w:rPr>
              <w:t>1-2-3-</w:t>
            </w:r>
            <w:r w:rsidRPr="00C61221">
              <w:rPr>
                <w:rFonts w:ascii="標楷體" w:eastAsia="標楷體" w:hAnsi="標楷體" w:cs="Arial" w:hint="eastAsia"/>
                <w:b/>
                <w:sz w:val="18"/>
                <w:szCs w:val="18"/>
              </w:rPr>
              <w:t>2</w:t>
            </w:r>
            <w:r w:rsidRPr="00C61221">
              <w:rPr>
                <w:rFonts w:ascii="標楷體" w:eastAsia="標楷體" w:hAnsi="標楷體" w:cs="Arial"/>
                <w:b/>
                <w:sz w:val="18"/>
                <w:szCs w:val="18"/>
              </w:rPr>
              <w:t>2-2-</w:t>
            </w:r>
            <w:r w:rsidRPr="00C61221">
              <w:rPr>
                <w:rFonts w:ascii="標楷體" w:eastAsia="標楷體" w:hAnsi="標楷體" w:cs="Arial" w:hint="eastAsia"/>
                <w:b/>
                <w:sz w:val="18"/>
                <w:szCs w:val="18"/>
              </w:rPr>
              <w:t>2</w:t>
            </w:r>
            <w:r w:rsidRPr="00C61221">
              <w:rPr>
                <w:rFonts w:ascii="標楷體" w:eastAsia="標楷體" w:hAnsi="標楷體" w:cs="Arial"/>
                <w:b/>
                <w:sz w:val="18"/>
                <w:szCs w:val="18"/>
              </w:rPr>
              <w:t>-</w:t>
            </w:r>
            <w:r w:rsidRPr="00C61221">
              <w:rPr>
                <w:rFonts w:ascii="標楷體" w:eastAsia="標楷體" w:hAnsi="標楷體" w:cs="Arial" w:hint="eastAsia"/>
                <w:b/>
                <w:sz w:val="18"/>
                <w:szCs w:val="18"/>
              </w:rPr>
              <w:t>5</w:t>
            </w:r>
          </w:p>
        </w:tc>
        <w:tc>
          <w:tcPr>
            <w:tcW w:w="174" w:type="pct"/>
            <w:shd w:val="clear" w:color="auto" w:fill="auto"/>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1</w:t>
            </w:r>
            <w:r w:rsidRPr="00C61221">
              <w:rPr>
                <w:rFonts w:ascii="新細明體" w:hAnsi="新細明體" w:hint="eastAsia"/>
                <w:b/>
                <w:sz w:val="18"/>
                <w:szCs w:val="18"/>
              </w:rPr>
              <w:t>、</w:t>
            </w:r>
            <w:r w:rsidRPr="00C61221">
              <w:rPr>
                <w:rFonts w:ascii="標楷體" w:eastAsia="標楷體" w:hAnsi="標楷體" w:hint="eastAsia"/>
                <w:b/>
                <w:sz w:val="18"/>
                <w:szCs w:val="18"/>
              </w:rPr>
              <w:t>電腦安全資安防護</w:t>
            </w:r>
          </w:p>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2</w:t>
            </w:r>
            <w:r w:rsidRPr="00C61221">
              <w:rPr>
                <w:rFonts w:ascii="新細明體" w:hAnsi="新細明體" w:hint="eastAsia"/>
                <w:b/>
                <w:sz w:val="18"/>
                <w:szCs w:val="18"/>
              </w:rPr>
              <w:t>、</w:t>
            </w:r>
            <w:r w:rsidRPr="00C61221">
              <w:rPr>
                <w:rFonts w:ascii="標楷體" w:eastAsia="標楷體" w:hAnsi="標楷體" w:hint="eastAsia"/>
                <w:b/>
                <w:sz w:val="18"/>
                <w:szCs w:val="18"/>
              </w:rPr>
              <w:t>資訊倫理</w:t>
            </w:r>
          </w:p>
          <w:p w:rsidR="00727290" w:rsidRPr="00C61221" w:rsidRDefault="00727290" w:rsidP="00727290">
            <w:pPr>
              <w:adjustRightInd w:val="0"/>
              <w:snapToGrid w:val="0"/>
              <w:rPr>
                <w:rFonts w:ascii="標楷體" w:eastAsia="標楷體" w:hAnsi="標楷體"/>
                <w:b/>
                <w:sz w:val="18"/>
                <w:szCs w:val="18"/>
              </w:rPr>
            </w:pPr>
          </w:p>
        </w:tc>
        <w:tc>
          <w:tcPr>
            <w:tcW w:w="167" w:type="pct"/>
            <w:shd w:val="clear" w:color="auto" w:fill="auto"/>
          </w:tcPr>
          <w:p w:rsidR="00727290" w:rsidRPr="00C61221" w:rsidRDefault="00727290" w:rsidP="00727290">
            <w:pPr>
              <w:adjustRightInd w:val="0"/>
              <w:snapToGrid w:val="0"/>
              <w:rPr>
                <w:rFonts w:hint="eastAsia"/>
                <w:b/>
                <w:sz w:val="18"/>
                <w:szCs w:val="18"/>
              </w:rPr>
            </w:pPr>
            <w:r w:rsidRPr="00C61221">
              <w:rPr>
                <w:rFonts w:hint="eastAsia"/>
                <w:b/>
                <w:sz w:val="18"/>
                <w:szCs w:val="18"/>
              </w:rPr>
              <w:t>家庭暴力防治宣導</w:t>
            </w:r>
            <w:r w:rsidRPr="00C61221">
              <w:rPr>
                <w:rFonts w:hint="eastAsia"/>
                <w:b/>
                <w:sz w:val="18"/>
                <w:szCs w:val="18"/>
              </w:rPr>
              <w:t>(1)</w:t>
            </w:r>
          </w:p>
        </w:tc>
      </w:tr>
      <w:tr w:rsidR="00C61221" w:rsidRPr="00C61221" w:rsidTr="000868BE">
        <w:trPr>
          <w:jc w:val="center"/>
        </w:trPr>
        <w:tc>
          <w:tcPr>
            <w:tcW w:w="127" w:type="pct"/>
            <w:vAlign w:val="center"/>
          </w:tcPr>
          <w:p w:rsidR="00727290" w:rsidRPr="00C61221" w:rsidRDefault="00727290" w:rsidP="00727290">
            <w:pPr>
              <w:spacing w:line="0" w:lineRule="atLeast"/>
              <w:jc w:val="center"/>
              <w:rPr>
                <w:rFonts w:ascii="新細明體" w:hAnsi="新細明體"/>
                <w:sz w:val="20"/>
                <w:szCs w:val="20"/>
              </w:rPr>
            </w:pPr>
            <w:r w:rsidRPr="00C61221">
              <w:rPr>
                <w:rFonts w:ascii="新細明體" w:hAnsi="新細明體" w:hint="eastAsia"/>
                <w:sz w:val="20"/>
                <w:szCs w:val="20"/>
              </w:rPr>
              <w:lastRenderedPageBreak/>
              <w:t>第四週</w:t>
            </w:r>
          </w:p>
        </w:tc>
        <w:tc>
          <w:tcPr>
            <w:tcW w:w="208" w:type="pct"/>
            <w:shd w:val="clear" w:color="auto" w:fill="auto"/>
            <w:vAlign w:val="center"/>
          </w:tcPr>
          <w:p w:rsidR="00727290" w:rsidRPr="00C61221" w:rsidRDefault="00727290" w:rsidP="00727290">
            <w:pPr>
              <w:snapToGrid w:val="0"/>
              <w:jc w:val="center"/>
              <w:rPr>
                <w:rFonts w:ascii="標楷體" w:eastAsia="標楷體" w:hAnsi="標楷體"/>
                <w:sz w:val="22"/>
                <w:szCs w:val="22"/>
              </w:rPr>
            </w:pPr>
            <w:r w:rsidRPr="00C61221">
              <w:rPr>
                <w:rFonts w:ascii="標楷體" w:eastAsia="標楷體" w:hAnsi="標楷體" w:hint="eastAsia"/>
                <w:sz w:val="22"/>
                <w:szCs w:val="22"/>
              </w:rPr>
              <w:t>3/3</w:t>
            </w:r>
            <w:r w:rsidRPr="00C61221">
              <w:rPr>
                <w:rFonts w:ascii="標楷體" w:eastAsia="標楷體" w:hAnsi="標楷體" w:hint="eastAsia"/>
                <w:sz w:val="22"/>
                <w:szCs w:val="22"/>
              </w:rPr>
              <w:br/>
              <w:t>｜</w:t>
            </w:r>
            <w:r w:rsidRPr="00C61221">
              <w:rPr>
                <w:rFonts w:ascii="標楷體" w:eastAsia="標楷體" w:hAnsi="標楷體" w:hint="eastAsia"/>
                <w:sz w:val="22"/>
                <w:szCs w:val="22"/>
              </w:rPr>
              <w:br/>
              <w:t>3/9</w:t>
            </w:r>
          </w:p>
        </w:tc>
        <w:tc>
          <w:tcPr>
            <w:tcW w:w="280" w:type="pct"/>
          </w:tcPr>
          <w:p w:rsidR="00727290" w:rsidRPr="00C61221" w:rsidRDefault="00727290" w:rsidP="00727290">
            <w:pPr>
              <w:jc w:val="both"/>
              <w:rPr>
                <w:rFonts w:ascii="標楷體" w:eastAsia="標楷體" w:hAnsi="標楷體"/>
                <w:sz w:val="20"/>
                <w:szCs w:val="20"/>
              </w:rPr>
            </w:pPr>
            <w:r w:rsidRPr="00C61221">
              <w:rPr>
                <w:rFonts w:ascii="標楷體" w:eastAsia="標楷體" w:hAnsi="標楷體" w:hint="eastAsia"/>
                <w:sz w:val="20"/>
                <w:szCs w:val="20"/>
              </w:rPr>
              <w:t>家庭暴力防治宣導(1)</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sz w:val="18"/>
                <w:szCs w:val="18"/>
              </w:rPr>
              <w:t>生活的滋味／三、下雨的時候／四、追風車隊5-2-4-1</w:t>
            </w:r>
            <w:r w:rsidRPr="00C61221">
              <w:rPr>
                <w:rFonts w:ascii="標楷體" w:eastAsia="標楷體" w:hAnsi="標楷體" w:hint="eastAsia"/>
                <w:sz w:val="18"/>
                <w:szCs w:val="18"/>
              </w:rPr>
              <w:t>,</w:t>
            </w:r>
            <w:r w:rsidRPr="00C61221">
              <w:rPr>
                <w:rFonts w:ascii="標楷體" w:eastAsia="標楷體" w:hAnsi="標楷體"/>
                <w:sz w:val="18"/>
                <w:szCs w:val="18"/>
              </w:rPr>
              <w:t>6-2-6-1</w:t>
            </w:r>
            <w:r w:rsidRPr="00C61221">
              <w:rPr>
                <w:rFonts w:ascii="標楷體" w:eastAsia="標楷體" w:hAnsi="標楷體" w:hint="eastAsia"/>
                <w:sz w:val="18"/>
                <w:szCs w:val="18"/>
              </w:rPr>
              <w:t>,</w:t>
            </w:r>
            <w:r w:rsidRPr="00C61221">
              <w:rPr>
                <w:rFonts w:ascii="標楷體" w:eastAsia="標楷體" w:hAnsi="標楷體"/>
                <w:sz w:val="18"/>
                <w:szCs w:val="18"/>
              </w:rPr>
              <w:t>1-2-3-2</w:t>
            </w:r>
            <w:r w:rsidRPr="00C61221">
              <w:rPr>
                <w:rFonts w:ascii="標楷體" w:eastAsia="標楷體" w:hAnsi="標楷體" w:hint="eastAsia"/>
                <w:sz w:val="18"/>
                <w:szCs w:val="18"/>
              </w:rPr>
              <w:t>,</w:t>
            </w:r>
            <w:r w:rsidRPr="00C61221">
              <w:rPr>
                <w:rFonts w:ascii="標楷體" w:eastAsia="標楷體" w:hAnsi="標楷體"/>
                <w:sz w:val="18"/>
                <w:szCs w:val="18"/>
              </w:rPr>
              <w:t>2-2-</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hint="eastAsia"/>
                <w:sz w:val="18"/>
                <w:szCs w:val="18"/>
              </w:rPr>
              <w:t>1,</w:t>
            </w:r>
            <w:r w:rsidRPr="00C61221">
              <w:rPr>
                <w:rFonts w:ascii="標楷體" w:eastAsia="標楷體" w:hAnsi="標楷體"/>
                <w:sz w:val="18"/>
                <w:szCs w:val="18"/>
              </w:rPr>
              <w:t>3-2-2-</w:t>
            </w:r>
            <w:r w:rsidRPr="00C61221">
              <w:rPr>
                <w:rFonts w:ascii="標楷體" w:eastAsia="標楷體" w:hAnsi="標楷體" w:hint="eastAsia"/>
                <w:sz w:val="18"/>
                <w:szCs w:val="18"/>
              </w:rPr>
              <w:t>5,</w:t>
            </w:r>
            <w:r w:rsidRPr="00C61221">
              <w:rPr>
                <w:rFonts w:ascii="標楷體" w:eastAsia="標楷體" w:hAnsi="標楷體"/>
                <w:sz w:val="18"/>
                <w:szCs w:val="18"/>
              </w:rPr>
              <w:t>4-2-3-2【環境教育】</w:t>
            </w:r>
          </w:p>
        </w:tc>
        <w:tc>
          <w:tcPr>
            <w:tcW w:w="371" w:type="pct"/>
          </w:tcPr>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一、健康囡仔</w:t>
            </w:r>
            <w:r w:rsidRPr="00C61221">
              <w:rPr>
                <w:rFonts w:ascii="標楷體" w:eastAsia="標楷體" w:hAnsi="標楷體" w:hint="eastAsia"/>
                <w:sz w:val="18"/>
                <w:szCs w:val="18"/>
              </w:rPr>
              <w:t xml:space="preserve"> </w:t>
            </w:r>
            <w:r w:rsidRPr="00C61221">
              <w:rPr>
                <w:rFonts w:ascii="標楷體" w:eastAsia="標楷體" w:hAnsi="標楷體"/>
                <w:sz w:val="18"/>
                <w:szCs w:val="18"/>
              </w:rPr>
              <w:t xml:space="preserve"> 2.洗喙</w:t>
            </w:r>
          </w:p>
        </w:tc>
        <w:tc>
          <w:tcPr>
            <w:tcW w:w="371" w:type="pct"/>
          </w:tcPr>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 xml:space="preserve">Lesson </w:t>
            </w:r>
            <w:r w:rsidRPr="00C61221">
              <w:rPr>
                <w:rFonts w:ascii="標楷體" w:eastAsia="標楷體" w:hAnsi="標楷體" w:hint="eastAsia"/>
                <w:sz w:val="18"/>
                <w:szCs w:val="18"/>
              </w:rPr>
              <w:t>2</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Touch Your Ears</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1-1-1,1-1-2,1-1-3,1-1-4,1-1-5,1-1-8,*1-1-10,2-1-1-2,6-1-1,6-1-4</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第2單元公升和毫公升</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p w:rsidR="00727290" w:rsidRPr="00C61221" w:rsidRDefault="00727290" w:rsidP="00727290">
            <w:pPr>
              <w:pStyle w:val="Pa1"/>
              <w:snapToGrid w:val="0"/>
              <w:spacing w:line="240" w:lineRule="auto"/>
              <w:rPr>
                <w:rFonts w:ascii="標楷體" w:eastAsia="標楷體" w:hAnsi="標楷體" w:cs="Roman PS"/>
                <w:kern w:val="2"/>
                <w:sz w:val="18"/>
                <w:szCs w:val="18"/>
              </w:rPr>
            </w:pPr>
            <w:r w:rsidRPr="00C61221">
              <w:rPr>
                <w:rFonts w:ascii="標楷體" w:eastAsia="標楷體" w:hAnsi="標楷體" w:cs="Roman PS" w:hint="eastAsia"/>
                <w:kern w:val="2"/>
                <w:sz w:val="18"/>
                <w:szCs w:val="18"/>
              </w:rPr>
              <w:t>N-2-18</w:t>
            </w:r>
          </w:p>
          <w:p w:rsidR="00727290" w:rsidRPr="00C61221" w:rsidRDefault="00727290" w:rsidP="00727290">
            <w:pPr>
              <w:pStyle w:val="Pa1"/>
              <w:snapToGrid w:val="0"/>
              <w:spacing w:line="240" w:lineRule="auto"/>
              <w:rPr>
                <w:rFonts w:ascii="標楷體" w:eastAsia="標楷體" w:hAnsi="標楷體" w:cs="Roman PS"/>
                <w:kern w:val="2"/>
                <w:sz w:val="18"/>
                <w:szCs w:val="18"/>
              </w:rPr>
            </w:pPr>
            <w:r w:rsidRPr="00C61221">
              <w:rPr>
                <w:rFonts w:ascii="標楷體" w:eastAsia="標楷體" w:hAnsi="標楷體" w:cs="Roman PS" w:hint="eastAsia"/>
                <w:kern w:val="2"/>
                <w:sz w:val="18"/>
                <w:szCs w:val="18"/>
              </w:rPr>
              <w:t>N-2-26</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3-n-15</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C-R-1、C-R-2、C-T-1、C-T-2、C-S-1、C-S-3、C-S-4、C-C-1、C-C-3、C-C-4、C-C-8</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一、家鄉的生活／3.便利的家鄉生活5-2-1,6-2-1,6-2-3【家政教育】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壹、我要發現美</w:t>
            </w:r>
            <w:r w:rsidRPr="00C61221">
              <w:rPr>
                <w:rFonts w:ascii="標楷體" w:eastAsia="標楷體" w:hAnsi="標楷體"/>
                <w:sz w:val="18"/>
                <w:szCs w:val="18"/>
              </w:rPr>
              <w:br/>
            </w:r>
            <w:r w:rsidRPr="00C61221">
              <w:rPr>
                <w:rFonts w:ascii="標楷體" w:eastAsia="標楷體" w:hAnsi="標楷體" w:hint="eastAsia"/>
                <w:sz w:val="18"/>
                <w:szCs w:val="18"/>
              </w:rPr>
              <w:t>一‧花鳥之美</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727290" w:rsidRPr="00C61221" w:rsidRDefault="00727290" w:rsidP="00727290">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C61221">
                <w:rPr>
                  <w:rFonts w:ascii="標楷體" w:eastAsia="標楷體" w:hAnsi="標楷體" w:hint="eastAsia"/>
                  <w:sz w:val="18"/>
                  <w:szCs w:val="18"/>
                </w:rPr>
                <w:t>1-2-2</w:t>
              </w:r>
            </w:smartTag>
            <w:r w:rsidRPr="00C61221">
              <w:rPr>
                <w:rFonts w:ascii="標楷體" w:eastAsia="標楷體" w:hAnsi="標楷體" w:hint="eastAsia"/>
                <w:sz w:val="18"/>
                <w:szCs w:val="18"/>
              </w:rPr>
              <w:br/>
              <w:t>1-2-4</w:t>
            </w:r>
            <w:r w:rsidRPr="00C61221">
              <w:rPr>
                <w:rFonts w:ascii="標楷體" w:eastAsia="標楷體" w:hAnsi="標楷體" w:hint="eastAsia"/>
                <w:sz w:val="18"/>
                <w:szCs w:val="18"/>
              </w:rPr>
              <w:br/>
              <w:t>1-2-5</w:t>
            </w:r>
            <w:r w:rsidRPr="00C61221">
              <w:rPr>
                <w:rFonts w:ascii="標楷體" w:eastAsia="標楷體" w:hAnsi="標楷體" w:hint="eastAsia"/>
                <w:sz w:val="18"/>
                <w:szCs w:val="18"/>
              </w:rPr>
              <w:br/>
              <w:t>2-2-6</w:t>
            </w:r>
            <w:r w:rsidRPr="00C61221">
              <w:rPr>
                <w:rFonts w:ascii="標楷體" w:eastAsia="標楷體" w:hAnsi="標楷體" w:hint="eastAsia"/>
                <w:sz w:val="18"/>
                <w:szCs w:val="18"/>
              </w:rPr>
              <w:br/>
              <w:t>2-2-7</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一、種蔬菜／蔬菜成長日記1-2-5-1,2-2-1-1,2-2-2-1,3-2-0-2,5-2-1-3,6-2-3-1,</w:t>
            </w:r>
            <w:r w:rsidRPr="00C61221">
              <w:rPr>
                <w:rFonts w:ascii="標楷體" w:eastAsia="標楷體" w:hAnsi="標楷體" w:hint="eastAsia"/>
                <w:sz w:val="18"/>
                <w:szCs w:val="18"/>
              </w:rPr>
              <w:br/>
              <w:t>【環境教育】【性別平等教育】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二、發現不一樣的我</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1.缺點大變身</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1-2-1</w:t>
            </w:r>
          </w:p>
        </w:tc>
        <w:tc>
          <w:tcPr>
            <w:tcW w:w="374"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跑踢足球樂/2.足球向前衝3-1-3,3-1-4</w:t>
            </w:r>
          </w:p>
        </w:tc>
        <w:tc>
          <w:tcPr>
            <w:tcW w:w="277" w:type="pct"/>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二、俠義行為</w:t>
            </w:r>
          </w:p>
        </w:tc>
        <w:tc>
          <w:tcPr>
            <w:tcW w:w="243" w:type="pct"/>
            <w:shd w:val="clear" w:color="auto" w:fill="auto"/>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數學週記</w:t>
            </w:r>
          </w:p>
          <w:p w:rsidR="00727290" w:rsidRPr="00C61221" w:rsidRDefault="00727290" w:rsidP="00727290">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C-R-02 </w:t>
            </w:r>
          </w:p>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cs="Times New Roman" w:hint="eastAsia"/>
                <w:b/>
                <w:sz w:val="18"/>
                <w:szCs w:val="18"/>
              </w:rPr>
              <w:t xml:space="preserve">C-T-03 </w:t>
            </w:r>
          </w:p>
          <w:p w:rsidR="00727290" w:rsidRPr="00C61221" w:rsidRDefault="00727290" w:rsidP="00727290">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t xml:space="preserve">C-S-02 </w:t>
            </w:r>
          </w:p>
          <w:p w:rsidR="00727290" w:rsidRPr="00C61221" w:rsidRDefault="00727290" w:rsidP="00727290">
            <w:pPr>
              <w:adjustRightInd w:val="0"/>
              <w:snapToGrid w:val="0"/>
              <w:rPr>
                <w:rFonts w:ascii="標楷體" w:eastAsia="標楷體" w:hAnsi="標楷體"/>
                <w:b/>
                <w:sz w:val="18"/>
                <w:szCs w:val="18"/>
              </w:rPr>
            </w:pPr>
          </w:p>
        </w:tc>
        <w:tc>
          <w:tcPr>
            <w:tcW w:w="182" w:type="pct"/>
            <w:shd w:val="clear" w:color="auto" w:fill="auto"/>
            <w:vAlign w:val="center"/>
          </w:tcPr>
          <w:p w:rsidR="00727290" w:rsidRPr="00C61221" w:rsidRDefault="00727290" w:rsidP="00727290">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四、追風車隊</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cs="Arial"/>
                <w:b/>
                <w:sz w:val="18"/>
                <w:szCs w:val="18"/>
              </w:rPr>
              <w:t>1-2-3-22-2-</w:t>
            </w:r>
            <w:r w:rsidRPr="00C61221">
              <w:rPr>
                <w:rFonts w:ascii="標楷體" w:eastAsia="標楷體" w:hAnsi="標楷體" w:cs="Arial" w:hint="eastAsia"/>
                <w:b/>
                <w:sz w:val="18"/>
                <w:szCs w:val="18"/>
              </w:rPr>
              <w:t>3</w:t>
            </w:r>
            <w:r w:rsidRPr="00C61221">
              <w:rPr>
                <w:rFonts w:ascii="標楷體" w:eastAsia="標楷體" w:hAnsi="標楷體" w:cs="Arial"/>
                <w:b/>
                <w:sz w:val="18"/>
                <w:szCs w:val="18"/>
              </w:rPr>
              <w:t>-</w:t>
            </w:r>
            <w:r w:rsidRPr="00C61221">
              <w:rPr>
                <w:rFonts w:ascii="標楷體" w:eastAsia="標楷體" w:hAnsi="標楷體" w:cs="Arial" w:hint="eastAsia"/>
                <w:b/>
                <w:sz w:val="18"/>
                <w:szCs w:val="18"/>
              </w:rPr>
              <w:t>1</w:t>
            </w:r>
          </w:p>
        </w:tc>
        <w:tc>
          <w:tcPr>
            <w:tcW w:w="174" w:type="pct"/>
            <w:shd w:val="clear" w:color="auto" w:fill="auto"/>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網路應用好站資源應用</w:t>
            </w:r>
          </w:p>
          <w:p w:rsidR="00727290" w:rsidRPr="00C61221" w:rsidRDefault="00727290" w:rsidP="00727290">
            <w:pPr>
              <w:adjustRightInd w:val="0"/>
              <w:snapToGrid w:val="0"/>
              <w:rPr>
                <w:rFonts w:ascii="標楷體" w:eastAsia="標楷體" w:hAnsi="標楷體"/>
                <w:b/>
                <w:sz w:val="18"/>
                <w:szCs w:val="18"/>
              </w:rPr>
            </w:pPr>
          </w:p>
        </w:tc>
        <w:tc>
          <w:tcPr>
            <w:tcW w:w="167" w:type="pct"/>
            <w:shd w:val="clear" w:color="auto" w:fill="auto"/>
          </w:tcPr>
          <w:p w:rsidR="00727290" w:rsidRPr="00C61221" w:rsidRDefault="00727290" w:rsidP="00727290">
            <w:pPr>
              <w:adjustRightInd w:val="0"/>
              <w:snapToGrid w:val="0"/>
              <w:rPr>
                <w:rFonts w:hint="eastAsia"/>
                <w:b/>
                <w:sz w:val="18"/>
                <w:szCs w:val="18"/>
              </w:rPr>
            </w:pPr>
            <w:r w:rsidRPr="00C61221">
              <w:rPr>
                <w:rFonts w:hint="eastAsia"/>
                <w:b/>
                <w:sz w:val="18"/>
                <w:szCs w:val="18"/>
              </w:rPr>
              <w:t>家庭暴力防治宣導</w:t>
            </w:r>
            <w:r w:rsidRPr="00C61221">
              <w:rPr>
                <w:rFonts w:hint="eastAsia"/>
                <w:b/>
                <w:sz w:val="18"/>
                <w:szCs w:val="18"/>
              </w:rPr>
              <w:t>(1)</w:t>
            </w:r>
          </w:p>
        </w:tc>
      </w:tr>
      <w:tr w:rsidR="00C61221" w:rsidRPr="00C61221" w:rsidTr="000868BE">
        <w:trPr>
          <w:jc w:val="center"/>
        </w:trPr>
        <w:tc>
          <w:tcPr>
            <w:tcW w:w="127" w:type="pct"/>
            <w:vAlign w:val="center"/>
          </w:tcPr>
          <w:p w:rsidR="00727290" w:rsidRPr="00C61221" w:rsidRDefault="00727290" w:rsidP="00727290">
            <w:pPr>
              <w:spacing w:line="0" w:lineRule="atLeast"/>
              <w:jc w:val="center"/>
              <w:rPr>
                <w:rFonts w:ascii="新細明體" w:hAnsi="新細明體"/>
                <w:sz w:val="20"/>
                <w:szCs w:val="20"/>
              </w:rPr>
            </w:pPr>
            <w:r w:rsidRPr="00C61221">
              <w:rPr>
                <w:rFonts w:ascii="新細明體" w:hAnsi="新細明體" w:hint="eastAsia"/>
                <w:sz w:val="20"/>
                <w:szCs w:val="20"/>
              </w:rPr>
              <w:t>第五週</w:t>
            </w:r>
          </w:p>
        </w:tc>
        <w:tc>
          <w:tcPr>
            <w:tcW w:w="208" w:type="pct"/>
            <w:shd w:val="clear" w:color="auto" w:fill="auto"/>
            <w:vAlign w:val="center"/>
          </w:tcPr>
          <w:p w:rsidR="00727290" w:rsidRPr="00C61221" w:rsidRDefault="00727290" w:rsidP="00727290">
            <w:pPr>
              <w:snapToGrid w:val="0"/>
              <w:jc w:val="center"/>
              <w:rPr>
                <w:rFonts w:ascii="標楷體" w:eastAsia="標楷體" w:hAnsi="標楷體"/>
                <w:sz w:val="22"/>
                <w:szCs w:val="22"/>
              </w:rPr>
            </w:pPr>
            <w:r w:rsidRPr="00C61221">
              <w:rPr>
                <w:rFonts w:ascii="標楷體" w:eastAsia="標楷體" w:hAnsi="標楷體" w:hint="eastAsia"/>
                <w:sz w:val="22"/>
                <w:szCs w:val="22"/>
              </w:rPr>
              <w:t>3/10</w:t>
            </w:r>
            <w:r w:rsidRPr="00C61221">
              <w:rPr>
                <w:rFonts w:ascii="標楷體" w:eastAsia="標楷體" w:hAnsi="標楷體" w:hint="eastAsia"/>
                <w:sz w:val="22"/>
                <w:szCs w:val="22"/>
              </w:rPr>
              <w:br/>
              <w:t>｜</w:t>
            </w:r>
            <w:r w:rsidRPr="00C61221">
              <w:rPr>
                <w:rFonts w:ascii="標楷體" w:eastAsia="標楷體" w:hAnsi="標楷體" w:hint="eastAsia"/>
                <w:sz w:val="22"/>
                <w:szCs w:val="22"/>
              </w:rPr>
              <w:br/>
              <w:t>3/16</w:t>
            </w:r>
          </w:p>
        </w:tc>
        <w:tc>
          <w:tcPr>
            <w:tcW w:w="280" w:type="pct"/>
          </w:tcPr>
          <w:p w:rsidR="00727290" w:rsidRPr="00C61221" w:rsidRDefault="00727290" w:rsidP="00727290">
            <w:pPr>
              <w:jc w:val="both"/>
              <w:rPr>
                <w:rFonts w:ascii="標楷體" w:eastAsia="標楷體" w:hAnsi="標楷體"/>
                <w:sz w:val="20"/>
                <w:szCs w:val="20"/>
              </w:rPr>
            </w:pPr>
            <w:r w:rsidRPr="00C61221">
              <w:rPr>
                <w:rFonts w:ascii="標楷體" w:eastAsia="標楷體" w:hAnsi="標楷體" w:hint="eastAsia"/>
                <w:sz w:val="20"/>
                <w:szCs w:val="20"/>
              </w:rPr>
              <w:t>性別平等教育(1)</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sz w:val="18"/>
                <w:szCs w:val="18"/>
              </w:rPr>
              <w:t>生活的滋味／四、追風車隊／統整活動一5-2-7-1</w:t>
            </w:r>
            <w:r w:rsidRPr="00C61221">
              <w:rPr>
                <w:rFonts w:ascii="標楷體" w:eastAsia="標楷體" w:hAnsi="標楷體" w:hint="eastAsia"/>
                <w:sz w:val="18"/>
                <w:szCs w:val="18"/>
              </w:rPr>
              <w:t>,</w:t>
            </w:r>
            <w:r w:rsidRPr="00C61221">
              <w:rPr>
                <w:rFonts w:ascii="標楷體" w:eastAsia="標楷體" w:hAnsi="標楷體"/>
                <w:sz w:val="18"/>
                <w:szCs w:val="18"/>
              </w:rPr>
              <w:t>6-2-1-1</w:t>
            </w:r>
            <w:r w:rsidRPr="00C61221">
              <w:rPr>
                <w:rFonts w:ascii="標楷體" w:eastAsia="標楷體" w:hAnsi="標楷體" w:hint="eastAsia"/>
                <w:sz w:val="18"/>
                <w:szCs w:val="18"/>
              </w:rPr>
              <w:t>,5-1-2-2,5-1-7-3,5-2-1,5-2-3-2,5-2-7-1,6-2-1-1,6-2-4-1,6-2-7-2,6-2-9</w:t>
            </w:r>
            <w:r w:rsidRPr="00C61221">
              <w:rPr>
                <w:rFonts w:ascii="標楷體" w:eastAsia="標楷體" w:hAnsi="標楷體"/>
                <w:sz w:val="18"/>
                <w:szCs w:val="18"/>
              </w:rPr>
              <w:t>【環境教育】</w:t>
            </w:r>
          </w:p>
        </w:tc>
        <w:tc>
          <w:tcPr>
            <w:tcW w:w="371" w:type="pct"/>
          </w:tcPr>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一、健康囡仔</w:t>
            </w:r>
            <w:r w:rsidRPr="00C61221">
              <w:rPr>
                <w:rFonts w:ascii="標楷體" w:eastAsia="標楷體" w:hAnsi="標楷體" w:hint="eastAsia"/>
                <w:sz w:val="18"/>
                <w:szCs w:val="18"/>
              </w:rPr>
              <w:t xml:space="preserve"> </w:t>
            </w:r>
            <w:r w:rsidRPr="00C61221">
              <w:rPr>
                <w:rFonts w:ascii="標楷體" w:eastAsia="標楷體" w:hAnsi="標楷體"/>
                <w:sz w:val="18"/>
                <w:szCs w:val="18"/>
              </w:rPr>
              <w:t xml:space="preserve"> 2.洗喙</w:t>
            </w:r>
          </w:p>
        </w:tc>
        <w:tc>
          <w:tcPr>
            <w:tcW w:w="371" w:type="pct"/>
          </w:tcPr>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 xml:space="preserve">Lesson </w:t>
            </w:r>
            <w:r w:rsidRPr="00C61221">
              <w:rPr>
                <w:rFonts w:ascii="標楷體" w:eastAsia="標楷體" w:hAnsi="標楷體" w:hint="eastAsia"/>
                <w:sz w:val="18"/>
                <w:szCs w:val="18"/>
              </w:rPr>
              <w:t>2</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Touch Your Ears</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1-1-1,1-1-2,1-1-5,1-1-6,1-1-3,5-1-5,5-1-6,6-1-1,6-1-4</w:t>
            </w:r>
          </w:p>
          <w:p w:rsidR="00727290" w:rsidRPr="00C61221" w:rsidRDefault="00727290" w:rsidP="00727290">
            <w:pPr>
              <w:pStyle w:val="afa"/>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727290" w:rsidRPr="00C61221" w:rsidRDefault="00727290" w:rsidP="00727290">
            <w:pPr>
              <w:pStyle w:val="afa"/>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727290" w:rsidRPr="00C61221" w:rsidRDefault="00727290" w:rsidP="00727290">
            <w:pPr>
              <w:pStyle w:val="afa"/>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第3單元時間</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727290" w:rsidRPr="00C61221" w:rsidRDefault="00727290" w:rsidP="00727290">
            <w:pPr>
              <w:pStyle w:val="Pa1"/>
              <w:snapToGrid w:val="0"/>
              <w:spacing w:line="240" w:lineRule="auto"/>
              <w:rPr>
                <w:rFonts w:ascii="標楷體" w:eastAsia="標楷體" w:hAnsi="標楷體" w:cs="Roman PS"/>
                <w:kern w:val="2"/>
                <w:sz w:val="18"/>
                <w:szCs w:val="18"/>
              </w:rPr>
            </w:pPr>
            <w:r w:rsidRPr="00C61221">
              <w:rPr>
                <w:rFonts w:ascii="標楷體" w:eastAsia="標楷體" w:hAnsi="標楷體" w:cs="Roman PS" w:hint="eastAsia"/>
                <w:kern w:val="2"/>
                <w:sz w:val="18"/>
                <w:szCs w:val="18"/>
              </w:rPr>
              <w:t>N-2-24</w:t>
            </w:r>
          </w:p>
          <w:p w:rsidR="00727290" w:rsidRPr="00C61221" w:rsidRDefault="00727290" w:rsidP="00727290">
            <w:pPr>
              <w:pStyle w:val="Pa1"/>
              <w:snapToGrid w:val="0"/>
              <w:spacing w:line="240" w:lineRule="auto"/>
              <w:rPr>
                <w:rFonts w:ascii="標楷體" w:eastAsia="標楷體" w:hAnsi="標楷體" w:cs="Roman PS"/>
                <w:kern w:val="2"/>
                <w:sz w:val="18"/>
                <w:szCs w:val="18"/>
              </w:rPr>
            </w:pPr>
            <w:r w:rsidRPr="00C61221">
              <w:rPr>
                <w:rFonts w:ascii="標楷體" w:eastAsia="標楷體" w:hAnsi="標楷體" w:cs="Roman PS" w:hint="eastAsia"/>
                <w:kern w:val="2"/>
                <w:sz w:val="18"/>
                <w:szCs w:val="18"/>
              </w:rPr>
              <w:t>3-n-13</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C-R-1、C-R-2、C-T-1、C-T-2、C-S-2、C-S-3、C-C-2、C-C-4、C-C-5、C-C-6、C-E-1</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二、家鄉的活動／1.居民總動員5-2-1,6-2-1,6-2-3,7-2-2【家政教育】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壹、我要發現美</w:t>
            </w:r>
            <w:r w:rsidRPr="00C61221">
              <w:rPr>
                <w:rFonts w:ascii="標楷體" w:eastAsia="標楷體" w:hAnsi="標楷體"/>
                <w:sz w:val="18"/>
                <w:szCs w:val="18"/>
              </w:rPr>
              <w:br/>
            </w:r>
            <w:r w:rsidRPr="00C61221">
              <w:rPr>
                <w:rFonts w:ascii="標楷體" w:eastAsia="標楷體" w:hAnsi="標楷體" w:hint="eastAsia"/>
                <w:sz w:val="18"/>
                <w:szCs w:val="18"/>
              </w:rPr>
              <w:t>二‧連續之美</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p w:rsidR="00727290" w:rsidRPr="00C61221" w:rsidRDefault="00727290" w:rsidP="00727290">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C61221">
                <w:rPr>
                  <w:rFonts w:ascii="標楷體" w:eastAsia="標楷體" w:hAnsi="標楷體" w:hint="eastAsia"/>
                  <w:sz w:val="18"/>
                  <w:szCs w:val="18"/>
                </w:rPr>
                <w:t>1-2-1</w:t>
              </w:r>
            </w:smartTag>
            <w:r w:rsidRPr="00C61221">
              <w:rPr>
                <w:rFonts w:ascii="標楷體" w:eastAsia="標楷體" w:hAnsi="標楷體" w:hint="eastAsia"/>
                <w:sz w:val="18"/>
                <w:szCs w:val="18"/>
              </w:rPr>
              <w:br/>
              <w:t>1-2-3</w:t>
            </w:r>
            <w:r w:rsidRPr="00C61221">
              <w:rPr>
                <w:rFonts w:ascii="標楷體" w:eastAsia="標楷體" w:hAnsi="標楷體" w:hint="eastAsia"/>
                <w:sz w:val="18"/>
                <w:szCs w:val="18"/>
              </w:rPr>
              <w:br/>
              <w:t>1-2-4</w:t>
            </w:r>
            <w:r w:rsidRPr="00C61221">
              <w:rPr>
                <w:rFonts w:ascii="標楷體" w:eastAsia="標楷體" w:hAnsi="標楷體" w:hint="eastAsia"/>
                <w:sz w:val="18"/>
                <w:szCs w:val="18"/>
              </w:rPr>
              <w:br/>
              <w:t>2-2-6</w:t>
            </w:r>
            <w:r w:rsidRPr="00C61221">
              <w:rPr>
                <w:rFonts w:ascii="標楷體" w:eastAsia="標楷體" w:hAnsi="標楷體" w:hint="eastAsia"/>
                <w:sz w:val="18"/>
                <w:szCs w:val="18"/>
              </w:rPr>
              <w:br/>
              <w:t>2-2-8</w:t>
            </w:r>
            <w:r w:rsidRPr="00C61221">
              <w:rPr>
                <w:rFonts w:ascii="標楷體" w:eastAsia="標楷體" w:hAnsi="標楷體" w:hint="eastAsia"/>
                <w:sz w:val="18"/>
                <w:szCs w:val="18"/>
              </w:rPr>
              <w:br/>
              <w:t>3-2-10</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一、種蔬菜／蔬菜成長日記1-2-5-1,1-2-3-3,1-2-4-2,2-2-1-1,2-2-2-1,5-2-1-2,6-2-3-1,7-2-0-2,</w:t>
            </w:r>
            <w:r w:rsidRPr="00C61221">
              <w:rPr>
                <w:rFonts w:ascii="標楷體" w:eastAsia="標楷體" w:hAnsi="標楷體" w:hint="eastAsia"/>
                <w:sz w:val="18"/>
                <w:szCs w:val="18"/>
              </w:rPr>
              <w:br/>
              <w:t>【環境教育】【性別平等教育】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二、發現不一樣的我</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1.缺點大變身</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2.我愛自己</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1-2-1</w:t>
            </w:r>
          </w:p>
        </w:tc>
        <w:tc>
          <w:tcPr>
            <w:tcW w:w="374"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安全小專家/1.居家安全  2.生活中的安全5-1-1,5-1-2,5-1-3</w:t>
            </w:r>
          </w:p>
        </w:tc>
        <w:tc>
          <w:tcPr>
            <w:tcW w:w="277" w:type="pct"/>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二、俠義行為</w:t>
            </w:r>
          </w:p>
        </w:tc>
        <w:tc>
          <w:tcPr>
            <w:tcW w:w="243" w:type="pct"/>
            <w:shd w:val="clear" w:color="auto" w:fill="auto"/>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奇妙的圖形一</w:t>
            </w:r>
          </w:p>
          <w:p w:rsidR="00727290" w:rsidRPr="00C61221" w:rsidRDefault="00727290" w:rsidP="00727290">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C-R-02 </w:t>
            </w:r>
          </w:p>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cs="Times New Roman" w:hint="eastAsia"/>
                <w:b/>
                <w:sz w:val="18"/>
                <w:szCs w:val="18"/>
              </w:rPr>
              <w:t xml:space="preserve">C-T-03 </w:t>
            </w:r>
          </w:p>
          <w:p w:rsidR="00727290" w:rsidRPr="00C61221" w:rsidRDefault="00727290" w:rsidP="00727290">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t xml:space="preserve">C-S-02 </w:t>
            </w:r>
          </w:p>
          <w:p w:rsidR="00727290" w:rsidRPr="00C61221" w:rsidRDefault="00727290" w:rsidP="00727290">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C-S-04 </w:t>
            </w:r>
          </w:p>
          <w:p w:rsidR="00727290" w:rsidRPr="00C61221" w:rsidRDefault="00727290" w:rsidP="00727290">
            <w:pPr>
              <w:adjustRightInd w:val="0"/>
              <w:snapToGrid w:val="0"/>
              <w:rPr>
                <w:rFonts w:ascii="標楷體" w:eastAsia="標楷體" w:hAnsi="標楷體"/>
                <w:b/>
                <w:sz w:val="18"/>
                <w:szCs w:val="18"/>
              </w:rPr>
            </w:pPr>
          </w:p>
        </w:tc>
        <w:tc>
          <w:tcPr>
            <w:tcW w:w="182" w:type="pct"/>
            <w:shd w:val="clear" w:color="auto" w:fill="auto"/>
            <w:vAlign w:val="center"/>
          </w:tcPr>
          <w:p w:rsidR="00727290" w:rsidRPr="00C61221" w:rsidRDefault="00727290" w:rsidP="00727290">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四、追風車隊</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cs="Arial"/>
                <w:b/>
                <w:sz w:val="18"/>
                <w:szCs w:val="18"/>
              </w:rPr>
              <w:t>6-2-1-1</w:t>
            </w:r>
            <w:r w:rsidRPr="00C61221">
              <w:rPr>
                <w:rFonts w:ascii="標楷體" w:eastAsia="標楷體" w:hAnsi="標楷體" w:cs="Arial" w:hint="eastAsia"/>
                <w:b/>
                <w:sz w:val="18"/>
                <w:szCs w:val="18"/>
              </w:rPr>
              <w:t>6-2-4-1</w:t>
            </w:r>
          </w:p>
        </w:tc>
        <w:tc>
          <w:tcPr>
            <w:tcW w:w="174" w:type="pct"/>
            <w:shd w:val="clear" w:color="auto" w:fill="auto"/>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1</w:t>
            </w:r>
            <w:r w:rsidRPr="00C61221">
              <w:rPr>
                <w:rFonts w:ascii="新細明體" w:hAnsi="新細明體" w:hint="eastAsia"/>
                <w:b/>
                <w:sz w:val="18"/>
                <w:szCs w:val="18"/>
              </w:rPr>
              <w:t>、</w:t>
            </w:r>
            <w:r w:rsidRPr="00C61221">
              <w:rPr>
                <w:rFonts w:ascii="標楷體" w:eastAsia="標楷體" w:hAnsi="標楷體" w:hint="eastAsia"/>
                <w:b/>
                <w:sz w:val="18"/>
                <w:szCs w:val="18"/>
              </w:rPr>
              <w:t>網路應用</w:t>
            </w:r>
          </w:p>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2</w:t>
            </w:r>
            <w:r w:rsidRPr="00C61221">
              <w:rPr>
                <w:rFonts w:ascii="新細明體" w:hAnsi="新細明體" w:hint="eastAsia"/>
                <w:b/>
                <w:sz w:val="18"/>
                <w:szCs w:val="18"/>
              </w:rPr>
              <w:t>、</w:t>
            </w:r>
            <w:r w:rsidRPr="00C61221">
              <w:rPr>
                <w:rFonts w:ascii="標楷體" w:eastAsia="標楷體" w:hAnsi="標楷體" w:hint="eastAsia"/>
                <w:b/>
                <w:sz w:val="18"/>
                <w:szCs w:val="18"/>
              </w:rPr>
              <w:t>網路圖片搜尋下載</w:t>
            </w:r>
          </w:p>
          <w:p w:rsidR="00727290" w:rsidRPr="00C61221" w:rsidRDefault="00727290" w:rsidP="00727290">
            <w:pPr>
              <w:adjustRightInd w:val="0"/>
              <w:snapToGrid w:val="0"/>
              <w:rPr>
                <w:rFonts w:ascii="標楷體" w:eastAsia="標楷體" w:hAnsi="標楷體"/>
                <w:b/>
                <w:sz w:val="18"/>
                <w:szCs w:val="18"/>
              </w:rPr>
            </w:pPr>
          </w:p>
        </w:tc>
        <w:tc>
          <w:tcPr>
            <w:tcW w:w="167" w:type="pct"/>
            <w:shd w:val="clear" w:color="auto" w:fill="auto"/>
          </w:tcPr>
          <w:p w:rsidR="00727290" w:rsidRPr="00C61221" w:rsidRDefault="00727290" w:rsidP="00727290">
            <w:pPr>
              <w:adjustRightInd w:val="0"/>
              <w:snapToGrid w:val="0"/>
              <w:rPr>
                <w:rFonts w:hint="eastAsia"/>
                <w:b/>
                <w:sz w:val="18"/>
                <w:szCs w:val="18"/>
              </w:rPr>
            </w:pPr>
            <w:r w:rsidRPr="00C61221">
              <w:rPr>
                <w:rFonts w:hint="eastAsia"/>
                <w:b/>
                <w:sz w:val="18"/>
                <w:szCs w:val="18"/>
              </w:rPr>
              <w:t>性別平等教育</w:t>
            </w:r>
            <w:r w:rsidRPr="00C61221">
              <w:rPr>
                <w:rFonts w:hint="eastAsia"/>
                <w:b/>
                <w:sz w:val="18"/>
                <w:szCs w:val="18"/>
              </w:rPr>
              <w:t>(1)</w:t>
            </w:r>
          </w:p>
        </w:tc>
      </w:tr>
      <w:tr w:rsidR="00C61221" w:rsidRPr="00C61221" w:rsidTr="000868BE">
        <w:trPr>
          <w:jc w:val="center"/>
        </w:trPr>
        <w:tc>
          <w:tcPr>
            <w:tcW w:w="127" w:type="pct"/>
            <w:vAlign w:val="center"/>
          </w:tcPr>
          <w:p w:rsidR="00727290" w:rsidRPr="00C61221" w:rsidRDefault="00727290" w:rsidP="00727290">
            <w:pPr>
              <w:spacing w:line="0" w:lineRule="atLeast"/>
              <w:jc w:val="center"/>
              <w:rPr>
                <w:rFonts w:ascii="新細明體" w:hAnsi="新細明體"/>
                <w:sz w:val="20"/>
                <w:szCs w:val="20"/>
              </w:rPr>
            </w:pPr>
            <w:r w:rsidRPr="00C61221">
              <w:rPr>
                <w:rFonts w:ascii="新細明體" w:hAnsi="新細明體" w:hint="eastAsia"/>
                <w:sz w:val="20"/>
                <w:szCs w:val="20"/>
              </w:rPr>
              <w:t>第六</w:t>
            </w:r>
            <w:r w:rsidRPr="00C61221">
              <w:rPr>
                <w:rFonts w:ascii="新細明體" w:hAnsi="新細明體" w:hint="eastAsia"/>
                <w:sz w:val="20"/>
                <w:szCs w:val="20"/>
              </w:rPr>
              <w:lastRenderedPageBreak/>
              <w:t>週</w:t>
            </w:r>
          </w:p>
        </w:tc>
        <w:tc>
          <w:tcPr>
            <w:tcW w:w="208" w:type="pct"/>
            <w:shd w:val="clear" w:color="auto" w:fill="auto"/>
            <w:vAlign w:val="center"/>
          </w:tcPr>
          <w:p w:rsidR="00727290" w:rsidRPr="00C61221" w:rsidRDefault="00727290" w:rsidP="00727290">
            <w:pPr>
              <w:snapToGrid w:val="0"/>
              <w:jc w:val="center"/>
              <w:rPr>
                <w:rFonts w:ascii="標楷體" w:eastAsia="標楷體" w:hAnsi="標楷體"/>
                <w:sz w:val="22"/>
                <w:szCs w:val="22"/>
              </w:rPr>
            </w:pPr>
            <w:r w:rsidRPr="00C61221">
              <w:rPr>
                <w:rFonts w:ascii="標楷體" w:eastAsia="標楷體" w:hAnsi="標楷體" w:hint="eastAsia"/>
                <w:sz w:val="22"/>
                <w:szCs w:val="22"/>
              </w:rPr>
              <w:lastRenderedPageBreak/>
              <w:t>3/17</w:t>
            </w:r>
            <w:r w:rsidRPr="00C61221">
              <w:rPr>
                <w:rFonts w:ascii="標楷體" w:eastAsia="標楷體" w:hAnsi="標楷體" w:hint="eastAsia"/>
                <w:sz w:val="22"/>
                <w:szCs w:val="22"/>
              </w:rPr>
              <w:br/>
              <w:t>｜</w:t>
            </w:r>
            <w:r w:rsidRPr="00C61221">
              <w:rPr>
                <w:rFonts w:ascii="標楷體" w:eastAsia="標楷體" w:hAnsi="標楷體" w:hint="eastAsia"/>
                <w:sz w:val="22"/>
                <w:szCs w:val="22"/>
              </w:rPr>
              <w:br/>
            </w:r>
            <w:r w:rsidRPr="00C61221">
              <w:rPr>
                <w:rFonts w:ascii="標楷體" w:eastAsia="標楷體" w:hAnsi="標楷體" w:hint="eastAsia"/>
                <w:sz w:val="22"/>
                <w:szCs w:val="22"/>
              </w:rPr>
              <w:lastRenderedPageBreak/>
              <w:t>3/23</w:t>
            </w:r>
          </w:p>
        </w:tc>
        <w:tc>
          <w:tcPr>
            <w:tcW w:w="280" w:type="pct"/>
          </w:tcPr>
          <w:p w:rsidR="00727290" w:rsidRPr="00C61221" w:rsidRDefault="00727290" w:rsidP="00727290">
            <w:pPr>
              <w:jc w:val="both"/>
              <w:rPr>
                <w:rFonts w:ascii="標楷體" w:eastAsia="標楷體" w:hAnsi="標楷體"/>
                <w:sz w:val="20"/>
                <w:szCs w:val="20"/>
              </w:rPr>
            </w:pPr>
            <w:r w:rsidRPr="00C61221">
              <w:rPr>
                <w:rFonts w:ascii="標楷體" w:eastAsia="標楷體" w:hAnsi="標楷體" w:hint="eastAsia"/>
                <w:sz w:val="20"/>
                <w:szCs w:val="20"/>
              </w:rPr>
              <w:lastRenderedPageBreak/>
              <w:t>性別平等教育</w:t>
            </w:r>
            <w:r w:rsidRPr="00C61221">
              <w:rPr>
                <w:rFonts w:ascii="標楷體" w:eastAsia="標楷體" w:hAnsi="標楷體" w:hint="eastAsia"/>
                <w:sz w:val="20"/>
                <w:szCs w:val="20"/>
              </w:rPr>
              <w:lastRenderedPageBreak/>
              <w:t>(1)</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sz w:val="18"/>
                <w:szCs w:val="18"/>
              </w:rPr>
              <w:lastRenderedPageBreak/>
              <w:t>心情組曲／五、我要給風加上顏色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1-2-3-2,2-2-2-3,3-2-1-2,4-2-1-1,5-2-8-2</w:t>
            </w:r>
            <w:r w:rsidRPr="00C61221">
              <w:rPr>
                <w:rFonts w:ascii="標楷體" w:eastAsia="標楷體" w:hAnsi="標楷體"/>
                <w:sz w:val="18"/>
                <w:szCs w:val="18"/>
              </w:rPr>
              <w:t xml:space="preserve"> </w:t>
            </w:r>
            <w:r w:rsidRPr="00C61221">
              <w:rPr>
                <w:rFonts w:ascii="標楷體" w:eastAsia="標楷體" w:hAnsi="標楷體" w:hint="eastAsia"/>
                <w:sz w:val="18"/>
                <w:szCs w:val="18"/>
              </w:rPr>
              <w:t>【環境教育】</w:t>
            </w:r>
          </w:p>
        </w:tc>
        <w:tc>
          <w:tcPr>
            <w:tcW w:w="371" w:type="pct"/>
          </w:tcPr>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lastRenderedPageBreak/>
              <w:t>一、健康囡仔</w:t>
            </w:r>
            <w:r w:rsidRPr="00C61221">
              <w:rPr>
                <w:rFonts w:ascii="標楷體" w:eastAsia="標楷體" w:hAnsi="標楷體" w:hint="eastAsia"/>
                <w:sz w:val="18"/>
                <w:szCs w:val="18"/>
              </w:rPr>
              <w:t xml:space="preserve"> </w:t>
            </w:r>
            <w:r w:rsidRPr="00C61221">
              <w:rPr>
                <w:rFonts w:ascii="標楷體" w:eastAsia="標楷體" w:hAnsi="標楷體"/>
                <w:sz w:val="18"/>
                <w:szCs w:val="18"/>
              </w:rPr>
              <w:t xml:space="preserve"> 2.洗喙</w:t>
            </w:r>
          </w:p>
        </w:tc>
        <w:tc>
          <w:tcPr>
            <w:tcW w:w="371" w:type="pct"/>
          </w:tcPr>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 xml:space="preserve">Lesson </w:t>
            </w:r>
            <w:r w:rsidRPr="00C61221">
              <w:rPr>
                <w:rFonts w:ascii="標楷體" w:eastAsia="標楷體" w:hAnsi="標楷體" w:hint="eastAsia"/>
                <w:sz w:val="18"/>
                <w:szCs w:val="18"/>
              </w:rPr>
              <w:t>2</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Touch Your Ears</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1-1-1,1-1-2,1-1-5,1-1-7,1-1-9,*1-1-10,2-1-1,2-1-2,2-1-1-2,5-1-3,5-1-5,6-1-1,6-1-4</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第3單元時間</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727290" w:rsidRPr="00C61221" w:rsidRDefault="00727290" w:rsidP="00727290">
            <w:pPr>
              <w:pStyle w:val="Pa1"/>
              <w:snapToGrid w:val="0"/>
              <w:spacing w:line="240" w:lineRule="auto"/>
              <w:rPr>
                <w:rFonts w:ascii="標楷體" w:eastAsia="標楷體" w:hAnsi="標楷體" w:cs="Roman PS"/>
                <w:kern w:val="2"/>
                <w:sz w:val="18"/>
                <w:szCs w:val="18"/>
              </w:rPr>
            </w:pPr>
            <w:r w:rsidRPr="00C61221">
              <w:rPr>
                <w:rFonts w:ascii="標楷體" w:eastAsia="標楷體" w:hAnsi="標楷體" w:cs="Roman PS" w:hint="eastAsia"/>
                <w:kern w:val="2"/>
                <w:sz w:val="18"/>
                <w:szCs w:val="18"/>
              </w:rPr>
              <w:lastRenderedPageBreak/>
              <w:t>N-2-24</w:t>
            </w:r>
          </w:p>
          <w:p w:rsidR="00727290" w:rsidRPr="00C61221" w:rsidRDefault="00727290" w:rsidP="00727290">
            <w:pPr>
              <w:pStyle w:val="Pa1"/>
              <w:snapToGrid w:val="0"/>
              <w:spacing w:line="240" w:lineRule="auto"/>
              <w:rPr>
                <w:rFonts w:ascii="標楷體" w:eastAsia="標楷體" w:hAnsi="標楷體" w:cs="Roman PS"/>
                <w:kern w:val="2"/>
                <w:sz w:val="18"/>
                <w:szCs w:val="18"/>
              </w:rPr>
            </w:pPr>
            <w:r w:rsidRPr="00C61221">
              <w:rPr>
                <w:rFonts w:ascii="標楷體" w:eastAsia="標楷體" w:hAnsi="標楷體" w:cs="Roman PS" w:hint="eastAsia"/>
                <w:kern w:val="2"/>
                <w:sz w:val="18"/>
                <w:szCs w:val="18"/>
              </w:rPr>
              <w:t>3-n-13</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C-R-1、C-R-2、C-T-1、C-T-2、C-S-2、C-S-3、C-C-2、C-C-4、C-C-5、C-C-6、C-E-1</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二、家鄉的活動／2.多元的生活風</w:t>
            </w:r>
            <w:r w:rsidRPr="00C61221">
              <w:rPr>
                <w:rFonts w:ascii="標楷體" w:eastAsia="標楷體" w:hAnsi="標楷體" w:hint="eastAsia"/>
                <w:sz w:val="18"/>
                <w:szCs w:val="18"/>
              </w:rPr>
              <w:lastRenderedPageBreak/>
              <w:t>貌1-2-2,6-2-4,9-2-1【人權教育】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壹、我要發現美</w:t>
            </w:r>
            <w:r w:rsidRPr="00C61221">
              <w:rPr>
                <w:rFonts w:ascii="標楷體" w:eastAsia="標楷體" w:hAnsi="標楷體"/>
                <w:sz w:val="18"/>
                <w:szCs w:val="18"/>
              </w:rPr>
              <w:br/>
            </w:r>
            <w:r w:rsidRPr="00C61221">
              <w:rPr>
                <w:rFonts w:ascii="標楷體" w:eastAsia="標楷體" w:hAnsi="標楷體" w:hint="eastAsia"/>
                <w:sz w:val="18"/>
                <w:szCs w:val="18"/>
              </w:rPr>
              <w:t>二‧連續之</w:t>
            </w:r>
            <w:r w:rsidRPr="00C61221">
              <w:rPr>
                <w:rFonts w:ascii="標楷體" w:eastAsia="標楷體" w:hAnsi="標楷體" w:hint="eastAsia"/>
                <w:sz w:val="18"/>
                <w:szCs w:val="18"/>
              </w:rPr>
              <w:lastRenderedPageBreak/>
              <w:t>美</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p w:rsidR="00727290" w:rsidRPr="00C61221" w:rsidRDefault="00727290" w:rsidP="00727290">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C61221">
                <w:rPr>
                  <w:rFonts w:ascii="標楷體" w:eastAsia="標楷體" w:hAnsi="標楷體" w:hint="eastAsia"/>
                  <w:sz w:val="18"/>
                  <w:szCs w:val="18"/>
                </w:rPr>
                <w:t>1-2-2</w:t>
              </w:r>
            </w:smartTag>
            <w:r w:rsidRPr="00C61221">
              <w:rPr>
                <w:rFonts w:ascii="標楷體" w:eastAsia="標楷體" w:hAnsi="標楷體" w:hint="eastAsia"/>
                <w:sz w:val="18"/>
                <w:szCs w:val="18"/>
              </w:rPr>
              <w:br/>
              <w:t>1-2-3</w:t>
            </w:r>
            <w:r w:rsidRPr="00C61221">
              <w:rPr>
                <w:rFonts w:ascii="標楷體" w:eastAsia="標楷體" w:hAnsi="標楷體" w:hint="eastAsia"/>
                <w:sz w:val="18"/>
                <w:szCs w:val="18"/>
              </w:rPr>
              <w:br/>
              <w:t>1-2-4</w:t>
            </w:r>
            <w:r w:rsidRPr="00C61221">
              <w:rPr>
                <w:rFonts w:ascii="標楷體" w:eastAsia="標楷體" w:hAnsi="標楷體" w:hint="eastAsia"/>
                <w:sz w:val="18"/>
                <w:szCs w:val="18"/>
              </w:rPr>
              <w:br/>
              <w:t>1-2-5</w:t>
            </w:r>
            <w:r w:rsidRPr="00C61221">
              <w:rPr>
                <w:rFonts w:ascii="標楷體" w:eastAsia="標楷體" w:hAnsi="標楷體" w:hint="eastAsia"/>
                <w:sz w:val="18"/>
                <w:szCs w:val="18"/>
              </w:rPr>
              <w:br/>
              <w:t>2-2-7</w:t>
            </w:r>
            <w:r w:rsidRPr="00C61221">
              <w:rPr>
                <w:rFonts w:ascii="標楷體" w:eastAsia="標楷體" w:hAnsi="標楷體" w:hint="eastAsia"/>
                <w:sz w:val="18"/>
                <w:szCs w:val="18"/>
              </w:rPr>
              <w:br/>
              <w:t>3-2-11</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二、百變的水／水和水蒸氣的變化</w:t>
            </w:r>
            <w:r w:rsidRPr="00C61221">
              <w:rPr>
                <w:rFonts w:ascii="標楷體" w:eastAsia="標楷體" w:hAnsi="標楷體" w:hint="eastAsia"/>
                <w:sz w:val="18"/>
                <w:szCs w:val="18"/>
              </w:rPr>
              <w:lastRenderedPageBreak/>
              <w:t>1-2-1-1,1-2-4-2,1-2-5-1,2-1-1-2,2-2-3-2,3-2-0-1,3-2-0-3,5-2-1-2,5-2-1-3,6-2-2-1,6-2-2-2,7-2-0-2,</w:t>
            </w:r>
            <w:r w:rsidRPr="00C61221">
              <w:rPr>
                <w:rFonts w:ascii="標楷體" w:eastAsia="標楷體" w:hAnsi="標楷體" w:hint="eastAsia"/>
                <w:sz w:val="18"/>
                <w:szCs w:val="18"/>
              </w:rPr>
              <w:br/>
              <w:t>【環境教育】【性別平等教育】【生涯發展教育】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二、發現不一樣的我</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2.我愛自己</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◎性別平等教育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1-2-1</w:t>
            </w:r>
          </w:p>
        </w:tc>
        <w:tc>
          <w:tcPr>
            <w:tcW w:w="374"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安全小專家/2.生活中的安全5-1-</w:t>
            </w:r>
            <w:r w:rsidRPr="00C61221">
              <w:rPr>
                <w:rFonts w:ascii="標楷體" w:eastAsia="標楷體" w:hAnsi="標楷體" w:hint="eastAsia"/>
                <w:sz w:val="18"/>
                <w:szCs w:val="18"/>
              </w:rPr>
              <w:lastRenderedPageBreak/>
              <w:t>1,5-1-2,5-1-3</w:t>
            </w:r>
          </w:p>
        </w:tc>
        <w:tc>
          <w:tcPr>
            <w:tcW w:w="277" w:type="pct"/>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lastRenderedPageBreak/>
              <w:t>三、虛榮心</w:t>
            </w:r>
          </w:p>
        </w:tc>
        <w:tc>
          <w:tcPr>
            <w:tcW w:w="243" w:type="pct"/>
            <w:shd w:val="clear" w:color="auto" w:fill="auto"/>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奇妙的圖形二</w:t>
            </w:r>
          </w:p>
          <w:p w:rsidR="00727290" w:rsidRPr="00C61221" w:rsidRDefault="00727290" w:rsidP="00727290">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C-R-02 </w:t>
            </w:r>
          </w:p>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cs="Times New Roman" w:hint="eastAsia"/>
                <w:b/>
                <w:sz w:val="18"/>
                <w:szCs w:val="18"/>
              </w:rPr>
              <w:lastRenderedPageBreak/>
              <w:t xml:space="preserve">C-T-03 </w:t>
            </w:r>
          </w:p>
          <w:p w:rsidR="00727290" w:rsidRPr="00C61221" w:rsidRDefault="00727290" w:rsidP="00727290">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t xml:space="preserve">C-S-02 </w:t>
            </w:r>
          </w:p>
          <w:p w:rsidR="00727290" w:rsidRPr="00C61221" w:rsidRDefault="00727290" w:rsidP="00727290">
            <w:pPr>
              <w:adjustRightInd w:val="0"/>
              <w:snapToGrid w:val="0"/>
              <w:rPr>
                <w:rFonts w:ascii="標楷體" w:eastAsia="標楷體" w:hAnsi="標楷體"/>
                <w:b/>
                <w:sz w:val="18"/>
                <w:szCs w:val="18"/>
              </w:rPr>
            </w:pPr>
          </w:p>
        </w:tc>
        <w:tc>
          <w:tcPr>
            <w:tcW w:w="182" w:type="pct"/>
            <w:shd w:val="clear" w:color="auto" w:fill="auto"/>
            <w:vAlign w:val="center"/>
          </w:tcPr>
          <w:p w:rsidR="00727290" w:rsidRPr="00C61221" w:rsidRDefault="00727290" w:rsidP="00727290">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lastRenderedPageBreak/>
              <w:t>心情組曲</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w:t>
            </w:r>
            <w:r w:rsidRPr="00C61221">
              <w:rPr>
                <w:rFonts w:ascii="標楷體" w:eastAsia="標楷體" w:hAnsi="標楷體" w:hint="eastAsia"/>
                <w:b/>
                <w:sz w:val="18"/>
                <w:szCs w:val="18"/>
              </w:rPr>
              <w:lastRenderedPageBreak/>
              <w:t>教學</w:t>
            </w:r>
            <w:r w:rsidRPr="00C61221">
              <w:rPr>
                <w:rFonts w:ascii="標楷體" w:eastAsia="標楷體" w:hAnsi="標楷體" w:cs="Arial" w:hint="eastAsia"/>
                <w:b/>
                <w:sz w:val="18"/>
                <w:szCs w:val="18"/>
              </w:rPr>
              <w:t>)</w:t>
            </w:r>
          </w:p>
          <w:p w:rsidR="00727290" w:rsidRPr="00C61221" w:rsidRDefault="00727290" w:rsidP="00727290">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5-2-</w:t>
            </w:r>
            <w:r w:rsidRPr="00C61221">
              <w:rPr>
                <w:rFonts w:ascii="標楷體" w:eastAsia="標楷體" w:hAnsi="標楷體" w:cs="Arial" w:hint="eastAsia"/>
                <w:b/>
                <w:sz w:val="18"/>
                <w:szCs w:val="18"/>
              </w:rPr>
              <w:t>3-2</w:t>
            </w:r>
            <w:r w:rsidRPr="00C61221">
              <w:rPr>
                <w:rFonts w:ascii="標楷體" w:eastAsia="標楷體" w:hAnsi="標楷體" w:cs="Arial"/>
                <w:b/>
                <w:sz w:val="18"/>
                <w:szCs w:val="18"/>
              </w:rPr>
              <w:t>6-2-7-2</w:t>
            </w:r>
            <w:r w:rsidRPr="00C61221">
              <w:rPr>
                <w:rFonts w:ascii="標楷體" w:eastAsia="標楷體" w:hAnsi="標楷體" w:cs="Arial" w:hint="eastAsia"/>
                <w:b/>
                <w:sz w:val="18"/>
                <w:szCs w:val="18"/>
              </w:rPr>
              <w:t>6-2-9</w:t>
            </w:r>
          </w:p>
        </w:tc>
        <w:tc>
          <w:tcPr>
            <w:tcW w:w="174" w:type="pct"/>
            <w:shd w:val="clear" w:color="auto" w:fill="auto"/>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lastRenderedPageBreak/>
              <w:t>圖影播放秀圖</w:t>
            </w:r>
            <w:r w:rsidRPr="00C61221">
              <w:rPr>
                <w:rFonts w:ascii="標楷體" w:eastAsia="標楷體" w:hAnsi="標楷體" w:hint="eastAsia"/>
                <w:b/>
                <w:sz w:val="18"/>
                <w:szCs w:val="18"/>
              </w:rPr>
              <w:lastRenderedPageBreak/>
              <w:t>程式介紹</w:t>
            </w:r>
          </w:p>
        </w:tc>
        <w:tc>
          <w:tcPr>
            <w:tcW w:w="167" w:type="pct"/>
            <w:shd w:val="clear" w:color="auto" w:fill="auto"/>
          </w:tcPr>
          <w:p w:rsidR="00727290" w:rsidRPr="00C61221" w:rsidRDefault="00727290" w:rsidP="00727290">
            <w:pPr>
              <w:adjustRightInd w:val="0"/>
              <w:snapToGrid w:val="0"/>
              <w:rPr>
                <w:rFonts w:hint="eastAsia"/>
                <w:b/>
                <w:sz w:val="18"/>
                <w:szCs w:val="18"/>
              </w:rPr>
            </w:pPr>
            <w:r w:rsidRPr="00C61221">
              <w:rPr>
                <w:rFonts w:hint="eastAsia"/>
                <w:b/>
                <w:sz w:val="18"/>
                <w:szCs w:val="18"/>
              </w:rPr>
              <w:lastRenderedPageBreak/>
              <w:t>性別平等教育</w:t>
            </w:r>
            <w:r w:rsidRPr="00C61221">
              <w:rPr>
                <w:rFonts w:hint="eastAsia"/>
                <w:b/>
                <w:sz w:val="18"/>
                <w:szCs w:val="18"/>
              </w:rPr>
              <w:lastRenderedPageBreak/>
              <w:t>(1)</w:t>
            </w:r>
          </w:p>
        </w:tc>
      </w:tr>
      <w:tr w:rsidR="00C61221" w:rsidRPr="00C61221" w:rsidTr="000868BE">
        <w:trPr>
          <w:jc w:val="center"/>
        </w:trPr>
        <w:tc>
          <w:tcPr>
            <w:tcW w:w="127" w:type="pct"/>
            <w:vAlign w:val="center"/>
          </w:tcPr>
          <w:p w:rsidR="00727290" w:rsidRPr="00C61221" w:rsidRDefault="00727290" w:rsidP="00727290">
            <w:pPr>
              <w:spacing w:line="0" w:lineRule="atLeast"/>
              <w:jc w:val="center"/>
              <w:rPr>
                <w:rFonts w:ascii="新細明體" w:hAnsi="新細明體"/>
                <w:sz w:val="20"/>
                <w:szCs w:val="20"/>
              </w:rPr>
            </w:pPr>
            <w:r w:rsidRPr="00C61221">
              <w:rPr>
                <w:rFonts w:ascii="新細明體" w:hAnsi="新細明體" w:hint="eastAsia"/>
                <w:sz w:val="20"/>
                <w:szCs w:val="20"/>
              </w:rPr>
              <w:lastRenderedPageBreak/>
              <w:t>第七週</w:t>
            </w:r>
          </w:p>
        </w:tc>
        <w:tc>
          <w:tcPr>
            <w:tcW w:w="208" w:type="pct"/>
            <w:shd w:val="clear" w:color="auto" w:fill="auto"/>
            <w:vAlign w:val="center"/>
          </w:tcPr>
          <w:p w:rsidR="00727290" w:rsidRPr="00C61221" w:rsidRDefault="00727290" w:rsidP="00727290">
            <w:pPr>
              <w:snapToGrid w:val="0"/>
              <w:jc w:val="center"/>
              <w:rPr>
                <w:rFonts w:ascii="標楷體" w:eastAsia="標楷體" w:hAnsi="標楷體"/>
                <w:sz w:val="22"/>
                <w:szCs w:val="22"/>
              </w:rPr>
            </w:pPr>
            <w:r w:rsidRPr="00C61221">
              <w:rPr>
                <w:rFonts w:ascii="標楷體" w:eastAsia="標楷體" w:hAnsi="標楷體" w:hint="eastAsia"/>
                <w:sz w:val="22"/>
                <w:szCs w:val="22"/>
              </w:rPr>
              <w:t>3/24</w:t>
            </w:r>
            <w:r w:rsidRPr="00C61221">
              <w:rPr>
                <w:rFonts w:ascii="標楷體" w:eastAsia="標楷體" w:hAnsi="標楷體" w:hint="eastAsia"/>
                <w:sz w:val="22"/>
                <w:szCs w:val="22"/>
              </w:rPr>
              <w:br/>
              <w:t>｜</w:t>
            </w:r>
            <w:r w:rsidRPr="00C61221">
              <w:rPr>
                <w:rFonts w:ascii="標楷體" w:eastAsia="標楷體" w:hAnsi="標楷體" w:hint="eastAsia"/>
                <w:sz w:val="22"/>
                <w:szCs w:val="22"/>
              </w:rPr>
              <w:br/>
              <w:t>3/30</w:t>
            </w:r>
          </w:p>
        </w:tc>
        <w:tc>
          <w:tcPr>
            <w:tcW w:w="280" w:type="pct"/>
          </w:tcPr>
          <w:p w:rsidR="00727290" w:rsidRPr="00C61221" w:rsidRDefault="00727290" w:rsidP="00727290">
            <w:pPr>
              <w:jc w:val="both"/>
              <w:rPr>
                <w:rFonts w:ascii="標楷體" w:eastAsia="標楷體" w:hAnsi="標楷體"/>
                <w:sz w:val="20"/>
                <w:szCs w:val="20"/>
              </w:rPr>
            </w:pPr>
            <w:r w:rsidRPr="00C61221">
              <w:rPr>
                <w:rFonts w:ascii="標楷體" w:eastAsia="標楷體" w:hAnsi="標楷體" w:hint="eastAsia"/>
                <w:sz w:val="20"/>
                <w:szCs w:val="20"/>
              </w:rPr>
              <w:t>家庭教育(1)</w:t>
            </w:r>
          </w:p>
          <w:p w:rsidR="00727290" w:rsidRPr="00C61221" w:rsidRDefault="00727290" w:rsidP="00727290">
            <w:pPr>
              <w:jc w:val="both"/>
              <w:rPr>
                <w:rFonts w:ascii="標楷體" w:eastAsia="標楷體" w:hAnsi="標楷體"/>
                <w:sz w:val="20"/>
                <w:szCs w:val="20"/>
              </w:rPr>
            </w:pPr>
            <w:r w:rsidRPr="00C61221">
              <w:rPr>
                <w:rFonts w:ascii="標楷體" w:eastAsia="標楷體" w:hAnsi="標楷體" w:hint="eastAsia"/>
                <w:sz w:val="20"/>
                <w:szCs w:val="20"/>
              </w:rPr>
              <w:t>第一次定期考查</w:t>
            </w:r>
          </w:p>
          <w:p w:rsidR="00727290" w:rsidRPr="00C61221" w:rsidRDefault="00727290" w:rsidP="00727290">
            <w:pPr>
              <w:jc w:val="both"/>
              <w:rPr>
                <w:rFonts w:ascii="標楷體" w:eastAsia="標楷體" w:hAnsi="標楷體"/>
                <w:sz w:val="20"/>
                <w:szCs w:val="20"/>
              </w:rPr>
            </w:pP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sz w:val="18"/>
                <w:szCs w:val="18"/>
              </w:rPr>
              <w:t>心情組曲／五、我要給風加上顏色／六、黃金葛6-2-1-1</w:t>
            </w:r>
            <w:r w:rsidRPr="00C61221">
              <w:rPr>
                <w:rFonts w:ascii="標楷體" w:eastAsia="標楷體" w:hAnsi="標楷體" w:hint="eastAsia"/>
                <w:sz w:val="18"/>
                <w:szCs w:val="18"/>
              </w:rPr>
              <w:t>,</w:t>
            </w:r>
            <w:r w:rsidRPr="00C61221">
              <w:rPr>
                <w:rFonts w:ascii="標楷體" w:eastAsia="標楷體" w:hAnsi="標楷體"/>
                <w:sz w:val="18"/>
                <w:szCs w:val="18"/>
              </w:rPr>
              <w:t>1-2-3-2</w:t>
            </w:r>
            <w:r w:rsidRPr="00C61221">
              <w:rPr>
                <w:rFonts w:ascii="標楷體" w:eastAsia="標楷體" w:hAnsi="標楷體" w:hint="eastAsia"/>
                <w:sz w:val="18"/>
                <w:szCs w:val="18"/>
              </w:rPr>
              <w:t>,</w:t>
            </w:r>
            <w:r w:rsidRPr="00C61221">
              <w:rPr>
                <w:rFonts w:ascii="標楷體" w:eastAsia="標楷體" w:hAnsi="標楷體"/>
                <w:sz w:val="18"/>
                <w:szCs w:val="18"/>
              </w:rPr>
              <w:t>2-2-2-</w:t>
            </w:r>
            <w:r w:rsidRPr="00C61221">
              <w:rPr>
                <w:rFonts w:ascii="標楷體" w:eastAsia="標楷體" w:hAnsi="標楷體" w:hint="eastAsia"/>
                <w:sz w:val="18"/>
                <w:szCs w:val="18"/>
              </w:rPr>
              <w:t>1,</w:t>
            </w:r>
            <w:r w:rsidRPr="00C61221">
              <w:rPr>
                <w:rFonts w:ascii="標楷體" w:eastAsia="標楷體" w:hAnsi="標楷體"/>
                <w:sz w:val="18"/>
                <w:szCs w:val="18"/>
              </w:rPr>
              <w:t>3-2-</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hint="eastAsia"/>
                <w:sz w:val="18"/>
                <w:szCs w:val="18"/>
              </w:rPr>
              <w:t>5,</w:t>
            </w:r>
            <w:r w:rsidRPr="00C61221">
              <w:rPr>
                <w:rFonts w:ascii="標楷體" w:eastAsia="標楷體" w:hAnsi="標楷體"/>
                <w:sz w:val="18"/>
                <w:szCs w:val="18"/>
              </w:rPr>
              <w:t>4-2-1-</w:t>
            </w:r>
            <w:r w:rsidRPr="00C61221">
              <w:rPr>
                <w:rFonts w:ascii="標楷體" w:eastAsia="標楷體" w:hAnsi="標楷體" w:hint="eastAsia"/>
                <w:sz w:val="18"/>
                <w:szCs w:val="18"/>
              </w:rPr>
              <w:t>3,</w:t>
            </w:r>
            <w:r w:rsidRPr="00C61221">
              <w:rPr>
                <w:rFonts w:ascii="標楷體" w:eastAsia="標楷體" w:hAnsi="標楷體"/>
                <w:sz w:val="18"/>
                <w:szCs w:val="18"/>
              </w:rPr>
              <w:t>5-2-</w:t>
            </w:r>
            <w:r w:rsidRPr="00C61221">
              <w:rPr>
                <w:rFonts w:ascii="標楷體" w:eastAsia="標楷體" w:hAnsi="標楷體" w:hint="eastAsia"/>
                <w:sz w:val="18"/>
                <w:szCs w:val="18"/>
              </w:rPr>
              <w:t>10</w:t>
            </w:r>
            <w:r w:rsidRPr="00C61221">
              <w:rPr>
                <w:rFonts w:ascii="標楷體" w:eastAsia="標楷體" w:hAnsi="標楷體"/>
                <w:sz w:val="18"/>
                <w:szCs w:val="18"/>
              </w:rPr>
              <w:t>【環境教育】</w:t>
            </w:r>
          </w:p>
        </w:tc>
        <w:tc>
          <w:tcPr>
            <w:tcW w:w="371" w:type="pct"/>
          </w:tcPr>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一、健康囡仔</w:t>
            </w:r>
            <w:r w:rsidRPr="00C61221">
              <w:rPr>
                <w:rFonts w:ascii="標楷體" w:eastAsia="標楷體" w:hAnsi="標楷體" w:hint="eastAsia"/>
                <w:sz w:val="18"/>
                <w:szCs w:val="18"/>
              </w:rPr>
              <w:t xml:space="preserve"> </w:t>
            </w:r>
            <w:r w:rsidRPr="00C61221">
              <w:rPr>
                <w:rFonts w:ascii="標楷體" w:eastAsia="標楷體" w:hAnsi="標楷體"/>
                <w:sz w:val="18"/>
                <w:szCs w:val="18"/>
              </w:rPr>
              <w:t xml:space="preserve"> 2.洗喙</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sz w:val="18"/>
                <w:szCs w:val="18"/>
              </w:rPr>
              <w:t>Lesson 3 Can You Sing?</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1-1-1,1-1-2,1-1-3,1-1-4,1-1-5,1-1-8,*1-1-10,2-1-1,2-1-2,2-1-1,5-1-2,5-1-3,6-1-1,6-1-4</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第4單元面積</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N-2-21</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S-2-02</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3-n-18</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3-s-06</w:t>
            </w:r>
          </w:p>
          <w:p w:rsidR="00727290" w:rsidRPr="00C61221" w:rsidRDefault="00727290" w:rsidP="00727290">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C-R-1、C-T-1、C-T-2、C-T-4、C-S-3、C-S-4、C-C-1、C-C-3、C-C-6、C-E-1</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三、家鄉的消費與生活／1.商店與生活1-2-2,1-2-3【家政教育】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壹、我要發現美</w:t>
            </w:r>
            <w:r w:rsidRPr="00C61221">
              <w:rPr>
                <w:rFonts w:ascii="標楷體" w:eastAsia="標楷體" w:hAnsi="標楷體"/>
                <w:sz w:val="18"/>
                <w:szCs w:val="18"/>
              </w:rPr>
              <w:br/>
            </w:r>
            <w:r w:rsidRPr="00C61221">
              <w:rPr>
                <w:rFonts w:ascii="標楷體" w:eastAsia="標楷體" w:hAnsi="標楷體" w:hint="eastAsia"/>
                <w:sz w:val="18"/>
                <w:szCs w:val="18"/>
              </w:rPr>
              <w:t>三‧熱鬧之美</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【人權教育】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r w:rsidRPr="00C61221">
              <w:rPr>
                <w:rFonts w:ascii="標楷體" w:eastAsia="標楷體" w:hAnsi="標楷體" w:hint="eastAsia"/>
                <w:sz w:val="18"/>
                <w:szCs w:val="18"/>
              </w:rPr>
              <w:br/>
              <w:t>【環境教育】</w:t>
            </w:r>
          </w:p>
          <w:p w:rsidR="00727290" w:rsidRPr="00C61221" w:rsidRDefault="00727290" w:rsidP="00727290">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C61221">
                <w:rPr>
                  <w:rFonts w:ascii="標楷體" w:eastAsia="標楷體" w:hAnsi="標楷體" w:hint="eastAsia"/>
                  <w:sz w:val="18"/>
                  <w:szCs w:val="18"/>
                </w:rPr>
                <w:t>1-2-1</w:t>
              </w:r>
            </w:smartTag>
            <w:r w:rsidRPr="00C61221">
              <w:rPr>
                <w:rFonts w:ascii="標楷體" w:eastAsia="標楷體" w:hAnsi="標楷體" w:hint="eastAsia"/>
                <w:sz w:val="18"/>
                <w:szCs w:val="18"/>
              </w:rPr>
              <w:br/>
              <w:t>2-2-6</w:t>
            </w:r>
            <w:r w:rsidRPr="00C61221">
              <w:rPr>
                <w:rFonts w:ascii="標楷體" w:eastAsia="標楷體" w:hAnsi="標楷體" w:hint="eastAsia"/>
                <w:sz w:val="18"/>
                <w:szCs w:val="18"/>
              </w:rPr>
              <w:br/>
              <w:t>2-2-9</w:t>
            </w:r>
            <w:r w:rsidRPr="00C61221">
              <w:rPr>
                <w:rFonts w:ascii="標楷體" w:eastAsia="標楷體" w:hAnsi="標楷體" w:hint="eastAsia"/>
                <w:sz w:val="18"/>
                <w:szCs w:val="18"/>
              </w:rPr>
              <w:br/>
              <w:t>3-2-11</w:t>
            </w:r>
            <w:r w:rsidRPr="00C61221">
              <w:rPr>
                <w:rFonts w:ascii="標楷體" w:eastAsia="標楷體" w:hAnsi="標楷體" w:hint="eastAsia"/>
                <w:sz w:val="18"/>
                <w:szCs w:val="18"/>
              </w:rPr>
              <w:br/>
              <w:t>3-2-12</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二、百變的水／水和水蒸氣的變化／水和冰的變化1-2-4-2,2-1-1-2,2-2-3-2,3-2-0-1,3-2-0-3,5-2-1-2,5-2-1-3,6-2-2-1,6-2-2-2,7-2-0-2,</w:t>
            </w:r>
            <w:r w:rsidRPr="00C61221">
              <w:rPr>
                <w:rFonts w:ascii="標楷體" w:eastAsia="標楷體" w:hAnsi="標楷體" w:hint="eastAsia"/>
                <w:sz w:val="18"/>
                <w:szCs w:val="18"/>
              </w:rPr>
              <w:br/>
              <w:t>【性別平等教育】【環境教育】</w:t>
            </w:r>
          </w:p>
        </w:tc>
        <w:tc>
          <w:tcPr>
            <w:tcW w:w="371"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三、生活調味料</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1.心情氣象臺</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1-2-3</w:t>
            </w:r>
          </w:p>
        </w:tc>
        <w:tc>
          <w:tcPr>
            <w:tcW w:w="374" w:type="pct"/>
          </w:tcPr>
          <w:p w:rsidR="00727290" w:rsidRPr="00C61221" w:rsidRDefault="00727290" w:rsidP="00727290">
            <w:pPr>
              <w:adjustRightInd w:val="0"/>
              <w:snapToGrid w:val="0"/>
              <w:rPr>
                <w:rFonts w:ascii="標楷體" w:eastAsia="標楷體" w:hAnsi="標楷體"/>
                <w:sz w:val="18"/>
                <w:szCs w:val="18"/>
              </w:rPr>
            </w:pPr>
            <w:r w:rsidRPr="00C61221">
              <w:rPr>
                <w:rFonts w:ascii="標楷體" w:eastAsia="標楷體" w:hAnsi="標楷體" w:hint="eastAsia"/>
                <w:sz w:val="18"/>
                <w:szCs w:val="18"/>
              </w:rPr>
              <w:t>安全小專家/3.校園霸凌5-1-2,5-1-3</w:t>
            </w:r>
          </w:p>
        </w:tc>
        <w:tc>
          <w:tcPr>
            <w:tcW w:w="277" w:type="pct"/>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三、虛榮心</w:t>
            </w:r>
          </w:p>
        </w:tc>
        <w:tc>
          <w:tcPr>
            <w:tcW w:w="243" w:type="pct"/>
            <w:shd w:val="clear" w:color="auto" w:fill="auto"/>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數學週記</w:t>
            </w:r>
          </w:p>
          <w:p w:rsidR="00727290" w:rsidRPr="00C61221" w:rsidRDefault="00727290" w:rsidP="00727290">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 </w:t>
            </w:r>
          </w:p>
          <w:p w:rsidR="00727290" w:rsidRPr="00C61221" w:rsidRDefault="00727290" w:rsidP="00727290">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C-S-05 </w:t>
            </w:r>
          </w:p>
          <w:p w:rsidR="00727290" w:rsidRPr="00C61221" w:rsidRDefault="00727290" w:rsidP="00727290">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C-C-07 </w:t>
            </w:r>
          </w:p>
          <w:p w:rsidR="00727290" w:rsidRPr="00C61221" w:rsidRDefault="00727290" w:rsidP="00727290">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C-C-08</w:t>
            </w:r>
          </w:p>
        </w:tc>
        <w:tc>
          <w:tcPr>
            <w:tcW w:w="182" w:type="pct"/>
            <w:shd w:val="clear" w:color="auto" w:fill="auto"/>
            <w:vAlign w:val="center"/>
          </w:tcPr>
          <w:p w:rsidR="00727290" w:rsidRPr="00C61221" w:rsidRDefault="00727290" w:rsidP="00727290">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五、我要給風加上顏色</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cs="Arial"/>
                <w:b/>
                <w:sz w:val="18"/>
                <w:szCs w:val="18"/>
              </w:rPr>
              <w:t>2-2-2-</w:t>
            </w:r>
            <w:r w:rsidRPr="00C61221">
              <w:rPr>
                <w:rFonts w:ascii="標楷體" w:eastAsia="標楷體" w:hAnsi="標楷體" w:cs="Arial" w:hint="eastAsia"/>
                <w:b/>
                <w:sz w:val="18"/>
                <w:szCs w:val="18"/>
              </w:rPr>
              <w:t>1</w:t>
            </w:r>
          </w:p>
        </w:tc>
        <w:tc>
          <w:tcPr>
            <w:tcW w:w="174" w:type="pct"/>
            <w:shd w:val="clear" w:color="auto" w:fill="auto"/>
          </w:tcPr>
          <w:p w:rsidR="00727290" w:rsidRPr="00C61221" w:rsidRDefault="00727290" w:rsidP="00727290">
            <w:pPr>
              <w:adjustRightInd w:val="0"/>
              <w:snapToGrid w:val="0"/>
              <w:rPr>
                <w:rFonts w:ascii="標楷體" w:eastAsia="標楷體" w:hAnsi="標楷體"/>
                <w:b/>
                <w:sz w:val="18"/>
                <w:szCs w:val="18"/>
              </w:rPr>
            </w:pPr>
            <w:r w:rsidRPr="00C61221">
              <w:rPr>
                <w:rFonts w:ascii="標楷體" w:eastAsia="標楷體" w:hAnsi="標楷體" w:hint="eastAsia"/>
                <w:b/>
                <w:sz w:val="18"/>
                <w:szCs w:val="18"/>
              </w:rPr>
              <w:t>圖影播放秀圖程式運用</w:t>
            </w:r>
          </w:p>
        </w:tc>
        <w:tc>
          <w:tcPr>
            <w:tcW w:w="167" w:type="pct"/>
            <w:shd w:val="clear" w:color="auto" w:fill="auto"/>
          </w:tcPr>
          <w:p w:rsidR="00727290" w:rsidRPr="00C61221" w:rsidRDefault="00727290" w:rsidP="00727290">
            <w:pPr>
              <w:adjustRightInd w:val="0"/>
              <w:snapToGrid w:val="0"/>
              <w:rPr>
                <w:rFonts w:hint="eastAsia"/>
                <w:b/>
                <w:sz w:val="18"/>
                <w:szCs w:val="18"/>
              </w:rPr>
            </w:pPr>
            <w:r w:rsidRPr="00C61221">
              <w:rPr>
                <w:rFonts w:hint="eastAsia"/>
                <w:b/>
                <w:sz w:val="18"/>
                <w:szCs w:val="18"/>
              </w:rPr>
              <w:t>家庭教育</w:t>
            </w:r>
            <w:r w:rsidRPr="00C61221">
              <w:rPr>
                <w:rFonts w:hint="eastAsia"/>
                <w:b/>
                <w:sz w:val="18"/>
                <w:szCs w:val="18"/>
              </w:rPr>
              <w:t>(1)</w:t>
            </w:r>
          </w:p>
        </w:tc>
      </w:tr>
      <w:tr w:rsidR="00C61221" w:rsidRPr="00C61221" w:rsidTr="000868BE">
        <w:trPr>
          <w:jc w:val="center"/>
        </w:trPr>
        <w:tc>
          <w:tcPr>
            <w:tcW w:w="615" w:type="pct"/>
            <w:gridSpan w:val="3"/>
            <w:vAlign w:val="center"/>
          </w:tcPr>
          <w:p w:rsidR="00B85FEB" w:rsidRPr="00C61221" w:rsidRDefault="00B85FEB" w:rsidP="00B85FEB">
            <w:pPr>
              <w:jc w:val="center"/>
              <w:rPr>
                <w:rFonts w:ascii="標楷體" w:eastAsia="標楷體" w:hAnsi="標楷體"/>
                <w:sz w:val="20"/>
                <w:szCs w:val="20"/>
              </w:rPr>
            </w:pPr>
            <w:r w:rsidRPr="00C61221">
              <w:rPr>
                <w:rFonts w:ascii="標楷體" w:eastAsia="標楷體" w:hAnsi="標楷體" w:hint="eastAsia"/>
                <w:sz w:val="20"/>
                <w:szCs w:val="20"/>
              </w:rPr>
              <w:t>評量方式</w:t>
            </w:r>
          </w:p>
        </w:tc>
        <w:tc>
          <w:tcPr>
            <w:tcW w:w="371" w:type="pct"/>
          </w:tcPr>
          <w:p w:rsidR="00B85FEB" w:rsidRPr="00C61221" w:rsidRDefault="00B85FEB" w:rsidP="00B85FEB">
            <w:pPr>
              <w:adjustRightInd w:val="0"/>
              <w:snapToGrid w:val="0"/>
              <w:rPr>
                <w:rFonts w:ascii="標楷體" w:eastAsia="標楷體" w:hAnsi="標楷體"/>
                <w:sz w:val="20"/>
                <w:szCs w:val="20"/>
              </w:rPr>
            </w:pPr>
            <w:r w:rsidRPr="00C61221">
              <w:rPr>
                <w:rFonts w:ascii="標楷體" w:eastAsia="標楷體" w:hAnsi="標楷體" w:hint="eastAsia"/>
                <w:sz w:val="20"/>
                <w:szCs w:val="20"/>
              </w:rPr>
              <w:t>紙筆測驗</w:t>
            </w:r>
          </w:p>
        </w:tc>
        <w:tc>
          <w:tcPr>
            <w:tcW w:w="371" w:type="pct"/>
            <w:shd w:val="clear" w:color="auto" w:fill="auto"/>
          </w:tcPr>
          <w:p w:rsidR="00B85FEB" w:rsidRPr="00C61221" w:rsidRDefault="00B85FEB" w:rsidP="00B85FEB">
            <w:pPr>
              <w:pStyle w:val="aff2"/>
              <w:spacing w:line="0" w:lineRule="atLeast"/>
              <w:rPr>
                <w:rFonts w:ascii="標楷體" w:eastAsia="標楷體" w:hAnsi="標楷體"/>
                <w:sz w:val="20"/>
                <w:szCs w:val="20"/>
              </w:rPr>
            </w:pPr>
            <w:r w:rsidRPr="00C61221">
              <w:rPr>
                <w:rFonts w:ascii="標楷體" w:eastAsia="標楷體" w:hAnsi="標楷體" w:hint="eastAsia"/>
                <w:sz w:val="20"/>
                <w:szCs w:val="20"/>
              </w:rPr>
              <w:t>紙筆測驗</w:t>
            </w:r>
          </w:p>
        </w:tc>
        <w:tc>
          <w:tcPr>
            <w:tcW w:w="371" w:type="pct"/>
          </w:tcPr>
          <w:p w:rsidR="00B85FEB" w:rsidRPr="00C61221" w:rsidRDefault="00B85FEB" w:rsidP="00B85FEB">
            <w:pPr>
              <w:spacing w:line="0" w:lineRule="atLeast"/>
              <w:rPr>
                <w:rFonts w:ascii="標楷體" w:eastAsia="標楷體" w:hAnsi="標楷體" w:cs="新細明體"/>
                <w:kern w:val="0"/>
                <w:sz w:val="20"/>
                <w:szCs w:val="20"/>
              </w:rPr>
            </w:pPr>
            <w:r w:rsidRPr="00C61221">
              <w:rPr>
                <w:rFonts w:ascii="標楷體" w:eastAsia="標楷體" w:hAnsi="標楷體" w:cs="新細明體" w:hint="eastAsia"/>
                <w:kern w:val="0"/>
                <w:sz w:val="20"/>
                <w:szCs w:val="20"/>
              </w:rPr>
              <w:t>口頭評量</w:t>
            </w:r>
          </w:p>
        </w:tc>
        <w:tc>
          <w:tcPr>
            <w:tcW w:w="371" w:type="pct"/>
          </w:tcPr>
          <w:p w:rsidR="00B85FEB" w:rsidRPr="00C61221" w:rsidRDefault="00B85FEB" w:rsidP="00B85FEB">
            <w:pPr>
              <w:rPr>
                <w:rFonts w:ascii="標楷體" w:eastAsia="標楷體" w:hAnsi="標楷體"/>
                <w:sz w:val="20"/>
                <w:szCs w:val="20"/>
              </w:rPr>
            </w:pPr>
            <w:r w:rsidRPr="00C61221">
              <w:rPr>
                <w:rFonts w:ascii="標楷體" w:eastAsia="標楷體" w:hAnsi="標楷體" w:hint="eastAsia"/>
                <w:sz w:val="20"/>
                <w:szCs w:val="20"/>
              </w:rPr>
              <w:t>紙筆測驗</w:t>
            </w:r>
          </w:p>
        </w:tc>
        <w:tc>
          <w:tcPr>
            <w:tcW w:w="371" w:type="pct"/>
            <w:shd w:val="clear" w:color="auto" w:fill="auto"/>
          </w:tcPr>
          <w:p w:rsidR="00B85FEB" w:rsidRPr="00C61221" w:rsidRDefault="00B85FEB" w:rsidP="00B85FEB">
            <w:pPr>
              <w:ind w:left="460" w:hangingChars="230" w:hanging="460"/>
              <w:rPr>
                <w:rFonts w:ascii="標楷體" w:eastAsia="標楷體" w:hAnsi="標楷體"/>
                <w:sz w:val="20"/>
                <w:szCs w:val="20"/>
              </w:rPr>
            </w:pPr>
            <w:r w:rsidRPr="00C61221">
              <w:rPr>
                <w:rFonts w:ascii="標楷體" w:eastAsia="標楷體" w:hAnsi="標楷體" w:hint="eastAsia"/>
                <w:sz w:val="20"/>
                <w:szCs w:val="20"/>
              </w:rPr>
              <w:t>紙筆測驗</w:t>
            </w:r>
          </w:p>
        </w:tc>
        <w:tc>
          <w:tcPr>
            <w:tcW w:w="371" w:type="pct"/>
            <w:shd w:val="clear" w:color="auto" w:fill="auto"/>
          </w:tcPr>
          <w:p w:rsidR="00B85FEB" w:rsidRPr="00C61221" w:rsidRDefault="00B85FEB" w:rsidP="00B85FEB">
            <w:pPr>
              <w:pStyle w:val="aff5"/>
              <w:adjustRightInd w:val="0"/>
              <w:snapToGrid w:val="0"/>
              <w:spacing w:line="0" w:lineRule="atLeast"/>
              <w:jc w:val="left"/>
              <w:rPr>
                <w:rFonts w:ascii="標楷體" w:eastAsia="標楷體" w:hAnsi="標楷體" w:cs="細明體"/>
                <w:sz w:val="20"/>
              </w:rPr>
            </w:pPr>
            <w:r w:rsidRPr="00C61221">
              <w:rPr>
                <w:rFonts w:ascii="標楷體" w:eastAsia="標楷體" w:hAnsi="標楷體" w:hint="eastAsia"/>
                <w:sz w:val="20"/>
              </w:rPr>
              <w:t>紙筆測驗</w:t>
            </w:r>
          </w:p>
        </w:tc>
        <w:tc>
          <w:tcPr>
            <w:tcW w:w="371" w:type="pct"/>
            <w:shd w:val="clear" w:color="auto" w:fill="auto"/>
          </w:tcPr>
          <w:p w:rsidR="00B85FEB" w:rsidRPr="00C61221" w:rsidRDefault="00B85FEB" w:rsidP="00B85FEB">
            <w:pPr>
              <w:rPr>
                <w:rFonts w:ascii="標楷體" w:eastAsia="標楷體" w:hAnsi="標楷體" w:cs="Arial Unicode MS"/>
                <w:sz w:val="20"/>
                <w:szCs w:val="20"/>
              </w:rPr>
            </w:pPr>
            <w:r w:rsidRPr="00C61221">
              <w:rPr>
                <w:rFonts w:ascii="標楷體" w:eastAsia="標楷體" w:hAnsi="標楷體" w:hint="eastAsia"/>
                <w:sz w:val="20"/>
                <w:szCs w:val="20"/>
              </w:rPr>
              <w:t>紙筆測驗</w:t>
            </w:r>
          </w:p>
        </w:tc>
        <w:tc>
          <w:tcPr>
            <w:tcW w:w="371" w:type="pct"/>
          </w:tcPr>
          <w:p w:rsidR="00B85FEB" w:rsidRPr="00C61221" w:rsidRDefault="00B85FEB" w:rsidP="00B85FEB">
            <w:pPr>
              <w:rPr>
                <w:rFonts w:ascii="標楷體" w:eastAsia="標楷體" w:hAnsi="標楷體" w:cs="Arial Unicode MS"/>
                <w:sz w:val="20"/>
                <w:szCs w:val="20"/>
              </w:rPr>
            </w:pPr>
            <w:r w:rsidRPr="00C61221">
              <w:rPr>
                <w:rFonts w:ascii="標楷體" w:eastAsia="標楷體" w:hAnsi="標楷體" w:hint="eastAsia"/>
                <w:sz w:val="20"/>
                <w:szCs w:val="20"/>
              </w:rPr>
              <w:t>紙筆測驗</w:t>
            </w:r>
          </w:p>
        </w:tc>
        <w:tc>
          <w:tcPr>
            <w:tcW w:w="374" w:type="pct"/>
          </w:tcPr>
          <w:p w:rsidR="00B85FEB" w:rsidRPr="00C61221" w:rsidRDefault="00B85FEB" w:rsidP="00B85FEB">
            <w:pPr>
              <w:adjustRightInd w:val="0"/>
              <w:snapToGrid w:val="0"/>
              <w:rPr>
                <w:rFonts w:ascii="標楷體" w:eastAsia="標楷體" w:hAnsi="標楷體" w:cs="新細明體"/>
                <w:sz w:val="20"/>
                <w:szCs w:val="20"/>
              </w:rPr>
            </w:pPr>
            <w:r w:rsidRPr="00C61221">
              <w:rPr>
                <w:rFonts w:ascii="標楷體" w:eastAsia="標楷體" w:hAnsi="標楷體" w:hint="eastAsia"/>
                <w:sz w:val="20"/>
                <w:szCs w:val="20"/>
              </w:rPr>
              <w:t>紙筆測驗</w:t>
            </w:r>
          </w:p>
        </w:tc>
        <w:tc>
          <w:tcPr>
            <w:tcW w:w="277" w:type="pct"/>
            <w:vAlign w:val="center"/>
          </w:tcPr>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cs="新細明體" w:hint="eastAsia"/>
                <w:b/>
                <w:kern w:val="0"/>
                <w:sz w:val="18"/>
                <w:szCs w:val="18"/>
              </w:rPr>
              <w:t>口頭評量</w:t>
            </w:r>
          </w:p>
        </w:tc>
        <w:tc>
          <w:tcPr>
            <w:tcW w:w="243" w:type="pct"/>
            <w:shd w:val="clear" w:color="auto" w:fill="auto"/>
            <w:vAlign w:val="center"/>
          </w:tcPr>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hint="eastAsia"/>
                <w:b/>
                <w:sz w:val="18"/>
                <w:szCs w:val="18"/>
              </w:rPr>
              <w:t>實作</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hint="eastAsia"/>
                <w:b/>
                <w:sz w:val="18"/>
                <w:szCs w:val="18"/>
              </w:rPr>
              <w:t>評量</w:t>
            </w:r>
          </w:p>
        </w:tc>
        <w:tc>
          <w:tcPr>
            <w:tcW w:w="182" w:type="pct"/>
            <w:shd w:val="clear" w:color="auto" w:fill="auto"/>
            <w:vAlign w:val="center"/>
          </w:tcPr>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hint="eastAsia"/>
                <w:b/>
                <w:sz w:val="18"/>
                <w:szCs w:val="18"/>
              </w:rPr>
              <w:t>實作</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hint="eastAsia"/>
                <w:b/>
                <w:sz w:val="18"/>
                <w:szCs w:val="18"/>
              </w:rPr>
              <w:t>評量</w:t>
            </w:r>
          </w:p>
        </w:tc>
        <w:tc>
          <w:tcPr>
            <w:tcW w:w="174" w:type="pct"/>
            <w:shd w:val="clear" w:color="auto" w:fill="auto"/>
          </w:tcPr>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hint="eastAsia"/>
                <w:b/>
                <w:sz w:val="18"/>
                <w:szCs w:val="18"/>
              </w:rPr>
              <w:t>實作評量</w:t>
            </w:r>
          </w:p>
        </w:tc>
        <w:tc>
          <w:tcPr>
            <w:tcW w:w="167" w:type="pct"/>
            <w:shd w:val="clear" w:color="auto" w:fill="auto"/>
            <w:vAlign w:val="center"/>
          </w:tcPr>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hint="eastAsia"/>
                <w:b/>
                <w:sz w:val="18"/>
                <w:szCs w:val="18"/>
              </w:rPr>
              <w:t>實作評量</w:t>
            </w:r>
          </w:p>
        </w:tc>
      </w:tr>
      <w:tr w:rsidR="00C61221" w:rsidRPr="00C61221" w:rsidTr="000868BE">
        <w:trPr>
          <w:jc w:val="center"/>
        </w:trPr>
        <w:tc>
          <w:tcPr>
            <w:tcW w:w="127" w:type="pct"/>
            <w:vAlign w:val="center"/>
          </w:tcPr>
          <w:p w:rsidR="00B85FEB" w:rsidRPr="00C61221" w:rsidRDefault="00B85FEB" w:rsidP="00B85FEB">
            <w:pPr>
              <w:spacing w:line="0" w:lineRule="atLeast"/>
              <w:jc w:val="center"/>
              <w:rPr>
                <w:rFonts w:ascii="新細明體" w:hAnsi="新細明體"/>
                <w:sz w:val="20"/>
                <w:szCs w:val="20"/>
              </w:rPr>
            </w:pPr>
            <w:r w:rsidRPr="00C61221">
              <w:rPr>
                <w:rFonts w:ascii="新細明體" w:hAnsi="新細明體" w:hint="eastAsia"/>
                <w:sz w:val="20"/>
                <w:szCs w:val="20"/>
              </w:rPr>
              <w:t>第八</w:t>
            </w:r>
            <w:r w:rsidRPr="00C61221">
              <w:rPr>
                <w:rFonts w:ascii="新細明體" w:hAnsi="新細明體" w:hint="eastAsia"/>
                <w:sz w:val="20"/>
                <w:szCs w:val="20"/>
              </w:rPr>
              <w:lastRenderedPageBreak/>
              <w:t>週</w:t>
            </w:r>
          </w:p>
        </w:tc>
        <w:tc>
          <w:tcPr>
            <w:tcW w:w="208" w:type="pct"/>
            <w:shd w:val="clear" w:color="auto" w:fill="auto"/>
            <w:vAlign w:val="center"/>
          </w:tcPr>
          <w:p w:rsidR="00B85FEB" w:rsidRPr="00C61221" w:rsidRDefault="00B85FEB" w:rsidP="00B85FEB">
            <w:pPr>
              <w:snapToGrid w:val="0"/>
              <w:jc w:val="center"/>
              <w:rPr>
                <w:rFonts w:ascii="標楷體" w:eastAsia="標楷體" w:hAnsi="標楷體"/>
                <w:sz w:val="22"/>
                <w:szCs w:val="22"/>
              </w:rPr>
            </w:pPr>
            <w:r w:rsidRPr="00C61221">
              <w:rPr>
                <w:rFonts w:ascii="標楷體" w:eastAsia="標楷體" w:hAnsi="標楷體" w:hint="eastAsia"/>
                <w:sz w:val="22"/>
                <w:szCs w:val="22"/>
              </w:rPr>
              <w:lastRenderedPageBreak/>
              <w:t>3/31</w:t>
            </w:r>
            <w:r w:rsidRPr="00C61221">
              <w:rPr>
                <w:rFonts w:ascii="標楷體" w:eastAsia="標楷體" w:hAnsi="標楷體" w:hint="eastAsia"/>
                <w:sz w:val="22"/>
                <w:szCs w:val="22"/>
              </w:rPr>
              <w:br/>
            </w:r>
            <w:r w:rsidRPr="00C61221">
              <w:rPr>
                <w:rFonts w:ascii="標楷體" w:eastAsia="標楷體" w:hAnsi="標楷體" w:hint="eastAsia"/>
                <w:sz w:val="22"/>
                <w:szCs w:val="22"/>
              </w:rPr>
              <w:lastRenderedPageBreak/>
              <w:t>｜</w:t>
            </w:r>
            <w:r w:rsidRPr="00C61221">
              <w:rPr>
                <w:rFonts w:ascii="標楷體" w:eastAsia="標楷體" w:hAnsi="標楷體" w:hint="eastAsia"/>
                <w:sz w:val="22"/>
                <w:szCs w:val="22"/>
              </w:rPr>
              <w:br/>
              <w:t>4/6</w:t>
            </w:r>
          </w:p>
        </w:tc>
        <w:tc>
          <w:tcPr>
            <w:tcW w:w="280" w:type="pct"/>
          </w:tcPr>
          <w:p w:rsidR="00B85FEB" w:rsidRPr="00C61221" w:rsidRDefault="00B85FEB" w:rsidP="00B85FEB">
            <w:pPr>
              <w:jc w:val="both"/>
              <w:rPr>
                <w:rFonts w:ascii="標楷體" w:eastAsia="標楷體" w:hAnsi="標楷體"/>
                <w:sz w:val="20"/>
                <w:szCs w:val="20"/>
              </w:rPr>
            </w:pPr>
            <w:r w:rsidRPr="00C61221">
              <w:rPr>
                <w:rFonts w:ascii="標楷體" w:eastAsia="標楷體" w:hAnsi="標楷體" w:hint="eastAsia"/>
                <w:sz w:val="20"/>
                <w:szCs w:val="20"/>
              </w:rPr>
              <w:lastRenderedPageBreak/>
              <w:t>家庭教</w:t>
            </w:r>
            <w:r w:rsidRPr="00C61221">
              <w:rPr>
                <w:rFonts w:ascii="標楷體" w:eastAsia="標楷體" w:hAnsi="標楷體" w:hint="eastAsia"/>
                <w:sz w:val="20"/>
                <w:szCs w:val="20"/>
              </w:rPr>
              <w:lastRenderedPageBreak/>
              <w:t>育(1)</w:t>
            </w:r>
          </w:p>
          <w:p w:rsidR="00B85FEB" w:rsidRPr="00C61221" w:rsidRDefault="00B85FEB" w:rsidP="00B85FEB">
            <w:pPr>
              <w:spacing w:line="240" w:lineRule="exact"/>
              <w:jc w:val="both"/>
              <w:rPr>
                <w:rFonts w:ascii="標楷體" w:eastAsia="標楷體" w:hAnsi="標楷體"/>
                <w:sz w:val="20"/>
                <w:szCs w:val="20"/>
              </w:rPr>
            </w:pPr>
            <w:r w:rsidRPr="00C61221">
              <w:rPr>
                <w:rFonts w:ascii="標楷體" w:eastAsia="標楷體" w:hAnsi="標楷體" w:hint="eastAsia"/>
                <w:sz w:val="20"/>
                <w:szCs w:val="20"/>
              </w:rPr>
              <w:t>◎04/04~04/0</w:t>
            </w:r>
            <w:r w:rsidRPr="00C61221">
              <w:rPr>
                <w:rFonts w:ascii="標楷體" w:eastAsia="標楷體" w:hAnsi="標楷體"/>
                <w:sz w:val="20"/>
                <w:szCs w:val="20"/>
              </w:rPr>
              <w:t>7</w:t>
            </w:r>
            <w:r w:rsidRPr="00C61221">
              <w:rPr>
                <w:rFonts w:ascii="標楷體" w:eastAsia="標楷體" w:hAnsi="標楷體" w:hint="eastAsia"/>
                <w:sz w:val="20"/>
                <w:szCs w:val="20"/>
              </w:rPr>
              <w:t>兒童節暨民族掃墓節連假</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lastRenderedPageBreak/>
              <w:t>心情組曲／六、黃金葛</w:t>
            </w:r>
            <w:r w:rsidRPr="00C61221">
              <w:rPr>
                <w:rFonts w:ascii="標楷體" w:eastAsia="標楷體" w:hAnsi="標楷體"/>
                <w:sz w:val="18"/>
                <w:szCs w:val="18"/>
              </w:rPr>
              <w:lastRenderedPageBreak/>
              <w:t>／七、最後的決定6-2-3-2</w:t>
            </w:r>
            <w:r w:rsidRPr="00C61221">
              <w:rPr>
                <w:rFonts w:ascii="標楷體" w:eastAsia="標楷體" w:hAnsi="標楷體" w:hint="eastAsia"/>
                <w:sz w:val="18"/>
                <w:szCs w:val="18"/>
              </w:rPr>
              <w:t>,</w:t>
            </w:r>
            <w:r w:rsidRPr="00C61221">
              <w:rPr>
                <w:rFonts w:ascii="標楷體" w:eastAsia="標楷體" w:hAnsi="標楷體"/>
                <w:sz w:val="18"/>
                <w:szCs w:val="18"/>
              </w:rPr>
              <w:t xml:space="preserve"> 1-2-3-1</w:t>
            </w:r>
            <w:r w:rsidRPr="00C61221">
              <w:rPr>
                <w:rFonts w:ascii="標楷體" w:eastAsia="標楷體" w:hAnsi="標楷體" w:hint="eastAsia"/>
                <w:sz w:val="18"/>
                <w:szCs w:val="18"/>
              </w:rPr>
              <w:t>,</w:t>
            </w:r>
            <w:r w:rsidRPr="00C61221">
              <w:rPr>
                <w:rFonts w:ascii="標楷體" w:eastAsia="標楷體" w:hAnsi="標楷體"/>
                <w:sz w:val="18"/>
                <w:szCs w:val="18"/>
              </w:rPr>
              <w:t>2-2-2-</w:t>
            </w:r>
            <w:r w:rsidRPr="00C61221">
              <w:rPr>
                <w:rFonts w:ascii="標楷體" w:eastAsia="標楷體" w:hAnsi="標楷體" w:hint="eastAsia"/>
                <w:sz w:val="18"/>
                <w:szCs w:val="18"/>
              </w:rPr>
              <w:t>4,</w:t>
            </w:r>
            <w:r w:rsidRPr="00C61221">
              <w:rPr>
                <w:rFonts w:ascii="標楷體" w:eastAsia="標楷體" w:hAnsi="標楷體"/>
                <w:sz w:val="18"/>
                <w:szCs w:val="18"/>
              </w:rPr>
              <w:t>3-2-1-1【環境教育】【生涯發展教育】</w:t>
            </w:r>
          </w:p>
        </w:tc>
        <w:tc>
          <w:tcPr>
            <w:tcW w:w="371" w:type="pct"/>
          </w:tcPr>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lastRenderedPageBreak/>
              <w:t>二、運動身體好</w:t>
            </w:r>
            <w:r w:rsidRPr="00C61221">
              <w:rPr>
                <w:rFonts w:ascii="標楷體" w:eastAsia="標楷體" w:hAnsi="標楷體" w:hint="eastAsia"/>
                <w:sz w:val="18"/>
                <w:szCs w:val="18"/>
              </w:rPr>
              <w:t xml:space="preserve"> </w:t>
            </w:r>
            <w:r w:rsidRPr="00C61221">
              <w:rPr>
                <w:rFonts w:ascii="標楷體" w:eastAsia="標楷體" w:hAnsi="標楷體"/>
                <w:sz w:val="18"/>
                <w:szCs w:val="18"/>
              </w:rPr>
              <w:t xml:space="preserve"> 3.踢</w:t>
            </w:r>
            <w:r w:rsidRPr="00C61221">
              <w:rPr>
                <w:rFonts w:ascii="標楷體" w:eastAsia="標楷體" w:hAnsi="標楷體"/>
                <w:sz w:val="18"/>
                <w:szCs w:val="18"/>
              </w:rPr>
              <w:lastRenderedPageBreak/>
              <w:t>跤球</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lastRenderedPageBreak/>
              <w:t xml:space="preserve">Lesson 3 Can You </w:t>
            </w:r>
            <w:r w:rsidRPr="00C61221">
              <w:rPr>
                <w:rFonts w:ascii="標楷體" w:eastAsia="標楷體" w:hAnsi="標楷體"/>
                <w:sz w:val="18"/>
                <w:szCs w:val="18"/>
              </w:rPr>
              <w:lastRenderedPageBreak/>
              <w:t>Sing?</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1-1-1,1-1-2,1-1-5,1-1-6,1-1-7,1-1-8,1-1-9,*1-1-10,2-1-1,2-1-2,5-1-3,5-1-5,5-1-6</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第5單元除法</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◎性別平等教育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N-2-05</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N-2-06</w:t>
            </w:r>
          </w:p>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3-n-06</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3-n-07</w:t>
            </w:r>
          </w:p>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C-R-1、C-R-2、C-T-1、C-T-2、C-T-4、C-S-2、C-S-3、C-S-4、C-S-5、C-C-3、C-C-6、C-C-8、C-E-3、C-E-4</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三、家鄉的消費與生活</w:t>
            </w:r>
            <w:r w:rsidRPr="00C61221">
              <w:rPr>
                <w:rFonts w:ascii="標楷體" w:eastAsia="標楷體" w:hAnsi="標楷體" w:hint="eastAsia"/>
                <w:sz w:val="18"/>
                <w:szCs w:val="18"/>
              </w:rPr>
              <w:lastRenderedPageBreak/>
              <w:t>／2.買東西學問大7-2-1,7-2-3,7-2-4【家政教育】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壹、我要發現美</w:t>
            </w:r>
            <w:r w:rsidRPr="00C61221">
              <w:rPr>
                <w:rFonts w:ascii="標楷體" w:eastAsia="標楷體" w:hAnsi="標楷體"/>
                <w:sz w:val="18"/>
                <w:szCs w:val="18"/>
              </w:rPr>
              <w:br/>
            </w:r>
            <w:r w:rsidRPr="00C61221">
              <w:rPr>
                <w:rFonts w:ascii="標楷體" w:eastAsia="標楷體" w:hAnsi="標楷體" w:hint="eastAsia"/>
                <w:sz w:val="18"/>
                <w:szCs w:val="18"/>
              </w:rPr>
              <w:lastRenderedPageBreak/>
              <w:t>三‧熱鬧之美</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【人權教育】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r w:rsidRPr="00C61221">
              <w:rPr>
                <w:rFonts w:ascii="標楷體" w:eastAsia="標楷體" w:hAnsi="標楷體" w:hint="eastAsia"/>
                <w:sz w:val="18"/>
                <w:szCs w:val="18"/>
              </w:rPr>
              <w:br/>
              <w:t>【環境教育】</w:t>
            </w:r>
          </w:p>
          <w:p w:rsidR="00B85FEB" w:rsidRPr="00C61221" w:rsidRDefault="00B85FEB" w:rsidP="00B85FEB">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C61221">
                <w:rPr>
                  <w:rFonts w:ascii="標楷體" w:eastAsia="標楷體" w:hAnsi="標楷體" w:hint="eastAsia"/>
                  <w:sz w:val="18"/>
                  <w:szCs w:val="18"/>
                </w:rPr>
                <w:t>1-2-2</w:t>
              </w:r>
            </w:smartTag>
            <w:r w:rsidRPr="00C61221">
              <w:rPr>
                <w:rFonts w:ascii="標楷體" w:eastAsia="標楷體" w:hAnsi="標楷體" w:hint="eastAsia"/>
                <w:sz w:val="18"/>
                <w:szCs w:val="18"/>
              </w:rPr>
              <w:br/>
              <w:t>1-2-3</w:t>
            </w:r>
            <w:r w:rsidRPr="00C61221">
              <w:rPr>
                <w:rFonts w:ascii="標楷體" w:eastAsia="標楷體" w:hAnsi="標楷體" w:hint="eastAsia"/>
                <w:sz w:val="18"/>
                <w:szCs w:val="18"/>
              </w:rPr>
              <w:br/>
              <w:t>1-2-4</w:t>
            </w:r>
            <w:r w:rsidRPr="00C61221">
              <w:rPr>
                <w:rFonts w:ascii="標楷體" w:eastAsia="標楷體" w:hAnsi="標楷體" w:hint="eastAsia"/>
                <w:sz w:val="18"/>
                <w:szCs w:val="18"/>
              </w:rPr>
              <w:br/>
              <w:t>2-2-7</w:t>
            </w:r>
            <w:r w:rsidRPr="00C61221">
              <w:rPr>
                <w:rFonts w:ascii="標楷體" w:eastAsia="標楷體" w:hAnsi="標楷體" w:hint="eastAsia"/>
                <w:sz w:val="18"/>
                <w:szCs w:val="18"/>
              </w:rPr>
              <w:br/>
              <w:t>3-2-12</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二、百變的水／水和冰</w:t>
            </w:r>
            <w:r w:rsidRPr="00C61221">
              <w:rPr>
                <w:rFonts w:ascii="標楷體" w:eastAsia="標楷體" w:hAnsi="標楷體" w:hint="eastAsia"/>
                <w:sz w:val="18"/>
                <w:szCs w:val="18"/>
              </w:rPr>
              <w:lastRenderedPageBreak/>
              <w:t>的變化1-2-4-2,2-1-1-2,2-2-3-2,3-2-0-1,3-2-0-3,5-2-1-2,5-2-1-3,6-2-2-1,6-2-2-2,7-2-0-2,</w:t>
            </w:r>
            <w:r w:rsidRPr="00C61221">
              <w:rPr>
                <w:rFonts w:ascii="標楷體" w:eastAsia="標楷體" w:hAnsi="標楷體" w:hint="eastAsia"/>
                <w:sz w:val="18"/>
                <w:szCs w:val="18"/>
              </w:rPr>
              <w:br/>
              <w:t>【性別平等教育】【環境教育】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三、生活調味料</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1.心情氣象臺</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2.心情好料理</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1-2-3</w:t>
            </w:r>
          </w:p>
        </w:tc>
        <w:tc>
          <w:tcPr>
            <w:tcW w:w="374"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靈巧試身手/1.槓上小玩</w:t>
            </w:r>
            <w:r w:rsidRPr="00C61221">
              <w:rPr>
                <w:rFonts w:ascii="標楷體" w:eastAsia="標楷體" w:hAnsi="標楷體" w:hint="eastAsia"/>
                <w:sz w:val="18"/>
                <w:szCs w:val="18"/>
              </w:rPr>
              <w:lastRenderedPageBreak/>
              <w:t>家3-1-1,3-1-2,4-1-4</w:t>
            </w:r>
          </w:p>
        </w:tc>
        <w:tc>
          <w:tcPr>
            <w:tcW w:w="277" w:type="pct"/>
          </w:tcPr>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hint="eastAsia"/>
                <w:b/>
                <w:sz w:val="18"/>
                <w:szCs w:val="18"/>
              </w:rPr>
              <w:lastRenderedPageBreak/>
              <w:t>四、得獎</w:t>
            </w:r>
          </w:p>
        </w:tc>
        <w:tc>
          <w:tcPr>
            <w:tcW w:w="243" w:type="pct"/>
            <w:shd w:val="clear" w:color="auto" w:fill="auto"/>
          </w:tcPr>
          <w:p w:rsidR="00B85FEB" w:rsidRPr="00C61221" w:rsidRDefault="00B85FEB" w:rsidP="00B85FEB">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天才建築師一</w:t>
            </w:r>
            <w:r w:rsidRPr="00C61221">
              <w:rPr>
                <w:rFonts w:ascii="標楷體" w:eastAsia="標楷體" w:hAnsi="標楷體" w:cs="Times New Roman" w:hint="eastAsia"/>
                <w:b/>
                <w:sz w:val="18"/>
                <w:szCs w:val="18"/>
              </w:rPr>
              <w:lastRenderedPageBreak/>
              <w:t xml:space="preserve">C-R-02 </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cs="Times New Roman" w:hint="eastAsia"/>
                <w:b/>
                <w:sz w:val="18"/>
                <w:szCs w:val="18"/>
              </w:rPr>
              <w:t xml:space="preserve">C-T-03 </w:t>
            </w:r>
          </w:p>
          <w:p w:rsidR="00B85FEB" w:rsidRPr="00C61221" w:rsidRDefault="00B85FEB" w:rsidP="00B85FEB">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t>C-S-02</w:t>
            </w:r>
            <w:r w:rsidRPr="00C61221">
              <w:rPr>
                <w:rFonts w:ascii="標楷體" w:eastAsia="標楷體" w:hAnsi="標楷體"/>
                <w:b/>
                <w:sz w:val="18"/>
                <w:szCs w:val="18"/>
              </w:rPr>
              <w:t xml:space="preserve"> </w:t>
            </w:r>
          </w:p>
        </w:tc>
        <w:tc>
          <w:tcPr>
            <w:tcW w:w="182" w:type="pct"/>
            <w:shd w:val="clear" w:color="auto" w:fill="auto"/>
            <w:vAlign w:val="center"/>
          </w:tcPr>
          <w:p w:rsidR="00B85FEB" w:rsidRPr="00C61221" w:rsidRDefault="00B85FEB" w:rsidP="00B85FEB">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lastRenderedPageBreak/>
              <w:t>六、黃金</w:t>
            </w:r>
            <w:r w:rsidRPr="00C61221">
              <w:rPr>
                <w:rFonts w:ascii="標楷體" w:eastAsia="標楷體" w:hAnsi="標楷體" w:cs="Arial"/>
                <w:b/>
                <w:sz w:val="18"/>
                <w:szCs w:val="18"/>
              </w:rPr>
              <w:lastRenderedPageBreak/>
              <w:t>葛</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cs="Arial"/>
                <w:b/>
                <w:sz w:val="18"/>
                <w:szCs w:val="18"/>
              </w:rPr>
              <w:t>4-2-1-3</w:t>
            </w:r>
          </w:p>
        </w:tc>
        <w:tc>
          <w:tcPr>
            <w:tcW w:w="174" w:type="pct"/>
            <w:shd w:val="clear" w:color="auto" w:fill="auto"/>
          </w:tcPr>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hint="eastAsia"/>
                <w:b/>
                <w:sz w:val="18"/>
                <w:szCs w:val="18"/>
              </w:rPr>
              <w:lastRenderedPageBreak/>
              <w:t>1</w:t>
            </w:r>
            <w:r w:rsidRPr="00C61221">
              <w:rPr>
                <w:rFonts w:ascii="新細明體" w:hAnsi="新細明體" w:hint="eastAsia"/>
                <w:b/>
                <w:sz w:val="18"/>
                <w:szCs w:val="18"/>
              </w:rPr>
              <w:t>、</w:t>
            </w:r>
            <w:r w:rsidRPr="00C61221">
              <w:rPr>
                <w:rFonts w:ascii="標楷體" w:eastAsia="標楷體" w:hAnsi="標楷體" w:hint="eastAsia"/>
                <w:b/>
                <w:sz w:val="18"/>
                <w:szCs w:val="18"/>
              </w:rPr>
              <w:t>圖影</w:t>
            </w:r>
            <w:r w:rsidRPr="00C61221">
              <w:rPr>
                <w:rFonts w:ascii="標楷體" w:eastAsia="標楷體" w:hAnsi="標楷體" w:hint="eastAsia"/>
                <w:b/>
                <w:sz w:val="18"/>
                <w:szCs w:val="18"/>
              </w:rPr>
              <w:lastRenderedPageBreak/>
              <w:t>播放</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hint="eastAsia"/>
                <w:b/>
                <w:sz w:val="18"/>
                <w:szCs w:val="18"/>
              </w:rPr>
              <w:t>2</w:t>
            </w:r>
            <w:r w:rsidRPr="00C61221">
              <w:rPr>
                <w:rFonts w:ascii="新細明體" w:hAnsi="新細明體" w:hint="eastAsia"/>
                <w:b/>
                <w:sz w:val="18"/>
                <w:szCs w:val="18"/>
              </w:rPr>
              <w:t>、</w:t>
            </w:r>
            <w:r w:rsidRPr="00C61221">
              <w:rPr>
                <w:rFonts w:ascii="標楷體" w:eastAsia="標楷體" w:hAnsi="標楷體" w:hint="eastAsia"/>
                <w:b/>
                <w:sz w:val="18"/>
                <w:szCs w:val="18"/>
              </w:rPr>
              <w:t>圖片簡易調整</w:t>
            </w:r>
          </w:p>
          <w:p w:rsidR="00B85FEB" w:rsidRPr="00C61221" w:rsidRDefault="00B85FEB" w:rsidP="00B85FEB">
            <w:pPr>
              <w:adjustRightInd w:val="0"/>
              <w:snapToGrid w:val="0"/>
              <w:rPr>
                <w:rFonts w:ascii="標楷體" w:eastAsia="標楷體" w:hAnsi="標楷體"/>
                <w:b/>
                <w:sz w:val="18"/>
                <w:szCs w:val="18"/>
              </w:rPr>
            </w:pPr>
          </w:p>
        </w:tc>
        <w:tc>
          <w:tcPr>
            <w:tcW w:w="167" w:type="pct"/>
            <w:shd w:val="clear" w:color="auto" w:fill="auto"/>
          </w:tcPr>
          <w:p w:rsidR="00B85FEB" w:rsidRPr="00C61221" w:rsidRDefault="00B85FEB" w:rsidP="00B85FEB">
            <w:pPr>
              <w:adjustRightInd w:val="0"/>
              <w:snapToGrid w:val="0"/>
              <w:rPr>
                <w:rFonts w:hint="eastAsia"/>
                <w:b/>
                <w:sz w:val="18"/>
                <w:szCs w:val="18"/>
              </w:rPr>
            </w:pPr>
            <w:r w:rsidRPr="00C61221">
              <w:rPr>
                <w:rFonts w:hint="eastAsia"/>
                <w:b/>
                <w:sz w:val="18"/>
                <w:szCs w:val="18"/>
              </w:rPr>
              <w:lastRenderedPageBreak/>
              <w:t>家庭教育</w:t>
            </w:r>
            <w:r w:rsidRPr="00C61221">
              <w:rPr>
                <w:rFonts w:hint="eastAsia"/>
                <w:b/>
                <w:sz w:val="18"/>
                <w:szCs w:val="18"/>
              </w:rPr>
              <w:lastRenderedPageBreak/>
              <w:t>(1)</w:t>
            </w:r>
          </w:p>
        </w:tc>
      </w:tr>
      <w:tr w:rsidR="00C61221" w:rsidRPr="00C61221" w:rsidTr="000868BE">
        <w:trPr>
          <w:jc w:val="center"/>
        </w:trPr>
        <w:tc>
          <w:tcPr>
            <w:tcW w:w="127" w:type="pct"/>
            <w:vAlign w:val="center"/>
          </w:tcPr>
          <w:p w:rsidR="00B85FEB" w:rsidRPr="00C61221" w:rsidRDefault="00B85FEB" w:rsidP="00B85FEB">
            <w:pPr>
              <w:spacing w:line="0" w:lineRule="atLeast"/>
              <w:jc w:val="center"/>
              <w:rPr>
                <w:rFonts w:ascii="新細明體" w:hAnsi="新細明體"/>
                <w:sz w:val="20"/>
                <w:szCs w:val="20"/>
              </w:rPr>
            </w:pPr>
            <w:r w:rsidRPr="00C61221">
              <w:rPr>
                <w:rFonts w:ascii="新細明體" w:hAnsi="新細明體" w:hint="eastAsia"/>
                <w:sz w:val="20"/>
                <w:szCs w:val="20"/>
              </w:rPr>
              <w:lastRenderedPageBreak/>
              <w:t>第九週</w:t>
            </w:r>
          </w:p>
        </w:tc>
        <w:tc>
          <w:tcPr>
            <w:tcW w:w="208" w:type="pct"/>
            <w:shd w:val="clear" w:color="auto" w:fill="auto"/>
            <w:vAlign w:val="center"/>
          </w:tcPr>
          <w:p w:rsidR="00B85FEB" w:rsidRPr="00C61221" w:rsidRDefault="00B85FEB" w:rsidP="00B85FEB">
            <w:pPr>
              <w:snapToGrid w:val="0"/>
              <w:jc w:val="center"/>
              <w:rPr>
                <w:rFonts w:ascii="標楷體" w:eastAsia="標楷體" w:hAnsi="標楷體"/>
                <w:sz w:val="22"/>
                <w:szCs w:val="22"/>
              </w:rPr>
            </w:pPr>
            <w:r w:rsidRPr="00C61221">
              <w:rPr>
                <w:rFonts w:ascii="標楷體" w:eastAsia="標楷體" w:hAnsi="標楷體" w:hint="eastAsia"/>
                <w:sz w:val="22"/>
                <w:szCs w:val="22"/>
              </w:rPr>
              <w:t>4/7</w:t>
            </w:r>
            <w:r w:rsidRPr="00C61221">
              <w:rPr>
                <w:rFonts w:ascii="標楷體" w:eastAsia="標楷體" w:hAnsi="標楷體" w:hint="eastAsia"/>
                <w:sz w:val="22"/>
                <w:szCs w:val="22"/>
              </w:rPr>
              <w:br/>
              <w:t>｜</w:t>
            </w:r>
            <w:r w:rsidRPr="00C61221">
              <w:rPr>
                <w:rFonts w:ascii="標楷體" w:eastAsia="標楷體" w:hAnsi="標楷體" w:hint="eastAsia"/>
                <w:sz w:val="22"/>
                <w:szCs w:val="22"/>
              </w:rPr>
              <w:br/>
              <w:t>4/13</w:t>
            </w:r>
          </w:p>
        </w:tc>
        <w:tc>
          <w:tcPr>
            <w:tcW w:w="280" w:type="pct"/>
          </w:tcPr>
          <w:p w:rsidR="00B85FEB" w:rsidRPr="00C61221" w:rsidRDefault="00B85FEB" w:rsidP="00B85FEB">
            <w:pPr>
              <w:jc w:val="both"/>
              <w:rPr>
                <w:rFonts w:ascii="標楷體" w:eastAsia="標楷體" w:hAnsi="標楷體"/>
                <w:sz w:val="20"/>
                <w:szCs w:val="20"/>
              </w:rPr>
            </w:pPr>
            <w:r w:rsidRPr="00C61221">
              <w:rPr>
                <w:rFonts w:ascii="標楷體" w:eastAsia="標楷體" w:hAnsi="標楷體" w:hint="eastAsia"/>
                <w:sz w:val="20"/>
                <w:szCs w:val="20"/>
              </w:rPr>
              <w:t>性別平等教育(1)</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心情組曲／七、最後的決定／統整活動二4-2-3</w:t>
            </w:r>
            <w:r w:rsidRPr="00C61221">
              <w:rPr>
                <w:rFonts w:ascii="標楷體" w:eastAsia="標楷體" w:hAnsi="標楷體" w:hint="eastAsia"/>
                <w:sz w:val="18"/>
                <w:szCs w:val="18"/>
              </w:rPr>
              <w:t>,</w:t>
            </w:r>
            <w:r w:rsidRPr="00C61221">
              <w:rPr>
                <w:rFonts w:ascii="標楷體" w:eastAsia="標楷體" w:hAnsi="標楷體"/>
                <w:sz w:val="18"/>
                <w:szCs w:val="18"/>
              </w:rPr>
              <w:t>5-2-7-1</w:t>
            </w:r>
            <w:r w:rsidRPr="00C61221">
              <w:rPr>
                <w:rFonts w:ascii="標楷體" w:eastAsia="標楷體" w:hAnsi="標楷體" w:hint="eastAsia"/>
                <w:sz w:val="18"/>
                <w:szCs w:val="18"/>
              </w:rPr>
              <w:t>,</w:t>
            </w:r>
            <w:r w:rsidRPr="00C61221">
              <w:rPr>
                <w:rFonts w:ascii="標楷體" w:eastAsia="標楷體" w:hAnsi="標楷體"/>
                <w:sz w:val="18"/>
                <w:szCs w:val="18"/>
              </w:rPr>
              <w:t>6-2-1-1</w:t>
            </w:r>
            <w:r w:rsidRPr="00C61221">
              <w:rPr>
                <w:rFonts w:ascii="標楷體" w:eastAsia="標楷體" w:hAnsi="標楷體" w:hint="eastAsia"/>
                <w:sz w:val="18"/>
                <w:szCs w:val="18"/>
              </w:rPr>
              <w:t>,</w:t>
            </w:r>
            <w:r w:rsidRPr="00C61221">
              <w:rPr>
                <w:rFonts w:ascii="標楷體" w:eastAsia="標楷體" w:hAnsi="標楷體"/>
                <w:sz w:val="18"/>
                <w:szCs w:val="18"/>
              </w:rPr>
              <w:t>6-2-5</w:t>
            </w:r>
            <w:r w:rsidRPr="00C61221">
              <w:rPr>
                <w:rFonts w:ascii="標楷體" w:eastAsia="標楷體" w:hAnsi="標楷體" w:hint="eastAsia"/>
                <w:sz w:val="18"/>
                <w:szCs w:val="18"/>
              </w:rPr>
              <w:t>,</w:t>
            </w:r>
            <w:r w:rsidRPr="00C61221">
              <w:rPr>
                <w:rFonts w:ascii="標楷體" w:eastAsia="標楷體" w:hAnsi="標楷體"/>
                <w:sz w:val="18"/>
                <w:szCs w:val="18"/>
              </w:rPr>
              <w:t>6-2-8-1</w:t>
            </w:r>
            <w:r w:rsidRPr="00C61221">
              <w:rPr>
                <w:rFonts w:ascii="標楷體" w:eastAsia="標楷體" w:hAnsi="標楷體" w:hint="eastAsia"/>
                <w:sz w:val="18"/>
                <w:szCs w:val="18"/>
              </w:rPr>
              <w:t>,</w:t>
            </w:r>
            <w:r w:rsidRPr="00C61221">
              <w:rPr>
                <w:rFonts w:ascii="標楷體" w:eastAsia="標楷體" w:hAnsi="標楷體"/>
                <w:sz w:val="18"/>
                <w:szCs w:val="18"/>
              </w:rPr>
              <w:t>6-2-9</w:t>
            </w:r>
            <w:r w:rsidRPr="00C61221">
              <w:rPr>
                <w:rFonts w:ascii="標楷體" w:eastAsia="標楷體" w:hAnsi="標楷體" w:hint="eastAsia"/>
                <w:sz w:val="18"/>
                <w:szCs w:val="18"/>
              </w:rPr>
              <w:t>,</w:t>
            </w:r>
            <w:r w:rsidRPr="00C61221">
              <w:rPr>
                <w:rFonts w:ascii="標楷體" w:eastAsia="標楷體" w:hAnsi="標楷體"/>
                <w:sz w:val="18"/>
                <w:szCs w:val="18"/>
              </w:rPr>
              <w:t>6-2-10-1【生涯發展教育】</w:t>
            </w:r>
          </w:p>
        </w:tc>
        <w:tc>
          <w:tcPr>
            <w:tcW w:w="371" w:type="pct"/>
          </w:tcPr>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二、運動身體好</w:t>
            </w:r>
            <w:r w:rsidRPr="00C61221">
              <w:rPr>
                <w:rFonts w:ascii="標楷體" w:eastAsia="標楷體" w:hAnsi="標楷體" w:hint="eastAsia"/>
                <w:sz w:val="18"/>
                <w:szCs w:val="18"/>
              </w:rPr>
              <w:t xml:space="preserve"> </w:t>
            </w:r>
            <w:r w:rsidRPr="00C61221">
              <w:rPr>
                <w:rFonts w:ascii="標楷體" w:eastAsia="標楷體" w:hAnsi="標楷體"/>
                <w:sz w:val="18"/>
                <w:szCs w:val="18"/>
              </w:rPr>
              <w:t xml:space="preserve"> 3.踢跤球</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Lesson 3 Can You Sing?</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1-1-1,1-1-5,1-1-6,1-1-7,1-1-9-5,2-1-9,2-1-10,2-1-11,3-1-2,3-1-7,*3-1-8,5-1-1,5-1-2,5-1-3,5-1-5,6-1-1,6-1-4,7-1-1,7-1-3,7-1-4</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第5單元</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除法</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N-2-05</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N-2-06</w:t>
            </w:r>
          </w:p>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3-n-06</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3-n-07</w:t>
            </w:r>
          </w:p>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C-R-1、C-R-2、C-T-1、C-T-2、C-T-4、C-S-2</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三、家鄉的消費與生活／2.買東西學問大7-2-1,7-2-3,7-2-4【家政教育】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貳、表演任我行</w:t>
            </w:r>
            <w:r w:rsidRPr="00C61221">
              <w:rPr>
                <w:rFonts w:ascii="標楷體" w:eastAsia="標楷體" w:hAnsi="標楷體"/>
                <w:sz w:val="18"/>
                <w:szCs w:val="18"/>
              </w:rPr>
              <w:br/>
            </w:r>
            <w:r w:rsidRPr="00C61221">
              <w:rPr>
                <w:rFonts w:ascii="標楷體" w:eastAsia="標楷體" w:hAnsi="標楷體" w:hint="eastAsia"/>
                <w:sz w:val="18"/>
                <w:szCs w:val="18"/>
              </w:rPr>
              <w:t>一‧春之嘉年華</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【人權教育】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r w:rsidRPr="00C61221">
              <w:rPr>
                <w:rFonts w:ascii="標楷體" w:eastAsia="標楷體" w:hAnsi="標楷體" w:hint="eastAsia"/>
                <w:sz w:val="18"/>
                <w:szCs w:val="18"/>
              </w:rPr>
              <w:br/>
              <w:t>【性別平等教育】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B85FEB" w:rsidRPr="00C61221" w:rsidRDefault="00B85FEB" w:rsidP="00B85FEB">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C61221">
                <w:rPr>
                  <w:rFonts w:ascii="標楷體" w:eastAsia="標楷體" w:hAnsi="標楷體" w:hint="eastAsia"/>
                  <w:sz w:val="18"/>
                  <w:szCs w:val="18"/>
                </w:rPr>
                <w:t>1-2-1</w:t>
              </w:r>
            </w:smartTag>
            <w:r w:rsidRPr="00C61221">
              <w:rPr>
                <w:rFonts w:ascii="標楷體" w:eastAsia="標楷體" w:hAnsi="標楷體" w:hint="eastAsia"/>
                <w:sz w:val="18"/>
                <w:szCs w:val="18"/>
              </w:rPr>
              <w:br/>
              <w:t>1-2-5</w:t>
            </w:r>
            <w:r w:rsidRPr="00C61221">
              <w:rPr>
                <w:rFonts w:ascii="標楷體" w:eastAsia="標楷體" w:hAnsi="標楷體" w:hint="eastAsia"/>
                <w:sz w:val="18"/>
                <w:szCs w:val="18"/>
              </w:rPr>
              <w:br/>
              <w:t>2-2-6</w:t>
            </w:r>
            <w:r w:rsidRPr="00C61221">
              <w:rPr>
                <w:rFonts w:ascii="標楷體" w:eastAsia="標楷體" w:hAnsi="標楷體" w:hint="eastAsia"/>
                <w:sz w:val="18"/>
                <w:szCs w:val="18"/>
              </w:rPr>
              <w:br/>
              <w:t>2-2-7</w:t>
            </w:r>
            <w:r w:rsidRPr="00C61221">
              <w:rPr>
                <w:rFonts w:ascii="標楷體" w:eastAsia="標楷體" w:hAnsi="標楷體" w:hint="eastAsia"/>
                <w:sz w:val="18"/>
                <w:szCs w:val="18"/>
              </w:rPr>
              <w:br/>
              <w:t>3-2-11</w:t>
            </w:r>
            <w:r w:rsidRPr="00C61221">
              <w:rPr>
                <w:rFonts w:ascii="標楷體" w:eastAsia="標楷體" w:hAnsi="標楷體" w:hint="eastAsia"/>
                <w:sz w:val="18"/>
                <w:szCs w:val="18"/>
              </w:rPr>
              <w:br/>
              <w:t>3-2-12</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二、百變的水／好玩的水1-2-4-2, 2-1-1-2,2-2-3-2,3-2-0-1,3-2-0-3,5-2-1-2,5-2-1-3,6-2-2-1,6-2-2-2,7-2-0-2,【性別平等教育】【環境教育】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三、生活調味料</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2.心情好料理</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1-2-3</w:t>
            </w:r>
          </w:p>
        </w:tc>
        <w:tc>
          <w:tcPr>
            <w:tcW w:w="374"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靈巧試身手/2.木上玩平衡3-1-1,3-1-2,3-1-4,4-1-4</w:t>
            </w:r>
          </w:p>
        </w:tc>
        <w:tc>
          <w:tcPr>
            <w:tcW w:w="277" w:type="pct"/>
          </w:tcPr>
          <w:p w:rsidR="00B85FEB" w:rsidRPr="00C61221" w:rsidRDefault="00B85FEB" w:rsidP="00B85FEB">
            <w:pPr>
              <w:adjustRightInd w:val="0"/>
              <w:snapToGrid w:val="0"/>
              <w:rPr>
                <w:rFonts w:ascii="標楷體" w:eastAsia="標楷體" w:hAnsi="標楷體"/>
                <w:b/>
                <w:noProof/>
                <w:sz w:val="18"/>
                <w:szCs w:val="18"/>
              </w:rPr>
            </w:pPr>
            <w:r w:rsidRPr="00C61221">
              <w:rPr>
                <w:rFonts w:ascii="標楷體" w:eastAsia="標楷體" w:hAnsi="標楷體" w:hint="eastAsia"/>
                <w:b/>
                <w:sz w:val="18"/>
                <w:szCs w:val="18"/>
              </w:rPr>
              <w:t>四、得獎</w:t>
            </w:r>
          </w:p>
        </w:tc>
        <w:tc>
          <w:tcPr>
            <w:tcW w:w="243" w:type="pct"/>
            <w:shd w:val="clear" w:color="auto" w:fill="auto"/>
          </w:tcPr>
          <w:p w:rsidR="00B85FEB" w:rsidRPr="00C61221" w:rsidRDefault="00B85FEB" w:rsidP="00B85FEB">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天才建築師二C-R-02 </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cs="Times New Roman" w:hint="eastAsia"/>
                <w:b/>
                <w:sz w:val="18"/>
                <w:szCs w:val="18"/>
              </w:rPr>
              <w:t xml:space="preserve">C-T-03 </w:t>
            </w:r>
          </w:p>
          <w:p w:rsidR="00B85FEB" w:rsidRPr="00C61221" w:rsidRDefault="00B85FEB" w:rsidP="00B85FEB">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t xml:space="preserve">C-S-02 </w:t>
            </w:r>
          </w:p>
          <w:p w:rsidR="00B85FEB" w:rsidRPr="00C61221" w:rsidRDefault="00B85FEB" w:rsidP="00B85FEB">
            <w:pPr>
              <w:adjustRightInd w:val="0"/>
              <w:snapToGrid w:val="0"/>
              <w:rPr>
                <w:rFonts w:ascii="標楷體" w:eastAsia="標楷體" w:hAnsi="標楷體"/>
                <w:b/>
                <w:sz w:val="18"/>
                <w:szCs w:val="18"/>
              </w:rPr>
            </w:pPr>
          </w:p>
        </w:tc>
        <w:tc>
          <w:tcPr>
            <w:tcW w:w="182" w:type="pct"/>
            <w:shd w:val="clear" w:color="auto" w:fill="auto"/>
            <w:vAlign w:val="center"/>
          </w:tcPr>
          <w:p w:rsidR="00B85FEB" w:rsidRPr="00C61221" w:rsidRDefault="00B85FEB" w:rsidP="00B85FEB">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七、最後的決定</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B85FEB" w:rsidRPr="00C61221" w:rsidRDefault="00B85FEB" w:rsidP="00B85FEB">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1-2-3-1</w:t>
            </w:r>
          </w:p>
        </w:tc>
        <w:tc>
          <w:tcPr>
            <w:tcW w:w="174" w:type="pct"/>
            <w:shd w:val="clear" w:color="auto" w:fill="auto"/>
          </w:tcPr>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hint="eastAsia"/>
                <w:b/>
                <w:sz w:val="18"/>
                <w:szCs w:val="18"/>
              </w:rPr>
              <w:t>認識</w:t>
            </w:r>
            <w:r w:rsidRPr="00C61221">
              <w:rPr>
                <w:rFonts w:ascii="標楷體" w:eastAsia="標楷體" w:hAnsi="標楷體"/>
                <w:b/>
                <w:sz w:val="18"/>
                <w:szCs w:val="18"/>
              </w:rPr>
              <w:t>WORD</w:t>
            </w:r>
            <w:r w:rsidRPr="00C61221">
              <w:rPr>
                <w:rFonts w:ascii="標楷體" w:eastAsia="標楷體" w:hAnsi="標楷體" w:hint="eastAsia"/>
                <w:b/>
                <w:sz w:val="18"/>
                <w:szCs w:val="18"/>
              </w:rPr>
              <w:t>文書處理</w:t>
            </w:r>
          </w:p>
          <w:p w:rsidR="00B85FEB" w:rsidRPr="00C61221" w:rsidRDefault="00B85FEB" w:rsidP="00B85FEB">
            <w:pPr>
              <w:adjustRightInd w:val="0"/>
              <w:snapToGrid w:val="0"/>
              <w:rPr>
                <w:rFonts w:ascii="標楷體" w:eastAsia="標楷體" w:hAnsi="標楷體"/>
                <w:b/>
                <w:sz w:val="18"/>
                <w:szCs w:val="18"/>
              </w:rPr>
            </w:pPr>
          </w:p>
        </w:tc>
        <w:tc>
          <w:tcPr>
            <w:tcW w:w="167" w:type="pct"/>
            <w:shd w:val="clear" w:color="auto" w:fill="auto"/>
          </w:tcPr>
          <w:p w:rsidR="00B85FEB" w:rsidRPr="00C61221" w:rsidRDefault="00B85FEB" w:rsidP="00B85FEB">
            <w:pPr>
              <w:adjustRightInd w:val="0"/>
              <w:snapToGrid w:val="0"/>
              <w:rPr>
                <w:rFonts w:hint="eastAsia"/>
                <w:b/>
                <w:sz w:val="18"/>
                <w:szCs w:val="18"/>
              </w:rPr>
            </w:pPr>
            <w:r w:rsidRPr="00C61221">
              <w:rPr>
                <w:rFonts w:hint="eastAsia"/>
                <w:b/>
                <w:sz w:val="18"/>
                <w:szCs w:val="18"/>
              </w:rPr>
              <w:t>性別平等教育</w:t>
            </w:r>
            <w:r w:rsidRPr="00C61221">
              <w:rPr>
                <w:rFonts w:hint="eastAsia"/>
                <w:b/>
                <w:sz w:val="18"/>
                <w:szCs w:val="18"/>
              </w:rPr>
              <w:t>(1)</w:t>
            </w:r>
          </w:p>
        </w:tc>
      </w:tr>
      <w:tr w:rsidR="00C61221" w:rsidRPr="00C61221" w:rsidTr="000868BE">
        <w:trPr>
          <w:jc w:val="center"/>
        </w:trPr>
        <w:tc>
          <w:tcPr>
            <w:tcW w:w="127" w:type="pct"/>
            <w:vAlign w:val="center"/>
          </w:tcPr>
          <w:p w:rsidR="00B85FEB" w:rsidRPr="00C61221" w:rsidRDefault="00B85FEB" w:rsidP="00B85FEB">
            <w:pPr>
              <w:spacing w:line="0" w:lineRule="atLeast"/>
              <w:jc w:val="center"/>
              <w:rPr>
                <w:rFonts w:ascii="新細明體" w:hAnsi="新細明體"/>
                <w:sz w:val="20"/>
                <w:szCs w:val="20"/>
              </w:rPr>
            </w:pPr>
            <w:r w:rsidRPr="00C61221">
              <w:rPr>
                <w:rFonts w:ascii="新細明體" w:hAnsi="新細明體" w:hint="eastAsia"/>
                <w:sz w:val="20"/>
                <w:szCs w:val="20"/>
              </w:rPr>
              <w:lastRenderedPageBreak/>
              <w:t>第十週</w:t>
            </w:r>
          </w:p>
        </w:tc>
        <w:tc>
          <w:tcPr>
            <w:tcW w:w="208" w:type="pct"/>
            <w:shd w:val="clear" w:color="auto" w:fill="auto"/>
            <w:vAlign w:val="center"/>
          </w:tcPr>
          <w:p w:rsidR="00B85FEB" w:rsidRPr="00C61221" w:rsidRDefault="00B85FEB" w:rsidP="00B85FEB">
            <w:pPr>
              <w:snapToGrid w:val="0"/>
              <w:jc w:val="center"/>
              <w:rPr>
                <w:rFonts w:ascii="標楷體" w:eastAsia="標楷體" w:hAnsi="標楷體"/>
                <w:sz w:val="22"/>
                <w:szCs w:val="22"/>
              </w:rPr>
            </w:pPr>
            <w:r w:rsidRPr="00C61221">
              <w:rPr>
                <w:rFonts w:ascii="標楷體" w:eastAsia="標楷體" w:hAnsi="標楷體" w:hint="eastAsia"/>
                <w:sz w:val="22"/>
                <w:szCs w:val="22"/>
              </w:rPr>
              <w:t>4/14</w:t>
            </w:r>
            <w:r w:rsidRPr="00C61221">
              <w:rPr>
                <w:rFonts w:ascii="標楷體" w:eastAsia="標楷體" w:hAnsi="標楷體" w:hint="eastAsia"/>
                <w:sz w:val="22"/>
                <w:szCs w:val="22"/>
              </w:rPr>
              <w:br/>
              <w:t>｜</w:t>
            </w:r>
            <w:r w:rsidRPr="00C61221">
              <w:rPr>
                <w:rFonts w:ascii="標楷體" w:eastAsia="標楷體" w:hAnsi="標楷體" w:hint="eastAsia"/>
                <w:sz w:val="22"/>
                <w:szCs w:val="22"/>
              </w:rPr>
              <w:br/>
              <w:t>4/20</w:t>
            </w:r>
          </w:p>
        </w:tc>
        <w:tc>
          <w:tcPr>
            <w:tcW w:w="280" w:type="pct"/>
          </w:tcPr>
          <w:p w:rsidR="00B85FEB" w:rsidRPr="00C61221" w:rsidRDefault="00B85FEB" w:rsidP="00B85FEB">
            <w:pPr>
              <w:jc w:val="both"/>
              <w:rPr>
                <w:rFonts w:ascii="標楷體" w:eastAsia="標楷體" w:hAnsi="標楷體"/>
                <w:sz w:val="20"/>
                <w:szCs w:val="20"/>
              </w:rPr>
            </w:pPr>
            <w:r w:rsidRPr="00C61221">
              <w:rPr>
                <w:rFonts w:ascii="標楷體" w:eastAsia="標楷體" w:hAnsi="標楷體" w:hint="eastAsia"/>
                <w:sz w:val="20"/>
                <w:szCs w:val="20"/>
              </w:rPr>
              <w:t>性別平等教育(1)</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心情組曲／統整活動二／閱讀開門一、彩色的天幕</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6-2-2-2,</w:t>
            </w:r>
            <w:r w:rsidRPr="00C61221">
              <w:rPr>
                <w:rFonts w:ascii="標楷體" w:eastAsia="標楷體" w:hAnsi="標楷體"/>
                <w:sz w:val="18"/>
                <w:szCs w:val="18"/>
              </w:rPr>
              <w:t>5-2-3-2</w:t>
            </w:r>
            <w:r w:rsidRPr="00C61221">
              <w:rPr>
                <w:rFonts w:ascii="標楷體" w:eastAsia="標楷體" w:hAnsi="標楷體" w:hint="eastAsia"/>
                <w:sz w:val="18"/>
                <w:szCs w:val="18"/>
              </w:rPr>
              <w:t>,</w:t>
            </w:r>
            <w:r w:rsidRPr="00C61221">
              <w:rPr>
                <w:rFonts w:ascii="標楷體" w:eastAsia="標楷體" w:hAnsi="標楷體"/>
                <w:sz w:val="18"/>
                <w:szCs w:val="18"/>
              </w:rPr>
              <w:t>5-2-4-1</w:t>
            </w:r>
            <w:r w:rsidRPr="00C61221">
              <w:rPr>
                <w:rFonts w:ascii="標楷體" w:eastAsia="標楷體" w:hAnsi="標楷體" w:hint="eastAsia"/>
                <w:sz w:val="18"/>
                <w:szCs w:val="18"/>
              </w:rPr>
              <w:t>,</w:t>
            </w:r>
            <w:r w:rsidRPr="00C61221">
              <w:rPr>
                <w:rFonts w:ascii="標楷體" w:eastAsia="標楷體" w:hAnsi="標楷體"/>
                <w:sz w:val="18"/>
                <w:szCs w:val="18"/>
              </w:rPr>
              <w:t>5-2-8-1</w:t>
            </w:r>
            <w:r w:rsidRPr="00C61221">
              <w:rPr>
                <w:rFonts w:ascii="標楷體" w:eastAsia="標楷體" w:hAnsi="標楷體" w:hint="eastAsia"/>
                <w:sz w:val="18"/>
                <w:szCs w:val="18"/>
              </w:rPr>
              <w:t>,</w:t>
            </w:r>
            <w:r w:rsidRPr="00C61221">
              <w:rPr>
                <w:rFonts w:ascii="標楷體" w:eastAsia="標楷體" w:hAnsi="標楷體"/>
                <w:sz w:val="18"/>
                <w:szCs w:val="18"/>
              </w:rPr>
              <w:t>5-2-10</w:t>
            </w:r>
            <w:r w:rsidRPr="00C61221">
              <w:rPr>
                <w:rFonts w:ascii="標楷體" w:eastAsia="標楷體" w:hAnsi="標楷體" w:hint="eastAsia"/>
                <w:sz w:val="18"/>
                <w:szCs w:val="18"/>
              </w:rPr>
              <w:t>,5-2-13,5-2-14-2,5-2-14-4</w:t>
            </w:r>
            <w:r w:rsidRPr="00C61221">
              <w:rPr>
                <w:rFonts w:ascii="標楷體" w:eastAsia="標楷體" w:hAnsi="標楷體"/>
                <w:sz w:val="18"/>
                <w:szCs w:val="18"/>
              </w:rPr>
              <w:t>【環境教育】</w:t>
            </w:r>
          </w:p>
        </w:tc>
        <w:tc>
          <w:tcPr>
            <w:tcW w:w="371" w:type="pct"/>
          </w:tcPr>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二、運動身體好</w:t>
            </w:r>
            <w:r w:rsidRPr="00C61221">
              <w:rPr>
                <w:rFonts w:ascii="標楷體" w:eastAsia="標楷體" w:hAnsi="標楷體" w:hint="eastAsia"/>
                <w:sz w:val="18"/>
                <w:szCs w:val="18"/>
              </w:rPr>
              <w:t xml:space="preserve"> </w:t>
            </w:r>
            <w:r w:rsidRPr="00C61221">
              <w:rPr>
                <w:rFonts w:ascii="標楷體" w:eastAsia="標楷體" w:hAnsi="標楷體"/>
                <w:sz w:val="18"/>
                <w:szCs w:val="18"/>
              </w:rPr>
              <w:t xml:space="preserve"> 3.踢跤球</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Review 1</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1-1-1,1-1-2,1-1-3,1-1-4,1-1-5,1-1-6,1-1-7,1-1--9,</w:t>
            </w:r>
            <w:r w:rsidRPr="00C61221">
              <w:rPr>
                <w:rFonts w:ascii="標楷體" w:eastAsia="標楷體" w:hAnsi="標楷體" w:hint="eastAsia"/>
                <w:sz w:val="18"/>
                <w:szCs w:val="18"/>
              </w:rPr>
              <w:br/>
              <w:t>2-1-10,2-1-11,3-1-1,3-1-2,4-1-1,4-1-3,5-1-1,6-1-1,6-1-4</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加油小站一</w:t>
            </w:r>
          </w:p>
          <w:p w:rsidR="00B85FEB" w:rsidRPr="00C61221" w:rsidRDefault="00B85FEB" w:rsidP="00B85FEB">
            <w:pPr>
              <w:widowControl/>
              <w:adjustRightInd w:val="0"/>
              <w:snapToGrid w:val="0"/>
              <w:rPr>
                <w:rFonts w:ascii="標楷體" w:eastAsia="標楷體" w:hAnsi="標楷體"/>
                <w:sz w:val="18"/>
                <w:szCs w:val="18"/>
              </w:rPr>
            </w:pPr>
            <w:r w:rsidRPr="00C61221">
              <w:rPr>
                <w:rFonts w:ascii="標楷體" w:eastAsia="標楷體" w:hAnsi="標楷體" w:hint="eastAsia"/>
                <w:sz w:val="18"/>
                <w:szCs w:val="18"/>
              </w:rPr>
              <w:t>N-2-05</w:t>
            </w:r>
          </w:p>
          <w:p w:rsidR="00B85FEB" w:rsidRPr="00C61221" w:rsidRDefault="00B85FEB" w:rsidP="00B85FEB">
            <w:pPr>
              <w:widowControl/>
              <w:adjustRightInd w:val="0"/>
              <w:snapToGrid w:val="0"/>
              <w:rPr>
                <w:rFonts w:ascii="標楷體" w:eastAsia="標楷體" w:hAnsi="標楷體"/>
                <w:sz w:val="18"/>
                <w:szCs w:val="18"/>
              </w:rPr>
            </w:pPr>
            <w:r w:rsidRPr="00C61221">
              <w:rPr>
                <w:rFonts w:ascii="標楷體" w:eastAsia="標楷體" w:hAnsi="標楷體" w:hint="eastAsia"/>
                <w:sz w:val="18"/>
                <w:szCs w:val="18"/>
              </w:rPr>
              <w:t>N-2-18</w:t>
            </w:r>
          </w:p>
          <w:p w:rsidR="00B85FEB" w:rsidRPr="00C61221" w:rsidRDefault="00B85FEB" w:rsidP="00B85FEB">
            <w:pPr>
              <w:widowControl/>
              <w:adjustRightInd w:val="0"/>
              <w:snapToGrid w:val="0"/>
              <w:rPr>
                <w:rFonts w:ascii="標楷體" w:eastAsia="標楷體" w:hAnsi="標楷體"/>
                <w:sz w:val="18"/>
                <w:szCs w:val="18"/>
              </w:rPr>
            </w:pPr>
            <w:r w:rsidRPr="00C61221">
              <w:rPr>
                <w:rFonts w:ascii="標楷體" w:eastAsia="標楷體" w:hAnsi="標楷體" w:hint="eastAsia"/>
                <w:sz w:val="18"/>
                <w:szCs w:val="18"/>
              </w:rPr>
              <w:t>N-2-24</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S-2-02</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四、家鄉風情畫／1.家鄉的故事1-2-1,1-2-3,2-2-1,2-2-2【環境教育】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貳、表演任我行</w:t>
            </w:r>
            <w:r w:rsidRPr="00C61221">
              <w:rPr>
                <w:rFonts w:ascii="標楷體" w:eastAsia="標楷體" w:hAnsi="標楷體"/>
                <w:sz w:val="18"/>
                <w:szCs w:val="18"/>
              </w:rPr>
              <w:br/>
            </w:r>
            <w:r w:rsidRPr="00C61221">
              <w:rPr>
                <w:rFonts w:ascii="標楷體" w:eastAsia="標楷體" w:hAnsi="標楷體" w:hint="eastAsia"/>
                <w:sz w:val="18"/>
                <w:szCs w:val="18"/>
              </w:rPr>
              <w:t>一‧春之嘉年華</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【人權教育】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r w:rsidRPr="00C61221">
              <w:rPr>
                <w:rFonts w:ascii="標楷體" w:eastAsia="標楷體" w:hAnsi="標楷體" w:hint="eastAsia"/>
                <w:sz w:val="18"/>
                <w:szCs w:val="18"/>
              </w:rPr>
              <w:br/>
              <w:t>【性別平等教育】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B85FEB" w:rsidRPr="00C61221" w:rsidRDefault="00B85FEB" w:rsidP="00B85FEB">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C61221">
                <w:rPr>
                  <w:rFonts w:ascii="標楷體" w:eastAsia="標楷體" w:hAnsi="標楷體" w:hint="eastAsia"/>
                  <w:sz w:val="18"/>
                  <w:szCs w:val="18"/>
                </w:rPr>
                <w:t>1-2-1</w:t>
              </w:r>
            </w:smartTag>
            <w:r w:rsidRPr="00C61221">
              <w:rPr>
                <w:rFonts w:ascii="標楷體" w:eastAsia="標楷體" w:hAnsi="標楷體" w:hint="eastAsia"/>
                <w:sz w:val="18"/>
                <w:szCs w:val="18"/>
              </w:rPr>
              <w:br/>
              <w:t>1-2-4</w:t>
            </w:r>
            <w:r w:rsidRPr="00C61221">
              <w:rPr>
                <w:rFonts w:ascii="標楷體" w:eastAsia="標楷體" w:hAnsi="標楷體" w:hint="eastAsia"/>
                <w:sz w:val="18"/>
                <w:szCs w:val="18"/>
              </w:rPr>
              <w:br/>
              <w:t>1-2-5</w:t>
            </w:r>
            <w:r w:rsidRPr="00C61221">
              <w:rPr>
                <w:rFonts w:ascii="標楷體" w:eastAsia="標楷體" w:hAnsi="標楷體" w:hint="eastAsia"/>
                <w:sz w:val="18"/>
                <w:szCs w:val="18"/>
              </w:rPr>
              <w:br/>
              <w:t>2-2-7</w:t>
            </w:r>
            <w:r w:rsidRPr="00C61221">
              <w:rPr>
                <w:rFonts w:ascii="標楷體" w:eastAsia="標楷體" w:hAnsi="標楷體" w:hint="eastAsia"/>
                <w:sz w:val="18"/>
                <w:szCs w:val="18"/>
              </w:rPr>
              <w:br/>
              <w:t>3-2-13</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二、百變的水／好玩的水1-2-4-2,2-1-1-2,2-2-3-2,3-2-0-1,3-2-0-3,5-2-1-2,5-2-1-3,6-2-2-1,6-2-2-2,7-2-0-2,</w:t>
            </w:r>
            <w:r w:rsidRPr="00C61221">
              <w:rPr>
                <w:rFonts w:ascii="標楷體" w:eastAsia="標楷體" w:hAnsi="標楷體" w:hint="eastAsia"/>
                <w:sz w:val="18"/>
                <w:szCs w:val="18"/>
              </w:rPr>
              <w:br/>
              <w:t>【性別平等教育】【環境教育】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四、生物與我</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1.我是好主人</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1-2-4</w:t>
            </w:r>
          </w:p>
        </w:tc>
        <w:tc>
          <w:tcPr>
            <w:tcW w:w="374"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靈巧試身手/3.撐木跳、搭肩行3-1-2,3-1-4,4-1-4</w:t>
            </w:r>
          </w:p>
        </w:tc>
        <w:tc>
          <w:tcPr>
            <w:tcW w:w="277" w:type="pct"/>
          </w:tcPr>
          <w:p w:rsidR="00B85FEB" w:rsidRPr="00C61221" w:rsidRDefault="00B85FEB" w:rsidP="00B85FEB">
            <w:pPr>
              <w:adjustRightInd w:val="0"/>
              <w:snapToGrid w:val="0"/>
              <w:rPr>
                <w:rFonts w:ascii="標楷體" w:eastAsia="標楷體" w:hAnsi="標楷體"/>
                <w:b/>
                <w:noProof/>
                <w:sz w:val="18"/>
                <w:szCs w:val="18"/>
              </w:rPr>
            </w:pPr>
            <w:r w:rsidRPr="00C61221">
              <w:rPr>
                <w:rFonts w:ascii="標楷體" w:eastAsia="標楷體" w:hAnsi="標楷體" w:hint="eastAsia"/>
                <w:b/>
                <w:noProof/>
                <w:sz w:val="18"/>
                <w:szCs w:val="18"/>
              </w:rPr>
              <w:t>內容統整與討論</w:t>
            </w:r>
          </w:p>
        </w:tc>
        <w:tc>
          <w:tcPr>
            <w:tcW w:w="243" w:type="pct"/>
            <w:shd w:val="clear" w:color="auto" w:fill="auto"/>
          </w:tcPr>
          <w:p w:rsidR="00B85FEB" w:rsidRPr="00C61221" w:rsidRDefault="00B85FEB" w:rsidP="00B85FEB">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t>數學週記</w:t>
            </w:r>
            <w:r w:rsidRPr="00C61221">
              <w:rPr>
                <w:rFonts w:ascii="標楷體" w:eastAsia="標楷體" w:hAnsi="標楷體" w:cs="Times New Roman" w:hint="eastAsia"/>
                <w:b/>
                <w:sz w:val="18"/>
                <w:szCs w:val="18"/>
              </w:rPr>
              <w:t xml:space="preserve">C-R-02 </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cs="Times New Roman" w:hint="eastAsia"/>
                <w:b/>
                <w:sz w:val="18"/>
                <w:szCs w:val="18"/>
              </w:rPr>
              <w:t xml:space="preserve">C-T-03 </w:t>
            </w:r>
          </w:p>
          <w:p w:rsidR="00B85FEB" w:rsidRPr="00C61221" w:rsidRDefault="00B85FEB" w:rsidP="00B85FEB">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t xml:space="preserve">C-S-02 </w:t>
            </w:r>
          </w:p>
          <w:p w:rsidR="00B85FEB" w:rsidRPr="00C61221" w:rsidRDefault="00B85FEB" w:rsidP="00B85FEB">
            <w:pPr>
              <w:adjustRightInd w:val="0"/>
              <w:snapToGrid w:val="0"/>
              <w:rPr>
                <w:rFonts w:ascii="標楷體" w:eastAsia="標楷體" w:hAnsi="標楷體"/>
                <w:b/>
                <w:sz w:val="18"/>
                <w:szCs w:val="18"/>
              </w:rPr>
            </w:pPr>
          </w:p>
        </w:tc>
        <w:tc>
          <w:tcPr>
            <w:tcW w:w="182" w:type="pct"/>
            <w:shd w:val="clear" w:color="auto" w:fill="auto"/>
            <w:vAlign w:val="center"/>
          </w:tcPr>
          <w:p w:rsidR="00B85FEB" w:rsidRPr="00C61221" w:rsidRDefault="00B85FEB" w:rsidP="00B85FEB">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統整活動二</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cs="Arial"/>
                <w:b/>
                <w:sz w:val="18"/>
                <w:szCs w:val="18"/>
              </w:rPr>
              <w:t>5-2-14-2</w:t>
            </w:r>
            <w:r w:rsidRPr="00C61221">
              <w:rPr>
                <w:rFonts w:ascii="標楷體" w:eastAsia="標楷體" w:hAnsi="標楷體" w:cs="Arial" w:hint="eastAsia"/>
                <w:b/>
                <w:sz w:val="18"/>
                <w:szCs w:val="18"/>
              </w:rPr>
              <w:t>,</w:t>
            </w:r>
            <w:r w:rsidRPr="00C61221">
              <w:rPr>
                <w:rFonts w:ascii="標楷體" w:eastAsia="標楷體" w:hAnsi="標楷體" w:cs="Arial"/>
                <w:b/>
                <w:sz w:val="18"/>
                <w:szCs w:val="18"/>
              </w:rPr>
              <w:t>5-2-14-4</w:t>
            </w:r>
          </w:p>
        </w:tc>
        <w:tc>
          <w:tcPr>
            <w:tcW w:w="174" w:type="pct"/>
            <w:shd w:val="clear" w:color="auto" w:fill="auto"/>
          </w:tcPr>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hint="eastAsia"/>
                <w:b/>
                <w:sz w:val="18"/>
                <w:szCs w:val="18"/>
              </w:rPr>
              <w:t>認識</w:t>
            </w:r>
            <w:r w:rsidRPr="00C61221">
              <w:rPr>
                <w:rFonts w:ascii="標楷體" w:eastAsia="標楷體" w:hAnsi="標楷體"/>
                <w:b/>
                <w:sz w:val="18"/>
                <w:szCs w:val="18"/>
              </w:rPr>
              <w:t>WORD</w:t>
            </w:r>
            <w:r w:rsidRPr="00C61221">
              <w:rPr>
                <w:rFonts w:ascii="標楷體" w:eastAsia="標楷體" w:hAnsi="標楷體" w:hint="eastAsia"/>
                <w:b/>
                <w:sz w:val="18"/>
                <w:szCs w:val="18"/>
              </w:rPr>
              <w:t>文字格式</w:t>
            </w:r>
          </w:p>
          <w:p w:rsidR="00B85FEB" w:rsidRPr="00C61221" w:rsidRDefault="00B85FEB" w:rsidP="00B85FEB">
            <w:pPr>
              <w:adjustRightInd w:val="0"/>
              <w:snapToGrid w:val="0"/>
              <w:rPr>
                <w:rFonts w:ascii="標楷體" w:eastAsia="標楷體" w:hAnsi="標楷體"/>
                <w:b/>
                <w:sz w:val="18"/>
                <w:szCs w:val="18"/>
              </w:rPr>
            </w:pPr>
          </w:p>
        </w:tc>
        <w:tc>
          <w:tcPr>
            <w:tcW w:w="167" w:type="pct"/>
            <w:shd w:val="clear" w:color="auto" w:fill="auto"/>
          </w:tcPr>
          <w:p w:rsidR="00B85FEB" w:rsidRPr="00C61221" w:rsidRDefault="00B85FEB" w:rsidP="00B85FEB">
            <w:pPr>
              <w:adjustRightInd w:val="0"/>
              <w:snapToGrid w:val="0"/>
              <w:rPr>
                <w:rFonts w:hint="eastAsia"/>
                <w:b/>
                <w:sz w:val="18"/>
                <w:szCs w:val="18"/>
              </w:rPr>
            </w:pPr>
            <w:r w:rsidRPr="00C61221">
              <w:rPr>
                <w:rFonts w:hint="eastAsia"/>
                <w:b/>
                <w:sz w:val="18"/>
                <w:szCs w:val="18"/>
              </w:rPr>
              <w:t>性別平等教育</w:t>
            </w:r>
            <w:r w:rsidRPr="00C61221">
              <w:rPr>
                <w:rFonts w:hint="eastAsia"/>
                <w:b/>
                <w:sz w:val="18"/>
                <w:szCs w:val="18"/>
              </w:rPr>
              <w:t>(1)</w:t>
            </w:r>
          </w:p>
        </w:tc>
      </w:tr>
      <w:tr w:rsidR="00C61221" w:rsidRPr="00C61221" w:rsidTr="000868BE">
        <w:trPr>
          <w:jc w:val="center"/>
        </w:trPr>
        <w:tc>
          <w:tcPr>
            <w:tcW w:w="127" w:type="pct"/>
            <w:vAlign w:val="center"/>
          </w:tcPr>
          <w:p w:rsidR="00B85FEB" w:rsidRPr="00C61221" w:rsidRDefault="00B85FEB" w:rsidP="00B85FEB">
            <w:pPr>
              <w:spacing w:line="0" w:lineRule="atLeast"/>
              <w:jc w:val="center"/>
              <w:rPr>
                <w:rFonts w:ascii="新細明體" w:hAnsi="新細明體"/>
                <w:sz w:val="20"/>
                <w:szCs w:val="20"/>
              </w:rPr>
            </w:pPr>
            <w:r w:rsidRPr="00C61221">
              <w:rPr>
                <w:rFonts w:ascii="新細明體" w:hAnsi="新細明體" w:hint="eastAsia"/>
                <w:sz w:val="20"/>
                <w:szCs w:val="20"/>
              </w:rPr>
              <w:t>第十一週</w:t>
            </w:r>
          </w:p>
        </w:tc>
        <w:tc>
          <w:tcPr>
            <w:tcW w:w="208" w:type="pct"/>
            <w:shd w:val="clear" w:color="auto" w:fill="auto"/>
            <w:vAlign w:val="center"/>
          </w:tcPr>
          <w:p w:rsidR="00B85FEB" w:rsidRPr="00C61221" w:rsidRDefault="00B85FEB" w:rsidP="00B85FEB">
            <w:pPr>
              <w:snapToGrid w:val="0"/>
              <w:jc w:val="center"/>
              <w:rPr>
                <w:rFonts w:ascii="標楷體" w:eastAsia="標楷體" w:hAnsi="標楷體"/>
                <w:sz w:val="22"/>
                <w:szCs w:val="22"/>
              </w:rPr>
            </w:pPr>
            <w:r w:rsidRPr="00C61221">
              <w:rPr>
                <w:rFonts w:ascii="標楷體" w:eastAsia="標楷體" w:hAnsi="標楷體" w:hint="eastAsia"/>
                <w:sz w:val="22"/>
                <w:szCs w:val="22"/>
              </w:rPr>
              <w:t>4/21</w:t>
            </w:r>
            <w:r w:rsidRPr="00C61221">
              <w:rPr>
                <w:rFonts w:ascii="標楷體" w:eastAsia="標楷體" w:hAnsi="標楷體" w:hint="eastAsia"/>
                <w:sz w:val="22"/>
                <w:szCs w:val="22"/>
              </w:rPr>
              <w:br/>
              <w:t>｜</w:t>
            </w:r>
            <w:r w:rsidRPr="00C61221">
              <w:rPr>
                <w:rFonts w:ascii="標楷體" w:eastAsia="標楷體" w:hAnsi="標楷體" w:hint="eastAsia"/>
                <w:sz w:val="22"/>
                <w:szCs w:val="22"/>
              </w:rPr>
              <w:br/>
              <w:t>4/27</w:t>
            </w:r>
          </w:p>
        </w:tc>
        <w:tc>
          <w:tcPr>
            <w:tcW w:w="280" w:type="pct"/>
          </w:tcPr>
          <w:p w:rsidR="00B85FEB" w:rsidRPr="00C61221" w:rsidRDefault="00B85FEB" w:rsidP="00B85FEB">
            <w:pPr>
              <w:jc w:val="both"/>
              <w:rPr>
                <w:rFonts w:ascii="標楷體" w:eastAsia="標楷體" w:hAnsi="標楷體"/>
                <w:sz w:val="20"/>
                <w:szCs w:val="20"/>
              </w:rPr>
            </w:pPr>
            <w:r w:rsidRPr="00C61221">
              <w:rPr>
                <w:rFonts w:ascii="標楷體" w:eastAsia="標楷體" w:hAnsi="標楷體" w:hint="eastAsia"/>
                <w:sz w:val="20"/>
                <w:szCs w:val="20"/>
              </w:rPr>
              <w:t>全民國防教育(1)</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探索大自然／八、油桐花．五月雪</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1-</w:t>
            </w:r>
            <w:r w:rsidRPr="00C61221">
              <w:rPr>
                <w:rFonts w:ascii="標楷體" w:eastAsia="標楷體" w:hAnsi="標楷體" w:hint="eastAsia"/>
                <w:sz w:val="18"/>
                <w:szCs w:val="18"/>
              </w:rPr>
              <w:t>2-3-2,2-2-2-4,</w:t>
            </w:r>
            <w:r w:rsidRPr="00C61221">
              <w:rPr>
                <w:rFonts w:ascii="標楷體" w:eastAsia="標楷體" w:hAnsi="標楷體"/>
                <w:sz w:val="18"/>
                <w:szCs w:val="18"/>
              </w:rPr>
              <w:t>3-2-1-2</w:t>
            </w:r>
            <w:r w:rsidRPr="00C61221">
              <w:rPr>
                <w:rFonts w:ascii="標楷體" w:eastAsia="標楷體" w:hAnsi="標楷體" w:hint="eastAsia"/>
                <w:sz w:val="18"/>
                <w:szCs w:val="18"/>
              </w:rPr>
              <w:t>,</w:t>
            </w:r>
            <w:r w:rsidRPr="00C61221">
              <w:rPr>
                <w:rFonts w:ascii="標楷體" w:eastAsia="標楷體" w:hAnsi="標楷體"/>
                <w:sz w:val="18"/>
                <w:szCs w:val="18"/>
              </w:rPr>
              <w:t>4-2-1-1</w:t>
            </w:r>
            <w:r w:rsidRPr="00C61221">
              <w:rPr>
                <w:rFonts w:ascii="標楷體" w:eastAsia="標楷體" w:hAnsi="標楷體" w:hint="eastAsia"/>
                <w:sz w:val="18"/>
                <w:szCs w:val="18"/>
              </w:rPr>
              <w:t>,</w:t>
            </w:r>
            <w:r w:rsidRPr="00C61221">
              <w:rPr>
                <w:rFonts w:ascii="標楷體" w:eastAsia="標楷體" w:hAnsi="標楷體"/>
                <w:sz w:val="18"/>
                <w:szCs w:val="18"/>
              </w:rPr>
              <w:t>5-2-14-5【環境教育】</w:t>
            </w:r>
          </w:p>
        </w:tc>
        <w:tc>
          <w:tcPr>
            <w:tcW w:w="371" w:type="pct"/>
          </w:tcPr>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二、運動身體好</w:t>
            </w:r>
            <w:r w:rsidRPr="00C61221">
              <w:rPr>
                <w:rFonts w:ascii="標楷體" w:eastAsia="標楷體" w:hAnsi="標楷體" w:hint="eastAsia"/>
                <w:sz w:val="18"/>
                <w:szCs w:val="18"/>
              </w:rPr>
              <w:t xml:space="preserve"> </w:t>
            </w:r>
            <w:r w:rsidRPr="00C61221">
              <w:rPr>
                <w:rFonts w:ascii="標楷體" w:eastAsia="標楷體" w:hAnsi="標楷體"/>
                <w:sz w:val="18"/>
                <w:szCs w:val="18"/>
              </w:rPr>
              <w:t xml:space="preserve"> 4.熱天</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Review 1</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1-1-1,1-1-2,1-1-5,1-1-7,1-1-8,*1-1-10,2-1-1,2-1-2,2-1-4,2-1-9,2-5,3-1-7,4-1-1,5-1-1,5-1-2,5-1-3,5-1-5,5-1-6,6-1-1,6-1-4,</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第6單元公斤和公克</w:t>
            </w:r>
          </w:p>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N-2-19</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N-2-26</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3-n-16</w:t>
            </w:r>
          </w:p>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C-R-2、C-R-4、C-T-2、C-S-2、C-S-3、C-S-5、C-C-1、C-C-3、C-C-6、C-C-8</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四、家鄉風情畫／1.家鄉的故事1-2-1,1-2-3,2-2-1,2-2-2【環境教育】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貳、表演任我行</w:t>
            </w:r>
            <w:r w:rsidRPr="00C61221">
              <w:rPr>
                <w:rFonts w:ascii="標楷體" w:eastAsia="標楷體" w:hAnsi="標楷體"/>
                <w:sz w:val="18"/>
                <w:szCs w:val="18"/>
              </w:rPr>
              <w:br/>
            </w:r>
            <w:r w:rsidRPr="00C61221">
              <w:rPr>
                <w:rFonts w:ascii="標楷體" w:eastAsia="標楷體" w:hAnsi="標楷體" w:hint="eastAsia"/>
                <w:sz w:val="18"/>
                <w:szCs w:val="18"/>
              </w:rPr>
              <w:t>二‧「偶」們來演戲</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【生涯發展教育】</w:t>
            </w:r>
            <w:r w:rsidRPr="00C61221">
              <w:rPr>
                <w:rFonts w:ascii="標楷體" w:eastAsia="標楷體" w:hAnsi="標楷體" w:hint="eastAsia"/>
                <w:sz w:val="18"/>
                <w:szCs w:val="18"/>
              </w:rPr>
              <w:br/>
              <w:t>【家政教育】</w:t>
            </w:r>
          </w:p>
          <w:p w:rsidR="00B85FEB" w:rsidRPr="00C61221" w:rsidRDefault="00B85FEB" w:rsidP="00B85FEB">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C61221">
                <w:rPr>
                  <w:rFonts w:ascii="標楷體" w:eastAsia="標楷體" w:hAnsi="標楷體" w:hint="eastAsia"/>
                  <w:sz w:val="18"/>
                  <w:szCs w:val="18"/>
                </w:rPr>
                <w:t>1-2-1</w:t>
              </w:r>
            </w:smartTag>
            <w:r w:rsidRPr="00C61221">
              <w:rPr>
                <w:rFonts w:ascii="標楷體" w:eastAsia="標楷體" w:hAnsi="標楷體" w:hint="eastAsia"/>
                <w:sz w:val="18"/>
                <w:szCs w:val="18"/>
              </w:rPr>
              <w:br/>
              <w:t>1-2-2</w:t>
            </w:r>
            <w:r w:rsidRPr="00C61221">
              <w:rPr>
                <w:rFonts w:ascii="標楷體" w:eastAsia="標楷體" w:hAnsi="標楷體" w:hint="eastAsia"/>
                <w:sz w:val="18"/>
                <w:szCs w:val="18"/>
              </w:rPr>
              <w:br/>
              <w:t>1-2-3</w:t>
            </w:r>
            <w:r w:rsidRPr="00C61221">
              <w:rPr>
                <w:rFonts w:ascii="標楷體" w:eastAsia="標楷體" w:hAnsi="標楷體" w:hint="eastAsia"/>
                <w:sz w:val="18"/>
                <w:szCs w:val="18"/>
              </w:rPr>
              <w:br/>
              <w:t>1-2-4</w:t>
            </w:r>
            <w:r w:rsidRPr="00C61221">
              <w:rPr>
                <w:rFonts w:ascii="標楷體" w:eastAsia="標楷體" w:hAnsi="標楷體" w:hint="eastAsia"/>
                <w:sz w:val="18"/>
                <w:szCs w:val="18"/>
              </w:rPr>
              <w:br/>
              <w:t>2-2-6</w:t>
            </w:r>
            <w:r w:rsidRPr="00C61221">
              <w:rPr>
                <w:rFonts w:ascii="標楷體" w:eastAsia="標楷體" w:hAnsi="標楷體" w:hint="eastAsia"/>
                <w:sz w:val="18"/>
                <w:szCs w:val="18"/>
              </w:rPr>
              <w:br/>
              <w:t>2-2-7</w:t>
            </w:r>
          </w:p>
        </w:tc>
        <w:tc>
          <w:tcPr>
            <w:tcW w:w="371" w:type="pct"/>
            <w:tcBorders>
              <w:bottom w:val="single" w:sz="4" w:space="0" w:color="auto"/>
            </w:tcBorders>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三、認識天氣／天氣的變化1-2-2-1,1-2-2-2,1-2-4-1,1-2-5-2,2-2-1-1,3-2-0-1,</w:t>
            </w:r>
            <w:r w:rsidRPr="00C61221">
              <w:rPr>
                <w:rFonts w:ascii="標楷體" w:eastAsia="標楷體" w:hAnsi="標楷體" w:hint="eastAsia"/>
                <w:sz w:val="18"/>
                <w:szCs w:val="18"/>
              </w:rPr>
              <w:br/>
              <w:t>【環境教育】</w:t>
            </w:r>
          </w:p>
        </w:tc>
        <w:tc>
          <w:tcPr>
            <w:tcW w:w="371" w:type="pct"/>
            <w:tcBorders>
              <w:bottom w:val="single" w:sz="4" w:space="0" w:color="auto"/>
            </w:tcBorders>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四、生物與我</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1.我是好主人</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1-2-4</w:t>
            </w:r>
          </w:p>
        </w:tc>
        <w:tc>
          <w:tcPr>
            <w:tcW w:w="374"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靈巧試身手/4.創意大考驗3-1-2,3-1-4,4-1-4</w:t>
            </w:r>
          </w:p>
        </w:tc>
        <w:tc>
          <w:tcPr>
            <w:tcW w:w="277" w:type="pct"/>
          </w:tcPr>
          <w:p w:rsidR="00B85FEB" w:rsidRPr="00C61221" w:rsidRDefault="00B85FEB" w:rsidP="00B85FEB">
            <w:pPr>
              <w:adjustRightInd w:val="0"/>
              <w:snapToGrid w:val="0"/>
              <w:rPr>
                <w:rFonts w:ascii="標楷體" w:eastAsia="標楷體" w:hAnsi="標楷體"/>
                <w:b/>
                <w:noProof/>
                <w:sz w:val="18"/>
                <w:szCs w:val="18"/>
              </w:rPr>
            </w:pPr>
            <w:r w:rsidRPr="00C61221">
              <w:rPr>
                <w:rFonts w:ascii="標楷體" w:eastAsia="標楷體" w:hAnsi="標楷體" w:hint="eastAsia"/>
                <w:b/>
                <w:noProof/>
                <w:sz w:val="18"/>
                <w:szCs w:val="18"/>
              </w:rPr>
              <w:t>內容統整與討論</w:t>
            </w:r>
          </w:p>
        </w:tc>
        <w:tc>
          <w:tcPr>
            <w:tcW w:w="243" w:type="pct"/>
            <w:shd w:val="clear" w:color="auto" w:fill="auto"/>
          </w:tcPr>
          <w:p w:rsidR="00B85FEB" w:rsidRPr="00C61221" w:rsidRDefault="00B85FEB" w:rsidP="00B85FEB">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豆豆圓舞曲一C-R-02 </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cs="Times New Roman" w:hint="eastAsia"/>
                <w:b/>
                <w:sz w:val="18"/>
                <w:szCs w:val="18"/>
              </w:rPr>
              <w:t xml:space="preserve">C-T-03 </w:t>
            </w:r>
          </w:p>
          <w:p w:rsidR="00B85FEB" w:rsidRPr="00C61221" w:rsidRDefault="00B85FEB" w:rsidP="00B85FEB">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t xml:space="preserve">C-S-02 </w:t>
            </w:r>
          </w:p>
          <w:p w:rsidR="00B85FEB" w:rsidRPr="00C61221" w:rsidRDefault="00B85FEB" w:rsidP="00B85FEB">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C-S-04 </w:t>
            </w:r>
          </w:p>
          <w:p w:rsidR="00B85FEB" w:rsidRPr="00C61221" w:rsidRDefault="00B85FEB" w:rsidP="00B85FEB">
            <w:pPr>
              <w:adjustRightInd w:val="0"/>
              <w:snapToGrid w:val="0"/>
              <w:rPr>
                <w:rFonts w:ascii="標楷體" w:eastAsia="標楷體" w:hAnsi="標楷體"/>
                <w:b/>
                <w:sz w:val="18"/>
                <w:szCs w:val="18"/>
              </w:rPr>
            </w:pPr>
          </w:p>
        </w:tc>
        <w:tc>
          <w:tcPr>
            <w:tcW w:w="182" w:type="pct"/>
            <w:shd w:val="clear" w:color="auto" w:fill="auto"/>
            <w:vAlign w:val="center"/>
          </w:tcPr>
          <w:p w:rsidR="00B85FEB" w:rsidRPr="00C61221" w:rsidRDefault="00B85FEB" w:rsidP="00B85FEB">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八、油桐花．五月雪</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cs="Arial" w:hint="eastAsia"/>
                <w:b/>
                <w:sz w:val="18"/>
                <w:szCs w:val="18"/>
              </w:rPr>
              <w:t>1-2-3-22-2-2-4</w:t>
            </w:r>
          </w:p>
        </w:tc>
        <w:tc>
          <w:tcPr>
            <w:tcW w:w="174" w:type="pct"/>
            <w:shd w:val="clear" w:color="auto" w:fill="auto"/>
          </w:tcPr>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hint="eastAsia"/>
                <w:b/>
                <w:sz w:val="18"/>
                <w:szCs w:val="18"/>
              </w:rPr>
              <w:t>1</w:t>
            </w:r>
            <w:r w:rsidRPr="00C61221">
              <w:rPr>
                <w:rFonts w:ascii="新細明體" w:hAnsi="新細明體" w:hint="eastAsia"/>
                <w:b/>
                <w:sz w:val="18"/>
                <w:szCs w:val="18"/>
              </w:rPr>
              <w:t>、</w:t>
            </w:r>
            <w:r w:rsidRPr="00C61221">
              <w:rPr>
                <w:rFonts w:ascii="標楷體" w:eastAsia="標楷體" w:hAnsi="標楷體" w:hint="eastAsia"/>
                <w:b/>
                <w:sz w:val="18"/>
                <w:szCs w:val="18"/>
              </w:rPr>
              <w:t>認識</w:t>
            </w:r>
            <w:r w:rsidRPr="00C61221">
              <w:rPr>
                <w:rFonts w:ascii="標楷體" w:eastAsia="標楷體" w:hAnsi="標楷體"/>
                <w:b/>
                <w:sz w:val="18"/>
                <w:szCs w:val="18"/>
              </w:rPr>
              <w:t>WORD</w:t>
            </w:r>
            <w:r w:rsidRPr="00C61221">
              <w:rPr>
                <w:rFonts w:ascii="標楷體" w:eastAsia="標楷體" w:hAnsi="標楷體" w:hint="eastAsia"/>
                <w:b/>
                <w:sz w:val="18"/>
                <w:szCs w:val="18"/>
              </w:rPr>
              <w:t>文字藝術師</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hint="eastAsia"/>
                <w:b/>
                <w:sz w:val="18"/>
                <w:szCs w:val="18"/>
              </w:rPr>
              <w:t>2</w:t>
            </w:r>
            <w:r w:rsidRPr="00C61221">
              <w:rPr>
                <w:rFonts w:ascii="新細明體" w:hAnsi="新細明體" w:hint="eastAsia"/>
                <w:b/>
                <w:sz w:val="18"/>
                <w:szCs w:val="18"/>
              </w:rPr>
              <w:t>、</w:t>
            </w:r>
            <w:r w:rsidRPr="00C61221">
              <w:rPr>
                <w:rFonts w:ascii="標楷體" w:eastAsia="標楷體" w:hAnsi="標楷體" w:hint="eastAsia"/>
                <w:b/>
                <w:sz w:val="18"/>
                <w:szCs w:val="18"/>
              </w:rPr>
              <w:t>文字方塊的運用</w:t>
            </w:r>
          </w:p>
        </w:tc>
        <w:tc>
          <w:tcPr>
            <w:tcW w:w="167" w:type="pct"/>
            <w:shd w:val="clear" w:color="auto" w:fill="auto"/>
          </w:tcPr>
          <w:p w:rsidR="00B85FEB" w:rsidRPr="00C61221" w:rsidRDefault="00B85FEB" w:rsidP="00B85FEB">
            <w:pPr>
              <w:adjustRightInd w:val="0"/>
              <w:snapToGrid w:val="0"/>
              <w:rPr>
                <w:rFonts w:hint="eastAsia"/>
                <w:b/>
                <w:sz w:val="18"/>
                <w:szCs w:val="18"/>
              </w:rPr>
            </w:pPr>
            <w:r w:rsidRPr="00C61221">
              <w:rPr>
                <w:rFonts w:hint="eastAsia"/>
                <w:b/>
                <w:sz w:val="18"/>
                <w:szCs w:val="18"/>
              </w:rPr>
              <w:t>全民國防教育</w:t>
            </w:r>
            <w:r w:rsidRPr="00C61221">
              <w:rPr>
                <w:rFonts w:hint="eastAsia"/>
                <w:b/>
                <w:sz w:val="18"/>
                <w:szCs w:val="18"/>
              </w:rPr>
              <w:t>(1)</w:t>
            </w:r>
          </w:p>
        </w:tc>
      </w:tr>
      <w:tr w:rsidR="00C61221" w:rsidRPr="00C61221" w:rsidTr="000868BE">
        <w:trPr>
          <w:jc w:val="center"/>
        </w:trPr>
        <w:tc>
          <w:tcPr>
            <w:tcW w:w="127" w:type="pct"/>
            <w:vAlign w:val="center"/>
          </w:tcPr>
          <w:p w:rsidR="00B85FEB" w:rsidRPr="00C61221" w:rsidRDefault="00B85FEB" w:rsidP="00B85FEB">
            <w:pPr>
              <w:spacing w:line="0" w:lineRule="atLeast"/>
              <w:jc w:val="center"/>
              <w:rPr>
                <w:rFonts w:ascii="新細明體" w:hAnsi="新細明體"/>
                <w:sz w:val="20"/>
                <w:szCs w:val="20"/>
              </w:rPr>
            </w:pPr>
            <w:r w:rsidRPr="00C61221">
              <w:rPr>
                <w:rFonts w:ascii="新細明體" w:hAnsi="新細明體" w:hint="eastAsia"/>
                <w:sz w:val="20"/>
                <w:szCs w:val="20"/>
              </w:rPr>
              <w:t>第十二</w:t>
            </w:r>
            <w:r w:rsidRPr="00C61221">
              <w:rPr>
                <w:rFonts w:ascii="新細明體" w:hAnsi="新細明體" w:hint="eastAsia"/>
                <w:sz w:val="20"/>
                <w:szCs w:val="20"/>
              </w:rPr>
              <w:lastRenderedPageBreak/>
              <w:t>週</w:t>
            </w:r>
          </w:p>
        </w:tc>
        <w:tc>
          <w:tcPr>
            <w:tcW w:w="208" w:type="pct"/>
            <w:shd w:val="clear" w:color="auto" w:fill="auto"/>
            <w:vAlign w:val="center"/>
          </w:tcPr>
          <w:p w:rsidR="00B85FEB" w:rsidRPr="00C61221" w:rsidRDefault="00B85FEB" w:rsidP="00B85FEB">
            <w:pPr>
              <w:snapToGrid w:val="0"/>
              <w:jc w:val="center"/>
              <w:rPr>
                <w:rFonts w:ascii="標楷體" w:eastAsia="標楷體" w:hAnsi="標楷體"/>
                <w:sz w:val="22"/>
                <w:szCs w:val="22"/>
              </w:rPr>
            </w:pPr>
            <w:r w:rsidRPr="00C61221">
              <w:rPr>
                <w:rFonts w:ascii="標楷體" w:eastAsia="標楷體" w:hAnsi="標楷體" w:hint="eastAsia"/>
                <w:sz w:val="22"/>
                <w:szCs w:val="22"/>
              </w:rPr>
              <w:lastRenderedPageBreak/>
              <w:t>4/28</w:t>
            </w:r>
            <w:r w:rsidRPr="00C61221">
              <w:rPr>
                <w:rFonts w:ascii="標楷體" w:eastAsia="標楷體" w:hAnsi="標楷體" w:hint="eastAsia"/>
                <w:sz w:val="22"/>
                <w:szCs w:val="22"/>
              </w:rPr>
              <w:br/>
              <w:t>｜</w:t>
            </w:r>
            <w:r w:rsidRPr="00C61221">
              <w:rPr>
                <w:rFonts w:ascii="標楷體" w:eastAsia="標楷體" w:hAnsi="標楷體" w:hint="eastAsia"/>
                <w:sz w:val="22"/>
                <w:szCs w:val="22"/>
              </w:rPr>
              <w:br/>
              <w:t>5/4</w:t>
            </w:r>
          </w:p>
        </w:tc>
        <w:tc>
          <w:tcPr>
            <w:tcW w:w="280" w:type="pct"/>
          </w:tcPr>
          <w:p w:rsidR="00B85FEB" w:rsidRPr="00C61221" w:rsidRDefault="00B85FEB" w:rsidP="00B85FEB">
            <w:pPr>
              <w:jc w:val="both"/>
              <w:rPr>
                <w:rFonts w:ascii="標楷體" w:eastAsia="標楷體" w:hAnsi="標楷體"/>
                <w:sz w:val="20"/>
                <w:szCs w:val="20"/>
              </w:rPr>
            </w:pPr>
            <w:r w:rsidRPr="00C61221">
              <w:rPr>
                <w:rFonts w:ascii="標楷體" w:eastAsia="標楷體" w:hAnsi="標楷體" w:hint="eastAsia"/>
                <w:sz w:val="20"/>
                <w:szCs w:val="20"/>
              </w:rPr>
              <w:t>性侵害犯罪防</w:t>
            </w:r>
            <w:r w:rsidRPr="00C61221">
              <w:rPr>
                <w:rFonts w:ascii="標楷體" w:eastAsia="標楷體" w:hAnsi="標楷體" w:hint="eastAsia"/>
                <w:sz w:val="20"/>
                <w:szCs w:val="20"/>
              </w:rPr>
              <w:lastRenderedPageBreak/>
              <w:t>治教育(1)</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lastRenderedPageBreak/>
              <w:t>探索大自然／八、油桐花．五月雪／九、大自</w:t>
            </w:r>
            <w:r w:rsidRPr="00C61221">
              <w:rPr>
                <w:rFonts w:ascii="標楷體" w:eastAsia="標楷體" w:hAnsi="標楷體"/>
                <w:sz w:val="18"/>
                <w:szCs w:val="18"/>
              </w:rPr>
              <w:lastRenderedPageBreak/>
              <w:t>然的美術館6-2-6-1</w:t>
            </w:r>
            <w:r w:rsidRPr="00C61221">
              <w:rPr>
                <w:rFonts w:ascii="標楷體" w:eastAsia="標楷體" w:hAnsi="標楷體" w:hint="eastAsia"/>
                <w:sz w:val="18"/>
                <w:szCs w:val="18"/>
              </w:rPr>
              <w:t>,</w:t>
            </w:r>
            <w:r w:rsidRPr="00C61221">
              <w:rPr>
                <w:rFonts w:ascii="標楷體" w:eastAsia="標楷體" w:hAnsi="標楷體"/>
                <w:sz w:val="18"/>
                <w:szCs w:val="18"/>
              </w:rPr>
              <w:t>1-2-</w:t>
            </w:r>
            <w:r w:rsidRPr="00C61221">
              <w:rPr>
                <w:rFonts w:ascii="標楷體" w:eastAsia="標楷體" w:hAnsi="標楷體" w:hint="eastAsia"/>
                <w:sz w:val="18"/>
                <w:szCs w:val="18"/>
              </w:rPr>
              <w:t>1,</w:t>
            </w:r>
            <w:r w:rsidRPr="00C61221">
              <w:rPr>
                <w:rFonts w:ascii="標楷體" w:eastAsia="標楷體" w:hAnsi="標楷體"/>
                <w:sz w:val="18"/>
                <w:szCs w:val="18"/>
              </w:rPr>
              <w:t>2-2-</w:t>
            </w:r>
            <w:r w:rsidRPr="00C61221">
              <w:rPr>
                <w:rFonts w:ascii="標楷體" w:eastAsia="標楷體" w:hAnsi="標楷體" w:hint="eastAsia"/>
                <w:sz w:val="18"/>
                <w:szCs w:val="18"/>
              </w:rPr>
              <w:t>1</w:t>
            </w:r>
            <w:r w:rsidRPr="00C61221">
              <w:rPr>
                <w:rFonts w:ascii="標楷體" w:eastAsia="標楷體" w:hAnsi="標楷體"/>
                <w:sz w:val="18"/>
                <w:szCs w:val="18"/>
              </w:rPr>
              <w:t>-</w:t>
            </w:r>
            <w:r w:rsidRPr="00C61221">
              <w:rPr>
                <w:rFonts w:ascii="標楷體" w:eastAsia="標楷體" w:hAnsi="標楷體" w:hint="eastAsia"/>
                <w:sz w:val="18"/>
                <w:szCs w:val="18"/>
              </w:rPr>
              <w:t>2,</w:t>
            </w:r>
            <w:r w:rsidRPr="00C61221">
              <w:rPr>
                <w:rFonts w:ascii="標楷體" w:eastAsia="標楷體" w:hAnsi="標楷體"/>
                <w:sz w:val="18"/>
                <w:szCs w:val="18"/>
              </w:rPr>
              <w:t>3-2-</w:t>
            </w:r>
            <w:r w:rsidRPr="00C61221">
              <w:rPr>
                <w:rFonts w:ascii="標楷體" w:eastAsia="標楷體" w:hAnsi="標楷體" w:hint="eastAsia"/>
                <w:sz w:val="18"/>
                <w:szCs w:val="18"/>
              </w:rPr>
              <w:t>2</w:t>
            </w:r>
            <w:r w:rsidRPr="00C61221">
              <w:rPr>
                <w:rFonts w:ascii="標楷體" w:eastAsia="標楷體" w:hAnsi="標楷體"/>
                <w:sz w:val="18"/>
                <w:szCs w:val="18"/>
              </w:rPr>
              <w:t>-2</w:t>
            </w:r>
            <w:r w:rsidRPr="00C61221">
              <w:rPr>
                <w:rFonts w:ascii="標楷體" w:eastAsia="標楷體" w:hAnsi="標楷體" w:hint="eastAsia"/>
                <w:sz w:val="18"/>
                <w:szCs w:val="18"/>
              </w:rPr>
              <w:t>,</w:t>
            </w:r>
            <w:r w:rsidRPr="00C61221">
              <w:rPr>
                <w:rFonts w:ascii="標楷體" w:eastAsia="標楷體" w:hAnsi="標楷體"/>
                <w:sz w:val="18"/>
                <w:szCs w:val="18"/>
              </w:rPr>
              <w:t>4-2-1-1</w:t>
            </w:r>
            <w:r w:rsidRPr="00C61221">
              <w:rPr>
                <w:rFonts w:ascii="標楷體" w:eastAsia="標楷體" w:hAnsi="標楷體" w:hint="eastAsia"/>
                <w:sz w:val="18"/>
                <w:szCs w:val="18"/>
              </w:rPr>
              <w:t>,</w:t>
            </w:r>
            <w:r w:rsidRPr="00C61221">
              <w:rPr>
                <w:rFonts w:ascii="標楷體" w:eastAsia="標楷體" w:hAnsi="標楷體"/>
                <w:sz w:val="18"/>
                <w:szCs w:val="18"/>
              </w:rPr>
              <w:t>5-</w:t>
            </w:r>
            <w:r w:rsidRPr="00C61221">
              <w:rPr>
                <w:rFonts w:ascii="標楷體" w:eastAsia="標楷體" w:hAnsi="標楷體" w:hint="eastAsia"/>
                <w:sz w:val="18"/>
                <w:szCs w:val="18"/>
              </w:rPr>
              <w:t>2-8-1</w:t>
            </w:r>
            <w:r w:rsidRPr="00C61221">
              <w:rPr>
                <w:rFonts w:ascii="標楷體" w:eastAsia="標楷體" w:hAnsi="標楷體"/>
                <w:sz w:val="18"/>
                <w:szCs w:val="18"/>
              </w:rPr>
              <w:t>【環境教育】</w:t>
            </w:r>
            <w:r w:rsidRPr="00C61221">
              <w:rPr>
                <w:rFonts w:ascii="標楷體" w:eastAsia="標楷體" w:hAnsi="標楷體" w:hint="eastAsia"/>
                <w:sz w:val="18"/>
                <w:szCs w:val="18"/>
              </w:rPr>
              <w:t>【海洋教育】</w:t>
            </w:r>
          </w:p>
        </w:tc>
        <w:tc>
          <w:tcPr>
            <w:tcW w:w="371" w:type="pct"/>
          </w:tcPr>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lastRenderedPageBreak/>
              <w:t>二、運動身體好</w:t>
            </w:r>
            <w:r w:rsidRPr="00C61221">
              <w:rPr>
                <w:rFonts w:ascii="標楷體" w:eastAsia="標楷體" w:hAnsi="標楷體" w:hint="eastAsia"/>
                <w:sz w:val="18"/>
                <w:szCs w:val="18"/>
              </w:rPr>
              <w:t xml:space="preserve">  </w:t>
            </w:r>
            <w:r w:rsidRPr="00C61221">
              <w:rPr>
                <w:rFonts w:ascii="標楷體" w:eastAsia="標楷體" w:hAnsi="標楷體"/>
                <w:sz w:val="18"/>
                <w:szCs w:val="18"/>
              </w:rPr>
              <w:t>4.熱天</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Lesson 4</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Is Your Mother a Doctor?</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1-1-1,1-1-2,1-1-3,1-1-4,1-1-2,4-1-3,5-1-1,5-1-2,5-1-3,6-1-1,6-1-4</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【家政教育】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第6單元公斤和公克</w:t>
            </w:r>
          </w:p>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N-2-19</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N-2-26</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3-n-16</w:t>
            </w:r>
          </w:p>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C-R-2、C-R-4、C-T-2、C-S-2、C-S-3、C-S-5、C-C-1、C-C-3、C-C-6、C-C-8</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四、家鄉風情畫／2.家鄉的特產1-2-1,1-2-</w:t>
            </w:r>
            <w:r w:rsidRPr="00C61221">
              <w:rPr>
                <w:rFonts w:ascii="標楷體" w:eastAsia="標楷體" w:hAnsi="標楷體" w:hint="eastAsia"/>
                <w:sz w:val="18"/>
                <w:szCs w:val="18"/>
              </w:rPr>
              <w:lastRenderedPageBreak/>
              <w:t>3,2-2-2,4-2-1【環境教育】【資訊教育】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貳、表演任我行</w:t>
            </w:r>
            <w:r w:rsidRPr="00C61221">
              <w:rPr>
                <w:rFonts w:ascii="標楷體" w:eastAsia="標楷體" w:hAnsi="標楷體"/>
                <w:sz w:val="18"/>
                <w:szCs w:val="18"/>
              </w:rPr>
              <w:br/>
            </w:r>
            <w:r w:rsidRPr="00C61221">
              <w:rPr>
                <w:rFonts w:ascii="標楷體" w:eastAsia="標楷體" w:hAnsi="標楷體" w:hint="eastAsia"/>
                <w:sz w:val="18"/>
                <w:szCs w:val="18"/>
              </w:rPr>
              <w:t>二‧「偶」們來演戲</w:t>
            </w:r>
            <w:r w:rsidRPr="00C61221">
              <w:rPr>
                <w:rFonts w:ascii="標楷體" w:eastAsia="標楷體" w:hAnsi="標楷體"/>
                <w:sz w:val="18"/>
                <w:szCs w:val="18"/>
              </w:rPr>
              <w:br/>
            </w:r>
            <w:r w:rsidRPr="00C61221">
              <w:rPr>
                <w:rFonts w:ascii="標楷體" w:eastAsia="標楷體" w:hAnsi="標楷體"/>
                <w:sz w:val="18"/>
                <w:szCs w:val="18"/>
              </w:rPr>
              <w:lastRenderedPageBreak/>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【生涯發展教育】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p w:rsidR="00B85FEB" w:rsidRPr="00C61221" w:rsidRDefault="00B85FEB" w:rsidP="00B85FEB">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C61221">
                <w:rPr>
                  <w:rFonts w:ascii="標楷體" w:eastAsia="標楷體" w:hAnsi="標楷體" w:hint="eastAsia"/>
                  <w:sz w:val="18"/>
                  <w:szCs w:val="18"/>
                </w:rPr>
                <w:t>1-2-1</w:t>
              </w:r>
            </w:smartTag>
            <w:r w:rsidRPr="00C61221">
              <w:rPr>
                <w:rFonts w:ascii="標楷體" w:eastAsia="標楷體" w:hAnsi="標楷體" w:hint="eastAsia"/>
                <w:sz w:val="18"/>
                <w:szCs w:val="18"/>
              </w:rPr>
              <w:br/>
              <w:t>1-2-3</w:t>
            </w:r>
            <w:r w:rsidRPr="00C61221">
              <w:rPr>
                <w:rFonts w:ascii="標楷體" w:eastAsia="標楷體" w:hAnsi="標楷體" w:hint="eastAsia"/>
                <w:sz w:val="18"/>
                <w:szCs w:val="18"/>
              </w:rPr>
              <w:br/>
              <w:t>1-2-4</w:t>
            </w:r>
            <w:r w:rsidRPr="00C61221">
              <w:rPr>
                <w:rFonts w:ascii="標楷體" w:eastAsia="標楷體" w:hAnsi="標楷體" w:hint="eastAsia"/>
                <w:sz w:val="18"/>
                <w:szCs w:val="18"/>
              </w:rPr>
              <w:br/>
              <w:t>1-2-5</w:t>
            </w:r>
            <w:r w:rsidRPr="00C61221">
              <w:rPr>
                <w:rFonts w:ascii="標楷體" w:eastAsia="標楷體" w:hAnsi="標楷體" w:hint="eastAsia"/>
                <w:sz w:val="18"/>
                <w:szCs w:val="18"/>
              </w:rPr>
              <w:br/>
              <w:t>2-2-8</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三、認識天氣／天氣的變化2-2-1-1,3-2-0-1,</w:t>
            </w:r>
            <w:r w:rsidRPr="00C61221">
              <w:rPr>
                <w:rFonts w:ascii="標楷體" w:eastAsia="標楷體" w:hAnsi="標楷體" w:hint="eastAsia"/>
                <w:sz w:val="18"/>
                <w:szCs w:val="18"/>
              </w:rPr>
              <w:lastRenderedPageBreak/>
              <w:t>【資訊教育】【環境教育】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四、生物與我</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2.生生不息</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w:t>
            </w:r>
            <w:r w:rsidRPr="00C61221">
              <w:rPr>
                <w:rFonts w:ascii="標楷體" w:eastAsia="標楷體" w:hAnsi="標楷體" w:hint="eastAsia"/>
                <w:sz w:val="18"/>
                <w:szCs w:val="18"/>
              </w:rPr>
              <w:lastRenderedPageBreak/>
              <w:t>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1-2-4</w:t>
            </w:r>
          </w:p>
        </w:tc>
        <w:tc>
          <w:tcPr>
            <w:tcW w:w="374"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飲食與健康/1.飲食學問大2-1-1,2-1-2【家政教</w:t>
            </w:r>
            <w:r w:rsidRPr="00C61221">
              <w:rPr>
                <w:rFonts w:ascii="標楷體" w:eastAsia="標楷體" w:hAnsi="標楷體" w:hint="eastAsia"/>
                <w:sz w:val="18"/>
                <w:szCs w:val="18"/>
              </w:rPr>
              <w:lastRenderedPageBreak/>
              <w:t>育】【環境教育】</w:t>
            </w:r>
          </w:p>
        </w:tc>
        <w:tc>
          <w:tcPr>
            <w:tcW w:w="277" w:type="pct"/>
          </w:tcPr>
          <w:p w:rsidR="00B85FEB" w:rsidRPr="00C61221" w:rsidRDefault="00B85FEB" w:rsidP="00B85FEB">
            <w:pPr>
              <w:adjustRightInd w:val="0"/>
              <w:snapToGrid w:val="0"/>
              <w:rPr>
                <w:rFonts w:ascii="標楷體" w:eastAsia="標楷體" w:hAnsi="標楷體"/>
                <w:b/>
                <w:noProof/>
                <w:sz w:val="18"/>
                <w:szCs w:val="18"/>
              </w:rPr>
            </w:pPr>
            <w:r w:rsidRPr="00C61221">
              <w:rPr>
                <w:rFonts w:ascii="標楷體" w:eastAsia="標楷體" w:hAnsi="標楷體" w:hint="eastAsia"/>
                <w:b/>
                <w:noProof/>
                <w:sz w:val="18"/>
                <w:szCs w:val="18"/>
              </w:rPr>
              <w:lastRenderedPageBreak/>
              <w:t>五、老師生病了</w:t>
            </w:r>
          </w:p>
        </w:tc>
        <w:tc>
          <w:tcPr>
            <w:tcW w:w="243" w:type="pct"/>
            <w:shd w:val="clear" w:color="auto" w:fill="auto"/>
          </w:tcPr>
          <w:p w:rsidR="00B85FEB" w:rsidRPr="00C61221" w:rsidRDefault="00B85FEB" w:rsidP="00B85FEB">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豆豆圓舞曲二C-R-02 </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cs="Times New Roman" w:hint="eastAsia"/>
                <w:b/>
                <w:sz w:val="18"/>
                <w:szCs w:val="18"/>
              </w:rPr>
              <w:t xml:space="preserve">C-T-03 </w:t>
            </w:r>
          </w:p>
          <w:p w:rsidR="00B85FEB" w:rsidRPr="00C61221" w:rsidRDefault="00B85FEB" w:rsidP="00B85FEB">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lastRenderedPageBreak/>
              <w:t xml:space="preserve">C-S-02 </w:t>
            </w:r>
          </w:p>
          <w:p w:rsidR="00B85FEB" w:rsidRPr="00C61221" w:rsidRDefault="00B85FEB" w:rsidP="00B85FEB">
            <w:pPr>
              <w:adjustRightInd w:val="0"/>
              <w:snapToGrid w:val="0"/>
              <w:rPr>
                <w:rFonts w:ascii="標楷體" w:eastAsia="標楷體" w:hAnsi="標楷體"/>
                <w:b/>
                <w:sz w:val="18"/>
                <w:szCs w:val="18"/>
              </w:rPr>
            </w:pPr>
          </w:p>
        </w:tc>
        <w:tc>
          <w:tcPr>
            <w:tcW w:w="182" w:type="pct"/>
            <w:shd w:val="clear" w:color="auto" w:fill="auto"/>
            <w:vAlign w:val="center"/>
          </w:tcPr>
          <w:p w:rsidR="00B85FEB" w:rsidRPr="00C61221" w:rsidRDefault="00B85FEB" w:rsidP="00B85FEB">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lastRenderedPageBreak/>
              <w:t>九、大自然的美術</w:t>
            </w:r>
            <w:r w:rsidRPr="00C61221">
              <w:rPr>
                <w:rFonts w:ascii="標楷體" w:eastAsia="標楷體" w:hAnsi="標楷體" w:cs="Arial"/>
                <w:b/>
                <w:sz w:val="18"/>
                <w:szCs w:val="18"/>
              </w:rPr>
              <w:lastRenderedPageBreak/>
              <w:t>館</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cs="Arial"/>
                <w:b/>
                <w:sz w:val="18"/>
                <w:szCs w:val="18"/>
              </w:rPr>
              <w:t>4-2-1-15-2-14-5</w:t>
            </w:r>
            <w:r w:rsidRPr="00C61221">
              <w:rPr>
                <w:rFonts w:ascii="標楷體" w:eastAsia="標楷體" w:hAnsi="標楷體" w:cs="Arial" w:hint="eastAsia"/>
                <w:b/>
                <w:sz w:val="18"/>
                <w:szCs w:val="18"/>
              </w:rPr>
              <w:t>,</w:t>
            </w:r>
            <w:r w:rsidRPr="00C61221">
              <w:rPr>
                <w:rFonts w:ascii="標楷體" w:eastAsia="標楷體" w:hAnsi="標楷體" w:cs="Arial"/>
                <w:b/>
                <w:sz w:val="18"/>
                <w:szCs w:val="18"/>
              </w:rPr>
              <w:t>6-2-6-1</w:t>
            </w:r>
          </w:p>
        </w:tc>
        <w:tc>
          <w:tcPr>
            <w:tcW w:w="174" w:type="pct"/>
            <w:shd w:val="clear" w:color="auto" w:fill="auto"/>
          </w:tcPr>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hint="eastAsia"/>
                <w:b/>
                <w:sz w:val="18"/>
                <w:szCs w:val="18"/>
              </w:rPr>
              <w:lastRenderedPageBreak/>
              <w:t>認識</w:t>
            </w:r>
            <w:r w:rsidRPr="00C61221">
              <w:rPr>
                <w:rFonts w:ascii="標楷體" w:eastAsia="標楷體" w:hAnsi="標楷體"/>
                <w:b/>
                <w:sz w:val="18"/>
                <w:szCs w:val="18"/>
              </w:rPr>
              <w:t>WORD</w:t>
            </w:r>
            <w:r w:rsidRPr="00C61221">
              <w:rPr>
                <w:rFonts w:ascii="標楷體" w:eastAsia="標楷體" w:hAnsi="標楷體" w:hint="eastAsia"/>
                <w:b/>
                <w:sz w:val="18"/>
                <w:szCs w:val="18"/>
              </w:rPr>
              <w:t>插入圖片</w:t>
            </w:r>
          </w:p>
        </w:tc>
        <w:tc>
          <w:tcPr>
            <w:tcW w:w="167" w:type="pct"/>
            <w:shd w:val="clear" w:color="auto" w:fill="auto"/>
          </w:tcPr>
          <w:p w:rsidR="00B85FEB" w:rsidRPr="00C61221" w:rsidRDefault="00B85FEB" w:rsidP="00B85FEB">
            <w:pPr>
              <w:adjustRightInd w:val="0"/>
              <w:snapToGrid w:val="0"/>
              <w:rPr>
                <w:rFonts w:hint="eastAsia"/>
                <w:b/>
                <w:sz w:val="18"/>
                <w:szCs w:val="18"/>
              </w:rPr>
            </w:pPr>
            <w:r w:rsidRPr="00C61221">
              <w:rPr>
                <w:rFonts w:hint="eastAsia"/>
                <w:b/>
                <w:sz w:val="18"/>
                <w:szCs w:val="18"/>
              </w:rPr>
              <w:t>性侵害犯罪防治教</w:t>
            </w:r>
            <w:r w:rsidRPr="00C61221">
              <w:rPr>
                <w:rFonts w:hint="eastAsia"/>
                <w:b/>
                <w:sz w:val="18"/>
                <w:szCs w:val="18"/>
              </w:rPr>
              <w:lastRenderedPageBreak/>
              <w:t>育</w:t>
            </w:r>
            <w:r w:rsidRPr="00C61221">
              <w:rPr>
                <w:rFonts w:hint="eastAsia"/>
                <w:b/>
                <w:sz w:val="18"/>
                <w:szCs w:val="18"/>
              </w:rPr>
              <w:t>(1)</w:t>
            </w:r>
          </w:p>
        </w:tc>
      </w:tr>
      <w:tr w:rsidR="00C61221" w:rsidRPr="00C61221" w:rsidTr="000868BE">
        <w:trPr>
          <w:jc w:val="center"/>
        </w:trPr>
        <w:tc>
          <w:tcPr>
            <w:tcW w:w="127" w:type="pct"/>
            <w:vAlign w:val="center"/>
          </w:tcPr>
          <w:p w:rsidR="00B85FEB" w:rsidRPr="00C61221" w:rsidRDefault="00B85FEB" w:rsidP="00B85FEB">
            <w:pPr>
              <w:spacing w:line="0" w:lineRule="atLeast"/>
              <w:jc w:val="center"/>
              <w:rPr>
                <w:rFonts w:ascii="新細明體" w:hAnsi="新細明體"/>
                <w:sz w:val="20"/>
                <w:szCs w:val="20"/>
              </w:rPr>
            </w:pPr>
            <w:r w:rsidRPr="00C61221">
              <w:rPr>
                <w:rFonts w:ascii="新細明體" w:hAnsi="新細明體" w:hint="eastAsia"/>
                <w:sz w:val="20"/>
                <w:szCs w:val="20"/>
              </w:rPr>
              <w:lastRenderedPageBreak/>
              <w:t>第十三週</w:t>
            </w:r>
          </w:p>
        </w:tc>
        <w:tc>
          <w:tcPr>
            <w:tcW w:w="208" w:type="pct"/>
            <w:shd w:val="clear" w:color="auto" w:fill="auto"/>
            <w:vAlign w:val="center"/>
          </w:tcPr>
          <w:p w:rsidR="00B85FEB" w:rsidRPr="00C61221" w:rsidRDefault="00B85FEB" w:rsidP="00B85FEB">
            <w:pPr>
              <w:snapToGrid w:val="0"/>
              <w:jc w:val="center"/>
              <w:rPr>
                <w:rFonts w:ascii="標楷體" w:eastAsia="標楷體" w:hAnsi="標楷體"/>
                <w:sz w:val="22"/>
                <w:szCs w:val="22"/>
              </w:rPr>
            </w:pPr>
            <w:r w:rsidRPr="00C61221">
              <w:rPr>
                <w:rFonts w:ascii="標楷體" w:eastAsia="標楷體" w:hAnsi="標楷體" w:hint="eastAsia"/>
                <w:sz w:val="22"/>
                <w:szCs w:val="22"/>
              </w:rPr>
              <w:t>5/5</w:t>
            </w:r>
            <w:r w:rsidRPr="00C61221">
              <w:rPr>
                <w:rFonts w:ascii="標楷體" w:eastAsia="標楷體" w:hAnsi="標楷體" w:hint="eastAsia"/>
                <w:sz w:val="22"/>
                <w:szCs w:val="22"/>
              </w:rPr>
              <w:br/>
              <w:t>｜</w:t>
            </w:r>
            <w:r w:rsidRPr="00C61221">
              <w:rPr>
                <w:rFonts w:ascii="標楷體" w:eastAsia="標楷體" w:hAnsi="標楷體" w:hint="eastAsia"/>
                <w:sz w:val="22"/>
                <w:szCs w:val="22"/>
              </w:rPr>
              <w:br/>
              <w:t>5/11</w:t>
            </w:r>
          </w:p>
        </w:tc>
        <w:tc>
          <w:tcPr>
            <w:tcW w:w="280" w:type="pct"/>
          </w:tcPr>
          <w:p w:rsidR="00B85FEB" w:rsidRPr="00C61221" w:rsidRDefault="00B85FEB" w:rsidP="00B85FEB">
            <w:pPr>
              <w:jc w:val="both"/>
              <w:rPr>
                <w:rFonts w:ascii="標楷體" w:eastAsia="標楷體" w:hAnsi="標楷體"/>
                <w:sz w:val="20"/>
                <w:szCs w:val="20"/>
              </w:rPr>
            </w:pPr>
            <w:r w:rsidRPr="00C61221">
              <w:rPr>
                <w:rFonts w:ascii="標楷體" w:eastAsia="標楷體" w:hAnsi="標楷體" w:hint="eastAsia"/>
                <w:sz w:val="20"/>
                <w:szCs w:val="20"/>
              </w:rPr>
              <w:t>性侵害犯罪防治教育(1)</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探索大自然／九、大自然的美術館／十、臺灣的山椒魚6-2-6-1</w:t>
            </w:r>
            <w:r w:rsidRPr="00C61221">
              <w:rPr>
                <w:rFonts w:ascii="標楷體" w:eastAsia="標楷體" w:hAnsi="標楷體" w:hint="eastAsia"/>
                <w:sz w:val="18"/>
                <w:szCs w:val="18"/>
              </w:rPr>
              <w:t>,</w:t>
            </w:r>
            <w:r w:rsidRPr="00C61221">
              <w:rPr>
                <w:rFonts w:ascii="標楷體" w:eastAsia="標楷體" w:hAnsi="標楷體"/>
                <w:sz w:val="18"/>
                <w:szCs w:val="18"/>
              </w:rPr>
              <w:t>1-2-</w:t>
            </w:r>
            <w:r w:rsidRPr="00C61221">
              <w:rPr>
                <w:rFonts w:ascii="標楷體" w:eastAsia="標楷體" w:hAnsi="標楷體" w:hint="eastAsia"/>
                <w:sz w:val="18"/>
                <w:szCs w:val="18"/>
              </w:rPr>
              <w:t>3-2,</w:t>
            </w:r>
            <w:r w:rsidRPr="00C61221">
              <w:rPr>
                <w:rFonts w:ascii="標楷體" w:eastAsia="標楷體" w:hAnsi="標楷體"/>
                <w:sz w:val="18"/>
                <w:szCs w:val="18"/>
              </w:rPr>
              <w:t>2-2-1-</w:t>
            </w:r>
            <w:r w:rsidRPr="00C61221">
              <w:rPr>
                <w:rFonts w:ascii="標楷體" w:eastAsia="標楷體" w:hAnsi="標楷體" w:hint="eastAsia"/>
                <w:sz w:val="18"/>
                <w:szCs w:val="18"/>
              </w:rPr>
              <w:t>1,</w:t>
            </w:r>
            <w:r w:rsidRPr="00C61221">
              <w:rPr>
                <w:rFonts w:ascii="標楷體" w:eastAsia="標楷體" w:hAnsi="標楷體"/>
                <w:sz w:val="18"/>
                <w:szCs w:val="18"/>
              </w:rPr>
              <w:t>3-2-</w:t>
            </w:r>
            <w:r w:rsidRPr="00C61221">
              <w:rPr>
                <w:rFonts w:ascii="標楷體" w:eastAsia="標楷體" w:hAnsi="標楷體" w:hint="eastAsia"/>
                <w:sz w:val="18"/>
                <w:szCs w:val="18"/>
              </w:rPr>
              <w:t>1</w:t>
            </w:r>
            <w:r w:rsidRPr="00C61221">
              <w:rPr>
                <w:rFonts w:ascii="標楷體" w:eastAsia="標楷體" w:hAnsi="標楷體"/>
                <w:sz w:val="18"/>
                <w:szCs w:val="18"/>
              </w:rPr>
              <w:t>-2</w:t>
            </w:r>
            <w:r w:rsidRPr="00C61221">
              <w:rPr>
                <w:rFonts w:ascii="標楷體" w:eastAsia="標楷體" w:hAnsi="標楷體" w:hint="eastAsia"/>
                <w:sz w:val="18"/>
                <w:szCs w:val="18"/>
              </w:rPr>
              <w:t>,</w:t>
            </w:r>
            <w:r w:rsidRPr="00C61221">
              <w:rPr>
                <w:rFonts w:ascii="標楷體" w:eastAsia="標楷體" w:hAnsi="標楷體"/>
                <w:sz w:val="18"/>
                <w:szCs w:val="18"/>
              </w:rPr>
              <w:t>4-2-1-1</w:t>
            </w:r>
            <w:r w:rsidRPr="00C61221">
              <w:rPr>
                <w:rFonts w:ascii="標楷體" w:eastAsia="標楷體" w:hAnsi="標楷體" w:hint="eastAsia"/>
                <w:sz w:val="18"/>
                <w:szCs w:val="18"/>
              </w:rPr>
              <w:t>,5-2-4,</w:t>
            </w:r>
            <w:r w:rsidRPr="00C61221">
              <w:rPr>
                <w:rFonts w:ascii="標楷體" w:eastAsia="標楷體" w:hAnsi="標楷體"/>
                <w:sz w:val="18"/>
                <w:szCs w:val="18"/>
              </w:rPr>
              <w:t>5-2-8【海洋教育】【環境教育】</w:t>
            </w:r>
          </w:p>
        </w:tc>
        <w:tc>
          <w:tcPr>
            <w:tcW w:w="371" w:type="pct"/>
          </w:tcPr>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二、運動身體好</w:t>
            </w:r>
            <w:r w:rsidRPr="00C61221">
              <w:rPr>
                <w:rFonts w:ascii="標楷體" w:eastAsia="標楷體" w:hAnsi="標楷體" w:hint="eastAsia"/>
                <w:sz w:val="18"/>
                <w:szCs w:val="18"/>
              </w:rPr>
              <w:t xml:space="preserve"> </w:t>
            </w:r>
            <w:r w:rsidRPr="00C61221">
              <w:rPr>
                <w:rFonts w:ascii="標楷體" w:eastAsia="標楷體" w:hAnsi="標楷體"/>
                <w:sz w:val="18"/>
                <w:szCs w:val="18"/>
              </w:rPr>
              <w:t xml:space="preserve"> 4.熱天</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Lesson 4</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Is Your Mother a Doctor?</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Culture &amp; Festivals:</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Mother’s Day</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1-1-1,1-1-2,1-1-5,1-1-6,1-1-7,1-1-8,1-1-9,*1-1-,4-1-1,5-1-1,5-1-2</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【家政教育】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第7單元分數的加減</w:t>
            </w:r>
          </w:p>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N-2-09</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N-2-10</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3-n-11</w:t>
            </w:r>
          </w:p>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C-R-1、C-T-1、C-T-2、C-S-2、C-S-3、C-S-4、C-C-1、C-C-6</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四、家鄉風情畫／2.家鄉的特產1-2-1,1-2-3,2-2-2,4-2-1【環境教育】【資訊教育】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貳、表演任我行</w:t>
            </w:r>
            <w:r w:rsidRPr="00C61221">
              <w:rPr>
                <w:rFonts w:ascii="標楷體" w:eastAsia="標楷體" w:hAnsi="標楷體"/>
                <w:sz w:val="18"/>
                <w:szCs w:val="18"/>
              </w:rPr>
              <w:br/>
            </w:r>
            <w:r w:rsidRPr="00C61221">
              <w:rPr>
                <w:rFonts w:ascii="標楷體" w:eastAsia="標楷體" w:hAnsi="標楷體" w:hint="eastAsia"/>
                <w:sz w:val="18"/>
                <w:szCs w:val="18"/>
              </w:rPr>
              <w:t>三‧慶生會</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【人權教育】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r w:rsidRPr="00C61221">
              <w:rPr>
                <w:rFonts w:ascii="標楷體" w:eastAsia="標楷體" w:hAnsi="標楷體" w:hint="eastAsia"/>
                <w:sz w:val="18"/>
                <w:szCs w:val="18"/>
              </w:rPr>
              <w:br/>
              <w:t>【性別平等教育】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p w:rsidR="00B85FEB" w:rsidRPr="00C61221" w:rsidRDefault="00B85FEB" w:rsidP="00B85FEB">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C61221">
                <w:rPr>
                  <w:rFonts w:ascii="標楷體" w:eastAsia="標楷體" w:hAnsi="標楷體" w:hint="eastAsia"/>
                  <w:sz w:val="18"/>
                  <w:szCs w:val="18"/>
                </w:rPr>
                <w:t>1-2-1</w:t>
              </w:r>
            </w:smartTag>
            <w:r w:rsidRPr="00C61221">
              <w:rPr>
                <w:rFonts w:ascii="標楷體" w:eastAsia="標楷體" w:hAnsi="標楷體" w:hint="eastAsia"/>
                <w:sz w:val="18"/>
                <w:szCs w:val="18"/>
              </w:rPr>
              <w:br/>
              <w:t>1-2-2</w:t>
            </w:r>
            <w:r w:rsidRPr="00C61221">
              <w:rPr>
                <w:rFonts w:ascii="標楷體" w:eastAsia="標楷體" w:hAnsi="標楷體" w:hint="eastAsia"/>
                <w:sz w:val="18"/>
                <w:szCs w:val="18"/>
              </w:rPr>
              <w:br/>
              <w:t>1-2-3</w:t>
            </w:r>
            <w:r w:rsidRPr="00C61221">
              <w:rPr>
                <w:rFonts w:ascii="標楷體" w:eastAsia="標楷體" w:hAnsi="標楷體" w:hint="eastAsia"/>
                <w:sz w:val="18"/>
                <w:szCs w:val="18"/>
              </w:rPr>
              <w:br/>
              <w:t>1-2-4</w:t>
            </w:r>
            <w:r w:rsidRPr="00C61221">
              <w:rPr>
                <w:rFonts w:ascii="標楷體" w:eastAsia="標楷體" w:hAnsi="標楷體" w:hint="eastAsia"/>
                <w:sz w:val="18"/>
                <w:szCs w:val="18"/>
              </w:rPr>
              <w:br/>
              <w:t>2-2-7</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三、認識天氣／天氣的變化／小小氣象觀察家1-2-2-1,1-2-2-2,1-2-4-1,1-2-5-2,1-2-5-3,2-2-1-1,2-2-4-1,3-2-0-1,</w:t>
            </w:r>
            <w:r w:rsidRPr="00C61221">
              <w:rPr>
                <w:rFonts w:ascii="標楷體" w:eastAsia="標楷體" w:hAnsi="標楷體" w:hint="eastAsia"/>
                <w:sz w:val="18"/>
                <w:szCs w:val="18"/>
              </w:rPr>
              <w:br/>
              <w:t>【資訊教育】【環境教育】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四、生物與我</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2.生生不息</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1-2-4</w:t>
            </w:r>
          </w:p>
        </w:tc>
        <w:tc>
          <w:tcPr>
            <w:tcW w:w="374"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飲食與健康/2.怎麼吃才健康2-1-3,2-1-4【家政教育】</w:t>
            </w:r>
          </w:p>
        </w:tc>
        <w:tc>
          <w:tcPr>
            <w:tcW w:w="277" w:type="pct"/>
          </w:tcPr>
          <w:p w:rsidR="00B85FEB" w:rsidRPr="00C61221" w:rsidRDefault="00B85FEB" w:rsidP="00B85FEB">
            <w:pPr>
              <w:adjustRightInd w:val="0"/>
              <w:snapToGrid w:val="0"/>
              <w:rPr>
                <w:rFonts w:ascii="標楷體" w:eastAsia="標楷體" w:hAnsi="標楷體"/>
                <w:b/>
                <w:noProof/>
                <w:sz w:val="18"/>
                <w:szCs w:val="18"/>
              </w:rPr>
            </w:pPr>
            <w:r w:rsidRPr="00C61221">
              <w:rPr>
                <w:rFonts w:ascii="標楷體" w:eastAsia="標楷體" w:hAnsi="標楷體" w:hint="eastAsia"/>
                <w:b/>
                <w:noProof/>
                <w:sz w:val="18"/>
                <w:szCs w:val="18"/>
              </w:rPr>
              <w:t>五、老師生病了</w:t>
            </w:r>
          </w:p>
        </w:tc>
        <w:tc>
          <w:tcPr>
            <w:tcW w:w="243" w:type="pct"/>
            <w:shd w:val="clear" w:color="auto" w:fill="auto"/>
          </w:tcPr>
          <w:p w:rsidR="00B85FEB" w:rsidRPr="00C61221" w:rsidRDefault="00B85FEB" w:rsidP="00B85FEB">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t>數學週記</w:t>
            </w:r>
            <w:r w:rsidRPr="00C61221">
              <w:rPr>
                <w:rFonts w:ascii="標楷體" w:eastAsia="標楷體" w:hAnsi="標楷體" w:cs="Times New Roman" w:hint="eastAsia"/>
                <w:b/>
                <w:sz w:val="18"/>
                <w:szCs w:val="18"/>
              </w:rPr>
              <w:t xml:space="preserve">C-R-02 </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cs="Times New Roman" w:hint="eastAsia"/>
                <w:b/>
                <w:sz w:val="18"/>
                <w:szCs w:val="18"/>
              </w:rPr>
              <w:t xml:space="preserve">C-T-03 </w:t>
            </w:r>
          </w:p>
          <w:p w:rsidR="00B85FEB" w:rsidRPr="00C61221" w:rsidRDefault="00B85FEB" w:rsidP="00B85FEB">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C-C-08</w:t>
            </w:r>
          </w:p>
        </w:tc>
        <w:tc>
          <w:tcPr>
            <w:tcW w:w="182" w:type="pct"/>
            <w:shd w:val="clear" w:color="auto" w:fill="auto"/>
            <w:vAlign w:val="center"/>
          </w:tcPr>
          <w:p w:rsidR="00B85FEB" w:rsidRPr="00C61221" w:rsidRDefault="00B85FEB" w:rsidP="00B85FEB">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十、臺灣的山椒魚</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cs="Arial"/>
                <w:b/>
                <w:sz w:val="18"/>
                <w:szCs w:val="18"/>
              </w:rPr>
              <w:t>1-2-</w:t>
            </w:r>
            <w:r w:rsidRPr="00C61221">
              <w:rPr>
                <w:rFonts w:ascii="標楷體" w:eastAsia="標楷體" w:hAnsi="標楷體" w:cs="Arial" w:hint="eastAsia"/>
                <w:b/>
                <w:sz w:val="18"/>
                <w:szCs w:val="18"/>
              </w:rPr>
              <w:t>3-2</w:t>
            </w:r>
            <w:r w:rsidRPr="00C61221">
              <w:rPr>
                <w:rFonts w:ascii="標楷體" w:eastAsia="標楷體" w:hAnsi="標楷體" w:cs="Arial"/>
                <w:b/>
                <w:sz w:val="18"/>
                <w:szCs w:val="18"/>
              </w:rPr>
              <w:t>6-2-6-1</w:t>
            </w:r>
          </w:p>
        </w:tc>
        <w:tc>
          <w:tcPr>
            <w:tcW w:w="174" w:type="pct"/>
            <w:shd w:val="clear" w:color="auto" w:fill="auto"/>
          </w:tcPr>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hint="eastAsia"/>
                <w:b/>
                <w:sz w:val="18"/>
                <w:szCs w:val="18"/>
              </w:rPr>
              <w:t>認識</w:t>
            </w:r>
            <w:r w:rsidRPr="00C61221">
              <w:rPr>
                <w:rFonts w:ascii="標楷體" w:eastAsia="標楷體" w:hAnsi="標楷體"/>
                <w:b/>
                <w:sz w:val="18"/>
                <w:szCs w:val="18"/>
              </w:rPr>
              <w:t>WORD</w:t>
            </w:r>
            <w:r w:rsidRPr="00C61221">
              <w:rPr>
                <w:rFonts w:ascii="標楷體" w:eastAsia="標楷體" w:hAnsi="標楷體" w:hint="eastAsia"/>
                <w:b/>
                <w:sz w:val="18"/>
                <w:szCs w:val="18"/>
              </w:rPr>
              <w:t>快取圖案應用</w:t>
            </w:r>
          </w:p>
        </w:tc>
        <w:tc>
          <w:tcPr>
            <w:tcW w:w="167" w:type="pct"/>
            <w:shd w:val="clear" w:color="auto" w:fill="auto"/>
          </w:tcPr>
          <w:p w:rsidR="00B85FEB" w:rsidRPr="00C61221" w:rsidRDefault="00B85FEB" w:rsidP="00B85FEB">
            <w:pPr>
              <w:adjustRightInd w:val="0"/>
              <w:snapToGrid w:val="0"/>
              <w:rPr>
                <w:rFonts w:hint="eastAsia"/>
                <w:b/>
                <w:sz w:val="18"/>
                <w:szCs w:val="18"/>
              </w:rPr>
            </w:pPr>
            <w:r w:rsidRPr="00C61221">
              <w:rPr>
                <w:rFonts w:hint="eastAsia"/>
                <w:b/>
                <w:sz w:val="18"/>
                <w:szCs w:val="18"/>
              </w:rPr>
              <w:t>性侵害犯罪防治教育</w:t>
            </w:r>
            <w:r w:rsidRPr="00C61221">
              <w:rPr>
                <w:rFonts w:hint="eastAsia"/>
                <w:b/>
                <w:sz w:val="18"/>
                <w:szCs w:val="18"/>
              </w:rPr>
              <w:t>(1)</w:t>
            </w:r>
          </w:p>
        </w:tc>
      </w:tr>
      <w:tr w:rsidR="00C61221" w:rsidRPr="00C61221" w:rsidTr="000868BE">
        <w:trPr>
          <w:jc w:val="center"/>
        </w:trPr>
        <w:tc>
          <w:tcPr>
            <w:tcW w:w="127" w:type="pct"/>
            <w:vAlign w:val="center"/>
          </w:tcPr>
          <w:p w:rsidR="00B85FEB" w:rsidRPr="00C61221" w:rsidRDefault="00B85FEB" w:rsidP="00B85FEB">
            <w:pPr>
              <w:spacing w:line="0" w:lineRule="atLeast"/>
              <w:jc w:val="center"/>
              <w:rPr>
                <w:rFonts w:ascii="新細明體" w:hAnsi="新細明體"/>
                <w:sz w:val="20"/>
                <w:szCs w:val="20"/>
              </w:rPr>
            </w:pPr>
            <w:r w:rsidRPr="00C61221">
              <w:rPr>
                <w:rFonts w:ascii="新細明體" w:hAnsi="新細明體" w:hint="eastAsia"/>
                <w:sz w:val="20"/>
                <w:szCs w:val="20"/>
              </w:rPr>
              <w:t>第十四</w:t>
            </w:r>
            <w:r w:rsidRPr="00C61221">
              <w:rPr>
                <w:rFonts w:ascii="新細明體" w:hAnsi="新細明體" w:hint="eastAsia"/>
                <w:sz w:val="20"/>
                <w:szCs w:val="20"/>
              </w:rPr>
              <w:lastRenderedPageBreak/>
              <w:t>週</w:t>
            </w:r>
          </w:p>
        </w:tc>
        <w:tc>
          <w:tcPr>
            <w:tcW w:w="208" w:type="pct"/>
            <w:shd w:val="clear" w:color="auto" w:fill="auto"/>
            <w:vAlign w:val="center"/>
          </w:tcPr>
          <w:p w:rsidR="00B85FEB" w:rsidRPr="00C61221" w:rsidRDefault="00B85FEB" w:rsidP="00B85FEB">
            <w:pPr>
              <w:snapToGrid w:val="0"/>
              <w:jc w:val="center"/>
              <w:rPr>
                <w:rFonts w:ascii="標楷體" w:eastAsia="標楷體" w:hAnsi="標楷體"/>
                <w:sz w:val="22"/>
                <w:szCs w:val="22"/>
              </w:rPr>
            </w:pPr>
            <w:r w:rsidRPr="00C61221">
              <w:rPr>
                <w:rFonts w:ascii="標楷體" w:eastAsia="標楷體" w:hAnsi="標楷體" w:hint="eastAsia"/>
                <w:sz w:val="22"/>
                <w:szCs w:val="22"/>
              </w:rPr>
              <w:lastRenderedPageBreak/>
              <w:t>5/12</w:t>
            </w:r>
            <w:r w:rsidRPr="00C61221">
              <w:rPr>
                <w:rFonts w:ascii="標楷體" w:eastAsia="標楷體" w:hAnsi="標楷體" w:hint="eastAsia"/>
                <w:sz w:val="22"/>
                <w:szCs w:val="22"/>
              </w:rPr>
              <w:br/>
              <w:t>｜</w:t>
            </w:r>
            <w:r w:rsidRPr="00C61221">
              <w:rPr>
                <w:rFonts w:ascii="標楷體" w:eastAsia="標楷體" w:hAnsi="標楷體" w:hint="eastAsia"/>
                <w:sz w:val="22"/>
                <w:szCs w:val="22"/>
              </w:rPr>
              <w:br/>
              <w:t>5/18</w:t>
            </w:r>
          </w:p>
        </w:tc>
        <w:tc>
          <w:tcPr>
            <w:tcW w:w="280" w:type="pct"/>
          </w:tcPr>
          <w:p w:rsidR="00B85FEB" w:rsidRPr="00C61221" w:rsidRDefault="00B85FEB" w:rsidP="00B85FEB">
            <w:pPr>
              <w:jc w:val="both"/>
              <w:rPr>
                <w:rFonts w:ascii="標楷體" w:eastAsia="標楷體" w:hAnsi="標楷體"/>
                <w:sz w:val="20"/>
                <w:szCs w:val="20"/>
              </w:rPr>
            </w:pPr>
            <w:r w:rsidRPr="00C61221">
              <w:rPr>
                <w:rFonts w:ascii="標楷體" w:eastAsia="標楷體" w:hAnsi="標楷體" w:hint="eastAsia"/>
                <w:sz w:val="20"/>
                <w:szCs w:val="20"/>
              </w:rPr>
              <w:t>全民國防教育</w:t>
            </w:r>
            <w:r w:rsidRPr="00C61221">
              <w:rPr>
                <w:rFonts w:ascii="標楷體" w:eastAsia="標楷體" w:hAnsi="標楷體" w:hint="eastAsia"/>
                <w:sz w:val="20"/>
                <w:szCs w:val="20"/>
              </w:rPr>
              <w:lastRenderedPageBreak/>
              <w:t>(1)</w:t>
            </w:r>
          </w:p>
          <w:p w:rsidR="00B85FEB" w:rsidRPr="00C61221" w:rsidRDefault="00B85FEB" w:rsidP="00B85FEB">
            <w:pPr>
              <w:jc w:val="both"/>
              <w:rPr>
                <w:rFonts w:ascii="標楷體" w:eastAsia="標楷體" w:hAnsi="標楷體"/>
                <w:sz w:val="20"/>
                <w:szCs w:val="20"/>
              </w:rPr>
            </w:pPr>
            <w:r w:rsidRPr="00C61221">
              <w:rPr>
                <w:rFonts w:ascii="標楷體" w:eastAsia="標楷體" w:hAnsi="標楷體" w:hint="eastAsia"/>
                <w:sz w:val="20"/>
                <w:szCs w:val="20"/>
              </w:rPr>
              <w:t>第二次定期考查</w:t>
            </w:r>
          </w:p>
          <w:p w:rsidR="00B85FEB" w:rsidRPr="00C61221" w:rsidRDefault="00B85FEB" w:rsidP="00B85FEB">
            <w:pPr>
              <w:jc w:val="both"/>
              <w:rPr>
                <w:rFonts w:ascii="標楷體" w:eastAsia="標楷體" w:hAnsi="標楷體"/>
                <w:sz w:val="20"/>
                <w:szCs w:val="20"/>
              </w:rPr>
            </w:pP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lastRenderedPageBreak/>
              <w:t>探索大自然／十、臺灣的山椒魚／統整活動三</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lastRenderedPageBreak/>
              <w:t>6-2-3-</w:t>
            </w:r>
            <w:r w:rsidRPr="00C61221">
              <w:rPr>
                <w:rFonts w:ascii="標楷體" w:eastAsia="標楷體" w:hAnsi="標楷體" w:hint="eastAsia"/>
                <w:sz w:val="18"/>
                <w:szCs w:val="18"/>
              </w:rPr>
              <w:t>3,5-2-3-1,</w:t>
            </w:r>
            <w:r w:rsidRPr="00C61221">
              <w:rPr>
                <w:rFonts w:ascii="標楷體" w:eastAsia="標楷體" w:hAnsi="標楷體"/>
                <w:sz w:val="18"/>
                <w:szCs w:val="18"/>
              </w:rPr>
              <w:t>5-2-4</w:t>
            </w:r>
            <w:r w:rsidRPr="00C61221">
              <w:rPr>
                <w:rFonts w:ascii="標楷體" w:eastAsia="標楷體" w:hAnsi="標楷體" w:hint="eastAsia"/>
                <w:sz w:val="18"/>
                <w:szCs w:val="18"/>
              </w:rPr>
              <w:t>,5-2-14-3,6-2-1-1,6-2-2-1,6-2-3-2,6-2-4-3,6-2-5-1,6-2-8-1</w:t>
            </w:r>
            <w:r w:rsidRPr="00C61221">
              <w:rPr>
                <w:rFonts w:ascii="標楷體" w:eastAsia="標楷體" w:hAnsi="標楷體"/>
                <w:sz w:val="18"/>
                <w:szCs w:val="18"/>
              </w:rPr>
              <w:t>【環境教育】</w:t>
            </w:r>
          </w:p>
        </w:tc>
        <w:tc>
          <w:tcPr>
            <w:tcW w:w="371" w:type="pct"/>
          </w:tcPr>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lastRenderedPageBreak/>
              <w:t>二、運動身體好</w:t>
            </w:r>
            <w:r w:rsidRPr="00C61221">
              <w:rPr>
                <w:rFonts w:ascii="標楷體" w:eastAsia="標楷體" w:hAnsi="標楷體" w:hint="eastAsia"/>
                <w:sz w:val="18"/>
                <w:szCs w:val="18"/>
              </w:rPr>
              <w:t xml:space="preserve"> </w:t>
            </w:r>
            <w:r w:rsidRPr="00C61221">
              <w:rPr>
                <w:rFonts w:ascii="標楷體" w:eastAsia="標楷體" w:hAnsi="標楷體"/>
                <w:sz w:val="18"/>
                <w:szCs w:val="18"/>
              </w:rPr>
              <w:t xml:space="preserve"> 4.熱天</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Lesson 4</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Is Your Mother a Doctor?</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1-1-1,1-1-2,1-1-4,1-1-5,1-1-6,1-1-7,1-1-9,*1-1-10,2-1-1,2-1-3,2-1-8,4-1-1,5-1-1,5-1-3,5-1-5</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sz w:val="18"/>
                <w:szCs w:val="18"/>
              </w:rPr>
              <w:t>【家政教育】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第7單元分數的加減</w:t>
            </w:r>
          </w:p>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N-2-09</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N-2-10</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3-n-11</w:t>
            </w:r>
          </w:p>
          <w:p w:rsidR="00B85FEB" w:rsidRPr="00C61221" w:rsidRDefault="00B85FEB" w:rsidP="00B85FEB">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C-R-1、C-T-1、C-T-2、C-S-2、C-S-3、C-S-4、C-C-1、C-C-6</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五、家鄉的地名／1.地名的由來1-2-1,1-2-2</w:t>
            </w:r>
            <w:r w:rsidRPr="00C61221">
              <w:rPr>
                <w:rFonts w:ascii="標楷體" w:eastAsia="標楷體" w:hAnsi="標楷體" w:hint="eastAsia"/>
                <w:sz w:val="18"/>
                <w:szCs w:val="18"/>
              </w:rPr>
              <w:lastRenderedPageBreak/>
              <w:t>【環境教育】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貳、表演任我行</w:t>
            </w:r>
            <w:r w:rsidRPr="00C61221">
              <w:rPr>
                <w:rFonts w:ascii="標楷體" w:eastAsia="標楷體" w:hAnsi="標楷體"/>
                <w:sz w:val="18"/>
                <w:szCs w:val="18"/>
              </w:rPr>
              <w:br/>
            </w:r>
            <w:r w:rsidRPr="00C61221">
              <w:rPr>
                <w:rFonts w:ascii="標楷體" w:eastAsia="標楷體" w:hAnsi="標楷體" w:hint="eastAsia"/>
                <w:sz w:val="18"/>
                <w:szCs w:val="18"/>
              </w:rPr>
              <w:t>三‧慶生會</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lastRenderedPageBreak/>
              <w:t>【人權教育】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r w:rsidRPr="00C61221">
              <w:rPr>
                <w:rFonts w:ascii="標楷體" w:eastAsia="標楷體" w:hAnsi="標楷體" w:hint="eastAsia"/>
                <w:sz w:val="18"/>
                <w:szCs w:val="18"/>
              </w:rPr>
              <w:br/>
              <w:t>【性別平等教育】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p w:rsidR="00B85FEB" w:rsidRPr="00C61221" w:rsidRDefault="00B85FEB" w:rsidP="00B85FEB">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C61221">
                <w:rPr>
                  <w:rFonts w:ascii="標楷體" w:eastAsia="標楷體" w:hAnsi="標楷體" w:hint="eastAsia"/>
                  <w:sz w:val="18"/>
                  <w:szCs w:val="18"/>
                </w:rPr>
                <w:t>1-2-2</w:t>
              </w:r>
            </w:smartTag>
            <w:r w:rsidRPr="00C61221">
              <w:rPr>
                <w:rFonts w:ascii="標楷體" w:eastAsia="標楷體" w:hAnsi="標楷體" w:hint="eastAsia"/>
                <w:sz w:val="18"/>
                <w:szCs w:val="18"/>
              </w:rPr>
              <w:br/>
              <w:t>1-2-3</w:t>
            </w:r>
            <w:r w:rsidRPr="00C61221">
              <w:rPr>
                <w:rFonts w:ascii="標楷體" w:eastAsia="標楷體" w:hAnsi="標楷體" w:hint="eastAsia"/>
                <w:sz w:val="18"/>
                <w:szCs w:val="18"/>
              </w:rPr>
              <w:br/>
              <w:t>1-2-4</w:t>
            </w:r>
            <w:r w:rsidRPr="00C61221">
              <w:rPr>
                <w:rFonts w:ascii="標楷體" w:eastAsia="標楷體" w:hAnsi="標楷體" w:hint="eastAsia"/>
                <w:sz w:val="18"/>
                <w:szCs w:val="18"/>
              </w:rPr>
              <w:br/>
              <w:t>2-2-6</w:t>
            </w:r>
            <w:r w:rsidRPr="00C61221">
              <w:rPr>
                <w:rFonts w:ascii="標楷體" w:eastAsia="標楷體" w:hAnsi="標楷體" w:hint="eastAsia"/>
                <w:sz w:val="18"/>
                <w:szCs w:val="18"/>
              </w:rPr>
              <w:br/>
              <w:t>2-2-7</w:t>
            </w:r>
            <w:r w:rsidRPr="00C61221">
              <w:rPr>
                <w:rFonts w:ascii="標楷體" w:eastAsia="標楷體" w:hAnsi="標楷體" w:hint="eastAsia"/>
                <w:sz w:val="18"/>
                <w:szCs w:val="18"/>
              </w:rPr>
              <w:br/>
              <w:t>3-2-11</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三、認識天氣／小小氣象觀察家／氣象預報臺</w:t>
            </w:r>
            <w:r w:rsidRPr="00C61221">
              <w:rPr>
                <w:rFonts w:ascii="標楷體" w:eastAsia="標楷體" w:hAnsi="標楷體" w:hint="eastAsia"/>
                <w:sz w:val="18"/>
                <w:szCs w:val="18"/>
              </w:rPr>
              <w:lastRenderedPageBreak/>
              <w:t>1-2-2-1,1-2-2-2,1-2-4-1,1-2-5-2,1-2-5-3,2-2-4-1,2-2-6-1,3-2-0-1,【資訊教育】【環境教育】</w:t>
            </w:r>
          </w:p>
        </w:tc>
        <w:tc>
          <w:tcPr>
            <w:tcW w:w="371"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五、環保與生活</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1.社區環保行動</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◎性別平等教育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◎海洋教育</w:t>
            </w:r>
          </w:p>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t>4-2-3</w:t>
            </w:r>
          </w:p>
        </w:tc>
        <w:tc>
          <w:tcPr>
            <w:tcW w:w="374" w:type="pct"/>
          </w:tcPr>
          <w:p w:rsidR="00B85FEB" w:rsidRPr="00C61221" w:rsidRDefault="00B85FEB" w:rsidP="00B85FEB">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舞動韻律風/1.可愛的鴨子3-1-1</w:t>
            </w:r>
          </w:p>
        </w:tc>
        <w:tc>
          <w:tcPr>
            <w:tcW w:w="277" w:type="pct"/>
          </w:tcPr>
          <w:p w:rsidR="00B85FEB" w:rsidRPr="00C61221" w:rsidRDefault="00B85FEB" w:rsidP="00B85FEB">
            <w:pPr>
              <w:adjustRightInd w:val="0"/>
              <w:snapToGrid w:val="0"/>
              <w:rPr>
                <w:rFonts w:ascii="標楷體" w:eastAsia="標楷體" w:hAnsi="標楷體"/>
                <w:b/>
                <w:noProof/>
                <w:sz w:val="18"/>
                <w:szCs w:val="18"/>
              </w:rPr>
            </w:pPr>
            <w:r w:rsidRPr="00C61221">
              <w:rPr>
                <w:rFonts w:ascii="標楷體" w:eastAsia="標楷體" w:hAnsi="標楷體" w:hint="eastAsia"/>
                <w:b/>
                <w:noProof/>
                <w:sz w:val="18"/>
                <w:szCs w:val="18"/>
              </w:rPr>
              <w:t>六、吵架</w:t>
            </w:r>
          </w:p>
        </w:tc>
        <w:tc>
          <w:tcPr>
            <w:tcW w:w="243" w:type="pct"/>
            <w:shd w:val="clear" w:color="auto" w:fill="auto"/>
          </w:tcPr>
          <w:p w:rsidR="00B85FEB" w:rsidRPr="00C61221" w:rsidRDefault="00B85FEB" w:rsidP="00B85FEB">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獨立鑽石與撞球一C-R-02 </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cs="Times New Roman" w:hint="eastAsia"/>
                <w:b/>
                <w:sz w:val="18"/>
                <w:szCs w:val="18"/>
              </w:rPr>
              <w:lastRenderedPageBreak/>
              <w:t xml:space="preserve">C-T-03 </w:t>
            </w:r>
          </w:p>
          <w:p w:rsidR="00B85FEB" w:rsidRPr="00C61221" w:rsidRDefault="00B85FEB" w:rsidP="00B85FEB">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t xml:space="preserve">C-S-02 </w:t>
            </w:r>
          </w:p>
          <w:p w:rsidR="00B85FEB" w:rsidRPr="00C61221" w:rsidRDefault="00B85FEB" w:rsidP="00B85FEB">
            <w:pPr>
              <w:adjustRightInd w:val="0"/>
              <w:snapToGrid w:val="0"/>
              <w:rPr>
                <w:rFonts w:ascii="標楷體" w:eastAsia="標楷體" w:hAnsi="標楷體"/>
                <w:b/>
                <w:sz w:val="18"/>
                <w:szCs w:val="18"/>
              </w:rPr>
            </w:pPr>
          </w:p>
        </w:tc>
        <w:tc>
          <w:tcPr>
            <w:tcW w:w="182" w:type="pct"/>
            <w:shd w:val="clear" w:color="auto" w:fill="auto"/>
            <w:vAlign w:val="center"/>
          </w:tcPr>
          <w:p w:rsidR="00B85FEB" w:rsidRPr="00C61221" w:rsidRDefault="00B85FEB" w:rsidP="00B85FEB">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lastRenderedPageBreak/>
              <w:t>統整活動三</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w:t>
            </w:r>
            <w:r w:rsidRPr="00C61221">
              <w:rPr>
                <w:rFonts w:ascii="標楷體" w:eastAsia="標楷體" w:hAnsi="標楷體" w:hint="eastAsia"/>
                <w:b/>
                <w:sz w:val="18"/>
                <w:szCs w:val="18"/>
              </w:rPr>
              <w:lastRenderedPageBreak/>
              <w:t>學</w:t>
            </w:r>
            <w:r w:rsidRPr="00C61221">
              <w:rPr>
                <w:rFonts w:ascii="標楷體" w:eastAsia="標楷體" w:hAnsi="標楷體" w:cs="Arial" w:hint="eastAsia"/>
                <w:b/>
                <w:sz w:val="18"/>
                <w:szCs w:val="18"/>
              </w:rPr>
              <w:t>)</w:t>
            </w:r>
          </w:p>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cs="Arial"/>
                <w:b/>
                <w:sz w:val="18"/>
                <w:szCs w:val="18"/>
              </w:rPr>
              <w:t>3-2-1-24-2-1-1</w:t>
            </w:r>
          </w:p>
        </w:tc>
        <w:tc>
          <w:tcPr>
            <w:tcW w:w="174" w:type="pct"/>
            <w:shd w:val="clear" w:color="auto" w:fill="auto"/>
          </w:tcPr>
          <w:p w:rsidR="00B85FEB" w:rsidRPr="00C61221" w:rsidRDefault="00B85FEB" w:rsidP="00B85FEB">
            <w:pPr>
              <w:adjustRightInd w:val="0"/>
              <w:snapToGrid w:val="0"/>
              <w:rPr>
                <w:rFonts w:ascii="標楷體" w:eastAsia="標楷體" w:hAnsi="標楷體"/>
                <w:b/>
                <w:sz w:val="18"/>
                <w:szCs w:val="18"/>
              </w:rPr>
            </w:pPr>
            <w:r w:rsidRPr="00C61221">
              <w:rPr>
                <w:rFonts w:ascii="標楷體" w:eastAsia="標楷體" w:hAnsi="標楷體" w:hint="eastAsia"/>
                <w:b/>
                <w:sz w:val="18"/>
                <w:szCs w:val="18"/>
              </w:rPr>
              <w:lastRenderedPageBreak/>
              <w:t>認識</w:t>
            </w:r>
            <w:r w:rsidRPr="00C61221">
              <w:rPr>
                <w:rFonts w:ascii="標楷體" w:eastAsia="標楷體" w:hAnsi="標楷體"/>
                <w:b/>
                <w:sz w:val="18"/>
                <w:szCs w:val="18"/>
              </w:rPr>
              <w:t>WORD</w:t>
            </w:r>
            <w:r w:rsidRPr="00C61221">
              <w:rPr>
                <w:rFonts w:ascii="標楷體" w:eastAsia="標楷體" w:hAnsi="標楷體" w:hint="eastAsia"/>
                <w:b/>
                <w:sz w:val="18"/>
                <w:szCs w:val="18"/>
              </w:rPr>
              <w:t>簡易排版</w:t>
            </w:r>
          </w:p>
        </w:tc>
        <w:tc>
          <w:tcPr>
            <w:tcW w:w="167" w:type="pct"/>
            <w:shd w:val="clear" w:color="auto" w:fill="auto"/>
          </w:tcPr>
          <w:p w:rsidR="00B85FEB" w:rsidRPr="00C61221" w:rsidRDefault="00B85FEB" w:rsidP="00B85FEB">
            <w:pPr>
              <w:adjustRightInd w:val="0"/>
              <w:snapToGrid w:val="0"/>
              <w:rPr>
                <w:rFonts w:hint="eastAsia"/>
                <w:b/>
                <w:sz w:val="18"/>
                <w:szCs w:val="18"/>
              </w:rPr>
            </w:pPr>
            <w:r w:rsidRPr="00C61221">
              <w:rPr>
                <w:rFonts w:hint="eastAsia"/>
                <w:b/>
                <w:sz w:val="18"/>
                <w:szCs w:val="18"/>
              </w:rPr>
              <w:t>全民國防教育</w:t>
            </w:r>
            <w:r w:rsidRPr="00C61221">
              <w:rPr>
                <w:rFonts w:hint="eastAsia"/>
                <w:b/>
                <w:sz w:val="18"/>
                <w:szCs w:val="18"/>
              </w:rPr>
              <w:t>(1)</w:t>
            </w:r>
          </w:p>
        </w:tc>
      </w:tr>
      <w:tr w:rsidR="00C61221" w:rsidRPr="00C61221" w:rsidTr="000868BE">
        <w:trPr>
          <w:jc w:val="center"/>
        </w:trPr>
        <w:tc>
          <w:tcPr>
            <w:tcW w:w="615" w:type="pct"/>
            <w:gridSpan w:val="3"/>
            <w:vAlign w:val="center"/>
          </w:tcPr>
          <w:p w:rsidR="00C61221" w:rsidRPr="00C61221" w:rsidRDefault="00C61221" w:rsidP="00C61221">
            <w:pPr>
              <w:jc w:val="center"/>
              <w:rPr>
                <w:rFonts w:ascii="標楷體" w:eastAsia="標楷體" w:hAnsi="標楷體"/>
                <w:sz w:val="20"/>
                <w:szCs w:val="20"/>
              </w:rPr>
            </w:pPr>
            <w:r w:rsidRPr="00C61221">
              <w:rPr>
                <w:rFonts w:ascii="標楷體" w:eastAsia="標楷體" w:hAnsi="標楷體" w:hint="eastAsia"/>
                <w:sz w:val="20"/>
                <w:szCs w:val="20"/>
              </w:rPr>
              <w:t>評量方式</w:t>
            </w:r>
          </w:p>
        </w:tc>
        <w:tc>
          <w:tcPr>
            <w:tcW w:w="371" w:type="pct"/>
          </w:tcPr>
          <w:p w:rsidR="00C61221" w:rsidRPr="00C61221" w:rsidRDefault="00C61221" w:rsidP="00C61221">
            <w:pPr>
              <w:adjustRightInd w:val="0"/>
              <w:snapToGrid w:val="0"/>
              <w:rPr>
                <w:rFonts w:ascii="標楷體" w:eastAsia="標楷體" w:hAnsi="標楷體"/>
                <w:sz w:val="20"/>
                <w:szCs w:val="20"/>
              </w:rPr>
            </w:pPr>
            <w:r w:rsidRPr="00C61221">
              <w:rPr>
                <w:rFonts w:ascii="標楷體" w:eastAsia="標楷體" w:hAnsi="標楷體" w:hint="eastAsia"/>
                <w:sz w:val="20"/>
                <w:szCs w:val="20"/>
              </w:rPr>
              <w:t>紙筆測驗</w:t>
            </w:r>
          </w:p>
        </w:tc>
        <w:tc>
          <w:tcPr>
            <w:tcW w:w="371" w:type="pct"/>
            <w:shd w:val="clear" w:color="auto" w:fill="auto"/>
          </w:tcPr>
          <w:p w:rsidR="00C61221" w:rsidRPr="00C61221" w:rsidRDefault="00C61221" w:rsidP="00C61221">
            <w:pPr>
              <w:pStyle w:val="aff2"/>
              <w:spacing w:line="0" w:lineRule="atLeast"/>
              <w:rPr>
                <w:rFonts w:ascii="標楷體" w:eastAsia="標楷體" w:hAnsi="標楷體"/>
                <w:sz w:val="20"/>
                <w:szCs w:val="20"/>
              </w:rPr>
            </w:pPr>
            <w:r w:rsidRPr="00C61221">
              <w:rPr>
                <w:rFonts w:ascii="標楷體" w:eastAsia="標楷體" w:hAnsi="標楷體" w:hint="eastAsia"/>
                <w:sz w:val="20"/>
                <w:szCs w:val="20"/>
              </w:rPr>
              <w:t>紙筆測驗</w:t>
            </w:r>
          </w:p>
        </w:tc>
        <w:tc>
          <w:tcPr>
            <w:tcW w:w="371" w:type="pct"/>
          </w:tcPr>
          <w:p w:rsidR="00C61221" w:rsidRPr="00C61221" w:rsidRDefault="00C61221" w:rsidP="00C61221">
            <w:pPr>
              <w:spacing w:line="0" w:lineRule="atLeast"/>
              <w:rPr>
                <w:rFonts w:ascii="標楷體" w:eastAsia="標楷體" w:hAnsi="標楷體" w:cs="新細明體"/>
                <w:kern w:val="0"/>
                <w:sz w:val="20"/>
                <w:szCs w:val="20"/>
              </w:rPr>
            </w:pPr>
            <w:r w:rsidRPr="00C61221">
              <w:rPr>
                <w:rFonts w:ascii="標楷體" w:eastAsia="標楷體" w:hAnsi="標楷體" w:cs="新細明體" w:hint="eastAsia"/>
                <w:kern w:val="0"/>
                <w:sz w:val="20"/>
                <w:szCs w:val="20"/>
              </w:rPr>
              <w:t>口頭評量</w:t>
            </w:r>
          </w:p>
        </w:tc>
        <w:tc>
          <w:tcPr>
            <w:tcW w:w="371" w:type="pct"/>
          </w:tcPr>
          <w:p w:rsidR="00C61221" w:rsidRPr="00C61221" w:rsidRDefault="00C61221" w:rsidP="00C61221">
            <w:pPr>
              <w:rPr>
                <w:rFonts w:ascii="標楷體" w:eastAsia="標楷體" w:hAnsi="標楷體"/>
                <w:sz w:val="20"/>
                <w:szCs w:val="20"/>
              </w:rPr>
            </w:pPr>
            <w:r w:rsidRPr="00C61221">
              <w:rPr>
                <w:rFonts w:ascii="標楷體" w:eastAsia="標楷體" w:hAnsi="標楷體" w:hint="eastAsia"/>
                <w:sz w:val="20"/>
                <w:szCs w:val="20"/>
              </w:rPr>
              <w:t>紙筆測驗</w:t>
            </w:r>
          </w:p>
        </w:tc>
        <w:tc>
          <w:tcPr>
            <w:tcW w:w="371" w:type="pct"/>
            <w:shd w:val="clear" w:color="auto" w:fill="auto"/>
          </w:tcPr>
          <w:p w:rsidR="00C61221" w:rsidRPr="00C61221" w:rsidRDefault="00C61221" w:rsidP="00C61221">
            <w:pPr>
              <w:ind w:left="460" w:hangingChars="230" w:hanging="460"/>
              <w:rPr>
                <w:rFonts w:ascii="標楷體" w:eastAsia="標楷體" w:hAnsi="標楷體"/>
                <w:sz w:val="20"/>
                <w:szCs w:val="20"/>
              </w:rPr>
            </w:pPr>
            <w:r w:rsidRPr="00C61221">
              <w:rPr>
                <w:rFonts w:ascii="標楷體" w:eastAsia="標楷體" w:hAnsi="標楷體" w:hint="eastAsia"/>
                <w:sz w:val="20"/>
                <w:szCs w:val="20"/>
              </w:rPr>
              <w:t>紙筆測驗</w:t>
            </w:r>
          </w:p>
        </w:tc>
        <w:tc>
          <w:tcPr>
            <w:tcW w:w="371" w:type="pct"/>
            <w:shd w:val="clear" w:color="auto" w:fill="auto"/>
          </w:tcPr>
          <w:p w:rsidR="00C61221" w:rsidRPr="00C61221" w:rsidRDefault="00C61221" w:rsidP="00C61221">
            <w:pPr>
              <w:pStyle w:val="aff5"/>
              <w:adjustRightInd w:val="0"/>
              <w:snapToGrid w:val="0"/>
              <w:spacing w:line="0" w:lineRule="atLeast"/>
              <w:jc w:val="left"/>
              <w:rPr>
                <w:rFonts w:ascii="標楷體" w:eastAsia="標楷體" w:hAnsi="標楷體" w:cs="細明體"/>
                <w:sz w:val="20"/>
              </w:rPr>
            </w:pPr>
            <w:r w:rsidRPr="00C61221">
              <w:rPr>
                <w:rFonts w:ascii="標楷體" w:eastAsia="標楷體" w:hAnsi="標楷體" w:hint="eastAsia"/>
                <w:sz w:val="20"/>
              </w:rPr>
              <w:t>紙筆測驗</w:t>
            </w:r>
          </w:p>
        </w:tc>
        <w:tc>
          <w:tcPr>
            <w:tcW w:w="371" w:type="pct"/>
            <w:shd w:val="clear" w:color="auto" w:fill="auto"/>
          </w:tcPr>
          <w:p w:rsidR="00C61221" w:rsidRPr="00C61221" w:rsidRDefault="00C61221" w:rsidP="00C61221">
            <w:pPr>
              <w:rPr>
                <w:rFonts w:ascii="標楷體" w:eastAsia="標楷體" w:hAnsi="標楷體" w:cs="Arial Unicode MS"/>
                <w:sz w:val="20"/>
                <w:szCs w:val="20"/>
              </w:rPr>
            </w:pPr>
            <w:r w:rsidRPr="00C61221">
              <w:rPr>
                <w:rFonts w:ascii="標楷體" w:eastAsia="標楷體" w:hAnsi="標楷體" w:hint="eastAsia"/>
                <w:sz w:val="20"/>
                <w:szCs w:val="20"/>
              </w:rPr>
              <w:t>紙筆測驗</w:t>
            </w:r>
          </w:p>
        </w:tc>
        <w:tc>
          <w:tcPr>
            <w:tcW w:w="371" w:type="pct"/>
          </w:tcPr>
          <w:p w:rsidR="00C61221" w:rsidRPr="00C61221" w:rsidRDefault="00C61221" w:rsidP="00C61221">
            <w:pPr>
              <w:rPr>
                <w:rFonts w:ascii="標楷體" w:eastAsia="標楷體" w:hAnsi="標楷體" w:cs="Arial Unicode MS"/>
                <w:sz w:val="20"/>
                <w:szCs w:val="20"/>
              </w:rPr>
            </w:pPr>
            <w:r w:rsidRPr="00C61221">
              <w:rPr>
                <w:rFonts w:ascii="標楷體" w:eastAsia="標楷體" w:hAnsi="標楷體" w:hint="eastAsia"/>
                <w:sz w:val="20"/>
                <w:szCs w:val="20"/>
              </w:rPr>
              <w:t>紙筆測驗</w:t>
            </w:r>
          </w:p>
        </w:tc>
        <w:tc>
          <w:tcPr>
            <w:tcW w:w="374" w:type="pct"/>
          </w:tcPr>
          <w:p w:rsidR="00C61221" w:rsidRPr="00C61221" w:rsidRDefault="00C61221" w:rsidP="00C61221">
            <w:pPr>
              <w:adjustRightInd w:val="0"/>
              <w:snapToGrid w:val="0"/>
              <w:rPr>
                <w:rFonts w:ascii="標楷體" w:eastAsia="標楷體" w:hAnsi="標楷體" w:cs="新細明體"/>
                <w:sz w:val="20"/>
                <w:szCs w:val="20"/>
              </w:rPr>
            </w:pPr>
            <w:r w:rsidRPr="00C61221">
              <w:rPr>
                <w:rFonts w:ascii="標楷體" w:eastAsia="標楷體" w:hAnsi="標楷體" w:hint="eastAsia"/>
                <w:sz w:val="20"/>
                <w:szCs w:val="20"/>
              </w:rPr>
              <w:t>紙筆測驗</w:t>
            </w:r>
          </w:p>
        </w:tc>
        <w:tc>
          <w:tcPr>
            <w:tcW w:w="277" w:type="pct"/>
            <w:vAlign w:val="center"/>
          </w:tcPr>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cs="新細明體" w:hint="eastAsia"/>
                <w:b/>
                <w:kern w:val="0"/>
                <w:sz w:val="18"/>
                <w:szCs w:val="18"/>
              </w:rPr>
              <w:t>口頭評量</w:t>
            </w:r>
          </w:p>
        </w:tc>
        <w:tc>
          <w:tcPr>
            <w:tcW w:w="243" w:type="pct"/>
            <w:shd w:val="clear" w:color="auto" w:fill="auto"/>
            <w:vAlign w:val="center"/>
          </w:tcPr>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實作</w:t>
            </w:r>
          </w:p>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評量</w:t>
            </w:r>
          </w:p>
        </w:tc>
        <w:tc>
          <w:tcPr>
            <w:tcW w:w="182" w:type="pct"/>
            <w:shd w:val="clear" w:color="auto" w:fill="auto"/>
            <w:vAlign w:val="center"/>
          </w:tcPr>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實作</w:t>
            </w:r>
          </w:p>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評量</w:t>
            </w:r>
          </w:p>
        </w:tc>
        <w:tc>
          <w:tcPr>
            <w:tcW w:w="174" w:type="pct"/>
            <w:shd w:val="clear" w:color="auto" w:fill="auto"/>
          </w:tcPr>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實作評量</w:t>
            </w:r>
          </w:p>
        </w:tc>
        <w:tc>
          <w:tcPr>
            <w:tcW w:w="167" w:type="pct"/>
            <w:shd w:val="clear" w:color="auto" w:fill="auto"/>
            <w:vAlign w:val="center"/>
          </w:tcPr>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實作評量</w:t>
            </w:r>
          </w:p>
        </w:tc>
      </w:tr>
      <w:tr w:rsidR="00C61221" w:rsidRPr="00C61221" w:rsidTr="000868BE">
        <w:trPr>
          <w:jc w:val="center"/>
        </w:trPr>
        <w:tc>
          <w:tcPr>
            <w:tcW w:w="127" w:type="pct"/>
            <w:vAlign w:val="center"/>
          </w:tcPr>
          <w:p w:rsidR="00C61221" w:rsidRPr="00C61221" w:rsidRDefault="00C61221" w:rsidP="00C61221">
            <w:pPr>
              <w:spacing w:line="0" w:lineRule="atLeast"/>
              <w:jc w:val="center"/>
              <w:rPr>
                <w:rFonts w:ascii="新細明體" w:hAnsi="新細明體"/>
                <w:sz w:val="20"/>
                <w:szCs w:val="20"/>
              </w:rPr>
            </w:pPr>
            <w:r w:rsidRPr="00C61221">
              <w:rPr>
                <w:rFonts w:ascii="新細明體" w:hAnsi="新細明體" w:hint="eastAsia"/>
                <w:sz w:val="20"/>
                <w:szCs w:val="20"/>
              </w:rPr>
              <w:t>第十五週</w:t>
            </w:r>
          </w:p>
        </w:tc>
        <w:tc>
          <w:tcPr>
            <w:tcW w:w="208" w:type="pct"/>
            <w:shd w:val="clear" w:color="auto" w:fill="auto"/>
            <w:vAlign w:val="center"/>
          </w:tcPr>
          <w:p w:rsidR="00C61221" w:rsidRPr="00C61221" w:rsidRDefault="00C61221" w:rsidP="00C61221">
            <w:pPr>
              <w:snapToGrid w:val="0"/>
              <w:jc w:val="center"/>
              <w:rPr>
                <w:rFonts w:ascii="標楷體" w:eastAsia="標楷體" w:hAnsi="標楷體"/>
                <w:sz w:val="22"/>
                <w:szCs w:val="22"/>
              </w:rPr>
            </w:pPr>
            <w:r w:rsidRPr="00C61221">
              <w:rPr>
                <w:rFonts w:ascii="標楷體" w:eastAsia="標楷體" w:hAnsi="標楷體" w:hint="eastAsia"/>
                <w:sz w:val="22"/>
                <w:szCs w:val="22"/>
              </w:rPr>
              <w:t>5/19</w:t>
            </w:r>
            <w:r w:rsidRPr="00C61221">
              <w:rPr>
                <w:rFonts w:ascii="標楷體" w:eastAsia="標楷體" w:hAnsi="標楷體" w:hint="eastAsia"/>
                <w:sz w:val="22"/>
                <w:szCs w:val="22"/>
              </w:rPr>
              <w:br/>
              <w:t>｜</w:t>
            </w:r>
            <w:r w:rsidRPr="00C61221">
              <w:rPr>
                <w:rFonts w:ascii="標楷體" w:eastAsia="標楷體" w:hAnsi="標楷體" w:hint="eastAsia"/>
                <w:sz w:val="22"/>
                <w:szCs w:val="22"/>
              </w:rPr>
              <w:br/>
              <w:t>5/25</w:t>
            </w:r>
          </w:p>
        </w:tc>
        <w:tc>
          <w:tcPr>
            <w:tcW w:w="280" w:type="pct"/>
          </w:tcPr>
          <w:p w:rsidR="00C61221" w:rsidRPr="00C61221" w:rsidRDefault="00C61221" w:rsidP="00C61221">
            <w:pPr>
              <w:jc w:val="both"/>
              <w:rPr>
                <w:rFonts w:ascii="標楷體" w:eastAsia="標楷體" w:hAnsi="標楷體"/>
                <w:sz w:val="20"/>
                <w:szCs w:val="20"/>
              </w:rPr>
            </w:pPr>
            <w:r w:rsidRPr="00C61221">
              <w:rPr>
                <w:rFonts w:ascii="標楷體" w:eastAsia="標楷體" w:hAnsi="標楷體" w:hint="eastAsia"/>
                <w:sz w:val="20"/>
                <w:szCs w:val="20"/>
              </w:rPr>
              <w:t>高齡教育(1)</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閱讀交響樂／十一、蟬</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1</w:t>
            </w:r>
            <w:r w:rsidRPr="00C61221">
              <w:rPr>
                <w:rFonts w:ascii="標楷體" w:eastAsia="標楷體" w:hAnsi="標楷體"/>
                <w:sz w:val="18"/>
                <w:szCs w:val="18"/>
              </w:rPr>
              <w:t>-2-</w:t>
            </w:r>
            <w:r w:rsidRPr="00C61221">
              <w:rPr>
                <w:rFonts w:ascii="標楷體" w:eastAsia="標楷體" w:hAnsi="標楷體" w:hint="eastAsia"/>
                <w:sz w:val="18"/>
                <w:szCs w:val="18"/>
              </w:rPr>
              <w:t>2,2</w:t>
            </w:r>
            <w:r w:rsidRPr="00C61221">
              <w:rPr>
                <w:rFonts w:ascii="標楷體" w:eastAsia="標楷體" w:hAnsi="標楷體"/>
                <w:sz w:val="18"/>
                <w:szCs w:val="18"/>
              </w:rPr>
              <w:t>-2-</w:t>
            </w:r>
            <w:r w:rsidRPr="00C61221">
              <w:rPr>
                <w:rFonts w:ascii="標楷體" w:eastAsia="標楷體" w:hAnsi="標楷體" w:hint="eastAsia"/>
                <w:sz w:val="18"/>
                <w:szCs w:val="18"/>
              </w:rPr>
              <w:t>2-3,</w:t>
            </w:r>
            <w:r w:rsidRPr="00C61221">
              <w:rPr>
                <w:rFonts w:ascii="標楷體" w:eastAsia="標楷體" w:hAnsi="標楷體"/>
                <w:sz w:val="18"/>
                <w:szCs w:val="18"/>
              </w:rPr>
              <w:t xml:space="preserve"> </w:t>
            </w:r>
            <w:r w:rsidRPr="00C61221">
              <w:rPr>
                <w:rFonts w:ascii="標楷體" w:eastAsia="標楷體" w:hAnsi="標楷體" w:hint="eastAsia"/>
                <w:sz w:val="18"/>
                <w:szCs w:val="18"/>
              </w:rPr>
              <w:t>3-2-3-5,4-2-3-2,5-2-8-2,6-2-1-3【性別平等教育】【環境教育】</w:t>
            </w:r>
          </w:p>
        </w:tc>
        <w:tc>
          <w:tcPr>
            <w:tcW w:w="371" w:type="pct"/>
          </w:tcPr>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三、夜市的好食物</w:t>
            </w:r>
            <w:r w:rsidRPr="00C61221">
              <w:rPr>
                <w:rFonts w:ascii="標楷體" w:eastAsia="標楷體" w:hAnsi="標楷體" w:hint="eastAsia"/>
                <w:sz w:val="18"/>
                <w:szCs w:val="18"/>
              </w:rPr>
              <w:t xml:space="preserve"> </w:t>
            </w:r>
            <w:r w:rsidRPr="00C61221">
              <w:rPr>
                <w:rFonts w:ascii="標楷體" w:eastAsia="標楷體" w:hAnsi="標楷體"/>
                <w:sz w:val="18"/>
                <w:szCs w:val="18"/>
              </w:rPr>
              <w:t xml:space="preserve"> 5.踅夜市</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 xml:space="preserve">Lesson </w:t>
            </w:r>
            <w:r w:rsidRPr="00C61221">
              <w:rPr>
                <w:rFonts w:ascii="標楷體" w:eastAsia="標楷體" w:hAnsi="標楷體" w:hint="eastAsia"/>
                <w:sz w:val="18"/>
                <w:szCs w:val="18"/>
              </w:rPr>
              <w:t>5</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She Is Tall</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1-10,2-1-1,2-1-4,2-1-9,2-1-10,3-1-1,3-1-5,3-1-6,4-1-1,4-1-2,4-1-3,5-1-1,5-1-2,5-1-3,6-1-1,6-1-4</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【家政教育】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第8單元乘法和除法</w:t>
            </w:r>
          </w:p>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A-2-01</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3-a-01</w:t>
            </w:r>
          </w:p>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C-R-1、C-R-2、C-R-4、C-T-1、C-S-2、C-S-4、C-S-5、C-C-1、C-C-6、C-C-8、C-E-1</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五、家鄉的地名／1.地名的由來1-2-1,1-2-2【資訊教育】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參、音樂美樂地</w:t>
            </w:r>
            <w:r w:rsidRPr="00C61221">
              <w:rPr>
                <w:rFonts w:ascii="標楷體" w:eastAsia="標楷體" w:hAnsi="標楷體"/>
                <w:sz w:val="18"/>
                <w:szCs w:val="18"/>
              </w:rPr>
              <w:br/>
            </w:r>
            <w:r w:rsidRPr="00C61221">
              <w:rPr>
                <w:rFonts w:ascii="標楷體" w:eastAsia="標楷體" w:hAnsi="標楷體" w:hint="eastAsia"/>
                <w:sz w:val="18"/>
                <w:szCs w:val="18"/>
              </w:rPr>
              <w:t>一‧祝你生日快樂</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【人權教育】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p w:rsidR="00C61221" w:rsidRPr="00C61221" w:rsidRDefault="00C61221" w:rsidP="00C61221">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C61221">
                <w:rPr>
                  <w:rFonts w:ascii="標楷體" w:eastAsia="標楷體" w:hAnsi="標楷體" w:hint="eastAsia"/>
                  <w:sz w:val="18"/>
                  <w:szCs w:val="18"/>
                </w:rPr>
                <w:t>1-2-1</w:t>
              </w:r>
            </w:smartTag>
            <w:r w:rsidRPr="00C61221">
              <w:rPr>
                <w:rFonts w:ascii="標楷體" w:eastAsia="標楷體" w:hAnsi="標楷體" w:hint="eastAsia"/>
                <w:sz w:val="18"/>
                <w:szCs w:val="18"/>
              </w:rPr>
              <w:br/>
              <w:t>1-2-2</w:t>
            </w:r>
            <w:r w:rsidRPr="00C61221">
              <w:rPr>
                <w:rFonts w:ascii="標楷體" w:eastAsia="標楷體" w:hAnsi="標楷體" w:hint="eastAsia"/>
                <w:sz w:val="18"/>
                <w:szCs w:val="18"/>
              </w:rPr>
              <w:br/>
              <w:t>1-2-4</w:t>
            </w:r>
            <w:r w:rsidRPr="00C61221">
              <w:rPr>
                <w:rFonts w:ascii="標楷體" w:eastAsia="標楷體" w:hAnsi="標楷體" w:hint="eastAsia"/>
                <w:sz w:val="18"/>
                <w:szCs w:val="18"/>
              </w:rPr>
              <w:br/>
              <w:t>2-2-7</w:t>
            </w:r>
            <w:r w:rsidRPr="00C61221">
              <w:rPr>
                <w:rFonts w:ascii="標楷體" w:eastAsia="標楷體" w:hAnsi="標楷體" w:hint="eastAsia"/>
                <w:sz w:val="18"/>
                <w:szCs w:val="18"/>
              </w:rPr>
              <w:br/>
              <w:t>3-2-11</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 xml:space="preserve">三、認識天氣／氣象預報臺1-2-1-1,1-2-5-2,1-2-5-3,2-2-4-1,2-2-6-1,5-2-1-2, </w:t>
            </w:r>
            <w:r w:rsidRPr="00C61221">
              <w:rPr>
                <w:rFonts w:ascii="標楷體" w:eastAsia="標楷體" w:hAnsi="標楷體" w:hint="eastAsia"/>
                <w:sz w:val="18"/>
                <w:szCs w:val="18"/>
              </w:rPr>
              <w:br/>
              <w:t>【環境教育】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五、環保與生活</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1.社區環保行動</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2.環境問題知多少</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◎海洋教育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4-2-3</w:t>
            </w:r>
          </w:p>
        </w:tc>
        <w:tc>
          <w:tcPr>
            <w:tcW w:w="374"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舞動韻律風/2.身體動一動3-1-1,4-1-3</w:t>
            </w:r>
            <w:r w:rsidR="005D7628" w:rsidRPr="005D7628">
              <w:rPr>
                <w:rFonts w:ascii="標楷體" w:eastAsia="標楷體" w:hAnsi="標楷體" w:hint="eastAsia"/>
                <w:color w:val="FF0000"/>
                <w:sz w:val="20"/>
                <w:szCs w:val="20"/>
              </w:rPr>
              <w:t>【高齡教育】</w:t>
            </w:r>
          </w:p>
        </w:tc>
        <w:tc>
          <w:tcPr>
            <w:tcW w:w="277" w:type="pct"/>
          </w:tcPr>
          <w:p w:rsidR="00C61221" w:rsidRPr="00C61221" w:rsidRDefault="00C61221" w:rsidP="00C61221">
            <w:pPr>
              <w:adjustRightInd w:val="0"/>
              <w:snapToGrid w:val="0"/>
              <w:rPr>
                <w:rFonts w:ascii="標楷體" w:eastAsia="標楷體" w:hAnsi="標楷體"/>
                <w:b/>
                <w:noProof/>
                <w:sz w:val="18"/>
                <w:szCs w:val="18"/>
              </w:rPr>
            </w:pPr>
            <w:r w:rsidRPr="00C61221">
              <w:rPr>
                <w:rFonts w:ascii="標楷體" w:eastAsia="標楷體" w:hAnsi="標楷體" w:hint="eastAsia"/>
                <w:b/>
                <w:noProof/>
                <w:sz w:val="18"/>
                <w:szCs w:val="18"/>
              </w:rPr>
              <w:t>六</w:t>
            </w:r>
            <w:r w:rsidRPr="00C61221">
              <w:rPr>
                <w:rFonts w:ascii="標楷體" w:eastAsia="標楷體" w:hAnsi="標楷體" w:hint="eastAsia"/>
                <w:b/>
                <w:i/>
                <w:noProof/>
                <w:sz w:val="18"/>
                <w:szCs w:val="18"/>
              </w:rPr>
              <w:t>、</w:t>
            </w:r>
            <w:r w:rsidRPr="00C61221">
              <w:rPr>
                <w:rFonts w:ascii="標楷體" w:eastAsia="標楷體" w:hAnsi="標楷體" w:hint="eastAsia"/>
                <w:b/>
                <w:noProof/>
                <w:sz w:val="18"/>
                <w:szCs w:val="18"/>
              </w:rPr>
              <w:t>吵架</w:t>
            </w:r>
          </w:p>
        </w:tc>
        <w:tc>
          <w:tcPr>
            <w:tcW w:w="243" w:type="pct"/>
            <w:shd w:val="clear" w:color="auto" w:fill="auto"/>
          </w:tcPr>
          <w:p w:rsidR="00C61221" w:rsidRPr="00C61221" w:rsidRDefault="00C61221" w:rsidP="00C61221">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獨立鑽石與撞球二C-R-02 </w:t>
            </w:r>
          </w:p>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cs="Times New Roman" w:hint="eastAsia"/>
                <w:b/>
                <w:sz w:val="18"/>
                <w:szCs w:val="18"/>
              </w:rPr>
              <w:t xml:space="preserve">C-T-03 </w:t>
            </w:r>
          </w:p>
          <w:p w:rsidR="00C61221" w:rsidRPr="00C61221" w:rsidRDefault="00C61221" w:rsidP="00C61221">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t xml:space="preserve">C-S-02 </w:t>
            </w:r>
          </w:p>
        </w:tc>
        <w:tc>
          <w:tcPr>
            <w:tcW w:w="182" w:type="pct"/>
            <w:shd w:val="clear" w:color="auto" w:fill="auto"/>
            <w:vAlign w:val="center"/>
          </w:tcPr>
          <w:p w:rsidR="00C61221" w:rsidRPr="00C61221" w:rsidRDefault="00C61221" w:rsidP="00C61221">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十一、蟬</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C61221" w:rsidRPr="00C61221" w:rsidRDefault="00C61221" w:rsidP="00C61221">
            <w:pPr>
              <w:adjustRightInd w:val="0"/>
              <w:snapToGrid w:val="0"/>
              <w:rPr>
                <w:rFonts w:ascii="標楷體" w:eastAsia="標楷體" w:hAnsi="標楷體" w:cs="Arial"/>
                <w:b/>
                <w:sz w:val="18"/>
                <w:szCs w:val="18"/>
              </w:rPr>
            </w:pPr>
            <w:r w:rsidRPr="00C61221">
              <w:rPr>
                <w:rFonts w:ascii="標楷體" w:eastAsia="標楷體" w:hAnsi="標楷體" w:cs="Arial" w:hint="eastAsia"/>
                <w:b/>
                <w:sz w:val="18"/>
                <w:szCs w:val="18"/>
              </w:rPr>
              <w:t>1</w:t>
            </w:r>
            <w:r w:rsidRPr="00C61221">
              <w:rPr>
                <w:rFonts w:ascii="標楷體" w:eastAsia="標楷體" w:hAnsi="標楷體" w:cs="Arial"/>
                <w:b/>
                <w:sz w:val="18"/>
                <w:szCs w:val="18"/>
              </w:rPr>
              <w:t>-2-</w:t>
            </w:r>
            <w:r w:rsidRPr="00C61221">
              <w:rPr>
                <w:rFonts w:ascii="標楷體" w:eastAsia="標楷體" w:hAnsi="標楷體" w:cs="Arial" w:hint="eastAsia"/>
                <w:b/>
                <w:sz w:val="18"/>
                <w:szCs w:val="18"/>
              </w:rPr>
              <w:t>2,</w:t>
            </w:r>
          </w:p>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cs="Arial" w:hint="eastAsia"/>
                <w:b/>
                <w:sz w:val="18"/>
                <w:szCs w:val="18"/>
              </w:rPr>
              <w:t>2</w:t>
            </w:r>
            <w:r w:rsidRPr="00C61221">
              <w:rPr>
                <w:rFonts w:ascii="標楷體" w:eastAsia="標楷體" w:hAnsi="標楷體" w:cs="Arial"/>
                <w:b/>
                <w:sz w:val="18"/>
                <w:szCs w:val="18"/>
              </w:rPr>
              <w:t>-2-</w:t>
            </w:r>
            <w:r w:rsidRPr="00C61221">
              <w:rPr>
                <w:rFonts w:ascii="標楷體" w:eastAsia="標楷體" w:hAnsi="標楷體" w:cs="Arial" w:hint="eastAsia"/>
                <w:b/>
                <w:sz w:val="18"/>
                <w:szCs w:val="18"/>
              </w:rPr>
              <w:t>2-3</w:t>
            </w:r>
          </w:p>
        </w:tc>
        <w:tc>
          <w:tcPr>
            <w:tcW w:w="174" w:type="pct"/>
            <w:shd w:val="clear" w:color="auto" w:fill="auto"/>
          </w:tcPr>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1</w:t>
            </w:r>
            <w:r w:rsidRPr="00C61221">
              <w:rPr>
                <w:rFonts w:ascii="新細明體" w:hAnsi="新細明體" w:hint="eastAsia"/>
                <w:b/>
                <w:sz w:val="18"/>
                <w:szCs w:val="18"/>
              </w:rPr>
              <w:t>、</w:t>
            </w:r>
            <w:r w:rsidRPr="00C61221">
              <w:rPr>
                <w:rFonts w:ascii="標楷體" w:eastAsia="標楷體" w:hAnsi="標楷體" w:hint="eastAsia"/>
                <w:b/>
                <w:sz w:val="18"/>
                <w:szCs w:val="18"/>
              </w:rPr>
              <w:t>認識</w:t>
            </w:r>
            <w:r w:rsidRPr="00C61221">
              <w:rPr>
                <w:rFonts w:ascii="標楷體" w:eastAsia="標楷體" w:hAnsi="標楷體"/>
                <w:b/>
                <w:sz w:val="18"/>
                <w:szCs w:val="18"/>
              </w:rPr>
              <w:t>WORD</w:t>
            </w:r>
            <w:r w:rsidRPr="00C61221">
              <w:rPr>
                <w:rFonts w:ascii="標楷體" w:eastAsia="標楷體" w:hAnsi="標楷體" w:hint="eastAsia"/>
                <w:b/>
                <w:sz w:val="18"/>
                <w:szCs w:val="18"/>
              </w:rPr>
              <w:t>表格製作</w:t>
            </w:r>
          </w:p>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2</w:t>
            </w:r>
            <w:r w:rsidRPr="00C61221">
              <w:rPr>
                <w:rFonts w:ascii="新細明體" w:hAnsi="新細明體" w:hint="eastAsia"/>
                <w:b/>
                <w:sz w:val="18"/>
                <w:szCs w:val="18"/>
              </w:rPr>
              <w:t>、</w:t>
            </w:r>
            <w:r w:rsidRPr="00C61221">
              <w:rPr>
                <w:rFonts w:ascii="標楷體" w:eastAsia="標楷體" w:hAnsi="標楷體" w:hint="eastAsia"/>
                <w:b/>
                <w:sz w:val="18"/>
                <w:szCs w:val="18"/>
              </w:rPr>
              <w:t>WORD表格的分割與合併</w:t>
            </w:r>
          </w:p>
        </w:tc>
        <w:tc>
          <w:tcPr>
            <w:tcW w:w="167" w:type="pct"/>
            <w:shd w:val="clear" w:color="auto" w:fill="auto"/>
          </w:tcPr>
          <w:p w:rsidR="00C61221" w:rsidRPr="00C61221" w:rsidRDefault="00C61221" w:rsidP="00C61221">
            <w:pPr>
              <w:adjustRightInd w:val="0"/>
              <w:snapToGrid w:val="0"/>
              <w:rPr>
                <w:rFonts w:hint="eastAsia"/>
                <w:b/>
                <w:sz w:val="18"/>
                <w:szCs w:val="18"/>
              </w:rPr>
            </w:pPr>
            <w:r w:rsidRPr="00C61221">
              <w:rPr>
                <w:rFonts w:hint="eastAsia"/>
                <w:b/>
                <w:sz w:val="18"/>
                <w:szCs w:val="18"/>
              </w:rPr>
              <w:t>高齡教育</w:t>
            </w:r>
            <w:r w:rsidRPr="00C61221">
              <w:rPr>
                <w:rFonts w:hint="eastAsia"/>
                <w:b/>
                <w:sz w:val="18"/>
                <w:szCs w:val="18"/>
              </w:rPr>
              <w:t>(1)</w:t>
            </w:r>
          </w:p>
        </w:tc>
      </w:tr>
      <w:tr w:rsidR="00C61221" w:rsidRPr="00C61221" w:rsidTr="000868BE">
        <w:trPr>
          <w:jc w:val="center"/>
        </w:trPr>
        <w:tc>
          <w:tcPr>
            <w:tcW w:w="127" w:type="pct"/>
            <w:vAlign w:val="center"/>
          </w:tcPr>
          <w:p w:rsidR="00C61221" w:rsidRPr="00C61221" w:rsidRDefault="00C61221" w:rsidP="00C61221">
            <w:pPr>
              <w:spacing w:line="0" w:lineRule="atLeast"/>
              <w:jc w:val="center"/>
              <w:rPr>
                <w:rFonts w:ascii="新細明體" w:hAnsi="新細明體"/>
                <w:sz w:val="20"/>
                <w:szCs w:val="20"/>
              </w:rPr>
            </w:pPr>
            <w:r w:rsidRPr="00C61221">
              <w:rPr>
                <w:rFonts w:ascii="新細明體" w:hAnsi="新細明體" w:hint="eastAsia"/>
                <w:sz w:val="20"/>
                <w:szCs w:val="20"/>
              </w:rPr>
              <w:lastRenderedPageBreak/>
              <w:t>第十六週</w:t>
            </w:r>
          </w:p>
        </w:tc>
        <w:tc>
          <w:tcPr>
            <w:tcW w:w="208" w:type="pct"/>
            <w:shd w:val="clear" w:color="auto" w:fill="auto"/>
            <w:vAlign w:val="center"/>
          </w:tcPr>
          <w:p w:rsidR="00C61221" w:rsidRPr="00C61221" w:rsidRDefault="00C61221" w:rsidP="00C61221">
            <w:pPr>
              <w:snapToGrid w:val="0"/>
              <w:jc w:val="center"/>
              <w:rPr>
                <w:rFonts w:ascii="標楷體" w:eastAsia="標楷體" w:hAnsi="標楷體"/>
                <w:sz w:val="22"/>
                <w:szCs w:val="22"/>
              </w:rPr>
            </w:pPr>
            <w:r w:rsidRPr="00C61221">
              <w:rPr>
                <w:rFonts w:ascii="標楷體" w:eastAsia="標楷體" w:hAnsi="標楷體" w:hint="eastAsia"/>
                <w:sz w:val="22"/>
                <w:szCs w:val="22"/>
              </w:rPr>
              <w:t>5/26</w:t>
            </w:r>
            <w:r w:rsidRPr="00C61221">
              <w:rPr>
                <w:rFonts w:ascii="標楷體" w:eastAsia="標楷體" w:hAnsi="標楷體" w:hint="eastAsia"/>
                <w:sz w:val="22"/>
                <w:szCs w:val="22"/>
              </w:rPr>
              <w:br/>
              <w:t>｜</w:t>
            </w:r>
            <w:r w:rsidRPr="00C61221">
              <w:rPr>
                <w:rFonts w:ascii="標楷體" w:eastAsia="標楷體" w:hAnsi="標楷體" w:hint="eastAsia"/>
                <w:sz w:val="22"/>
                <w:szCs w:val="22"/>
              </w:rPr>
              <w:br/>
              <w:t>6/1</w:t>
            </w:r>
          </w:p>
        </w:tc>
        <w:tc>
          <w:tcPr>
            <w:tcW w:w="280" w:type="pct"/>
          </w:tcPr>
          <w:p w:rsidR="00C61221" w:rsidRPr="00C61221" w:rsidRDefault="00C61221" w:rsidP="00C61221">
            <w:pPr>
              <w:jc w:val="both"/>
              <w:rPr>
                <w:rFonts w:ascii="標楷體" w:eastAsia="標楷體" w:hAnsi="標楷體"/>
                <w:sz w:val="20"/>
                <w:szCs w:val="20"/>
              </w:rPr>
            </w:pPr>
            <w:r w:rsidRPr="00C61221">
              <w:rPr>
                <w:rFonts w:ascii="標楷體" w:eastAsia="標楷體" w:hAnsi="標楷體" w:hint="eastAsia"/>
                <w:sz w:val="20"/>
                <w:szCs w:val="20"/>
              </w:rPr>
              <w:t>防災教育(1)</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閱讀交響樂／十二、小紅</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1-2-</w:t>
            </w:r>
            <w:r w:rsidRPr="00C61221">
              <w:rPr>
                <w:rFonts w:ascii="標楷體" w:eastAsia="標楷體" w:hAnsi="標楷體" w:hint="eastAsia"/>
                <w:sz w:val="18"/>
                <w:szCs w:val="18"/>
              </w:rPr>
              <w:t>3-2,</w:t>
            </w:r>
            <w:r w:rsidRPr="00C61221">
              <w:rPr>
                <w:rFonts w:ascii="標楷體" w:eastAsia="標楷體" w:hAnsi="標楷體"/>
                <w:sz w:val="18"/>
                <w:szCs w:val="18"/>
              </w:rPr>
              <w:t>2-2-2-3</w:t>
            </w:r>
            <w:r w:rsidRPr="00C61221">
              <w:rPr>
                <w:rFonts w:ascii="標楷體" w:eastAsia="標楷體" w:hAnsi="標楷體" w:hint="eastAsia"/>
                <w:sz w:val="18"/>
                <w:szCs w:val="18"/>
              </w:rPr>
              <w:t>,</w:t>
            </w:r>
            <w:r w:rsidRPr="00C61221">
              <w:rPr>
                <w:rFonts w:ascii="標楷體" w:eastAsia="標楷體" w:hAnsi="標楷體"/>
                <w:sz w:val="18"/>
                <w:szCs w:val="18"/>
              </w:rPr>
              <w:t>3-2-</w:t>
            </w:r>
            <w:r w:rsidRPr="00C61221">
              <w:rPr>
                <w:rFonts w:ascii="標楷體" w:eastAsia="標楷體" w:hAnsi="標楷體" w:hint="eastAsia"/>
                <w:sz w:val="18"/>
                <w:szCs w:val="18"/>
              </w:rPr>
              <w:t>2</w:t>
            </w:r>
            <w:r w:rsidRPr="00C61221">
              <w:rPr>
                <w:rFonts w:ascii="標楷體" w:eastAsia="標楷體" w:hAnsi="標楷體"/>
                <w:sz w:val="18"/>
                <w:szCs w:val="18"/>
              </w:rPr>
              <w:t>-</w:t>
            </w:r>
            <w:r w:rsidRPr="00C61221">
              <w:rPr>
                <w:rFonts w:ascii="標楷體" w:eastAsia="標楷體" w:hAnsi="標楷體" w:hint="eastAsia"/>
                <w:sz w:val="18"/>
                <w:szCs w:val="18"/>
              </w:rPr>
              <w:t>2,4-2-5-1,5-2-14-2,6-2-6-1【人權教育】</w:t>
            </w:r>
          </w:p>
        </w:tc>
        <w:tc>
          <w:tcPr>
            <w:tcW w:w="371" w:type="pct"/>
          </w:tcPr>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三、夜市的好食物</w:t>
            </w:r>
            <w:r w:rsidRPr="00C61221">
              <w:rPr>
                <w:rFonts w:ascii="標楷體" w:eastAsia="標楷體" w:hAnsi="標楷體" w:hint="eastAsia"/>
                <w:sz w:val="18"/>
                <w:szCs w:val="18"/>
              </w:rPr>
              <w:t xml:space="preserve">  </w:t>
            </w:r>
            <w:r w:rsidRPr="00C61221">
              <w:rPr>
                <w:rFonts w:ascii="標楷體" w:eastAsia="標楷體" w:hAnsi="標楷體"/>
                <w:sz w:val="18"/>
                <w:szCs w:val="18"/>
              </w:rPr>
              <w:t>5.踅夜市</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 xml:space="preserve">Lesson </w:t>
            </w:r>
            <w:r w:rsidRPr="00C61221">
              <w:rPr>
                <w:rFonts w:ascii="標楷體" w:eastAsia="標楷體" w:hAnsi="標楷體" w:hint="eastAsia"/>
                <w:sz w:val="18"/>
                <w:szCs w:val="18"/>
              </w:rPr>
              <w:t>5</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She Is Tall</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1-1-1,1-1-2,1-1-5,1-1-6,1-1-7,1-1-8,1-1-9,*1-1-10,2-1-1,2-1-2,2-1-3,2-1-4,2-1-5,2-1-1-5,3-1-7,4-1-1,5-1-1,5-1-2,5-1-5,5-1-6</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【家政教育】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第8單元乘法和除法</w:t>
            </w:r>
          </w:p>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A-2-01</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3-a-01</w:t>
            </w:r>
          </w:p>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C-R-1、C-R-2、C-R-4、C-T-1、C-S-2、C-S-4、C-S-5、C-C-1、C-C-6、C-C-8、C-E-1</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五、家鄉的地名／2.探索家鄉地名1-2-1,1-2-3【資訊教育】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參、音樂美樂地</w:t>
            </w:r>
            <w:r w:rsidRPr="00C61221">
              <w:rPr>
                <w:rFonts w:ascii="標楷體" w:eastAsia="標楷體" w:hAnsi="標楷體"/>
                <w:sz w:val="18"/>
                <w:szCs w:val="18"/>
              </w:rPr>
              <w:br/>
            </w:r>
            <w:r w:rsidRPr="00C61221">
              <w:rPr>
                <w:rFonts w:ascii="標楷體" w:eastAsia="標楷體" w:hAnsi="標楷體" w:hint="eastAsia"/>
                <w:sz w:val="18"/>
                <w:szCs w:val="18"/>
              </w:rPr>
              <w:t>一‧祝你生日快樂</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【生涯發展教育】</w:t>
            </w:r>
            <w:r w:rsidRPr="00C61221">
              <w:rPr>
                <w:rFonts w:ascii="標楷體" w:eastAsia="標楷體" w:hAnsi="標楷體" w:hint="eastAsia"/>
                <w:sz w:val="18"/>
                <w:szCs w:val="18"/>
              </w:rPr>
              <w:br/>
              <w:t>【家政教育】</w:t>
            </w:r>
          </w:p>
          <w:p w:rsidR="00C61221" w:rsidRPr="00C61221" w:rsidRDefault="00C61221" w:rsidP="00C61221">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C61221">
                <w:rPr>
                  <w:rFonts w:ascii="標楷體" w:eastAsia="標楷體" w:hAnsi="標楷體" w:hint="eastAsia"/>
                  <w:sz w:val="18"/>
                  <w:szCs w:val="18"/>
                </w:rPr>
                <w:t>1-2-1</w:t>
              </w:r>
            </w:smartTag>
            <w:r w:rsidRPr="00C61221">
              <w:rPr>
                <w:rFonts w:ascii="標楷體" w:eastAsia="標楷體" w:hAnsi="標楷體" w:hint="eastAsia"/>
                <w:sz w:val="18"/>
                <w:szCs w:val="18"/>
              </w:rPr>
              <w:br/>
              <w:t>1-2-2</w:t>
            </w:r>
            <w:r w:rsidRPr="00C61221">
              <w:rPr>
                <w:rFonts w:ascii="標楷體" w:eastAsia="標楷體" w:hAnsi="標楷體" w:hint="eastAsia"/>
                <w:sz w:val="18"/>
                <w:szCs w:val="18"/>
              </w:rPr>
              <w:br/>
              <w:t>1-2-4</w:t>
            </w:r>
            <w:r w:rsidRPr="00C61221">
              <w:rPr>
                <w:rFonts w:ascii="標楷體" w:eastAsia="標楷體" w:hAnsi="標楷體" w:hint="eastAsia"/>
                <w:sz w:val="18"/>
                <w:szCs w:val="18"/>
              </w:rPr>
              <w:br/>
              <w:t>2-2-7</w:t>
            </w:r>
            <w:r w:rsidRPr="00C61221">
              <w:rPr>
                <w:rFonts w:ascii="標楷體" w:eastAsia="標楷體" w:hAnsi="標楷體" w:hint="eastAsia"/>
                <w:sz w:val="18"/>
                <w:szCs w:val="18"/>
              </w:rPr>
              <w:br/>
              <w:t>3-2-11</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四、動物大會師／動物的身體1-2-1-1,2-2-2-2,5-2-1-1,5-2-1-2,6-2-1-1,【生涯發展教育】【環境教育】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五、環保與生活</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2.環境問題知多少</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◎海洋教育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4-2-3</w:t>
            </w:r>
          </w:p>
        </w:tc>
        <w:tc>
          <w:tcPr>
            <w:tcW w:w="374"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健康小達人/1.健康生活有一套7-1-1</w:t>
            </w:r>
          </w:p>
        </w:tc>
        <w:tc>
          <w:tcPr>
            <w:tcW w:w="277" w:type="pct"/>
          </w:tcPr>
          <w:p w:rsidR="00C61221" w:rsidRPr="00C61221" w:rsidRDefault="00C61221" w:rsidP="00C61221">
            <w:pPr>
              <w:adjustRightInd w:val="0"/>
              <w:snapToGrid w:val="0"/>
              <w:rPr>
                <w:rFonts w:ascii="標楷體" w:eastAsia="標楷體" w:hAnsi="標楷體"/>
                <w:b/>
                <w:noProof/>
                <w:sz w:val="18"/>
                <w:szCs w:val="18"/>
              </w:rPr>
            </w:pPr>
            <w:r w:rsidRPr="00C61221">
              <w:rPr>
                <w:rFonts w:ascii="標楷體" w:eastAsia="標楷體" w:hAnsi="標楷體" w:hint="eastAsia"/>
                <w:b/>
                <w:noProof/>
                <w:sz w:val="18"/>
                <w:szCs w:val="18"/>
              </w:rPr>
              <w:t>七、懂事與犧牲</w:t>
            </w:r>
          </w:p>
        </w:tc>
        <w:tc>
          <w:tcPr>
            <w:tcW w:w="243" w:type="pct"/>
            <w:shd w:val="clear" w:color="auto" w:fill="auto"/>
          </w:tcPr>
          <w:p w:rsidR="00C61221" w:rsidRPr="00C61221" w:rsidRDefault="00C61221" w:rsidP="00C61221">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t>數學週</w:t>
            </w:r>
          </w:p>
          <w:p w:rsidR="00C61221" w:rsidRPr="00C61221" w:rsidRDefault="00C61221" w:rsidP="00C61221">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 </w:t>
            </w:r>
          </w:p>
          <w:p w:rsidR="00C61221" w:rsidRPr="00C61221" w:rsidRDefault="00C61221" w:rsidP="00C61221">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C-S-05 </w:t>
            </w:r>
          </w:p>
          <w:p w:rsidR="00C61221" w:rsidRPr="00C61221" w:rsidRDefault="00C61221" w:rsidP="00C61221">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C-C-07 </w:t>
            </w:r>
          </w:p>
          <w:p w:rsidR="00C61221" w:rsidRPr="00C61221" w:rsidRDefault="00C61221" w:rsidP="00C61221">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C-C-08</w:t>
            </w:r>
          </w:p>
        </w:tc>
        <w:tc>
          <w:tcPr>
            <w:tcW w:w="182" w:type="pct"/>
            <w:shd w:val="clear" w:color="auto" w:fill="auto"/>
            <w:vAlign w:val="center"/>
          </w:tcPr>
          <w:p w:rsidR="00C61221" w:rsidRPr="00C61221" w:rsidRDefault="00C61221" w:rsidP="00C61221">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十二、小紅</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cs="Arial"/>
                <w:b/>
                <w:sz w:val="18"/>
                <w:szCs w:val="18"/>
              </w:rPr>
              <w:t>1-2-</w:t>
            </w:r>
            <w:r w:rsidRPr="00C61221">
              <w:rPr>
                <w:rFonts w:ascii="標楷體" w:eastAsia="標楷體" w:hAnsi="標楷體" w:cs="Arial" w:hint="eastAsia"/>
                <w:b/>
                <w:sz w:val="18"/>
                <w:szCs w:val="18"/>
              </w:rPr>
              <w:t>3-2</w:t>
            </w:r>
            <w:r w:rsidRPr="00C61221">
              <w:rPr>
                <w:rFonts w:ascii="標楷體" w:eastAsia="標楷體" w:hAnsi="標楷體" w:cs="Arial"/>
                <w:b/>
                <w:sz w:val="18"/>
                <w:szCs w:val="18"/>
              </w:rPr>
              <w:t>2-2-2-3</w:t>
            </w:r>
            <w:r w:rsidRPr="00C61221">
              <w:rPr>
                <w:rFonts w:ascii="標楷體" w:eastAsia="標楷體" w:hAnsi="標楷體"/>
                <w:b/>
                <w:sz w:val="18"/>
                <w:szCs w:val="18"/>
              </w:rPr>
              <w:t xml:space="preserve"> </w:t>
            </w:r>
          </w:p>
        </w:tc>
        <w:tc>
          <w:tcPr>
            <w:tcW w:w="174" w:type="pct"/>
            <w:shd w:val="clear" w:color="auto" w:fill="auto"/>
          </w:tcPr>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認識</w:t>
            </w:r>
            <w:r w:rsidRPr="00C61221">
              <w:rPr>
                <w:rFonts w:ascii="標楷體" w:eastAsia="標楷體" w:hAnsi="標楷體"/>
                <w:b/>
                <w:sz w:val="18"/>
                <w:szCs w:val="18"/>
              </w:rPr>
              <w:t>WORD</w:t>
            </w:r>
            <w:r w:rsidRPr="00C61221">
              <w:rPr>
                <w:rFonts w:ascii="標楷體" w:eastAsia="標楷體" w:hAnsi="標楷體" w:hint="eastAsia"/>
                <w:b/>
                <w:sz w:val="18"/>
                <w:szCs w:val="18"/>
              </w:rPr>
              <w:t>欄位整、刪除與插入</w:t>
            </w:r>
          </w:p>
        </w:tc>
        <w:tc>
          <w:tcPr>
            <w:tcW w:w="167" w:type="pct"/>
            <w:shd w:val="clear" w:color="auto" w:fill="auto"/>
          </w:tcPr>
          <w:p w:rsidR="00C61221" w:rsidRPr="00C61221" w:rsidRDefault="00C61221" w:rsidP="00C61221">
            <w:pPr>
              <w:adjustRightInd w:val="0"/>
              <w:snapToGrid w:val="0"/>
              <w:rPr>
                <w:rFonts w:hint="eastAsia"/>
                <w:b/>
                <w:sz w:val="18"/>
                <w:szCs w:val="18"/>
              </w:rPr>
            </w:pPr>
            <w:r w:rsidRPr="00C61221">
              <w:rPr>
                <w:rFonts w:hint="eastAsia"/>
                <w:b/>
                <w:sz w:val="18"/>
                <w:szCs w:val="18"/>
              </w:rPr>
              <w:t>防災教育</w:t>
            </w:r>
            <w:r w:rsidRPr="00C61221">
              <w:rPr>
                <w:rFonts w:hint="eastAsia"/>
                <w:b/>
                <w:sz w:val="18"/>
                <w:szCs w:val="18"/>
              </w:rPr>
              <w:t>(1)</w:t>
            </w:r>
          </w:p>
        </w:tc>
      </w:tr>
      <w:tr w:rsidR="00C61221" w:rsidRPr="00C61221" w:rsidTr="000868BE">
        <w:trPr>
          <w:jc w:val="center"/>
        </w:trPr>
        <w:tc>
          <w:tcPr>
            <w:tcW w:w="127" w:type="pct"/>
            <w:vAlign w:val="center"/>
          </w:tcPr>
          <w:p w:rsidR="00C61221" w:rsidRPr="00C61221" w:rsidRDefault="00C61221" w:rsidP="00C61221">
            <w:pPr>
              <w:spacing w:line="0" w:lineRule="atLeast"/>
              <w:jc w:val="center"/>
              <w:rPr>
                <w:rFonts w:ascii="新細明體" w:hAnsi="新細明體"/>
                <w:sz w:val="20"/>
                <w:szCs w:val="20"/>
              </w:rPr>
            </w:pPr>
            <w:r w:rsidRPr="00C61221">
              <w:rPr>
                <w:rFonts w:ascii="新細明體" w:hAnsi="新細明體" w:hint="eastAsia"/>
                <w:sz w:val="20"/>
                <w:szCs w:val="20"/>
              </w:rPr>
              <w:t>第十七週</w:t>
            </w:r>
          </w:p>
        </w:tc>
        <w:tc>
          <w:tcPr>
            <w:tcW w:w="208" w:type="pct"/>
            <w:shd w:val="clear" w:color="auto" w:fill="auto"/>
            <w:vAlign w:val="center"/>
          </w:tcPr>
          <w:p w:rsidR="00C61221" w:rsidRPr="00C61221" w:rsidRDefault="00C61221" w:rsidP="00C61221">
            <w:pPr>
              <w:snapToGrid w:val="0"/>
              <w:jc w:val="center"/>
              <w:rPr>
                <w:rFonts w:ascii="標楷體" w:eastAsia="標楷體" w:hAnsi="標楷體"/>
                <w:sz w:val="22"/>
                <w:szCs w:val="22"/>
              </w:rPr>
            </w:pPr>
            <w:r w:rsidRPr="00C61221">
              <w:rPr>
                <w:rFonts w:ascii="標楷體" w:eastAsia="標楷體" w:hAnsi="標楷體" w:hint="eastAsia"/>
                <w:sz w:val="22"/>
                <w:szCs w:val="22"/>
              </w:rPr>
              <w:t>6/2</w:t>
            </w:r>
            <w:r w:rsidRPr="00C61221">
              <w:rPr>
                <w:rFonts w:ascii="標楷體" w:eastAsia="標楷體" w:hAnsi="標楷體" w:hint="eastAsia"/>
                <w:sz w:val="22"/>
                <w:szCs w:val="22"/>
              </w:rPr>
              <w:br/>
              <w:t>｜</w:t>
            </w:r>
            <w:r w:rsidRPr="00C61221">
              <w:rPr>
                <w:rFonts w:ascii="標楷體" w:eastAsia="標楷體" w:hAnsi="標楷體" w:hint="eastAsia"/>
                <w:sz w:val="22"/>
                <w:szCs w:val="22"/>
              </w:rPr>
              <w:br/>
              <w:t>6/8</w:t>
            </w:r>
          </w:p>
        </w:tc>
        <w:tc>
          <w:tcPr>
            <w:tcW w:w="280" w:type="pct"/>
          </w:tcPr>
          <w:p w:rsidR="00C61221" w:rsidRPr="00C61221" w:rsidRDefault="00C61221" w:rsidP="00C61221">
            <w:pPr>
              <w:jc w:val="both"/>
              <w:rPr>
                <w:rFonts w:ascii="標楷體" w:eastAsia="標楷體" w:hAnsi="標楷體"/>
                <w:sz w:val="20"/>
                <w:szCs w:val="20"/>
              </w:rPr>
            </w:pPr>
            <w:r w:rsidRPr="00C61221">
              <w:rPr>
                <w:rFonts w:ascii="標楷體" w:eastAsia="標楷體" w:hAnsi="標楷體" w:hint="eastAsia"/>
                <w:sz w:val="20"/>
                <w:szCs w:val="20"/>
              </w:rPr>
              <w:t>防災教育(1)</w:t>
            </w:r>
          </w:p>
          <w:p w:rsidR="00C61221" w:rsidRPr="00C61221" w:rsidRDefault="00C61221" w:rsidP="00C61221">
            <w:pPr>
              <w:spacing w:line="240" w:lineRule="exact"/>
              <w:ind w:left="200" w:hangingChars="100" w:hanging="200"/>
              <w:jc w:val="both"/>
              <w:rPr>
                <w:rFonts w:ascii="標楷體" w:eastAsia="標楷體" w:hAnsi="標楷體"/>
                <w:sz w:val="20"/>
                <w:szCs w:val="20"/>
              </w:rPr>
            </w:pPr>
            <w:r w:rsidRPr="00C61221">
              <w:rPr>
                <w:rFonts w:ascii="標楷體" w:eastAsia="標楷體" w:hAnsi="標楷體" w:hint="eastAsia"/>
                <w:sz w:val="20"/>
                <w:szCs w:val="20"/>
              </w:rPr>
              <w:t>◎</w:t>
            </w:r>
            <w:r w:rsidRPr="00C61221">
              <w:rPr>
                <w:rFonts w:ascii="標楷體" w:eastAsia="標楷體" w:hAnsi="標楷體" w:cs="標楷體" w:hint="eastAsia"/>
                <w:kern w:val="0"/>
                <w:sz w:val="20"/>
                <w:szCs w:val="20"/>
              </w:rPr>
              <w:t>應屆畢業生定期考查</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閱讀交響樂／十三、巨人的花園1-2-</w:t>
            </w:r>
            <w:r w:rsidRPr="00C61221">
              <w:rPr>
                <w:rFonts w:ascii="標楷體" w:eastAsia="標楷體" w:hAnsi="標楷體" w:hint="eastAsia"/>
                <w:sz w:val="18"/>
                <w:szCs w:val="18"/>
              </w:rPr>
              <w:t>4,</w:t>
            </w:r>
            <w:r w:rsidRPr="00C61221">
              <w:rPr>
                <w:rFonts w:ascii="標楷體" w:eastAsia="標楷體" w:hAnsi="標楷體"/>
                <w:sz w:val="18"/>
                <w:szCs w:val="18"/>
              </w:rPr>
              <w:t>2-2-2-3</w:t>
            </w:r>
            <w:r w:rsidRPr="00C61221">
              <w:rPr>
                <w:rFonts w:ascii="標楷體" w:eastAsia="標楷體" w:hAnsi="標楷體" w:hint="eastAsia"/>
                <w:sz w:val="18"/>
                <w:szCs w:val="18"/>
              </w:rPr>
              <w:t>,</w:t>
            </w:r>
            <w:r w:rsidRPr="00C61221">
              <w:rPr>
                <w:rFonts w:ascii="標楷體" w:eastAsia="標楷體" w:hAnsi="標楷體"/>
                <w:sz w:val="18"/>
                <w:szCs w:val="18"/>
              </w:rPr>
              <w:t>3-2-</w:t>
            </w:r>
            <w:r w:rsidRPr="00C61221">
              <w:rPr>
                <w:rFonts w:ascii="標楷體" w:eastAsia="標楷體" w:hAnsi="標楷體" w:hint="eastAsia"/>
                <w:sz w:val="18"/>
                <w:szCs w:val="18"/>
              </w:rPr>
              <w:t>1</w:t>
            </w:r>
            <w:r w:rsidRPr="00C61221">
              <w:rPr>
                <w:rFonts w:ascii="標楷體" w:eastAsia="標楷體" w:hAnsi="標楷體"/>
                <w:sz w:val="18"/>
                <w:szCs w:val="18"/>
              </w:rPr>
              <w:t>-</w:t>
            </w:r>
            <w:r w:rsidRPr="00C61221">
              <w:rPr>
                <w:rFonts w:ascii="標楷體" w:eastAsia="標楷體" w:hAnsi="標楷體" w:hint="eastAsia"/>
                <w:sz w:val="18"/>
                <w:szCs w:val="18"/>
              </w:rPr>
              <w:t>1,</w:t>
            </w:r>
            <w:r w:rsidRPr="00C61221">
              <w:rPr>
                <w:rFonts w:ascii="標楷體" w:eastAsia="標楷體" w:hAnsi="標楷體"/>
                <w:sz w:val="18"/>
                <w:szCs w:val="18"/>
              </w:rPr>
              <w:t>4-2-</w:t>
            </w:r>
            <w:r w:rsidRPr="00C61221">
              <w:rPr>
                <w:rFonts w:ascii="標楷體" w:eastAsia="標楷體" w:hAnsi="標楷體" w:hint="eastAsia"/>
                <w:sz w:val="18"/>
                <w:szCs w:val="18"/>
              </w:rPr>
              <w:t>1</w:t>
            </w:r>
            <w:r w:rsidRPr="00C61221">
              <w:rPr>
                <w:rFonts w:ascii="標楷體" w:eastAsia="標楷體" w:hAnsi="標楷體"/>
                <w:sz w:val="18"/>
                <w:szCs w:val="18"/>
              </w:rPr>
              <w:t>-1</w:t>
            </w:r>
            <w:r w:rsidRPr="00C61221">
              <w:rPr>
                <w:rFonts w:ascii="標楷體" w:eastAsia="標楷體" w:hAnsi="標楷體" w:hint="eastAsia"/>
                <w:sz w:val="18"/>
                <w:szCs w:val="18"/>
              </w:rPr>
              <w:t>,</w:t>
            </w:r>
            <w:r w:rsidRPr="00C61221">
              <w:rPr>
                <w:rFonts w:ascii="標楷體" w:eastAsia="標楷體" w:hAnsi="標楷體"/>
                <w:sz w:val="18"/>
                <w:szCs w:val="18"/>
              </w:rPr>
              <w:t>5-2-14-</w:t>
            </w:r>
            <w:r w:rsidRPr="00C61221">
              <w:rPr>
                <w:rFonts w:ascii="標楷體" w:eastAsia="標楷體" w:hAnsi="標楷體" w:hint="eastAsia"/>
                <w:sz w:val="18"/>
                <w:szCs w:val="18"/>
              </w:rPr>
              <w:t>3【生涯發展教育】</w:t>
            </w:r>
          </w:p>
        </w:tc>
        <w:tc>
          <w:tcPr>
            <w:tcW w:w="371" w:type="pct"/>
          </w:tcPr>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三、夜市的好食物</w:t>
            </w:r>
            <w:r w:rsidRPr="00C61221">
              <w:rPr>
                <w:rFonts w:ascii="標楷體" w:eastAsia="標楷體" w:hAnsi="標楷體" w:hint="eastAsia"/>
                <w:sz w:val="18"/>
                <w:szCs w:val="18"/>
              </w:rPr>
              <w:t xml:space="preserve">  </w:t>
            </w:r>
            <w:r w:rsidRPr="00C61221">
              <w:rPr>
                <w:rFonts w:ascii="標楷體" w:eastAsia="標楷體" w:hAnsi="標楷體"/>
                <w:sz w:val="18"/>
                <w:szCs w:val="18"/>
              </w:rPr>
              <w:t>5.踅夜市</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 xml:space="preserve">Lesson </w:t>
            </w:r>
            <w:r w:rsidRPr="00C61221">
              <w:rPr>
                <w:rFonts w:ascii="標楷體" w:eastAsia="標楷體" w:hAnsi="標楷體" w:hint="eastAsia"/>
                <w:sz w:val="18"/>
                <w:szCs w:val="18"/>
              </w:rPr>
              <w:t>5</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She Is Tall</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1-1-1,1-1-2,1-1-4,1-1-5,1-1-3-1-8,4-1-1,5-1-1,5-1-3,5-1-5,6-1-1,6-1-4</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【家政教育】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第9單元</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小數</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N-2-13</w:t>
            </w:r>
          </w:p>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N-2-14</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N-2-15</w:t>
            </w:r>
          </w:p>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3-n-09</w:t>
            </w:r>
          </w:p>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3-n-12</w:t>
            </w:r>
          </w:p>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C-R-1、C-T-1、C-S-2、C-C-1、C-C-5</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六、守護我家鄉／1.關懷家鄉的問題1-2-3,6-2-1,6-2-3【環境教育】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參、音樂美樂地</w:t>
            </w:r>
            <w:r w:rsidRPr="00C61221">
              <w:rPr>
                <w:rFonts w:ascii="標楷體" w:eastAsia="標楷體" w:hAnsi="標楷體"/>
                <w:sz w:val="18"/>
                <w:szCs w:val="18"/>
              </w:rPr>
              <w:br/>
            </w:r>
            <w:r w:rsidRPr="00C61221">
              <w:rPr>
                <w:rFonts w:ascii="標楷體" w:eastAsia="標楷體" w:hAnsi="標楷體" w:hint="eastAsia"/>
                <w:sz w:val="18"/>
                <w:szCs w:val="18"/>
              </w:rPr>
              <w:t>二、歌誦春天</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【生涯發展教育】</w:t>
            </w:r>
            <w:r w:rsidRPr="00C61221">
              <w:rPr>
                <w:rFonts w:ascii="標楷體" w:eastAsia="標楷體" w:hAnsi="標楷體" w:hint="eastAsia"/>
                <w:sz w:val="18"/>
                <w:szCs w:val="18"/>
              </w:rPr>
              <w:br/>
              <w:t>【環境教育】</w:t>
            </w:r>
          </w:p>
          <w:p w:rsidR="00C61221" w:rsidRPr="00C61221" w:rsidRDefault="00C61221" w:rsidP="00C61221">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C61221">
                <w:rPr>
                  <w:rFonts w:ascii="標楷體" w:eastAsia="標楷體" w:hAnsi="標楷體" w:hint="eastAsia"/>
                  <w:sz w:val="18"/>
                  <w:szCs w:val="18"/>
                </w:rPr>
                <w:t>1-2-2</w:t>
              </w:r>
            </w:smartTag>
            <w:r w:rsidRPr="00C61221">
              <w:rPr>
                <w:rFonts w:ascii="標楷體" w:eastAsia="標楷體" w:hAnsi="標楷體" w:hint="eastAsia"/>
                <w:sz w:val="18"/>
                <w:szCs w:val="18"/>
              </w:rPr>
              <w:br/>
              <w:t>1-2-4</w:t>
            </w:r>
            <w:r w:rsidRPr="00C61221">
              <w:rPr>
                <w:rFonts w:ascii="標楷體" w:eastAsia="標楷體" w:hAnsi="標楷體" w:hint="eastAsia"/>
                <w:sz w:val="18"/>
                <w:szCs w:val="18"/>
              </w:rPr>
              <w:br/>
              <w:t>1-2-5</w:t>
            </w:r>
            <w:r w:rsidRPr="00C61221">
              <w:rPr>
                <w:rFonts w:ascii="標楷體" w:eastAsia="標楷體" w:hAnsi="標楷體" w:hint="eastAsia"/>
                <w:sz w:val="18"/>
                <w:szCs w:val="18"/>
              </w:rPr>
              <w:br/>
              <w:t>2-2-7</w:t>
            </w:r>
            <w:r w:rsidRPr="00C61221">
              <w:rPr>
                <w:rFonts w:ascii="標楷體" w:eastAsia="標楷體" w:hAnsi="標楷體" w:hint="eastAsia"/>
                <w:sz w:val="18"/>
                <w:szCs w:val="18"/>
              </w:rPr>
              <w:br/>
              <w:t>3-2-11</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四、動物大會師／動物的身體／動物的運動1-2-1-1,2-2-2-2,5-2-1-1,5-2-1-2,6-2-1-1,【生涯發展教育】【環境教育】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六、地球守護者</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1.我的綠天使行動</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◎海洋教育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4-2-3</w:t>
            </w:r>
          </w:p>
        </w:tc>
        <w:tc>
          <w:tcPr>
            <w:tcW w:w="374"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健康小達人/2.消費停看聽7-1-2【家政教育】</w:t>
            </w:r>
          </w:p>
        </w:tc>
        <w:tc>
          <w:tcPr>
            <w:tcW w:w="277" w:type="pct"/>
          </w:tcPr>
          <w:p w:rsidR="00C61221" w:rsidRPr="00C61221" w:rsidRDefault="00C61221" w:rsidP="00C61221">
            <w:pPr>
              <w:adjustRightInd w:val="0"/>
              <w:snapToGrid w:val="0"/>
              <w:rPr>
                <w:rFonts w:ascii="標楷體" w:eastAsia="標楷體" w:hAnsi="標楷體"/>
                <w:b/>
                <w:noProof/>
                <w:sz w:val="18"/>
                <w:szCs w:val="18"/>
              </w:rPr>
            </w:pPr>
            <w:r w:rsidRPr="00C61221">
              <w:rPr>
                <w:rFonts w:ascii="標楷體" w:eastAsia="標楷體" w:hAnsi="標楷體" w:hint="eastAsia"/>
                <w:b/>
                <w:noProof/>
                <w:sz w:val="18"/>
                <w:szCs w:val="18"/>
              </w:rPr>
              <w:t>七、懂事與犧牲</w:t>
            </w:r>
          </w:p>
        </w:tc>
        <w:tc>
          <w:tcPr>
            <w:tcW w:w="243" w:type="pct"/>
            <w:shd w:val="clear" w:color="auto" w:fill="auto"/>
          </w:tcPr>
          <w:p w:rsidR="00C61221" w:rsidRPr="00C61221" w:rsidRDefault="00C61221" w:rsidP="00C61221">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乾坤大挪移一</w:t>
            </w:r>
          </w:p>
          <w:p w:rsidR="00C61221" w:rsidRPr="00C61221" w:rsidRDefault="00C61221" w:rsidP="00C61221">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C-S-05 </w:t>
            </w:r>
          </w:p>
          <w:p w:rsidR="00C61221" w:rsidRPr="00C61221" w:rsidRDefault="00C61221" w:rsidP="00C61221">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C-C-07 </w:t>
            </w:r>
          </w:p>
          <w:p w:rsidR="00C61221" w:rsidRPr="00C61221" w:rsidRDefault="00C61221" w:rsidP="00C61221">
            <w:pPr>
              <w:adjustRightInd w:val="0"/>
              <w:snapToGrid w:val="0"/>
              <w:rPr>
                <w:rFonts w:ascii="標楷體" w:eastAsia="標楷體" w:hAnsi="標楷體"/>
                <w:b/>
                <w:sz w:val="18"/>
                <w:szCs w:val="18"/>
              </w:rPr>
            </w:pPr>
          </w:p>
        </w:tc>
        <w:tc>
          <w:tcPr>
            <w:tcW w:w="182" w:type="pct"/>
            <w:shd w:val="clear" w:color="auto" w:fill="auto"/>
            <w:vAlign w:val="center"/>
          </w:tcPr>
          <w:p w:rsidR="00C61221" w:rsidRPr="00C61221" w:rsidRDefault="00C61221" w:rsidP="00C61221">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十三、巨人的花園</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C61221" w:rsidRPr="00C61221" w:rsidRDefault="00C61221" w:rsidP="00C61221">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5-2-14-2</w:t>
            </w:r>
            <w:r w:rsidRPr="00C61221">
              <w:rPr>
                <w:rFonts w:ascii="標楷體" w:eastAsia="標楷體" w:hAnsi="標楷體" w:cs="Arial" w:hint="eastAsia"/>
                <w:b/>
                <w:sz w:val="18"/>
                <w:szCs w:val="18"/>
              </w:rPr>
              <w:t>,</w:t>
            </w:r>
          </w:p>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cs="Arial"/>
                <w:b/>
                <w:sz w:val="18"/>
                <w:szCs w:val="18"/>
              </w:rPr>
              <w:t>6-2-6-1</w:t>
            </w:r>
          </w:p>
        </w:tc>
        <w:tc>
          <w:tcPr>
            <w:tcW w:w="174" w:type="pct"/>
            <w:shd w:val="clear" w:color="auto" w:fill="auto"/>
          </w:tcPr>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認識</w:t>
            </w:r>
            <w:r w:rsidRPr="00C61221">
              <w:rPr>
                <w:rFonts w:ascii="標楷體" w:eastAsia="標楷體" w:hAnsi="標楷體"/>
                <w:b/>
                <w:sz w:val="18"/>
                <w:szCs w:val="18"/>
              </w:rPr>
              <w:t>WORD</w:t>
            </w:r>
            <w:r w:rsidRPr="00C61221">
              <w:rPr>
                <w:rFonts w:ascii="標楷體" w:eastAsia="標楷體" w:hAnsi="標楷體" w:hint="eastAsia"/>
                <w:b/>
                <w:sz w:val="18"/>
                <w:szCs w:val="18"/>
              </w:rPr>
              <w:t>表格設計與格式變換</w:t>
            </w:r>
          </w:p>
        </w:tc>
        <w:tc>
          <w:tcPr>
            <w:tcW w:w="167" w:type="pct"/>
            <w:shd w:val="clear" w:color="auto" w:fill="auto"/>
          </w:tcPr>
          <w:p w:rsidR="00C61221" w:rsidRPr="00C61221" w:rsidRDefault="00C61221" w:rsidP="00C61221">
            <w:pPr>
              <w:adjustRightInd w:val="0"/>
              <w:snapToGrid w:val="0"/>
              <w:rPr>
                <w:rFonts w:hint="eastAsia"/>
                <w:b/>
                <w:sz w:val="18"/>
                <w:szCs w:val="18"/>
              </w:rPr>
            </w:pPr>
            <w:r w:rsidRPr="00C61221">
              <w:rPr>
                <w:rFonts w:hint="eastAsia"/>
                <w:b/>
                <w:sz w:val="18"/>
                <w:szCs w:val="18"/>
              </w:rPr>
              <w:t>防災教育</w:t>
            </w:r>
            <w:r w:rsidRPr="00C61221">
              <w:rPr>
                <w:rFonts w:hint="eastAsia"/>
                <w:b/>
                <w:sz w:val="18"/>
                <w:szCs w:val="18"/>
              </w:rPr>
              <w:t>(1)</w:t>
            </w:r>
          </w:p>
        </w:tc>
      </w:tr>
      <w:tr w:rsidR="00C61221" w:rsidRPr="00C61221" w:rsidTr="000868BE">
        <w:trPr>
          <w:jc w:val="center"/>
        </w:trPr>
        <w:tc>
          <w:tcPr>
            <w:tcW w:w="127" w:type="pct"/>
            <w:vAlign w:val="center"/>
          </w:tcPr>
          <w:p w:rsidR="00C61221" w:rsidRPr="00C61221" w:rsidRDefault="00C61221" w:rsidP="00C61221">
            <w:pPr>
              <w:spacing w:line="0" w:lineRule="atLeast"/>
              <w:jc w:val="center"/>
              <w:rPr>
                <w:rFonts w:ascii="新細明體" w:hAnsi="新細明體"/>
                <w:sz w:val="20"/>
                <w:szCs w:val="20"/>
              </w:rPr>
            </w:pPr>
            <w:r w:rsidRPr="00C61221">
              <w:rPr>
                <w:rFonts w:ascii="新細明體" w:hAnsi="新細明體" w:hint="eastAsia"/>
                <w:sz w:val="20"/>
                <w:szCs w:val="20"/>
              </w:rPr>
              <w:lastRenderedPageBreak/>
              <w:t>第十八週</w:t>
            </w:r>
          </w:p>
        </w:tc>
        <w:tc>
          <w:tcPr>
            <w:tcW w:w="208" w:type="pct"/>
            <w:shd w:val="clear" w:color="auto" w:fill="auto"/>
            <w:vAlign w:val="center"/>
          </w:tcPr>
          <w:p w:rsidR="00C61221" w:rsidRPr="00C61221" w:rsidRDefault="00C61221" w:rsidP="00C61221">
            <w:pPr>
              <w:snapToGrid w:val="0"/>
              <w:jc w:val="center"/>
              <w:rPr>
                <w:rFonts w:ascii="標楷體" w:eastAsia="標楷體" w:hAnsi="標楷體"/>
                <w:sz w:val="22"/>
                <w:szCs w:val="22"/>
              </w:rPr>
            </w:pPr>
            <w:r w:rsidRPr="00C61221">
              <w:rPr>
                <w:rFonts w:ascii="標楷體" w:eastAsia="標楷體" w:hAnsi="標楷體" w:hint="eastAsia"/>
                <w:sz w:val="22"/>
                <w:szCs w:val="22"/>
              </w:rPr>
              <w:t>6/9</w:t>
            </w:r>
            <w:r w:rsidRPr="00C61221">
              <w:rPr>
                <w:rFonts w:ascii="標楷體" w:eastAsia="標楷體" w:hAnsi="標楷體" w:hint="eastAsia"/>
                <w:sz w:val="22"/>
                <w:szCs w:val="22"/>
              </w:rPr>
              <w:br/>
              <w:t>｜</w:t>
            </w:r>
            <w:r w:rsidRPr="00C61221">
              <w:rPr>
                <w:rFonts w:ascii="標楷體" w:eastAsia="標楷體" w:hAnsi="標楷體" w:hint="eastAsia"/>
                <w:sz w:val="22"/>
                <w:szCs w:val="22"/>
              </w:rPr>
              <w:br/>
              <w:t>6/15</w:t>
            </w:r>
          </w:p>
        </w:tc>
        <w:tc>
          <w:tcPr>
            <w:tcW w:w="280" w:type="pct"/>
          </w:tcPr>
          <w:p w:rsidR="00C61221" w:rsidRPr="00C61221" w:rsidRDefault="00C61221" w:rsidP="00C61221">
            <w:pPr>
              <w:jc w:val="both"/>
              <w:rPr>
                <w:rFonts w:ascii="標楷體" w:eastAsia="標楷體" w:hAnsi="標楷體"/>
                <w:sz w:val="20"/>
                <w:szCs w:val="20"/>
              </w:rPr>
            </w:pPr>
            <w:r w:rsidRPr="00C61221">
              <w:rPr>
                <w:rFonts w:ascii="標楷體" w:eastAsia="標楷體" w:hAnsi="標楷體" w:hint="eastAsia"/>
                <w:sz w:val="20"/>
                <w:szCs w:val="20"/>
              </w:rPr>
              <w:t>海洋教育宣導(1)</w:t>
            </w:r>
          </w:p>
          <w:p w:rsidR="00C61221" w:rsidRPr="00C61221" w:rsidRDefault="00C61221" w:rsidP="00C61221">
            <w:pPr>
              <w:jc w:val="both"/>
              <w:rPr>
                <w:rFonts w:ascii="標楷體" w:eastAsia="標楷體" w:hAnsi="標楷體"/>
                <w:sz w:val="20"/>
                <w:szCs w:val="20"/>
              </w:rPr>
            </w:pPr>
            <w:r w:rsidRPr="00C61221">
              <w:rPr>
                <w:rFonts w:ascii="標楷體" w:eastAsia="標楷體" w:hAnsi="標楷體" w:hint="eastAsia"/>
                <w:sz w:val="20"/>
                <w:szCs w:val="20"/>
              </w:rPr>
              <w:t>◎06/</w:t>
            </w:r>
            <w:r w:rsidRPr="00C61221">
              <w:rPr>
                <w:rFonts w:ascii="標楷體" w:eastAsia="標楷體" w:hAnsi="標楷體"/>
                <w:sz w:val="20"/>
                <w:szCs w:val="20"/>
              </w:rPr>
              <w:t>07-09</w:t>
            </w:r>
            <w:r w:rsidRPr="00C61221">
              <w:rPr>
                <w:rFonts w:ascii="標楷體" w:eastAsia="標楷體" w:hAnsi="標楷體" w:hint="eastAsia"/>
                <w:sz w:val="20"/>
                <w:szCs w:val="20"/>
              </w:rPr>
              <w:t>端午節連假</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閱讀交響樂／十三、巨人的花園／十四、神筆馬良</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6-2-6-1</w:t>
            </w:r>
            <w:r w:rsidRPr="00C61221">
              <w:rPr>
                <w:rFonts w:ascii="標楷體" w:eastAsia="標楷體" w:hAnsi="標楷體" w:hint="eastAsia"/>
                <w:sz w:val="18"/>
                <w:szCs w:val="18"/>
              </w:rPr>
              <w:t>,</w:t>
            </w:r>
            <w:r w:rsidRPr="00C61221">
              <w:rPr>
                <w:rFonts w:ascii="標楷體" w:eastAsia="標楷體" w:hAnsi="標楷體"/>
                <w:sz w:val="18"/>
                <w:szCs w:val="18"/>
              </w:rPr>
              <w:t>1-2-</w:t>
            </w:r>
            <w:r w:rsidRPr="00C61221">
              <w:rPr>
                <w:rFonts w:ascii="標楷體" w:eastAsia="標楷體" w:hAnsi="標楷體" w:hint="eastAsia"/>
                <w:sz w:val="18"/>
                <w:szCs w:val="18"/>
              </w:rPr>
              <w:t>2,</w:t>
            </w:r>
            <w:r w:rsidRPr="00C61221">
              <w:rPr>
                <w:rFonts w:ascii="標楷體" w:eastAsia="標楷體" w:hAnsi="標楷體"/>
                <w:sz w:val="18"/>
                <w:szCs w:val="18"/>
              </w:rPr>
              <w:t>2-2-2-3</w:t>
            </w:r>
            <w:r w:rsidRPr="00C61221">
              <w:rPr>
                <w:rFonts w:ascii="標楷體" w:eastAsia="標楷體" w:hAnsi="標楷體" w:hint="eastAsia"/>
                <w:sz w:val="18"/>
                <w:szCs w:val="18"/>
              </w:rPr>
              <w:t>,</w:t>
            </w:r>
            <w:r w:rsidRPr="00C61221">
              <w:rPr>
                <w:rFonts w:ascii="標楷體" w:eastAsia="標楷體" w:hAnsi="標楷體"/>
                <w:sz w:val="18"/>
                <w:szCs w:val="18"/>
              </w:rPr>
              <w:t>3-2-1-</w:t>
            </w:r>
            <w:r w:rsidRPr="00C61221">
              <w:rPr>
                <w:rFonts w:ascii="標楷體" w:eastAsia="標楷體" w:hAnsi="標楷體" w:hint="eastAsia"/>
                <w:sz w:val="18"/>
                <w:szCs w:val="18"/>
              </w:rPr>
              <w:t>2,</w:t>
            </w:r>
            <w:r w:rsidRPr="00C61221">
              <w:rPr>
                <w:rFonts w:ascii="標楷體" w:eastAsia="標楷體" w:hAnsi="標楷體"/>
                <w:sz w:val="18"/>
                <w:szCs w:val="18"/>
              </w:rPr>
              <w:t>4-2-</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hint="eastAsia"/>
                <w:sz w:val="18"/>
                <w:szCs w:val="18"/>
              </w:rPr>
              <w:t>2,</w:t>
            </w:r>
            <w:r w:rsidRPr="00C61221">
              <w:rPr>
                <w:rFonts w:ascii="標楷體" w:eastAsia="標楷體" w:hAnsi="標楷體"/>
                <w:sz w:val="18"/>
                <w:szCs w:val="18"/>
              </w:rPr>
              <w:t>5-2-</w:t>
            </w:r>
            <w:r w:rsidRPr="00C61221">
              <w:rPr>
                <w:rFonts w:ascii="標楷體" w:eastAsia="標楷體" w:hAnsi="標楷體" w:hint="eastAsia"/>
                <w:sz w:val="18"/>
                <w:szCs w:val="18"/>
              </w:rPr>
              <w:t>8-2</w:t>
            </w:r>
            <w:r w:rsidRPr="00C61221">
              <w:rPr>
                <w:rFonts w:ascii="標楷體" w:eastAsia="標楷體" w:hAnsi="標楷體"/>
                <w:sz w:val="18"/>
                <w:szCs w:val="18"/>
              </w:rPr>
              <w:t>【生涯發展教育】</w:t>
            </w:r>
            <w:r w:rsidRPr="00C61221">
              <w:rPr>
                <w:rFonts w:ascii="標楷體" w:eastAsia="標楷體" w:hAnsi="標楷體" w:hint="eastAsia"/>
                <w:sz w:val="18"/>
                <w:szCs w:val="18"/>
              </w:rPr>
              <w:t>【性別平等教育】【人權教育】</w:t>
            </w:r>
          </w:p>
        </w:tc>
        <w:tc>
          <w:tcPr>
            <w:tcW w:w="371" w:type="pct"/>
          </w:tcPr>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三、夜市的好食物</w:t>
            </w:r>
            <w:r w:rsidRPr="00C61221">
              <w:rPr>
                <w:rFonts w:ascii="標楷體" w:eastAsia="標楷體" w:hAnsi="標楷體" w:hint="eastAsia"/>
                <w:sz w:val="18"/>
                <w:szCs w:val="18"/>
              </w:rPr>
              <w:t xml:space="preserve">  </w:t>
            </w:r>
            <w:r w:rsidRPr="00C61221">
              <w:rPr>
                <w:rFonts w:ascii="標楷體" w:eastAsia="標楷體" w:hAnsi="標楷體"/>
                <w:sz w:val="18"/>
                <w:szCs w:val="18"/>
              </w:rPr>
              <w:t>5.踅夜市</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Review 2</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1-1-1,1-1-2,1-1-3,1-1-4,1-1-5,1-1-6,1-1-7,1-1-8,1-1-9,*1-1-10,2-1-,3-1-5,3-1-6,3-1-7,4-1-1,4-1-2,4-1-3</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第9單元小數</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N-2-13</w:t>
            </w:r>
          </w:p>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N-2-14</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N-2-15</w:t>
            </w:r>
          </w:p>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3-n-09</w:t>
            </w:r>
          </w:p>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3-n-12</w:t>
            </w:r>
          </w:p>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C-R-1、C-T-1、C-S-2、C-C-1、C-C-5</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六、守護我家鄉／1.關懷家鄉的問題1-2-3,6-2-1,6-2-3【環境教育】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參、音樂美樂地</w:t>
            </w:r>
            <w:r w:rsidRPr="00C61221">
              <w:rPr>
                <w:rFonts w:ascii="標楷體" w:eastAsia="標楷體" w:hAnsi="標楷體"/>
                <w:sz w:val="18"/>
                <w:szCs w:val="18"/>
              </w:rPr>
              <w:br/>
            </w:r>
            <w:r w:rsidRPr="00C61221">
              <w:rPr>
                <w:rFonts w:ascii="標楷體" w:eastAsia="標楷體" w:hAnsi="標楷體" w:hint="eastAsia"/>
                <w:sz w:val="18"/>
                <w:szCs w:val="18"/>
              </w:rPr>
              <w:t>二、歌誦春天</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【環境教育】</w:t>
            </w:r>
          </w:p>
          <w:p w:rsidR="00C61221" w:rsidRPr="00C61221" w:rsidRDefault="00C61221" w:rsidP="00C61221">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C61221">
                <w:rPr>
                  <w:rFonts w:ascii="標楷體" w:eastAsia="標楷體" w:hAnsi="標楷體" w:hint="eastAsia"/>
                  <w:sz w:val="18"/>
                  <w:szCs w:val="18"/>
                </w:rPr>
                <w:t>1-2-2</w:t>
              </w:r>
            </w:smartTag>
            <w:r w:rsidRPr="00C61221">
              <w:rPr>
                <w:rFonts w:ascii="標楷體" w:eastAsia="標楷體" w:hAnsi="標楷體" w:hint="eastAsia"/>
                <w:sz w:val="18"/>
                <w:szCs w:val="18"/>
              </w:rPr>
              <w:br/>
              <w:t>1-2-4</w:t>
            </w:r>
            <w:r w:rsidRPr="00C61221">
              <w:rPr>
                <w:rFonts w:ascii="標楷體" w:eastAsia="標楷體" w:hAnsi="標楷體" w:hint="eastAsia"/>
                <w:sz w:val="18"/>
                <w:szCs w:val="18"/>
              </w:rPr>
              <w:br/>
              <w:t>1-2-5</w:t>
            </w:r>
            <w:r w:rsidRPr="00C61221">
              <w:rPr>
                <w:rFonts w:ascii="標楷體" w:eastAsia="標楷體" w:hAnsi="標楷體" w:hint="eastAsia"/>
                <w:sz w:val="18"/>
                <w:szCs w:val="18"/>
              </w:rPr>
              <w:br/>
              <w:t>2-2-7</w:t>
            </w:r>
            <w:r w:rsidRPr="00C61221">
              <w:rPr>
                <w:rFonts w:ascii="標楷體" w:eastAsia="標楷體" w:hAnsi="標楷體" w:hint="eastAsia"/>
                <w:sz w:val="18"/>
                <w:szCs w:val="18"/>
              </w:rPr>
              <w:br/>
              <w:t>3-2-11</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四、動物大會師／動物的運動1-2-1-1,1-2-2-4,2-2-2-2,5-2-1-1,5-2-1-2,6-2-1-1,【生涯發展教育】【環境教育】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六、地球守護者</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1.我的綠天使行動</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◎海洋教育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4-2-3</w:t>
            </w:r>
          </w:p>
        </w:tc>
        <w:tc>
          <w:tcPr>
            <w:tcW w:w="374"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跑跳好體能/1.遠離運動傷害  2. 繞物接力跑3-1-1,3-1-4,5-1-5【人權教育】【生涯發展教育】</w:t>
            </w:r>
          </w:p>
        </w:tc>
        <w:tc>
          <w:tcPr>
            <w:tcW w:w="277" w:type="pct"/>
          </w:tcPr>
          <w:p w:rsidR="00C61221" w:rsidRPr="00C61221" w:rsidRDefault="00C61221" w:rsidP="00C61221">
            <w:pPr>
              <w:adjustRightInd w:val="0"/>
              <w:snapToGrid w:val="0"/>
              <w:rPr>
                <w:rFonts w:ascii="標楷體" w:eastAsia="標楷體" w:hAnsi="標楷體"/>
                <w:b/>
                <w:noProof/>
                <w:sz w:val="18"/>
                <w:szCs w:val="18"/>
              </w:rPr>
            </w:pPr>
            <w:r w:rsidRPr="00C61221">
              <w:rPr>
                <w:rFonts w:ascii="標楷體" w:eastAsia="標楷體" w:hAnsi="標楷體" w:hint="eastAsia"/>
                <w:b/>
                <w:noProof/>
                <w:sz w:val="18"/>
                <w:szCs w:val="18"/>
              </w:rPr>
              <w:t>八、學期末的感謝</w:t>
            </w:r>
          </w:p>
        </w:tc>
        <w:tc>
          <w:tcPr>
            <w:tcW w:w="243" w:type="pct"/>
            <w:shd w:val="clear" w:color="auto" w:fill="auto"/>
          </w:tcPr>
          <w:p w:rsidR="00C61221" w:rsidRPr="00C61221" w:rsidRDefault="00C61221" w:rsidP="00C61221">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乾坤大挪移二C-R-02 </w:t>
            </w:r>
          </w:p>
          <w:p w:rsidR="00C61221" w:rsidRPr="00C61221" w:rsidRDefault="00C61221" w:rsidP="00C61221">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C-S-04</w:t>
            </w:r>
          </w:p>
        </w:tc>
        <w:tc>
          <w:tcPr>
            <w:tcW w:w="182" w:type="pct"/>
            <w:shd w:val="clear" w:color="auto" w:fill="auto"/>
            <w:vAlign w:val="center"/>
          </w:tcPr>
          <w:p w:rsidR="00C61221" w:rsidRPr="00C61221" w:rsidRDefault="00C61221" w:rsidP="00C61221">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十四、神筆馬良</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C61221" w:rsidRPr="00C61221" w:rsidRDefault="00C61221" w:rsidP="00C61221">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1-2-</w:t>
            </w:r>
            <w:r w:rsidRPr="00C61221">
              <w:rPr>
                <w:rFonts w:ascii="標楷體" w:eastAsia="標楷體" w:hAnsi="標楷體" w:cs="Arial" w:hint="eastAsia"/>
                <w:b/>
                <w:sz w:val="18"/>
                <w:szCs w:val="18"/>
              </w:rPr>
              <w:t>2,</w:t>
            </w:r>
          </w:p>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cs="Arial"/>
                <w:b/>
                <w:sz w:val="18"/>
                <w:szCs w:val="18"/>
              </w:rPr>
              <w:t>2-2-2-3</w:t>
            </w:r>
          </w:p>
        </w:tc>
        <w:tc>
          <w:tcPr>
            <w:tcW w:w="174" w:type="pct"/>
            <w:shd w:val="clear" w:color="auto" w:fill="auto"/>
          </w:tcPr>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認識</w:t>
            </w:r>
            <w:r w:rsidRPr="00C61221">
              <w:rPr>
                <w:rFonts w:ascii="標楷體" w:eastAsia="標楷體" w:hAnsi="標楷體"/>
                <w:b/>
                <w:sz w:val="18"/>
                <w:szCs w:val="18"/>
              </w:rPr>
              <w:t>WORD</w:t>
            </w:r>
            <w:r w:rsidRPr="00C61221">
              <w:rPr>
                <w:rFonts w:ascii="標楷體" w:eastAsia="標楷體" w:hAnsi="標楷體" w:hint="eastAsia"/>
                <w:b/>
                <w:sz w:val="18"/>
                <w:szCs w:val="18"/>
              </w:rPr>
              <w:t>海報製作</w:t>
            </w:r>
            <w:r w:rsidRPr="00C61221">
              <w:rPr>
                <w:rFonts w:ascii="標楷體" w:eastAsia="標楷體" w:hAnsi="標楷體"/>
                <w:b/>
                <w:sz w:val="18"/>
                <w:szCs w:val="18"/>
              </w:rPr>
              <w:t>(</w:t>
            </w:r>
            <w:r w:rsidRPr="00C61221">
              <w:rPr>
                <w:rFonts w:ascii="標楷體" w:eastAsia="標楷體" w:hAnsi="標楷體" w:hint="eastAsia"/>
                <w:b/>
                <w:sz w:val="18"/>
                <w:szCs w:val="18"/>
              </w:rPr>
              <w:t>一</w:t>
            </w:r>
            <w:r w:rsidRPr="00C61221">
              <w:rPr>
                <w:rFonts w:ascii="標楷體" w:eastAsia="標楷體" w:hAnsi="標楷體"/>
                <w:b/>
                <w:sz w:val="18"/>
                <w:szCs w:val="18"/>
              </w:rPr>
              <w:t>)</w:t>
            </w:r>
          </w:p>
        </w:tc>
        <w:tc>
          <w:tcPr>
            <w:tcW w:w="167" w:type="pct"/>
            <w:shd w:val="clear" w:color="auto" w:fill="auto"/>
          </w:tcPr>
          <w:p w:rsidR="00C61221" w:rsidRPr="00C61221" w:rsidRDefault="00C61221" w:rsidP="00C61221">
            <w:pPr>
              <w:adjustRightInd w:val="0"/>
              <w:snapToGrid w:val="0"/>
              <w:rPr>
                <w:rFonts w:hint="eastAsia"/>
                <w:b/>
                <w:sz w:val="18"/>
                <w:szCs w:val="18"/>
              </w:rPr>
            </w:pPr>
            <w:r w:rsidRPr="00C61221">
              <w:rPr>
                <w:rFonts w:hint="eastAsia"/>
                <w:b/>
                <w:sz w:val="18"/>
                <w:szCs w:val="18"/>
              </w:rPr>
              <w:t>海洋教育宣導</w:t>
            </w:r>
            <w:r w:rsidRPr="00C61221">
              <w:rPr>
                <w:rFonts w:hint="eastAsia"/>
                <w:b/>
                <w:sz w:val="18"/>
                <w:szCs w:val="18"/>
              </w:rPr>
              <w:t>(1)</w:t>
            </w:r>
          </w:p>
        </w:tc>
      </w:tr>
      <w:tr w:rsidR="00C61221" w:rsidRPr="00C61221" w:rsidTr="000868BE">
        <w:trPr>
          <w:jc w:val="center"/>
        </w:trPr>
        <w:tc>
          <w:tcPr>
            <w:tcW w:w="127" w:type="pct"/>
            <w:vAlign w:val="center"/>
          </w:tcPr>
          <w:p w:rsidR="00C61221" w:rsidRPr="00C61221" w:rsidRDefault="00C61221" w:rsidP="00C61221">
            <w:pPr>
              <w:spacing w:line="0" w:lineRule="atLeast"/>
              <w:jc w:val="center"/>
              <w:rPr>
                <w:rFonts w:ascii="新細明體" w:hAnsi="新細明體"/>
                <w:sz w:val="20"/>
                <w:szCs w:val="20"/>
              </w:rPr>
            </w:pPr>
            <w:r w:rsidRPr="00C61221">
              <w:rPr>
                <w:rFonts w:ascii="新細明體" w:hAnsi="新細明體" w:hint="eastAsia"/>
                <w:sz w:val="20"/>
                <w:szCs w:val="20"/>
              </w:rPr>
              <w:t>第十九週</w:t>
            </w:r>
          </w:p>
        </w:tc>
        <w:tc>
          <w:tcPr>
            <w:tcW w:w="208" w:type="pct"/>
            <w:shd w:val="clear" w:color="auto" w:fill="auto"/>
            <w:vAlign w:val="center"/>
          </w:tcPr>
          <w:p w:rsidR="00C61221" w:rsidRPr="00C61221" w:rsidRDefault="00C61221" w:rsidP="00C61221">
            <w:pPr>
              <w:snapToGrid w:val="0"/>
              <w:jc w:val="center"/>
              <w:rPr>
                <w:rFonts w:ascii="標楷體" w:eastAsia="標楷體" w:hAnsi="標楷體"/>
                <w:sz w:val="22"/>
                <w:szCs w:val="22"/>
              </w:rPr>
            </w:pPr>
            <w:r w:rsidRPr="00C61221">
              <w:rPr>
                <w:rFonts w:ascii="標楷體" w:eastAsia="標楷體" w:hAnsi="標楷體" w:hint="eastAsia"/>
                <w:sz w:val="22"/>
                <w:szCs w:val="22"/>
              </w:rPr>
              <w:t>6/16</w:t>
            </w:r>
            <w:r w:rsidRPr="00C61221">
              <w:rPr>
                <w:rFonts w:ascii="標楷體" w:eastAsia="標楷體" w:hAnsi="標楷體" w:hint="eastAsia"/>
                <w:sz w:val="22"/>
                <w:szCs w:val="22"/>
              </w:rPr>
              <w:br/>
              <w:t>｜</w:t>
            </w:r>
            <w:r w:rsidRPr="00C61221">
              <w:rPr>
                <w:rFonts w:ascii="標楷體" w:eastAsia="標楷體" w:hAnsi="標楷體" w:hint="eastAsia"/>
                <w:sz w:val="22"/>
                <w:szCs w:val="22"/>
              </w:rPr>
              <w:br/>
              <w:t>6/22</w:t>
            </w:r>
          </w:p>
        </w:tc>
        <w:tc>
          <w:tcPr>
            <w:tcW w:w="280" w:type="pct"/>
          </w:tcPr>
          <w:p w:rsidR="00C61221" w:rsidRPr="00C61221" w:rsidRDefault="00C61221" w:rsidP="00C61221">
            <w:pPr>
              <w:spacing w:line="240" w:lineRule="exact"/>
              <w:ind w:left="200" w:hangingChars="100" w:hanging="200"/>
              <w:jc w:val="both"/>
              <w:rPr>
                <w:rFonts w:ascii="標楷體" w:eastAsia="標楷體" w:hAnsi="標楷體"/>
                <w:sz w:val="20"/>
                <w:szCs w:val="20"/>
              </w:rPr>
            </w:pPr>
            <w:r w:rsidRPr="00C61221">
              <w:rPr>
                <w:rFonts w:ascii="標楷體" w:eastAsia="標楷體" w:hAnsi="標楷體" w:hint="eastAsia"/>
                <w:sz w:val="20"/>
                <w:szCs w:val="20"/>
              </w:rPr>
              <w:t>水域安全宣導(1)</w:t>
            </w:r>
          </w:p>
          <w:p w:rsidR="00C61221" w:rsidRPr="00C61221" w:rsidRDefault="00C61221" w:rsidP="00C61221">
            <w:pPr>
              <w:spacing w:line="240" w:lineRule="exact"/>
              <w:ind w:left="200" w:hangingChars="100" w:hanging="200"/>
              <w:jc w:val="both"/>
              <w:rPr>
                <w:rFonts w:ascii="標楷體" w:eastAsia="標楷體" w:hAnsi="標楷體"/>
                <w:sz w:val="20"/>
                <w:szCs w:val="20"/>
              </w:rPr>
            </w:pPr>
            <w:r w:rsidRPr="00C61221">
              <w:rPr>
                <w:rFonts w:ascii="標楷體" w:eastAsia="標楷體" w:hAnsi="標楷體" w:cs="細" w:hint="eastAsia"/>
                <w:kern w:val="0"/>
                <w:sz w:val="20"/>
                <w:szCs w:val="20"/>
              </w:rPr>
              <w:t>◎06/</w:t>
            </w:r>
            <w:r w:rsidRPr="00C61221">
              <w:rPr>
                <w:rFonts w:ascii="標楷體" w:eastAsia="標楷體" w:hAnsi="標楷體" w:cs="細"/>
                <w:kern w:val="0"/>
                <w:sz w:val="20"/>
                <w:szCs w:val="20"/>
              </w:rPr>
              <w:t>19</w:t>
            </w:r>
            <w:r w:rsidRPr="00C61221">
              <w:rPr>
                <w:rFonts w:ascii="標楷體" w:eastAsia="標楷體" w:hAnsi="標楷體" w:cs="細" w:hint="eastAsia"/>
                <w:kern w:val="0"/>
                <w:sz w:val="20"/>
                <w:szCs w:val="20"/>
              </w:rPr>
              <w:t>畢業典禮</w:t>
            </w:r>
          </w:p>
          <w:p w:rsidR="00C61221" w:rsidRPr="00C61221" w:rsidRDefault="00C61221" w:rsidP="00C61221">
            <w:pPr>
              <w:jc w:val="both"/>
              <w:rPr>
                <w:rFonts w:ascii="標楷體" w:eastAsia="標楷體" w:hAnsi="標楷體"/>
                <w:sz w:val="20"/>
                <w:szCs w:val="20"/>
              </w:rPr>
            </w:pP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閱讀交響樂／十四、神筆馬良／統整活動四</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t>6-2-1-3</w:t>
            </w:r>
            <w:r w:rsidRPr="00C61221">
              <w:rPr>
                <w:rFonts w:ascii="標楷體" w:eastAsia="標楷體" w:hAnsi="標楷體" w:hint="eastAsia"/>
                <w:sz w:val="18"/>
                <w:szCs w:val="18"/>
              </w:rPr>
              <w:t>,5-2-8-1,5-2-10,5-2-12-1,5-2-14-2,5-2-14-5,6-2-1-1,6-2-1-2,6-2-7-1</w:t>
            </w:r>
            <w:r w:rsidRPr="00C61221">
              <w:rPr>
                <w:rFonts w:ascii="標楷體" w:eastAsia="標楷體" w:hAnsi="標楷體"/>
                <w:sz w:val="18"/>
                <w:szCs w:val="18"/>
              </w:rPr>
              <w:t>【性別平等教育】【人權教育】</w:t>
            </w:r>
          </w:p>
        </w:tc>
        <w:tc>
          <w:tcPr>
            <w:tcW w:w="371" w:type="pct"/>
          </w:tcPr>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t>傳統念謠</w:t>
            </w:r>
            <w:r w:rsidRPr="00C61221">
              <w:rPr>
                <w:rFonts w:ascii="標楷體" w:eastAsia="標楷體" w:hAnsi="標楷體" w:hint="eastAsia"/>
                <w:sz w:val="18"/>
                <w:szCs w:val="18"/>
              </w:rPr>
              <w:t>～</w:t>
            </w:r>
            <w:r w:rsidRPr="00C61221">
              <w:rPr>
                <w:rFonts w:ascii="標楷體" w:eastAsia="標楷體" w:hAnsi="標楷體"/>
                <w:sz w:val="18"/>
                <w:szCs w:val="18"/>
              </w:rPr>
              <w:t>火金蛄</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Review 2</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1-1-1,1-1-2,1-1-5,1-1-6,1-1-7,1-1-9,*1-1-10,2-1-1,2-1-2,2-1-3,2-1-4,2-1-5,2-1-9,2-1-*3-1-8,4-1-1,4-1-3,5-1-1,5-1-2,5-1-3</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第10單元報讀表格</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◎生涯發展教育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D-2-01</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3-d-01</w:t>
            </w:r>
          </w:p>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hint="eastAsia"/>
                <w:sz w:val="18"/>
                <w:szCs w:val="18"/>
              </w:rPr>
              <w:t>連結：</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C-R-1、C-R-4、C-T-1、C-T-2、C-S-1、C-S-2、C-C-1、C-C-3、C-C-5、C-E-1</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六、守護我家鄉／2.愛護家鄉的行動1-2-3,6-2-3【環境教育】【海洋教育】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參、音樂美樂地</w:t>
            </w:r>
            <w:r w:rsidRPr="00C61221">
              <w:rPr>
                <w:rFonts w:ascii="標楷體" w:eastAsia="標楷體" w:hAnsi="標楷體"/>
                <w:sz w:val="18"/>
                <w:szCs w:val="18"/>
              </w:rPr>
              <w:br/>
            </w:r>
            <w:r w:rsidRPr="00C61221">
              <w:rPr>
                <w:rFonts w:ascii="標楷體" w:eastAsia="標楷體" w:hAnsi="標楷體" w:hint="eastAsia"/>
                <w:sz w:val="18"/>
                <w:szCs w:val="18"/>
              </w:rPr>
              <w:t>三、鑼鼓喧天</w:t>
            </w:r>
            <w:r w:rsidRPr="00C61221">
              <w:rPr>
                <w:rFonts w:ascii="標楷體" w:eastAsia="標楷體" w:hAnsi="標楷體"/>
                <w:sz w:val="18"/>
                <w:szCs w:val="18"/>
              </w:rPr>
              <w:br/>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【人權教育】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【海洋教育】</w:t>
            </w:r>
          </w:p>
          <w:p w:rsidR="00C61221" w:rsidRPr="00C61221" w:rsidRDefault="00C61221" w:rsidP="00C61221">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C61221">
                <w:rPr>
                  <w:rFonts w:ascii="標楷體" w:eastAsia="標楷體" w:hAnsi="標楷體" w:hint="eastAsia"/>
                  <w:sz w:val="18"/>
                  <w:szCs w:val="18"/>
                </w:rPr>
                <w:t>1-2-2</w:t>
              </w:r>
            </w:smartTag>
            <w:r w:rsidRPr="00C61221">
              <w:rPr>
                <w:rFonts w:ascii="標楷體" w:eastAsia="標楷體" w:hAnsi="標楷體" w:hint="eastAsia"/>
                <w:sz w:val="18"/>
                <w:szCs w:val="18"/>
              </w:rPr>
              <w:br/>
              <w:t>1-2-3</w:t>
            </w:r>
            <w:r w:rsidRPr="00C61221">
              <w:rPr>
                <w:rFonts w:ascii="標楷體" w:eastAsia="標楷體" w:hAnsi="標楷體" w:hint="eastAsia"/>
                <w:sz w:val="18"/>
                <w:szCs w:val="18"/>
              </w:rPr>
              <w:br/>
              <w:t>3-2-10</w:t>
            </w:r>
            <w:r w:rsidRPr="00C61221">
              <w:rPr>
                <w:rFonts w:ascii="標楷體" w:eastAsia="標楷體" w:hAnsi="標楷體" w:hint="eastAsia"/>
                <w:sz w:val="18"/>
                <w:szCs w:val="18"/>
              </w:rPr>
              <w:br/>
              <w:t>3-2-12</w:t>
            </w:r>
            <w:r w:rsidRPr="00C61221">
              <w:rPr>
                <w:rFonts w:ascii="標楷體" w:eastAsia="標楷體" w:hAnsi="標楷體" w:hint="eastAsia"/>
                <w:sz w:val="18"/>
                <w:szCs w:val="18"/>
              </w:rPr>
              <w:br/>
              <w:t>3-2-13</w:t>
            </w:r>
          </w:p>
        </w:tc>
        <w:tc>
          <w:tcPr>
            <w:tcW w:w="371" w:type="pct"/>
            <w:tcBorders>
              <w:bottom w:val="single" w:sz="4" w:space="0" w:color="auto"/>
            </w:tcBorders>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四、動物大會師／動物的運動／模仿動物的發明1-2-1-1,1-2-2-4,2-2-2-2,5-2-1-1,5-2-1-2,6-2-1-1,【生涯發展教育】【環境教育】</w:t>
            </w:r>
          </w:p>
        </w:tc>
        <w:tc>
          <w:tcPr>
            <w:tcW w:w="371" w:type="pct"/>
            <w:tcBorders>
              <w:bottom w:val="single" w:sz="4" w:space="0" w:color="auto"/>
            </w:tcBorders>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六、地球守護者</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2.我是環保小推手</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◎海洋教育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4-2-3</w:t>
            </w:r>
          </w:p>
        </w:tc>
        <w:tc>
          <w:tcPr>
            <w:tcW w:w="374"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跑跳好體能/2.繞物接力跑  3.跳躍來闖關3-1-1,3-1-4【人權教育】【生涯發展教育】</w:t>
            </w:r>
          </w:p>
        </w:tc>
        <w:tc>
          <w:tcPr>
            <w:tcW w:w="277" w:type="pct"/>
          </w:tcPr>
          <w:p w:rsidR="00C61221" w:rsidRPr="00C61221" w:rsidRDefault="00C61221" w:rsidP="00C61221">
            <w:pPr>
              <w:adjustRightInd w:val="0"/>
              <w:snapToGrid w:val="0"/>
              <w:rPr>
                <w:rFonts w:ascii="標楷體" w:eastAsia="標楷體" w:hAnsi="標楷體"/>
                <w:b/>
                <w:noProof/>
                <w:sz w:val="18"/>
                <w:szCs w:val="18"/>
              </w:rPr>
            </w:pPr>
            <w:r w:rsidRPr="00C61221">
              <w:rPr>
                <w:rFonts w:ascii="標楷體" w:eastAsia="標楷體" w:hAnsi="標楷體" w:hint="eastAsia"/>
                <w:b/>
                <w:noProof/>
                <w:sz w:val="18"/>
                <w:szCs w:val="18"/>
              </w:rPr>
              <w:t>八、學期末的感謝</w:t>
            </w:r>
          </w:p>
        </w:tc>
        <w:tc>
          <w:tcPr>
            <w:tcW w:w="243" w:type="pct"/>
            <w:shd w:val="clear" w:color="auto" w:fill="auto"/>
          </w:tcPr>
          <w:p w:rsidR="00C61221" w:rsidRPr="00C61221" w:rsidRDefault="00C61221" w:rsidP="00C61221">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t>數學週記</w:t>
            </w:r>
            <w:r w:rsidRPr="00C61221">
              <w:rPr>
                <w:rFonts w:ascii="標楷體" w:eastAsia="標楷體" w:hAnsi="標楷體" w:cs="Times New Roman" w:hint="eastAsia"/>
                <w:b/>
                <w:sz w:val="18"/>
                <w:szCs w:val="18"/>
              </w:rPr>
              <w:t xml:space="preserve">C-R-02  </w:t>
            </w:r>
          </w:p>
          <w:p w:rsidR="00C61221" w:rsidRPr="00C61221" w:rsidRDefault="00C61221" w:rsidP="00C61221">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 xml:space="preserve">C-C-07 </w:t>
            </w:r>
          </w:p>
          <w:p w:rsidR="00C61221" w:rsidRPr="00C61221" w:rsidRDefault="00C61221" w:rsidP="00C61221">
            <w:pPr>
              <w:adjustRightInd w:val="0"/>
              <w:snapToGrid w:val="0"/>
              <w:rPr>
                <w:rFonts w:ascii="標楷體" w:eastAsia="標楷體" w:hAnsi="標楷體" w:cs="Times New Roman"/>
                <w:b/>
                <w:sz w:val="18"/>
                <w:szCs w:val="18"/>
              </w:rPr>
            </w:pPr>
            <w:r w:rsidRPr="00C61221">
              <w:rPr>
                <w:rFonts w:ascii="標楷體" w:eastAsia="標楷體" w:hAnsi="標楷體" w:cs="Times New Roman" w:hint="eastAsia"/>
                <w:b/>
                <w:sz w:val="18"/>
                <w:szCs w:val="18"/>
              </w:rPr>
              <w:t>C-C-08</w:t>
            </w:r>
          </w:p>
        </w:tc>
        <w:tc>
          <w:tcPr>
            <w:tcW w:w="182" w:type="pct"/>
            <w:shd w:val="clear" w:color="auto" w:fill="auto"/>
            <w:vAlign w:val="center"/>
          </w:tcPr>
          <w:p w:rsidR="00C61221" w:rsidRPr="00C61221" w:rsidRDefault="00C61221" w:rsidP="00C61221">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統整活動四</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補救教學</w:t>
            </w:r>
            <w:r w:rsidRPr="00C61221">
              <w:rPr>
                <w:rFonts w:ascii="標楷體" w:eastAsia="標楷體" w:hAnsi="標楷體" w:cs="Arial" w:hint="eastAsia"/>
                <w:b/>
                <w:sz w:val="18"/>
                <w:szCs w:val="18"/>
              </w:rPr>
              <w:t>)</w:t>
            </w:r>
          </w:p>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cs="Arial"/>
                <w:b/>
                <w:sz w:val="18"/>
                <w:szCs w:val="18"/>
              </w:rPr>
              <w:t>4-2-3-26-2-1-3</w:t>
            </w:r>
          </w:p>
        </w:tc>
        <w:tc>
          <w:tcPr>
            <w:tcW w:w="174" w:type="pct"/>
            <w:shd w:val="clear" w:color="auto" w:fill="auto"/>
          </w:tcPr>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認識</w:t>
            </w:r>
            <w:r w:rsidRPr="00C61221">
              <w:rPr>
                <w:rFonts w:ascii="標楷體" w:eastAsia="標楷體" w:hAnsi="標楷體"/>
                <w:b/>
                <w:sz w:val="18"/>
                <w:szCs w:val="18"/>
              </w:rPr>
              <w:t>WORD</w:t>
            </w:r>
            <w:r w:rsidRPr="00C61221">
              <w:rPr>
                <w:rFonts w:ascii="標楷體" w:eastAsia="標楷體" w:hAnsi="標楷體" w:hint="eastAsia"/>
                <w:b/>
                <w:sz w:val="18"/>
                <w:szCs w:val="18"/>
              </w:rPr>
              <w:t>海報製作</w:t>
            </w:r>
            <w:r w:rsidRPr="00C61221">
              <w:rPr>
                <w:rFonts w:ascii="標楷體" w:eastAsia="標楷體" w:hAnsi="標楷體"/>
                <w:b/>
                <w:sz w:val="18"/>
                <w:szCs w:val="18"/>
              </w:rPr>
              <w:t>(</w:t>
            </w:r>
            <w:r w:rsidRPr="00C61221">
              <w:rPr>
                <w:rFonts w:ascii="標楷體" w:eastAsia="標楷體" w:hAnsi="標楷體" w:hint="eastAsia"/>
                <w:b/>
                <w:sz w:val="18"/>
                <w:szCs w:val="18"/>
              </w:rPr>
              <w:t>二</w:t>
            </w:r>
            <w:r w:rsidRPr="00C61221">
              <w:rPr>
                <w:rFonts w:ascii="標楷體" w:eastAsia="標楷體" w:hAnsi="標楷體"/>
                <w:b/>
                <w:sz w:val="18"/>
                <w:szCs w:val="18"/>
              </w:rPr>
              <w:t>)</w:t>
            </w:r>
          </w:p>
        </w:tc>
        <w:tc>
          <w:tcPr>
            <w:tcW w:w="167" w:type="pct"/>
            <w:shd w:val="clear" w:color="auto" w:fill="auto"/>
          </w:tcPr>
          <w:p w:rsidR="00C61221" w:rsidRPr="00C61221" w:rsidRDefault="00C61221" w:rsidP="00C61221">
            <w:pPr>
              <w:adjustRightInd w:val="0"/>
              <w:snapToGrid w:val="0"/>
              <w:rPr>
                <w:rFonts w:hint="eastAsia"/>
                <w:b/>
                <w:sz w:val="18"/>
                <w:szCs w:val="18"/>
              </w:rPr>
            </w:pPr>
            <w:r w:rsidRPr="00C61221">
              <w:rPr>
                <w:rFonts w:hint="eastAsia"/>
                <w:b/>
                <w:sz w:val="18"/>
                <w:szCs w:val="18"/>
              </w:rPr>
              <w:t>水域安全宣導</w:t>
            </w:r>
            <w:r w:rsidRPr="00C61221">
              <w:rPr>
                <w:rFonts w:hint="eastAsia"/>
                <w:b/>
                <w:sz w:val="18"/>
                <w:szCs w:val="18"/>
              </w:rPr>
              <w:t>(1)</w:t>
            </w:r>
          </w:p>
        </w:tc>
      </w:tr>
      <w:tr w:rsidR="00C61221" w:rsidRPr="00C61221" w:rsidTr="000868BE">
        <w:trPr>
          <w:jc w:val="center"/>
        </w:trPr>
        <w:tc>
          <w:tcPr>
            <w:tcW w:w="127" w:type="pct"/>
            <w:vAlign w:val="center"/>
          </w:tcPr>
          <w:p w:rsidR="00C61221" w:rsidRPr="00C61221" w:rsidRDefault="00C61221" w:rsidP="00C61221">
            <w:pPr>
              <w:spacing w:line="0" w:lineRule="atLeast"/>
              <w:jc w:val="center"/>
              <w:rPr>
                <w:rFonts w:ascii="新細明體" w:hAnsi="新細明體"/>
                <w:sz w:val="20"/>
                <w:szCs w:val="20"/>
              </w:rPr>
            </w:pPr>
            <w:r w:rsidRPr="00C61221">
              <w:rPr>
                <w:rFonts w:ascii="新細明體" w:hAnsi="新細明體" w:hint="eastAsia"/>
                <w:sz w:val="20"/>
                <w:szCs w:val="20"/>
              </w:rPr>
              <w:t>第二十</w:t>
            </w:r>
            <w:r w:rsidRPr="00C61221">
              <w:rPr>
                <w:rFonts w:ascii="新細明體" w:hAnsi="新細明體" w:hint="eastAsia"/>
                <w:sz w:val="20"/>
                <w:szCs w:val="20"/>
              </w:rPr>
              <w:lastRenderedPageBreak/>
              <w:t>週</w:t>
            </w:r>
          </w:p>
        </w:tc>
        <w:tc>
          <w:tcPr>
            <w:tcW w:w="208" w:type="pct"/>
            <w:shd w:val="clear" w:color="auto" w:fill="auto"/>
            <w:vAlign w:val="center"/>
          </w:tcPr>
          <w:p w:rsidR="00C61221" w:rsidRPr="00C61221" w:rsidRDefault="00C61221" w:rsidP="00C61221">
            <w:pPr>
              <w:snapToGrid w:val="0"/>
              <w:jc w:val="center"/>
              <w:rPr>
                <w:rFonts w:ascii="標楷體" w:eastAsia="標楷體" w:hAnsi="標楷體"/>
                <w:sz w:val="22"/>
                <w:szCs w:val="22"/>
              </w:rPr>
            </w:pPr>
            <w:r w:rsidRPr="00C61221">
              <w:rPr>
                <w:rFonts w:ascii="標楷體" w:eastAsia="標楷體" w:hAnsi="標楷體" w:hint="eastAsia"/>
                <w:sz w:val="22"/>
                <w:szCs w:val="22"/>
              </w:rPr>
              <w:lastRenderedPageBreak/>
              <w:t>6/23</w:t>
            </w:r>
            <w:r w:rsidRPr="00C61221">
              <w:rPr>
                <w:rFonts w:ascii="標楷體" w:eastAsia="標楷體" w:hAnsi="標楷體" w:hint="eastAsia"/>
                <w:sz w:val="22"/>
                <w:szCs w:val="22"/>
              </w:rPr>
              <w:br/>
              <w:t>｜</w:t>
            </w:r>
            <w:r w:rsidRPr="00C61221">
              <w:rPr>
                <w:rFonts w:ascii="標楷體" w:eastAsia="標楷體" w:hAnsi="標楷體" w:hint="eastAsia"/>
                <w:sz w:val="22"/>
                <w:szCs w:val="22"/>
              </w:rPr>
              <w:br/>
              <w:t>6/29</w:t>
            </w:r>
          </w:p>
        </w:tc>
        <w:tc>
          <w:tcPr>
            <w:tcW w:w="280" w:type="pct"/>
          </w:tcPr>
          <w:p w:rsidR="00C61221" w:rsidRPr="00C61221" w:rsidRDefault="00C61221" w:rsidP="00C61221">
            <w:pPr>
              <w:jc w:val="both"/>
              <w:rPr>
                <w:rFonts w:ascii="標楷體" w:eastAsia="標楷體" w:hAnsi="標楷體"/>
                <w:sz w:val="20"/>
                <w:szCs w:val="20"/>
              </w:rPr>
            </w:pPr>
            <w:r w:rsidRPr="00C61221">
              <w:rPr>
                <w:rFonts w:ascii="標楷體" w:eastAsia="標楷體" w:hAnsi="標楷體" w:hint="eastAsia"/>
                <w:sz w:val="20"/>
                <w:szCs w:val="20"/>
              </w:rPr>
              <w:t>第三次定期考</w:t>
            </w:r>
            <w:r w:rsidRPr="00C61221">
              <w:rPr>
                <w:rFonts w:ascii="標楷體" w:eastAsia="標楷體" w:hAnsi="標楷體" w:hint="eastAsia"/>
                <w:sz w:val="20"/>
                <w:szCs w:val="20"/>
              </w:rPr>
              <w:lastRenderedPageBreak/>
              <w:t>查</w:t>
            </w:r>
          </w:p>
          <w:p w:rsidR="00C61221" w:rsidRPr="00C61221" w:rsidRDefault="00C61221" w:rsidP="00C61221">
            <w:pPr>
              <w:jc w:val="both"/>
              <w:rPr>
                <w:rFonts w:ascii="標楷體" w:eastAsia="標楷體" w:hAnsi="標楷體"/>
                <w:sz w:val="20"/>
                <w:szCs w:val="20"/>
              </w:rPr>
            </w:pPr>
            <w:r w:rsidRPr="00C61221">
              <w:rPr>
                <w:rFonts w:ascii="標楷體" w:eastAsia="標楷體" w:hAnsi="標楷體" w:hint="eastAsia"/>
                <w:sz w:val="20"/>
                <w:szCs w:val="20"/>
              </w:rPr>
              <w:t>6/28休業式</w:t>
            </w:r>
          </w:p>
          <w:p w:rsidR="00C61221" w:rsidRPr="00C61221" w:rsidRDefault="00C61221" w:rsidP="00C61221">
            <w:pPr>
              <w:jc w:val="both"/>
              <w:rPr>
                <w:rFonts w:ascii="標楷體" w:eastAsia="標楷體" w:hAnsi="標楷體"/>
                <w:sz w:val="20"/>
                <w:szCs w:val="20"/>
              </w:rPr>
            </w:pPr>
            <w:r w:rsidRPr="00C61221">
              <w:rPr>
                <w:rFonts w:ascii="標楷體" w:eastAsia="標楷體" w:hAnsi="標楷體" w:hint="eastAsia"/>
                <w:sz w:val="20"/>
                <w:szCs w:val="20"/>
              </w:rPr>
              <w:t>大掃除(1)</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sz w:val="18"/>
                <w:szCs w:val="18"/>
              </w:rPr>
              <w:lastRenderedPageBreak/>
              <w:t>閱讀交響樂／統整活動四／閱讀開門二、拜訪</w:t>
            </w:r>
            <w:r w:rsidRPr="00C61221">
              <w:rPr>
                <w:rFonts w:ascii="標楷體" w:eastAsia="標楷體" w:hAnsi="標楷體"/>
                <w:sz w:val="18"/>
                <w:szCs w:val="18"/>
              </w:rPr>
              <w:lastRenderedPageBreak/>
              <w:t>火燒島</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6-2-2-1,6-2-3-3,6-2-7-4,5-2-3-2,5-2-4-1,5-2-8-1,5-2-10,5-2-13,5-2-14-2,5-2-14-4 【環境教育】</w:t>
            </w:r>
          </w:p>
        </w:tc>
        <w:tc>
          <w:tcPr>
            <w:tcW w:w="371" w:type="pct"/>
          </w:tcPr>
          <w:p w:rsidR="00C61221" w:rsidRPr="00C61221" w:rsidRDefault="00C61221" w:rsidP="00C61221">
            <w:pPr>
              <w:autoSpaceDE w:val="0"/>
              <w:autoSpaceDN w:val="0"/>
              <w:adjustRightInd w:val="0"/>
              <w:snapToGrid w:val="0"/>
              <w:rPr>
                <w:rFonts w:ascii="標楷體" w:eastAsia="標楷體" w:hAnsi="標楷體"/>
                <w:sz w:val="18"/>
                <w:szCs w:val="18"/>
              </w:rPr>
            </w:pPr>
            <w:r w:rsidRPr="00C61221">
              <w:rPr>
                <w:rFonts w:ascii="標楷體" w:eastAsia="標楷體" w:hAnsi="標楷體"/>
                <w:sz w:val="18"/>
                <w:szCs w:val="18"/>
              </w:rPr>
              <w:lastRenderedPageBreak/>
              <w:t>歡喜來過節</w:t>
            </w:r>
            <w:r w:rsidRPr="00C61221">
              <w:rPr>
                <w:rFonts w:ascii="標楷體" w:eastAsia="標楷體" w:hAnsi="標楷體" w:hint="eastAsia"/>
                <w:sz w:val="18"/>
                <w:szCs w:val="18"/>
              </w:rPr>
              <w:t>～</w:t>
            </w:r>
            <w:r w:rsidRPr="00C61221">
              <w:rPr>
                <w:rFonts w:ascii="標楷體" w:eastAsia="標楷體" w:hAnsi="標楷體"/>
                <w:sz w:val="18"/>
                <w:szCs w:val="18"/>
              </w:rPr>
              <w:t>七月七</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Review 2</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1-1-1,1-1-2,1-1-5,1-1-6,1-1-</w:t>
            </w:r>
            <w:r w:rsidRPr="00C61221">
              <w:rPr>
                <w:rFonts w:ascii="標楷體" w:eastAsia="標楷體" w:hAnsi="標楷體" w:hint="eastAsia"/>
                <w:sz w:val="18"/>
                <w:szCs w:val="18"/>
              </w:rPr>
              <w:lastRenderedPageBreak/>
              <w:t>7,1-1-9,*1-1-10,2-1-1,2-1-2,2-1-3,2-1-*3-1-8,4-1-1,4-1-3,5-1-1,5-1-2,5-1-3</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【人權教育】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加油小站二</w:t>
            </w:r>
          </w:p>
          <w:p w:rsidR="00C61221" w:rsidRPr="00C61221" w:rsidRDefault="00C61221" w:rsidP="00C61221">
            <w:pPr>
              <w:widowControl/>
              <w:adjustRightInd w:val="0"/>
              <w:snapToGrid w:val="0"/>
              <w:rPr>
                <w:rFonts w:ascii="標楷體" w:eastAsia="標楷體" w:hAnsi="標楷體"/>
                <w:sz w:val="18"/>
                <w:szCs w:val="18"/>
              </w:rPr>
            </w:pPr>
            <w:r w:rsidRPr="00C61221">
              <w:rPr>
                <w:rFonts w:ascii="標楷體" w:eastAsia="標楷體" w:hAnsi="標楷體" w:hint="eastAsia"/>
                <w:sz w:val="18"/>
                <w:szCs w:val="18"/>
              </w:rPr>
              <w:t>A-2-01</w:t>
            </w:r>
          </w:p>
          <w:p w:rsidR="00C61221" w:rsidRPr="00C61221" w:rsidRDefault="00C61221" w:rsidP="00C61221">
            <w:pPr>
              <w:widowControl/>
              <w:adjustRightInd w:val="0"/>
              <w:snapToGrid w:val="0"/>
              <w:rPr>
                <w:rFonts w:ascii="標楷體" w:eastAsia="標楷體" w:hAnsi="標楷體"/>
                <w:sz w:val="18"/>
                <w:szCs w:val="18"/>
              </w:rPr>
            </w:pPr>
            <w:r w:rsidRPr="00C61221">
              <w:rPr>
                <w:rFonts w:ascii="標楷體" w:eastAsia="標楷體" w:hAnsi="標楷體" w:hint="eastAsia"/>
                <w:sz w:val="18"/>
                <w:szCs w:val="18"/>
              </w:rPr>
              <w:t>D-2-01</w:t>
            </w:r>
          </w:p>
          <w:p w:rsidR="00C61221" w:rsidRPr="00C61221" w:rsidRDefault="00C61221" w:rsidP="00C61221">
            <w:pPr>
              <w:widowControl/>
              <w:adjustRightInd w:val="0"/>
              <w:snapToGrid w:val="0"/>
              <w:rPr>
                <w:rFonts w:ascii="標楷體" w:eastAsia="標楷體" w:hAnsi="標楷體"/>
                <w:sz w:val="18"/>
                <w:szCs w:val="18"/>
              </w:rPr>
            </w:pPr>
            <w:r w:rsidRPr="00C61221">
              <w:rPr>
                <w:rFonts w:ascii="標楷體" w:eastAsia="標楷體" w:hAnsi="標楷體" w:hint="eastAsia"/>
                <w:sz w:val="18"/>
                <w:szCs w:val="18"/>
              </w:rPr>
              <w:t>N-2-10</w:t>
            </w:r>
          </w:p>
          <w:p w:rsidR="00C61221" w:rsidRPr="00C61221" w:rsidRDefault="00C61221" w:rsidP="00C61221">
            <w:pPr>
              <w:widowControl/>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N-2-13</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N-2-19</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六、守護我家鄉／2.愛護家鄉的行動1-2-3,6-</w:t>
            </w:r>
            <w:r w:rsidRPr="00C61221">
              <w:rPr>
                <w:rFonts w:ascii="標楷體" w:eastAsia="標楷體" w:hAnsi="標楷體" w:hint="eastAsia"/>
                <w:sz w:val="18"/>
                <w:szCs w:val="18"/>
              </w:rPr>
              <w:lastRenderedPageBreak/>
              <w:t>2-3【環境教育】【海洋教育】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參、音樂美樂地</w:t>
            </w:r>
            <w:r w:rsidRPr="00C61221">
              <w:rPr>
                <w:rFonts w:ascii="標楷體" w:eastAsia="標楷體" w:hAnsi="標楷體"/>
                <w:sz w:val="18"/>
                <w:szCs w:val="18"/>
              </w:rPr>
              <w:br/>
            </w:r>
            <w:r w:rsidRPr="00C61221">
              <w:rPr>
                <w:rFonts w:ascii="標楷體" w:eastAsia="標楷體" w:hAnsi="標楷體" w:hint="eastAsia"/>
                <w:sz w:val="18"/>
                <w:szCs w:val="18"/>
              </w:rPr>
              <w:t>三、鑼鼓喧天</w:t>
            </w:r>
            <w:r w:rsidRPr="00C61221">
              <w:rPr>
                <w:rFonts w:ascii="標楷體" w:eastAsia="標楷體" w:hAnsi="標楷體"/>
                <w:sz w:val="18"/>
                <w:szCs w:val="18"/>
              </w:rPr>
              <w:br/>
            </w:r>
            <w:r w:rsidRPr="00C61221">
              <w:rPr>
                <w:rFonts w:ascii="標楷體" w:eastAsia="標楷體" w:hAnsi="標楷體"/>
                <w:sz w:val="18"/>
                <w:szCs w:val="18"/>
              </w:rPr>
              <w:lastRenderedPageBreak/>
              <w:t>(</w:t>
            </w:r>
            <w:r w:rsidRPr="00C61221">
              <w:rPr>
                <w:rFonts w:ascii="標楷體" w:eastAsia="標楷體" w:hAnsi="標楷體" w:hint="eastAsia"/>
                <w:sz w:val="18"/>
                <w:szCs w:val="18"/>
              </w:rPr>
              <w:t>3</w:t>
            </w:r>
            <w:r w:rsidRPr="00C61221">
              <w:rPr>
                <w:rFonts w:ascii="標楷體" w:eastAsia="標楷體" w:hAnsi="標楷體"/>
                <w:sz w:val="18"/>
                <w:szCs w:val="18"/>
              </w:rPr>
              <w:t>)</w:t>
            </w:r>
            <w:r w:rsidRPr="00C61221">
              <w:rPr>
                <w:rFonts w:ascii="標楷體" w:eastAsia="標楷體" w:hAnsi="標楷體"/>
                <w:sz w:val="18"/>
                <w:szCs w:val="18"/>
              </w:rPr>
              <w:br/>
            </w:r>
            <w:r w:rsidRPr="00C61221">
              <w:rPr>
                <w:rFonts w:ascii="標楷體" w:eastAsia="標楷體" w:hAnsi="標楷體" w:hint="eastAsia"/>
                <w:sz w:val="18"/>
                <w:szCs w:val="18"/>
              </w:rPr>
              <w:t>【人權教育】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【性別平等教育】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【家政教育】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【海洋教育】</w:t>
            </w:r>
            <w:r w:rsidRPr="00C61221">
              <w:rPr>
                <w:rFonts w:ascii="標楷體" w:eastAsia="標楷體" w:hAnsi="標楷體" w:hint="eastAsia"/>
                <w:sz w:val="18"/>
                <w:szCs w:val="18"/>
              </w:rPr>
              <w:br/>
              <w:t>【環境教育】</w:t>
            </w:r>
          </w:p>
          <w:p w:rsidR="00C61221" w:rsidRPr="00C61221" w:rsidRDefault="00C61221" w:rsidP="00C61221">
            <w:pPr>
              <w:adjustRightInd w:val="0"/>
              <w:snapToGrid w:val="0"/>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C61221">
                <w:rPr>
                  <w:rFonts w:ascii="標楷體" w:eastAsia="標楷體" w:hAnsi="標楷體" w:hint="eastAsia"/>
                  <w:sz w:val="18"/>
                  <w:szCs w:val="18"/>
                </w:rPr>
                <w:t>1-2-2</w:t>
              </w:r>
            </w:smartTag>
            <w:r w:rsidRPr="00C61221">
              <w:rPr>
                <w:rFonts w:ascii="標楷體" w:eastAsia="標楷體" w:hAnsi="標楷體" w:hint="eastAsia"/>
                <w:sz w:val="18"/>
                <w:szCs w:val="18"/>
              </w:rPr>
              <w:br/>
              <w:t>1-2-3</w:t>
            </w:r>
            <w:r w:rsidRPr="00C61221">
              <w:rPr>
                <w:rFonts w:ascii="標楷體" w:eastAsia="標楷體" w:hAnsi="標楷體" w:hint="eastAsia"/>
                <w:sz w:val="18"/>
                <w:szCs w:val="18"/>
              </w:rPr>
              <w:br/>
              <w:t>3-2-10</w:t>
            </w:r>
            <w:r w:rsidRPr="00C61221">
              <w:rPr>
                <w:rFonts w:ascii="標楷體" w:eastAsia="標楷體" w:hAnsi="標楷體" w:hint="eastAsia"/>
                <w:sz w:val="18"/>
                <w:szCs w:val="18"/>
              </w:rPr>
              <w:br/>
              <w:t>3-2-12</w:t>
            </w:r>
            <w:r w:rsidRPr="00C61221">
              <w:rPr>
                <w:rFonts w:ascii="標楷體" w:eastAsia="標楷體" w:hAnsi="標楷體" w:hint="eastAsia"/>
                <w:sz w:val="18"/>
                <w:szCs w:val="18"/>
              </w:rPr>
              <w:br/>
              <w:t>3-2-13</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四、動物大會師／模仿動物的發明1-2-1-1, 2-</w:t>
            </w:r>
            <w:r w:rsidRPr="00C61221">
              <w:rPr>
                <w:rFonts w:ascii="標楷體" w:eastAsia="標楷體" w:hAnsi="標楷體" w:hint="eastAsia"/>
                <w:sz w:val="18"/>
                <w:szCs w:val="18"/>
              </w:rPr>
              <w:lastRenderedPageBreak/>
              <w:t>2-2-2,5-2-1-1,5-2-1-2, 【生涯發展教育】【環境教育】</w:t>
            </w:r>
          </w:p>
        </w:tc>
        <w:tc>
          <w:tcPr>
            <w:tcW w:w="371"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六、地球守護者</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2.我是環保小推手</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◎性別平等教育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◎環境教育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◎海洋教育</w:t>
            </w:r>
          </w:p>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t>4-2-3</w:t>
            </w:r>
          </w:p>
        </w:tc>
        <w:tc>
          <w:tcPr>
            <w:tcW w:w="374" w:type="pct"/>
          </w:tcPr>
          <w:p w:rsidR="00C61221" w:rsidRPr="00C61221" w:rsidRDefault="00C61221" w:rsidP="00C61221">
            <w:pPr>
              <w:adjustRightInd w:val="0"/>
              <w:snapToGrid w:val="0"/>
              <w:rPr>
                <w:rFonts w:ascii="標楷體" w:eastAsia="標楷體" w:hAnsi="標楷體"/>
                <w:sz w:val="18"/>
                <w:szCs w:val="18"/>
              </w:rPr>
            </w:pPr>
            <w:r w:rsidRPr="00C61221">
              <w:rPr>
                <w:rFonts w:ascii="標楷體" w:eastAsia="標楷體" w:hAnsi="標楷體" w:hint="eastAsia"/>
                <w:sz w:val="18"/>
                <w:szCs w:val="18"/>
              </w:rPr>
              <w:lastRenderedPageBreak/>
              <w:t>跑跳好體能/3.跳躍來闖關3-1-1,3-1-4【人權教</w:t>
            </w:r>
            <w:r w:rsidRPr="00C61221">
              <w:rPr>
                <w:rFonts w:ascii="標楷體" w:eastAsia="標楷體" w:hAnsi="標楷體" w:hint="eastAsia"/>
                <w:sz w:val="18"/>
                <w:szCs w:val="18"/>
              </w:rPr>
              <w:lastRenderedPageBreak/>
              <w:t>育】【生涯發展教育】</w:t>
            </w:r>
          </w:p>
        </w:tc>
        <w:tc>
          <w:tcPr>
            <w:tcW w:w="277" w:type="pct"/>
          </w:tcPr>
          <w:p w:rsidR="00C61221" w:rsidRPr="00C61221" w:rsidRDefault="00C61221" w:rsidP="00C61221">
            <w:pPr>
              <w:adjustRightInd w:val="0"/>
              <w:snapToGrid w:val="0"/>
              <w:rPr>
                <w:rFonts w:ascii="標楷體" w:eastAsia="標楷體" w:hAnsi="標楷體"/>
                <w:b/>
                <w:noProof/>
                <w:sz w:val="18"/>
                <w:szCs w:val="18"/>
              </w:rPr>
            </w:pPr>
            <w:r w:rsidRPr="00C61221">
              <w:rPr>
                <w:rFonts w:ascii="標楷體" w:eastAsia="標楷體" w:hAnsi="標楷體" w:hint="eastAsia"/>
                <w:b/>
                <w:noProof/>
                <w:sz w:val="18"/>
                <w:szCs w:val="18"/>
              </w:rPr>
              <w:lastRenderedPageBreak/>
              <w:t>心得分享</w:t>
            </w:r>
          </w:p>
        </w:tc>
        <w:tc>
          <w:tcPr>
            <w:tcW w:w="243" w:type="pct"/>
            <w:shd w:val="clear" w:color="auto" w:fill="auto"/>
          </w:tcPr>
          <w:p w:rsidR="00C61221" w:rsidRPr="00C61221" w:rsidRDefault="00C61221" w:rsidP="00C61221">
            <w:pPr>
              <w:adjustRightInd w:val="0"/>
              <w:snapToGrid w:val="0"/>
              <w:rPr>
                <w:rFonts w:ascii="標楷體" w:eastAsia="標楷體" w:hAnsi="標楷體" w:cs="Times New Roman"/>
                <w:b/>
                <w:sz w:val="18"/>
                <w:szCs w:val="18"/>
              </w:rPr>
            </w:pPr>
            <w:r w:rsidRPr="00C61221">
              <w:rPr>
                <w:rFonts w:ascii="標楷體" w:eastAsia="標楷體" w:hAnsi="標楷體" w:hint="eastAsia"/>
                <w:b/>
                <w:sz w:val="18"/>
                <w:szCs w:val="18"/>
              </w:rPr>
              <w:t>總複習</w:t>
            </w:r>
            <w:r w:rsidRPr="00C61221">
              <w:rPr>
                <w:rFonts w:ascii="標楷體" w:eastAsia="標楷體" w:hAnsi="標楷體" w:cs="Times New Roman" w:hint="eastAsia"/>
                <w:b/>
                <w:sz w:val="18"/>
                <w:szCs w:val="18"/>
              </w:rPr>
              <w:t xml:space="preserve">C-C-07 </w:t>
            </w:r>
          </w:p>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cs="Times New Roman" w:hint="eastAsia"/>
                <w:b/>
                <w:sz w:val="18"/>
                <w:szCs w:val="18"/>
              </w:rPr>
              <w:t>C-C-08</w:t>
            </w:r>
          </w:p>
        </w:tc>
        <w:tc>
          <w:tcPr>
            <w:tcW w:w="182" w:type="pct"/>
            <w:shd w:val="clear" w:color="auto" w:fill="auto"/>
            <w:vAlign w:val="center"/>
          </w:tcPr>
          <w:p w:rsidR="00C61221" w:rsidRPr="00C61221" w:rsidRDefault="00C61221" w:rsidP="00C61221">
            <w:pPr>
              <w:adjustRightInd w:val="0"/>
              <w:snapToGrid w:val="0"/>
              <w:rPr>
                <w:rFonts w:ascii="標楷體" w:eastAsia="標楷體" w:hAnsi="標楷體" w:cs="Arial"/>
                <w:b/>
                <w:sz w:val="18"/>
                <w:szCs w:val="18"/>
              </w:rPr>
            </w:pPr>
            <w:r w:rsidRPr="00C61221">
              <w:rPr>
                <w:rFonts w:ascii="標楷體" w:eastAsia="標楷體" w:hAnsi="標楷體" w:cs="Arial"/>
                <w:b/>
                <w:sz w:val="18"/>
                <w:szCs w:val="18"/>
              </w:rPr>
              <w:t>拜訪火燒島</w:t>
            </w:r>
            <w:r w:rsidRPr="00C61221">
              <w:rPr>
                <w:rFonts w:ascii="標楷體" w:eastAsia="標楷體" w:hAnsi="標楷體" w:cs="Arial" w:hint="eastAsia"/>
                <w:b/>
                <w:sz w:val="18"/>
                <w:szCs w:val="18"/>
              </w:rPr>
              <w:t>(</w:t>
            </w:r>
            <w:r w:rsidRPr="00C61221">
              <w:rPr>
                <w:rFonts w:ascii="標楷體" w:eastAsia="標楷體" w:hAnsi="標楷體" w:hint="eastAsia"/>
                <w:b/>
                <w:sz w:val="18"/>
                <w:szCs w:val="18"/>
              </w:rPr>
              <w:t>補救教</w:t>
            </w:r>
            <w:r w:rsidRPr="00C61221">
              <w:rPr>
                <w:rFonts w:ascii="標楷體" w:eastAsia="標楷體" w:hAnsi="標楷體" w:hint="eastAsia"/>
                <w:b/>
                <w:sz w:val="18"/>
                <w:szCs w:val="18"/>
              </w:rPr>
              <w:lastRenderedPageBreak/>
              <w:t>學</w:t>
            </w:r>
            <w:r w:rsidRPr="00C61221">
              <w:rPr>
                <w:rFonts w:ascii="標楷體" w:eastAsia="標楷體" w:hAnsi="標楷體" w:cs="Arial" w:hint="eastAsia"/>
                <w:b/>
                <w:sz w:val="18"/>
                <w:szCs w:val="18"/>
              </w:rPr>
              <w:t>)</w:t>
            </w:r>
          </w:p>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cs="Arial"/>
                <w:b/>
                <w:sz w:val="18"/>
                <w:szCs w:val="18"/>
              </w:rPr>
              <w:t>5-2-</w:t>
            </w:r>
            <w:r w:rsidRPr="00C61221">
              <w:rPr>
                <w:rFonts w:ascii="標楷體" w:eastAsia="標楷體" w:hAnsi="標楷體" w:cs="Arial" w:hint="eastAsia"/>
                <w:b/>
                <w:sz w:val="18"/>
                <w:szCs w:val="18"/>
              </w:rPr>
              <w:t>3-2</w:t>
            </w:r>
            <w:r w:rsidRPr="00C61221">
              <w:rPr>
                <w:rFonts w:ascii="標楷體" w:eastAsia="標楷體" w:hAnsi="標楷體" w:cs="Arial"/>
                <w:b/>
                <w:sz w:val="18"/>
                <w:szCs w:val="18"/>
              </w:rPr>
              <w:t>5-2-</w:t>
            </w:r>
            <w:r w:rsidRPr="00C61221">
              <w:rPr>
                <w:rFonts w:ascii="標楷體" w:eastAsia="標楷體" w:hAnsi="標楷體" w:cs="Arial" w:hint="eastAsia"/>
                <w:b/>
                <w:sz w:val="18"/>
                <w:szCs w:val="18"/>
              </w:rPr>
              <w:t>4-1</w:t>
            </w:r>
          </w:p>
        </w:tc>
        <w:tc>
          <w:tcPr>
            <w:tcW w:w="174" w:type="pct"/>
            <w:shd w:val="clear" w:color="auto" w:fill="auto"/>
          </w:tcPr>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lastRenderedPageBreak/>
              <w:t>認識</w:t>
            </w:r>
            <w:r w:rsidRPr="00C61221">
              <w:rPr>
                <w:rFonts w:ascii="標楷體" w:eastAsia="標楷體" w:hAnsi="標楷體"/>
                <w:b/>
                <w:sz w:val="18"/>
                <w:szCs w:val="18"/>
              </w:rPr>
              <w:t>WORD</w:t>
            </w:r>
            <w:r w:rsidRPr="00C61221">
              <w:rPr>
                <w:rFonts w:ascii="標楷體" w:eastAsia="標楷體" w:hAnsi="標楷體" w:hint="eastAsia"/>
                <w:b/>
                <w:sz w:val="18"/>
                <w:szCs w:val="18"/>
              </w:rPr>
              <w:t>成果分享</w:t>
            </w:r>
          </w:p>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lastRenderedPageBreak/>
              <w:t>討論</w:t>
            </w:r>
          </w:p>
        </w:tc>
        <w:tc>
          <w:tcPr>
            <w:tcW w:w="167" w:type="pct"/>
            <w:shd w:val="clear" w:color="auto" w:fill="auto"/>
          </w:tcPr>
          <w:p w:rsidR="00C61221" w:rsidRPr="00C61221" w:rsidRDefault="00C61221" w:rsidP="00C61221">
            <w:pPr>
              <w:adjustRightInd w:val="0"/>
              <w:snapToGrid w:val="0"/>
              <w:rPr>
                <w:rFonts w:hint="eastAsia"/>
                <w:b/>
                <w:sz w:val="18"/>
                <w:szCs w:val="18"/>
              </w:rPr>
            </w:pPr>
            <w:r w:rsidRPr="00C61221">
              <w:rPr>
                <w:rFonts w:hint="eastAsia"/>
                <w:b/>
                <w:sz w:val="18"/>
                <w:szCs w:val="18"/>
              </w:rPr>
              <w:lastRenderedPageBreak/>
              <w:t>大掃除</w:t>
            </w:r>
            <w:r w:rsidRPr="00C61221">
              <w:rPr>
                <w:rFonts w:hint="eastAsia"/>
                <w:b/>
                <w:sz w:val="18"/>
                <w:szCs w:val="18"/>
              </w:rPr>
              <w:t>(1)</w:t>
            </w:r>
          </w:p>
        </w:tc>
      </w:tr>
      <w:tr w:rsidR="00C61221" w:rsidRPr="00C61221" w:rsidTr="00B354A1">
        <w:trPr>
          <w:jc w:val="center"/>
        </w:trPr>
        <w:tc>
          <w:tcPr>
            <w:tcW w:w="615" w:type="pct"/>
            <w:gridSpan w:val="3"/>
            <w:vAlign w:val="center"/>
          </w:tcPr>
          <w:p w:rsidR="00C61221" w:rsidRPr="00C61221" w:rsidRDefault="00C61221" w:rsidP="00C61221">
            <w:pPr>
              <w:jc w:val="center"/>
              <w:rPr>
                <w:rFonts w:ascii="標楷體" w:eastAsia="標楷體" w:hAnsi="標楷體"/>
                <w:sz w:val="20"/>
                <w:szCs w:val="20"/>
              </w:rPr>
            </w:pPr>
            <w:r w:rsidRPr="00C61221">
              <w:rPr>
                <w:rFonts w:ascii="標楷體" w:eastAsia="標楷體" w:hAnsi="標楷體" w:hint="eastAsia"/>
                <w:sz w:val="20"/>
                <w:szCs w:val="20"/>
              </w:rPr>
              <w:t>評量方式</w:t>
            </w:r>
          </w:p>
        </w:tc>
        <w:tc>
          <w:tcPr>
            <w:tcW w:w="371" w:type="pct"/>
          </w:tcPr>
          <w:p w:rsidR="00C61221" w:rsidRPr="00C61221" w:rsidRDefault="00C61221" w:rsidP="00C61221">
            <w:pPr>
              <w:adjustRightInd w:val="0"/>
              <w:snapToGrid w:val="0"/>
              <w:rPr>
                <w:rFonts w:ascii="標楷體" w:eastAsia="標楷體" w:hAnsi="標楷體"/>
                <w:sz w:val="20"/>
                <w:szCs w:val="20"/>
              </w:rPr>
            </w:pPr>
            <w:r w:rsidRPr="00C61221">
              <w:rPr>
                <w:rFonts w:ascii="標楷體" w:eastAsia="標楷體" w:hAnsi="標楷體" w:hint="eastAsia"/>
                <w:sz w:val="20"/>
                <w:szCs w:val="20"/>
              </w:rPr>
              <w:t>紙筆測驗</w:t>
            </w:r>
          </w:p>
        </w:tc>
        <w:tc>
          <w:tcPr>
            <w:tcW w:w="371" w:type="pct"/>
            <w:shd w:val="clear" w:color="auto" w:fill="auto"/>
          </w:tcPr>
          <w:p w:rsidR="00C61221" w:rsidRPr="00C61221" w:rsidRDefault="00C61221" w:rsidP="00C61221">
            <w:pPr>
              <w:pStyle w:val="aff2"/>
              <w:spacing w:line="0" w:lineRule="atLeast"/>
              <w:rPr>
                <w:rFonts w:ascii="標楷體" w:eastAsia="標楷體" w:hAnsi="標楷體"/>
                <w:sz w:val="20"/>
                <w:szCs w:val="20"/>
              </w:rPr>
            </w:pPr>
            <w:r w:rsidRPr="00C61221">
              <w:rPr>
                <w:rFonts w:ascii="標楷體" w:eastAsia="標楷體" w:hAnsi="標楷體" w:hint="eastAsia"/>
                <w:sz w:val="20"/>
                <w:szCs w:val="20"/>
              </w:rPr>
              <w:t>紙筆測驗</w:t>
            </w:r>
          </w:p>
        </w:tc>
        <w:tc>
          <w:tcPr>
            <w:tcW w:w="371" w:type="pct"/>
          </w:tcPr>
          <w:p w:rsidR="00C61221" w:rsidRPr="00C61221" w:rsidRDefault="00C61221" w:rsidP="00C61221">
            <w:pPr>
              <w:spacing w:line="0" w:lineRule="atLeast"/>
              <w:rPr>
                <w:rFonts w:ascii="標楷體" w:eastAsia="標楷體" w:hAnsi="標楷體" w:cs="新細明體"/>
                <w:kern w:val="0"/>
                <w:sz w:val="20"/>
                <w:szCs w:val="20"/>
              </w:rPr>
            </w:pPr>
            <w:r w:rsidRPr="00C61221">
              <w:rPr>
                <w:rFonts w:ascii="標楷體" w:eastAsia="標楷體" w:hAnsi="標楷體" w:cs="新細明體" w:hint="eastAsia"/>
                <w:kern w:val="0"/>
                <w:sz w:val="20"/>
                <w:szCs w:val="20"/>
              </w:rPr>
              <w:t>口頭評量</w:t>
            </w:r>
          </w:p>
        </w:tc>
        <w:tc>
          <w:tcPr>
            <w:tcW w:w="371" w:type="pct"/>
          </w:tcPr>
          <w:p w:rsidR="00C61221" w:rsidRPr="00C61221" w:rsidRDefault="00C61221" w:rsidP="00C61221">
            <w:pPr>
              <w:rPr>
                <w:rFonts w:ascii="標楷體" w:eastAsia="標楷體" w:hAnsi="標楷體"/>
                <w:sz w:val="20"/>
                <w:szCs w:val="20"/>
              </w:rPr>
            </w:pPr>
            <w:r w:rsidRPr="00C61221">
              <w:rPr>
                <w:rFonts w:ascii="標楷體" w:eastAsia="標楷體" w:hAnsi="標楷體" w:hint="eastAsia"/>
                <w:sz w:val="20"/>
                <w:szCs w:val="20"/>
              </w:rPr>
              <w:t>紙筆測驗</w:t>
            </w:r>
          </w:p>
        </w:tc>
        <w:tc>
          <w:tcPr>
            <w:tcW w:w="371" w:type="pct"/>
            <w:shd w:val="clear" w:color="auto" w:fill="auto"/>
          </w:tcPr>
          <w:p w:rsidR="00C61221" w:rsidRPr="00C61221" w:rsidRDefault="00C61221" w:rsidP="00C61221">
            <w:pPr>
              <w:ind w:left="460" w:hangingChars="230" w:hanging="460"/>
              <w:rPr>
                <w:rFonts w:ascii="標楷體" w:eastAsia="標楷體" w:hAnsi="標楷體"/>
                <w:sz w:val="20"/>
                <w:szCs w:val="20"/>
              </w:rPr>
            </w:pPr>
            <w:r w:rsidRPr="00C61221">
              <w:rPr>
                <w:rFonts w:ascii="標楷體" w:eastAsia="標楷體" w:hAnsi="標楷體" w:hint="eastAsia"/>
                <w:sz w:val="20"/>
                <w:szCs w:val="20"/>
              </w:rPr>
              <w:t>紙筆測驗</w:t>
            </w:r>
          </w:p>
        </w:tc>
        <w:tc>
          <w:tcPr>
            <w:tcW w:w="371" w:type="pct"/>
            <w:shd w:val="clear" w:color="auto" w:fill="auto"/>
          </w:tcPr>
          <w:p w:rsidR="00C61221" w:rsidRPr="00C61221" w:rsidRDefault="00C61221" w:rsidP="00C61221">
            <w:pPr>
              <w:pStyle w:val="aff5"/>
              <w:adjustRightInd w:val="0"/>
              <w:snapToGrid w:val="0"/>
              <w:spacing w:line="0" w:lineRule="atLeast"/>
              <w:jc w:val="left"/>
              <w:rPr>
                <w:rFonts w:ascii="標楷體" w:eastAsia="標楷體" w:hAnsi="標楷體" w:cs="細明體"/>
                <w:sz w:val="20"/>
              </w:rPr>
            </w:pPr>
            <w:r w:rsidRPr="00C61221">
              <w:rPr>
                <w:rFonts w:ascii="標楷體" w:eastAsia="標楷體" w:hAnsi="標楷體" w:hint="eastAsia"/>
                <w:sz w:val="20"/>
              </w:rPr>
              <w:t>紙筆測驗</w:t>
            </w:r>
          </w:p>
        </w:tc>
        <w:tc>
          <w:tcPr>
            <w:tcW w:w="371" w:type="pct"/>
            <w:shd w:val="clear" w:color="auto" w:fill="auto"/>
          </w:tcPr>
          <w:p w:rsidR="00C61221" w:rsidRPr="00C61221" w:rsidRDefault="00C61221" w:rsidP="00C61221">
            <w:pPr>
              <w:rPr>
                <w:rFonts w:ascii="標楷體" w:eastAsia="標楷體" w:hAnsi="標楷體" w:cs="Arial Unicode MS"/>
                <w:sz w:val="20"/>
                <w:szCs w:val="20"/>
              </w:rPr>
            </w:pPr>
            <w:r w:rsidRPr="00C61221">
              <w:rPr>
                <w:rFonts w:ascii="標楷體" w:eastAsia="標楷體" w:hAnsi="標楷體" w:hint="eastAsia"/>
                <w:sz w:val="20"/>
                <w:szCs w:val="20"/>
              </w:rPr>
              <w:t>紙筆測驗</w:t>
            </w:r>
          </w:p>
        </w:tc>
        <w:tc>
          <w:tcPr>
            <w:tcW w:w="371" w:type="pct"/>
          </w:tcPr>
          <w:p w:rsidR="00C61221" w:rsidRPr="00C61221" w:rsidRDefault="00C61221" w:rsidP="00C61221">
            <w:pPr>
              <w:rPr>
                <w:rFonts w:ascii="標楷體" w:eastAsia="標楷體" w:hAnsi="標楷體" w:cs="Arial Unicode MS"/>
                <w:sz w:val="20"/>
                <w:szCs w:val="20"/>
              </w:rPr>
            </w:pPr>
            <w:r w:rsidRPr="00C61221">
              <w:rPr>
                <w:rFonts w:ascii="標楷體" w:eastAsia="標楷體" w:hAnsi="標楷體" w:hint="eastAsia"/>
                <w:sz w:val="20"/>
                <w:szCs w:val="20"/>
              </w:rPr>
              <w:t>紙筆測驗</w:t>
            </w:r>
          </w:p>
        </w:tc>
        <w:tc>
          <w:tcPr>
            <w:tcW w:w="374" w:type="pct"/>
          </w:tcPr>
          <w:p w:rsidR="00C61221" w:rsidRPr="00C61221" w:rsidRDefault="00C61221" w:rsidP="00C61221">
            <w:pPr>
              <w:adjustRightInd w:val="0"/>
              <w:snapToGrid w:val="0"/>
              <w:rPr>
                <w:rFonts w:ascii="標楷體" w:eastAsia="標楷體" w:hAnsi="標楷體" w:cs="新細明體"/>
                <w:sz w:val="20"/>
                <w:szCs w:val="20"/>
              </w:rPr>
            </w:pPr>
            <w:r w:rsidRPr="00C61221">
              <w:rPr>
                <w:rFonts w:ascii="標楷體" w:eastAsia="標楷體" w:hAnsi="標楷體" w:hint="eastAsia"/>
                <w:sz w:val="20"/>
                <w:szCs w:val="20"/>
              </w:rPr>
              <w:t>紙筆測驗</w:t>
            </w:r>
          </w:p>
        </w:tc>
        <w:tc>
          <w:tcPr>
            <w:tcW w:w="277" w:type="pct"/>
            <w:vAlign w:val="center"/>
          </w:tcPr>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cs="新細明體" w:hint="eastAsia"/>
                <w:b/>
                <w:kern w:val="0"/>
                <w:sz w:val="18"/>
                <w:szCs w:val="18"/>
              </w:rPr>
              <w:t>口頭評量</w:t>
            </w:r>
          </w:p>
        </w:tc>
        <w:tc>
          <w:tcPr>
            <w:tcW w:w="243" w:type="pct"/>
            <w:shd w:val="clear" w:color="auto" w:fill="auto"/>
            <w:vAlign w:val="center"/>
          </w:tcPr>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實作</w:t>
            </w:r>
          </w:p>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評量</w:t>
            </w:r>
          </w:p>
        </w:tc>
        <w:tc>
          <w:tcPr>
            <w:tcW w:w="182" w:type="pct"/>
            <w:shd w:val="clear" w:color="auto" w:fill="auto"/>
            <w:vAlign w:val="center"/>
          </w:tcPr>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實作</w:t>
            </w:r>
          </w:p>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評量</w:t>
            </w:r>
          </w:p>
        </w:tc>
        <w:tc>
          <w:tcPr>
            <w:tcW w:w="174" w:type="pct"/>
            <w:shd w:val="clear" w:color="auto" w:fill="auto"/>
          </w:tcPr>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實作評量</w:t>
            </w:r>
          </w:p>
        </w:tc>
        <w:tc>
          <w:tcPr>
            <w:tcW w:w="167" w:type="pct"/>
            <w:shd w:val="clear" w:color="auto" w:fill="auto"/>
            <w:vAlign w:val="center"/>
          </w:tcPr>
          <w:p w:rsidR="00C61221" w:rsidRPr="00C61221" w:rsidRDefault="00C61221" w:rsidP="00C61221">
            <w:pPr>
              <w:adjustRightInd w:val="0"/>
              <w:snapToGrid w:val="0"/>
              <w:rPr>
                <w:rFonts w:ascii="標楷體" w:eastAsia="標楷體" w:hAnsi="標楷體"/>
                <w:b/>
                <w:sz w:val="18"/>
                <w:szCs w:val="18"/>
              </w:rPr>
            </w:pPr>
            <w:r w:rsidRPr="00C61221">
              <w:rPr>
                <w:rFonts w:ascii="標楷體" w:eastAsia="標楷體" w:hAnsi="標楷體" w:hint="eastAsia"/>
                <w:b/>
                <w:sz w:val="18"/>
                <w:szCs w:val="18"/>
              </w:rPr>
              <w:t>實作評量</w:t>
            </w:r>
          </w:p>
        </w:tc>
      </w:tr>
    </w:tbl>
    <w:p w:rsidR="00DA4DB8" w:rsidRPr="00C61221" w:rsidRDefault="00DA4DB8" w:rsidP="00DA4DB8">
      <w:pPr>
        <w:tabs>
          <w:tab w:val="left" w:pos="1290"/>
        </w:tabs>
        <w:spacing w:line="400" w:lineRule="exact"/>
        <w:rPr>
          <w:rFonts w:ascii="標楷體" w:eastAsia="標楷體" w:hAnsi="標楷體"/>
          <w:b/>
          <w:sz w:val="36"/>
          <w:szCs w:val="36"/>
        </w:rPr>
      </w:pPr>
    </w:p>
    <w:p w:rsidR="00626D9B" w:rsidRPr="00C61221" w:rsidRDefault="00626D9B" w:rsidP="00DA4DB8">
      <w:pPr>
        <w:tabs>
          <w:tab w:val="left" w:pos="1290"/>
        </w:tabs>
        <w:spacing w:line="400" w:lineRule="exact"/>
        <w:rPr>
          <w:rFonts w:ascii="標楷體" w:eastAsia="標楷體" w:hAnsi="標楷體"/>
          <w:b/>
          <w:sz w:val="36"/>
          <w:szCs w:val="36"/>
        </w:rPr>
      </w:pPr>
    </w:p>
    <w:p w:rsidR="00626D9B" w:rsidRPr="00C61221" w:rsidRDefault="00626D9B" w:rsidP="00DA4DB8">
      <w:pPr>
        <w:tabs>
          <w:tab w:val="left" w:pos="1290"/>
        </w:tabs>
        <w:spacing w:line="400" w:lineRule="exact"/>
        <w:rPr>
          <w:rFonts w:ascii="標楷體" w:eastAsia="標楷體" w:hAnsi="標楷體"/>
          <w:b/>
          <w:sz w:val="36"/>
          <w:szCs w:val="36"/>
        </w:rPr>
      </w:pPr>
    </w:p>
    <w:p w:rsidR="00626D9B" w:rsidRPr="00C61221" w:rsidRDefault="00626D9B" w:rsidP="00DA4DB8">
      <w:pPr>
        <w:tabs>
          <w:tab w:val="left" w:pos="1290"/>
        </w:tabs>
        <w:spacing w:line="400" w:lineRule="exact"/>
        <w:rPr>
          <w:rFonts w:ascii="標楷體" w:eastAsia="標楷體" w:hAnsi="標楷體"/>
          <w:b/>
          <w:sz w:val="36"/>
          <w:szCs w:val="36"/>
        </w:rPr>
      </w:pPr>
    </w:p>
    <w:p w:rsidR="00626D9B" w:rsidRDefault="00626D9B" w:rsidP="00DA4DB8">
      <w:pPr>
        <w:tabs>
          <w:tab w:val="left" w:pos="1290"/>
        </w:tabs>
        <w:spacing w:line="400" w:lineRule="exact"/>
        <w:rPr>
          <w:rFonts w:ascii="標楷體" w:eastAsia="標楷體" w:hAnsi="標楷體"/>
          <w:b/>
          <w:color w:val="000000"/>
          <w:sz w:val="36"/>
          <w:szCs w:val="36"/>
        </w:rPr>
      </w:pPr>
    </w:p>
    <w:p w:rsidR="00626D9B" w:rsidRDefault="00626D9B" w:rsidP="00DA4DB8">
      <w:pPr>
        <w:tabs>
          <w:tab w:val="left" w:pos="1290"/>
        </w:tabs>
        <w:spacing w:line="400" w:lineRule="exact"/>
        <w:rPr>
          <w:rFonts w:ascii="標楷體" w:eastAsia="標楷體" w:hAnsi="標楷體"/>
          <w:b/>
          <w:color w:val="000000"/>
          <w:sz w:val="36"/>
          <w:szCs w:val="36"/>
        </w:rPr>
      </w:pPr>
    </w:p>
    <w:p w:rsidR="00626D9B" w:rsidRDefault="00626D9B" w:rsidP="00DA4DB8">
      <w:pPr>
        <w:tabs>
          <w:tab w:val="left" w:pos="1290"/>
        </w:tabs>
        <w:spacing w:line="400" w:lineRule="exact"/>
        <w:rPr>
          <w:rFonts w:ascii="標楷體" w:eastAsia="標楷體" w:hAnsi="標楷體"/>
          <w:b/>
          <w:color w:val="000000"/>
          <w:sz w:val="36"/>
          <w:szCs w:val="36"/>
        </w:rPr>
      </w:pPr>
    </w:p>
    <w:p w:rsidR="007843BE" w:rsidRDefault="007843BE" w:rsidP="00DA4DB8">
      <w:pPr>
        <w:tabs>
          <w:tab w:val="left" w:pos="1290"/>
        </w:tabs>
        <w:spacing w:line="400" w:lineRule="exact"/>
        <w:rPr>
          <w:rFonts w:ascii="標楷體" w:eastAsia="標楷體" w:hAnsi="標楷體"/>
          <w:b/>
          <w:color w:val="000000"/>
          <w:sz w:val="36"/>
          <w:szCs w:val="36"/>
        </w:rPr>
      </w:pPr>
    </w:p>
    <w:p w:rsidR="00626D9B" w:rsidRDefault="00626D9B" w:rsidP="00DA4DB8">
      <w:pPr>
        <w:tabs>
          <w:tab w:val="left" w:pos="1290"/>
        </w:tabs>
        <w:spacing w:line="400" w:lineRule="exact"/>
        <w:rPr>
          <w:rFonts w:ascii="標楷體" w:eastAsia="標楷體" w:hAnsi="標楷體"/>
          <w:b/>
          <w:color w:val="000000"/>
          <w:sz w:val="36"/>
          <w:szCs w:val="36"/>
        </w:rPr>
      </w:pPr>
    </w:p>
    <w:p w:rsidR="003954B2" w:rsidRDefault="003954B2" w:rsidP="00DA4DB8">
      <w:pPr>
        <w:tabs>
          <w:tab w:val="left" w:pos="1290"/>
        </w:tabs>
        <w:spacing w:line="400" w:lineRule="exact"/>
        <w:rPr>
          <w:rFonts w:ascii="標楷體" w:eastAsia="標楷體" w:hAnsi="標楷體"/>
          <w:b/>
          <w:color w:val="000000"/>
          <w:sz w:val="36"/>
          <w:szCs w:val="36"/>
        </w:rPr>
      </w:pPr>
    </w:p>
    <w:p w:rsidR="00626D9B" w:rsidRDefault="00626D9B" w:rsidP="00DA4DB8">
      <w:pPr>
        <w:tabs>
          <w:tab w:val="left" w:pos="1290"/>
        </w:tabs>
        <w:spacing w:line="400" w:lineRule="exact"/>
        <w:rPr>
          <w:rFonts w:ascii="標楷體" w:eastAsia="標楷體" w:hAnsi="標楷體"/>
          <w:b/>
          <w:color w:val="000000"/>
          <w:sz w:val="36"/>
          <w:szCs w:val="36"/>
        </w:rPr>
      </w:pPr>
    </w:p>
    <w:p w:rsidR="00626D9B" w:rsidRPr="00A1084E" w:rsidRDefault="00626D9B" w:rsidP="00DA4DB8">
      <w:pPr>
        <w:tabs>
          <w:tab w:val="left" w:pos="1290"/>
        </w:tabs>
        <w:spacing w:line="400" w:lineRule="exact"/>
        <w:rPr>
          <w:rFonts w:ascii="標楷體" w:eastAsia="標楷體" w:hAnsi="標楷體"/>
          <w:b/>
          <w:color w:val="000000"/>
          <w:sz w:val="36"/>
          <w:szCs w:val="36"/>
        </w:rPr>
      </w:pPr>
    </w:p>
    <w:p w:rsidR="00DA4DB8" w:rsidRPr="00A1084E" w:rsidRDefault="00DA4DB8" w:rsidP="00DA4DB8">
      <w:pPr>
        <w:spacing w:line="340" w:lineRule="exact"/>
        <w:jc w:val="center"/>
        <w:rPr>
          <w:rFonts w:eastAsia="標楷體" w:hint="eastAsia"/>
          <w:b/>
          <w:bCs/>
          <w:sz w:val="28"/>
        </w:rPr>
      </w:pPr>
      <w:r>
        <w:rPr>
          <w:rFonts w:eastAsia="標楷體" w:hint="eastAsia"/>
          <w:b/>
          <w:bCs/>
          <w:sz w:val="28"/>
        </w:rPr>
        <w:t>嘉義縣立</w:t>
      </w:r>
      <w:r w:rsidRPr="003C244F">
        <w:rPr>
          <w:rFonts w:eastAsia="標楷體" w:hint="eastAsia"/>
          <w:b/>
          <w:bCs/>
          <w:sz w:val="28"/>
          <w:szCs w:val="36"/>
        </w:rPr>
        <w:t>六腳</w:t>
      </w:r>
      <w:r w:rsidRPr="00A1084E">
        <w:rPr>
          <w:rFonts w:eastAsia="標楷體" w:hint="eastAsia"/>
          <w:b/>
          <w:bCs/>
          <w:sz w:val="28"/>
        </w:rPr>
        <w:t>國民</w:t>
      </w:r>
      <w:r>
        <w:rPr>
          <w:rFonts w:eastAsia="標楷體" w:hint="eastAsia"/>
          <w:b/>
          <w:bCs/>
          <w:sz w:val="28"/>
        </w:rPr>
        <w:t>小</w:t>
      </w:r>
      <w:r w:rsidRPr="00A1084E">
        <w:rPr>
          <w:rFonts w:eastAsia="標楷體" w:hint="eastAsia"/>
          <w:b/>
          <w:bCs/>
          <w:sz w:val="28"/>
        </w:rPr>
        <w:t>學</w:t>
      </w:r>
    </w:p>
    <w:p w:rsidR="00DA4DB8" w:rsidRPr="00A05DF3" w:rsidRDefault="00DA4DB8" w:rsidP="00DA4DB8">
      <w:pPr>
        <w:jc w:val="center"/>
        <w:rPr>
          <w:rFonts w:ascii="標楷體" w:eastAsia="標楷體" w:hAnsi="標楷體"/>
          <w:b/>
          <w:color w:val="FF0000"/>
          <w:sz w:val="28"/>
          <w:szCs w:val="28"/>
        </w:rPr>
      </w:pPr>
      <w:r w:rsidRPr="00A05DF3">
        <w:rPr>
          <w:rFonts w:ascii="標楷體" w:eastAsia="標楷體" w:hAnsi="標楷體" w:hint="eastAsia"/>
          <w:sz w:val="28"/>
          <w:szCs w:val="28"/>
          <w:u w:val="single"/>
        </w:rPr>
        <w:t xml:space="preserve"> </w:t>
      </w:r>
      <w:r w:rsidR="003C4871">
        <w:rPr>
          <w:rFonts w:ascii="標楷體" w:eastAsia="標楷體" w:hAnsi="標楷體"/>
          <w:sz w:val="28"/>
          <w:szCs w:val="28"/>
          <w:u w:val="single"/>
        </w:rPr>
        <w:t>107</w:t>
      </w:r>
      <w:r w:rsidRPr="00A05DF3">
        <w:rPr>
          <w:rFonts w:ascii="標楷體" w:eastAsia="標楷體" w:hAnsi="標楷體" w:hint="eastAsia"/>
          <w:sz w:val="28"/>
          <w:szCs w:val="28"/>
        </w:rPr>
        <w:t>學年度第</w:t>
      </w:r>
      <w:r w:rsidRPr="001803B4">
        <w:rPr>
          <w:rFonts w:ascii="標楷體" w:eastAsia="標楷體" w:hAnsi="標楷體"/>
          <w:snapToGrid w:val="0"/>
          <w:kern w:val="0"/>
          <w:sz w:val="28"/>
          <w:szCs w:val="28"/>
          <w:u w:val="single"/>
        </w:rPr>
        <w:t>一</w:t>
      </w:r>
      <w:r w:rsidRPr="00A05DF3">
        <w:rPr>
          <w:rFonts w:ascii="標楷體" w:eastAsia="標楷體" w:hAnsi="標楷體" w:hint="eastAsia"/>
          <w:sz w:val="28"/>
          <w:szCs w:val="28"/>
        </w:rPr>
        <w:t xml:space="preserve">學期 </w:t>
      </w:r>
      <w:r w:rsidRPr="001803B4">
        <w:rPr>
          <w:rFonts w:ascii="標楷體" w:eastAsia="標楷體" w:hAnsi="標楷體" w:hint="eastAsia"/>
          <w:snapToGrid w:val="0"/>
          <w:kern w:val="0"/>
          <w:sz w:val="28"/>
          <w:szCs w:val="28"/>
          <w:u w:val="single"/>
        </w:rPr>
        <w:t>四</w:t>
      </w:r>
      <w:r w:rsidRPr="00A05DF3">
        <w:rPr>
          <w:rFonts w:ascii="標楷體" w:eastAsia="標楷體" w:hAnsi="標楷體" w:hint="eastAsia"/>
          <w:sz w:val="28"/>
          <w:szCs w:val="28"/>
        </w:rPr>
        <w:t>年級領域課程與彈性課程教學進度總表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1"/>
        <w:gridCol w:w="590"/>
        <w:gridCol w:w="803"/>
        <w:gridCol w:w="1055"/>
        <w:gridCol w:w="1055"/>
        <w:gridCol w:w="1058"/>
        <w:gridCol w:w="1055"/>
        <w:gridCol w:w="1055"/>
        <w:gridCol w:w="1055"/>
        <w:gridCol w:w="1055"/>
        <w:gridCol w:w="1055"/>
        <w:gridCol w:w="1063"/>
        <w:gridCol w:w="788"/>
        <w:gridCol w:w="690"/>
        <w:gridCol w:w="516"/>
        <w:gridCol w:w="493"/>
        <w:gridCol w:w="742"/>
      </w:tblGrid>
      <w:tr w:rsidR="00B443C5" w:rsidRPr="00B443C5" w:rsidTr="00DB792A">
        <w:trPr>
          <w:tblHeader/>
          <w:jc w:val="center"/>
        </w:trPr>
        <w:tc>
          <w:tcPr>
            <w:tcW w:w="125" w:type="pct"/>
            <w:vMerge w:val="restart"/>
            <w:shd w:val="clear" w:color="auto" w:fill="auto"/>
            <w:vAlign w:val="center"/>
          </w:tcPr>
          <w:p w:rsidR="00DB792A" w:rsidRPr="00B443C5" w:rsidRDefault="00DB792A" w:rsidP="007623C1">
            <w:pPr>
              <w:snapToGrid w:val="0"/>
              <w:jc w:val="center"/>
              <w:rPr>
                <w:rFonts w:ascii="標楷體" w:eastAsia="標楷體" w:hAnsi="標楷體"/>
              </w:rPr>
            </w:pPr>
            <w:r w:rsidRPr="00B443C5">
              <w:rPr>
                <w:rFonts w:ascii="標楷體" w:eastAsia="標楷體" w:hAnsi="標楷體" w:hint="eastAsia"/>
              </w:rPr>
              <w:t>週次</w:t>
            </w:r>
          </w:p>
        </w:tc>
        <w:tc>
          <w:tcPr>
            <w:tcW w:w="204" w:type="pct"/>
            <w:vMerge w:val="restart"/>
            <w:shd w:val="clear" w:color="auto" w:fill="auto"/>
            <w:vAlign w:val="center"/>
          </w:tcPr>
          <w:p w:rsidR="00DB792A" w:rsidRPr="00B443C5" w:rsidRDefault="00DB792A" w:rsidP="007623C1">
            <w:pPr>
              <w:snapToGrid w:val="0"/>
              <w:jc w:val="center"/>
              <w:rPr>
                <w:rFonts w:ascii="標楷體" w:eastAsia="標楷體" w:hAnsi="標楷體"/>
              </w:rPr>
            </w:pPr>
            <w:r w:rsidRPr="00B443C5">
              <w:rPr>
                <w:rFonts w:ascii="標楷體" w:eastAsia="標楷體" w:hAnsi="標楷體" w:hint="eastAsia"/>
              </w:rPr>
              <w:t>日期</w:t>
            </w:r>
          </w:p>
        </w:tc>
        <w:tc>
          <w:tcPr>
            <w:tcW w:w="277" w:type="pct"/>
            <w:vMerge w:val="restart"/>
            <w:shd w:val="clear" w:color="auto" w:fill="auto"/>
            <w:vAlign w:val="center"/>
          </w:tcPr>
          <w:p w:rsidR="00DB792A" w:rsidRPr="00B443C5" w:rsidRDefault="00DB792A" w:rsidP="007623C1">
            <w:pPr>
              <w:snapToGrid w:val="0"/>
              <w:jc w:val="center"/>
              <w:rPr>
                <w:rFonts w:ascii="標楷體" w:eastAsia="標楷體" w:hAnsi="標楷體"/>
                <w:sz w:val="20"/>
                <w:szCs w:val="20"/>
              </w:rPr>
            </w:pPr>
            <w:r w:rsidRPr="00B443C5">
              <w:rPr>
                <w:rFonts w:ascii="標楷體" w:eastAsia="標楷體" w:hAnsi="標楷體" w:hint="eastAsia"/>
                <w:sz w:val="20"/>
                <w:szCs w:val="20"/>
              </w:rPr>
              <w:t>學  校</w:t>
            </w:r>
          </w:p>
          <w:p w:rsidR="00DB792A" w:rsidRPr="00B443C5" w:rsidRDefault="00DB792A" w:rsidP="007623C1">
            <w:pPr>
              <w:snapToGrid w:val="0"/>
              <w:jc w:val="center"/>
              <w:rPr>
                <w:rFonts w:ascii="標楷體" w:eastAsia="標楷體" w:hAnsi="標楷體"/>
                <w:sz w:val="20"/>
                <w:szCs w:val="20"/>
              </w:rPr>
            </w:pPr>
            <w:r w:rsidRPr="00B443C5">
              <w:rPr>
                <w:rFonts w:ascii="標楷體" w:eastAsia="標楷體" w:hAnsi="標楷體" w:hint="eastAsia"/>
                <w:sz w:val="20"/>
                <w:szCs w:val="20"/>
              </w:rPr>
              <w:t>行事曆</w:t>
            </w:r>
          </w:p>
        </w:tc>
        <w:tc>
          <w:tcPr>
            <w:tcW w:w="3280" w:type="pct"/>
            <w:gridSpan w:val="9"/>
          </w:tcPr>
          <w:p w:rsidR="00DB792A" w:rsidRPr="00B443C5" w:rsidRDefault="00DB792A" w:rsidP="007623C1">
            <w:pPr>
              <w:jc w:val="center"/>
              <w:rPr>
                <w:rFonts w:ascii="Times New Roman" w:eastAsia="標楷體" w:hAnsi="Times New Roman" w:cs="Times New Roman"/>
                <w:snapToGrid w:val="0"/>
              </w:rPr>
            </w:pPr>
            <w:r w:rsidRPr="00B443C5">
              <w:rPr>
                <w:rFonts w:ascii="Times New Roman" w:eastAsia="標楷體" w:hAnsi="標楷體" w:cs="Times New Roman"/>
              </w:rPr>
              <w:t>學</w:t>
            </w:r>
            <w:r w:rsidRPr="00B443C5">
              <w:rPr>
                <w:rFonts w:ascii="Times New Roman" w:eastAsia="標楷體" w:hAnsi="Times New Roman" w:cs="Times New Roman"/>
              </w:rPr>
              <w:t xml:space="preserve"> </w:t>
            </w:r>
            <w:r w:rsidRPr="00B443C5">
              <w:rPr>
                <w:rFonts w:ascii="Times New Roman" w:eastAsia="標楷體" w:hAnsi="標楷體" w:cs="Times New Roman"/>
              </w:rPr>
              <w:t>習</w:t>
            </w:r>
            <w:r w:rsidRPr="00B443C5">
              <w:rPr>
                <w:rFonts w:ascii="Times New Roman" w:eastAsia="標楷體" w:hAnsi="Times New Roman" w:cs="Times New Roman"/>
              </w:rPr>
              <w:t xml:space="preserve"> </w:t>
            </w:r>
            <w:r w:rsidRPr="00B443C5">
              <w:rPr>
                <w:rFonts w:ascii="Times New Roman" w:eastAsia="標楷體" w:hAnsi="標楷體" w:cs="Times New Roman"/>
              </w:rPr>
              <w:t>領</w:t>
            </w:r>
            <w:r w:rsidRPr="00B443C5">
              <w:rPr>
                <w:rFonts w:ascii="Times New Roman" w:eastAsia="標楷體" w:hAnsi="Times New Roman" w:cs="Times New Roman"/>
              </w:rPr>
              <w:t xml:space="preserve"> </w:t>
            </w:r>
            <w:r w:rsidRPr="00B443C5">
              <w:rPr>
                <w:rFonts w:ascii="Times New Roman" w:eastAsia="標楷體" w:hAnsi="標楷體" w:cs="Times New Roman"/>
              </w:rPr>
              <w:t>域</w:t>
            </w:r>
            <w:r w:rsidRPr="00B443C5">
              <w:rPr>
                <w:rFonts w:ascii="Times New Roman" w:eastAsia="標楷體" w:hAnsi="Times New Roman" w:cs="Times New Roman"/>
              </w:rPr>
              <w:t>(25)</w:t>
            </w:r>
          </w:p>
        </w:tc>
        <w:tc>
          <w:tcPr>
            <w:tcW w:w="1114" w:type="pct"/>
            <w:gridSpan w:val="5"/>
            <w:vAlign w:val="center"/>
          </w:tcPr>
          <w:p w:rsidR="00DB792A" w:rsidRPr="00B443C5" w:rsidRDefault="00DB792A" w:rsidP="007623C1">
            <w:pPr>
              <w:snapToGrid w:val="0"/>
              <w:spacing w:line="0" w:lineRule="atLeast"/>
              <w:jc w:val="center"/>
              <w:rPr>
                <w:rFonts w:ascii="Times New Roman" w:eastAsia="標楷體" w:hAnsi="Times New Roman" w:cs="Times New Roman"/>
                <w:b/>
                <w:sz w:val="20"/>
                <w:szCs w:val="20"/>
              </w:rPr>
            </w:pPr>
            <w:r w:rsidRPr="00B443C5">
              <w:rPr>
                <w:rFonts w:ascii="Times New Roman" w:eastAsia="標楷體" w:hAnsi="標楷體" w:cs="Times New Roman"/>
                <w:szCs w:val="20"/>
              </w:rPr>
              <w:t>彈性課程（</w:t>
            </w:r>
            <w:r w:rsidRPr="00B443C5">
              <w:rPr>
                <w:rFonts w:ascii="Times New Roman" w:eastAsia="標楷體" w:hAnsi="Times New Roman" w:cs="Times New Roman"/>
                <w:szCs w:val="20"/>
              </w:rPr>
              <w:t>6</w:t>
            </w:r>
            <w:r w:rsidRPr="00B443C5">
              <w:rPr>
                <w:rFonts w:ascii="Times New Roman" w:eastAsia="標楷體" w:hAnsi="標楷體" w:cs="Times New Roman"/>
                <w:szCs w:val="20"/>
              </w:rPr>
              <w:t>）</w:t>
            </w:r>
          </w:p>
        </w:tc>
      </w:tr>
      <w:tr w:rsidR="00B443C5" w:rsidRPr="00B443C5" w:rsidTr="00B443C5">
        <w:trPr>
          <w:tblHeader/>
          <w:jc w:val="center"/>
        </w:trPr>
        <w:tc>
          <w:tcPr>
            <w:tcW w:w="125" w:type="pct"/>
            <w:vMerge/>
            <w:shd w:val="clear" w:color="auto" w:fill="auto"/>
            <w:vAlign w:val="center"/>
          </w:tcPr>
          <w:p w:rsidR="00DB792A" w:rsidRPr="00B443C5" w:rsidRDefault="00DB792A" w:rsidP="00DB792A">
            <w:pPr>
              <w:rPr>
                <w:rFonts w:ascii="標楷體" w:eastAsia="標楷體" w:hAnsi="標楷體"/>
              </w:rPr>
            </w:pPr>
          </w:p>
        </w:tc>
        <w:tc>
          <w:tcPr>
            <w:tcW w:w="204" w:type="pct"/>
            <w:vMerge/>
            <w:shd w:val="clear" w:color="auto" w:fill="auto"/>
            <w:vAlign w:val="center"/>
          </w:tcPr>
          <w:p w:rsidR="00DB792A" w:rsidRPr="00B443C5" w:rsidRDefault="00DB792A" w:rsidP="00DB792A">
            <w:pPr>
              <w:rPr>
                <w:rFonts w:ascii="標楷體" w:eastAsia="標楷體" w:hAnsi="標楷體"/>
              </w:rPr>
            </w:pPr>
          </w:p>
        </w:tc>
        <w:tc>
          <w:tcPr>
            <w:tcW w:w="277" w:type="pct"/>
            <w:vMerge/>
            <w:shd w:val="clear" w:color="auto" w:fill="auto"/>
            <w:vAlign w:val="center"/>
          </w:tcPr>
          <w:p w:rsidR="00DB792A" w:rsidRPr="00B443C5" w:rsidRDefault="00DB792A" w:rsidP="00DB792A">
            <w:pPr>
              <w:rPr>
                <w:rFonts w:ascii="標楷體" w:eastAsia="標楷體" w:hAnsi="標楷體"/>
              </w:rPr>
            </w:pPr>
          </w:p>
        </w:tc>
        <w:tc>
          <w:tcPr>
            <w:tcW w:w="1093" w:type="pct"/>
            <w:gridSpan w:val="3"/>
            <w:vAlign w:val="center"/>
          </w:tcPr>
          <w:p w:rsidR="00DB792A" w:rsidRPr="00B443C5" w:rsidRDefault="00DB792A" w:rsidP="00DB792A">
            <w:pPr>
              <w:snapToGrid w:val="0"/>
              <w:spacing w:line="0" w:lineRule="atLeast"/>
              <w:jc w:val="center"/>
              <w:rPr>
                <w:rFonts w:ascii="Times New Roman" w:eastAsia="標楷體" w:hAnsi="標楷體" w:cs="Times New Roman"/>
              </w:rPr>
            </w:pPr>
            <w:r w:rsidRPr="00B443C5">
              <w:rPr>
                <w:rFonts w:ascii="Times New Roman" w:eastAsia="標楷體" w:hAnsi="標楷體" w:cs="Times New Roman"/>
              </w:rPr>
              <w:t>語文</w:t>
            </w:r>
          </w:p>
        </w:tc>
        <w:tc>
          <w:tcPr>
            <w:tcW w:w="364" w:type="pct"/>
            <w:vMerge w:val="restart"/>
            <w:shd w:val="clear" w:color="auto" w:fill="auto"/>
            <w:vAlign w:val="center"/>
          </w:tcPr>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數學</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(3)</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(南一)</w:t>
            </w:r>
          </w:p>
        </w:tc>
        <w:tc>
          <w:tcPr>
            <w:tcW w:w="364" w:type="pct"/>
            <w:vMerge w:val="restart"/>
            <w:shd w:val="clear" w:color="auto" w:fill="auto"/>
            <w:vAlign w:val="center"/>
          </w:tcPr>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社會</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(3)</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(南一)</w:t>
            </w:r>
          </w:p>
        </w:tc>
        <w:tc>
          <w:tcPr>
            <w:tcW w:w="364" w:type="pct"/>
            <w:vMerge w:val="restart"/>
            <w:shd w:val="clear" w:color="auto" w:fill="auto"/>
            <w:vAlign w:val="center"/>
          </w:tcPr>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藝術與</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人文</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(3)</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(康軒)</w:t>
            </w:r>
          </w:p>
        </w:tc>
        <w:tc>
          <w:tcPr>
            <w:tcW w:w="364" w:type="pct"/>
            <w:vMerge w:val="restart"/>
            <w:shd w:val="clear" w:color="auto" w:fill="auto"/>
            <w:vAlign w:val="center"/>
          </w:tcPr>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自然與生活科技</w:t>
            </w:r>
          </w:p>
          <w:p w:rsidR="00DB792A" w:rsidRPr="00B443C5" w:rsidRDefault="00DB792A" w:rsidP="00DB792A">
            <w:pPr>
              <w:snapToGrid w:val="0"/>
              <w:jc w:val="center"/>
              <w:rPr>
                <w:rFonts w:ascii="標楷體" w:eastAsia="標楷體" w:hAnsi="標楷體"/>
                <w:sz w:val="20"/>
                <w:szCs w:val="20"/>
              </w:rPr>
            </w:pPr>
            <w:r w:rsidRPr="00B443C5">
              <w:rPr>
                <w:rFonts w:ascii="標楷體" w:eastAsia="標楷體" w:hAnsi="標楷體" w:hint="eastAsia"/>
              </w:rPr>
              <w:t>(3)</w:t>
            </w:r>
            <w:r w:rsidRPr="00B443C5">
              <w:rPr>
                <w:rFonts w:ascii="標楷體" w:eastAsia="標楷體" w:hAnsi="標楷體" w:hint="eastAsia"/>
                <w:sz w:val="20"/>
                <w:szCs w:val="20"/>
              </w:rPr>
              <w:t xml:space="preserve"> </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(康軒)</w:t>
            </w:r>
          </w:p>
        </w:tc>
        <w:tc>
          <w:tcPr>
            <w:tcW w:w="364" w:type="pct"/>
            <w:vMerge w:val="restart"/>
            <w:shd w:val="clear" w:color="auto" w:fill="auto"/>
            <w:vAlign w:val="center"/>
          </w:tcPr>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綜合</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活動</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(3)</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(康軒)</w:t>
            </w:r>
          </w:p>
        </w:tc>
        <w:tc>
          <w:tcPr>
            <w:tcW w:w="367" w:type="pct"/>
            <w:vMerge w:val="restart"/>
            <w:shd w:val="clear" w:color="auto" w:fill="auto"/>
            <w:vAlign w:val="center"/>
          </w:tcPr>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健康與</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體育</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(3)</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(康軒)</w:t>
            </w:r>
          </w:p>
        </w:tc>
        <w:tc>
          <w:tcPr>
            <w:tcW w:w="272" w:type="pct"/>
            <w:vMerge w:val="restart"/>
            <w:vAlign w:val="center"/>
          </w:tcPr>
          <w:p w:rsidR="00DB792A" w:rsidRPr="00B443C5" w:rsidRDefault="00DB792A" w:rsidP="00DB792A">
            <w:pPr>
              <w:spacing w:line="0" w:lineRule="atLeast"/>
              <w:ind w:firstLineChars="1100" w:firstLine="2202"/>
              <w:jc w:val="center"/>
              <w:rPr>
                <w:rFonts w:ascii="Times New Roman" w:eastAsia="標楷體" w:hAnsi="標楷體" w:cs="Times New Roman"/>
                <w:b/>
                <w:sz w:val="20"/>
                <w:szCs w:val="20"/>
              </w:rPr>
            </w:pPr>
            <w:r w:rsidRPr="00B443C5">
              <w:rPr>
                <w:rFonts w:ascii="Times New Roman" w:eastAsia="標楷體" w:hAnsi="標楷體" w:cs="Times New Roman"/>
                <w:b/>
                <w:sz w:val="20"/>
                <w:szCs w:val="20"/>
              </w:rPr>
              <w:t>認閱讀</w:t>
            </w:r>
          </w:p>
          <w:p w:rsidR="00DB792A" w:rsidRPr="00B443C5" w:rsidRDefault="00DB792A" w:rsidP="00DB792A">
            <w:pPr>
              <w:spacing w:line="0" w:lineRule="atLeast"/>
              <w:rPr>
                <w:rFonts w:ascii="Times New Roman" w:eastAsia="標楷體" w:hAnsi="標楷體" w:cs="Times New Roman"/>
                <w:b/>
                <w:sz w:val="20"/>
                <w:szCs w:val="20"/>
              </w:rPr>
            </w:pPr>
            <w:r w:rsidRPr="00B443C5">
              <w:rPr>
                <w:rFonts w:ascii="標楷體" w:eastAsia="標楷體" w:hAnsi="標楷體" w:cs="Times New Roman" w:hint="eastAsia"/>
                <w:b/>
                <w:sz w:val="20"/>
                <w:szCs w:val="20"/>
              </w:rPr>
              <w:t>（</w:t>
            </w:r>
            <w:r w:rsidRPr="00B443C5">
              <w:rPr>
                <w:rFonts w:ascii="Times New Roman" w:eastAsia="標楷體" w:hAnsi="Times New Roman" w:cs="Times New Roman"/>
                <w:b/>
                <w:sz w:val="20"/>
                <w:szCs w:val="20"/>
              </w:rPr>
              <w:t>1</w:t>
            </w:r>
            <w:r w:rsidRPr="00B443C5">
              <w:rPr>
                <w:rFonts w:ascii="Times New Roman" w:eastAsia="標楷體" w:hAnsi="標楷體" w:cs="Times New Roman"/>
                <w:b/>
                <w:sz w:val="20"/>
                <w:szCs w:val="20"/>
              </w:rPr>
              <w:t>）</w:t>
            </w:r>
          </w:p>
          <w:p w:rsidR="00DB792A" w:rsidRPr="00B443C5" w:rsidRDefault="00DB792A" w:rsidP="00DB792A">
            <w:pPr>
              <w:spacing w:line="0" w:lineRule="atLeast"/>
              <w:rPr>
                <w:rFonts w:ascii="Times New Roman" w:eastAsia="標楷體" w:hAnsi="Times New Roman" w:cs="Times New Roman"/>
                <w:b/>
                <w:sz w:val="20"/>
                <w:szCs w:val="20"/>
              </w:rPr>
            </w:pPr>
            <w:r w:rsidRPr="00B443C5">
              <w:rPr>
                <w:rFonts w:ascii="標楷體" w:eastAsia="標楷體" w:hAnsi="標楷體" w:cs="Times New Roman" w:hint="eastAsia"/>
                <w:b/>
                <w:sz w:val="20"/>
                <w:szCs w:val="20"/>
              </w:rPr>
              <w:t>（</w:t>
            </w:r>
            <w:r w:rsidRPr="00B443C5">
              <w:rPr>
                <w:rFonts w:ascii="Times New Roman" w:eastAsia="標楷體" w:hAnsi="標楷體" w:cs="Times New Roman" w:hint="eastAsia"/>
                <w:b/>
                <w:sz w:val="20"/>
                <w:szCs w:val="20"/>
              </w:rPr>
              <w:t>自編</w:t>
            </w:r>
            <w:r w:rsidRPr="00B443C5">
              <w:rPr>
                <w:rFonts w:ascii="Times New Roman" w:eastAsia="標楷體" w:hAnsi="標楷體" w:cs="Times New Roman" w:hint="eastAsia"/>
                <w:b/>
                <w:sz w:val="20"/>
                <w:szCs w:val="20"/>
              </w:rPr>
              <w:t>)</w:t>
            </w:r>
          </w:p>
          <w:p w:rsidR="00DB792A" w:rsidRPr="00B443C5" w:rsidRDefault="00DB792A" w:rsidP="00DB792A">
            <w:pPr>
              <w:spacing w:line="0" w:lineRule="atLeast"/>
              <w:ind w:firstLineChars="1100" w:firstLine="2202"/>
              <w:jc w:val="center"/>
              <w:rPr>
                <w:rFonts w:ascii="Times New Roman" w:eastAsia="標楷體" w:hAnsi="Times New Roman" w:cs="Times New Roman"/>
                <w:b/>
                <w:sz w:val="20"/>
                <w:szCs w:val="20"/>
              </w:rPr>
            </w:pPr>
          </w:p>
        </w:tc>
        <w:tc>
          <w:tcPr>
            <w:tcW w:w="238" w:type="pct"/>
            <w:vMerge w:val="restart"/>
            <w:shd w:val="clear" w:color="auto" w:fill="auto"/>
            <w:vAlign w:val="center"/>
          </w:tcPr>
          <w:p w:rsidR="00DB792A" w:rsidRPr="00B443C5" w:rsidRDefault="00DB792A" w:rsidP="00DB792A">
            <w:pPr>
              <w:spacing w:line="0" w:lineRule="atLeast"/>
              <w:jc w:val="center"/>
              <w:rPr>
                <w:rFonts w:ascii="Times New Roman" w:eastAsia="標楷體" w:hAnsi="Times New Roman" w:cs="Times New Roman"/>
                <w:b/>
                <w:sz w:val="20"/>
                <w:szCs w:val="20"/>
              </w:rPr>
            </w:pPr>
            <w:r w:rsidRPr="00B443C5">
              <w:rPr>
                <w:rFonts w:ascii="Times New Roman" w:eastAsia="標楷體" w:hAnsi="標楷體" w:cs="Times New Roman" w:hint="eastAsia"/>
                <w:b/>
                <w:sz w:val="20"/>
                <w:szCs w:val="20"/>
              </w:rPr>
              <w:t>數學本位課程</w:t>
            </w:r>
          </w:p>
          <w:p w:rsidR="00DB792A" w:rsidRPr="00B443C5" w:rsidRDefault="00DB792A" w:rsidP="00DB792A">
            <w:pPr>
              <w:spacing w:line="0" w:lineRule="atLeast"/>
              <w:jc w:val="center"/>
              <w:rPr>
                <w:rFonts w:ascii="Times New Roman" w:eastAsia="標楷體" w:hAnsi="標楷體" w:cs="Times New Roman"/>
                <w:b/>
                <w:sz w:val="20"/>
                <w:szCs w:val="20"/>
              </w:rPr>
            </w:pPr>
            <w:r w:rsidRPr="00B443C5">
              <w:rPr>
                <w:rFonts w:ascii="Times New Roman" w:eastAsia="標楷體" w:hAnsi="標楷體" w:cs="Times New Roman"/>
                <w:b/>
                <w:sz w:val="20"/>
                <w:szCs w:val="20"/>
              </w:rPr>
              <w:t>（</w:t>
            </w:r>
            <w:r w:rsidRPr="00B443C5">
              <w:rPr>
                <w:rFonts w:ascii="Times New Roman" w:eastAsia="標楷體" w:hAnsi="Times New Roman" w:cs="Times New Roman" w:hint="eastAsia"/>
                <w:b/>
                <w:sz w:val="20"/>
                <w:szCs w:val="20"/>
              </w:rPr>
              <w:t>2</w:t>
            </w:r>
            <w:r w:rsidRPr="00B443C5">
              <w:rPr>
                <w:rFonts w:ascii="Times New Roman" w:eastAsia="標楷體" w:hAnsi="標楷體" w:cs="Times New Roman"/>
                <w:b/>
                <w:sz w:val="20"/>
                <w:szCs w:val="20"/>
              </w:rPr>
              <w:t>）</w:t>
            </w:r>
          </w:p>
          <w:p w:rsidR="00DB792A" w:rsidRPr="00B443C5" w:rsidRDefault="00DB792A" w:rsidP="00DB792A">
            <w:pPr>
              <w:spacing w:line="0" w:lineRule="atLeast"/>
              <w:jc w:val="center"/>
              <w:rPr>
                <w:rFonts w:ascii="Times New Roman" w:eastAsia="標楷體" w:hAnsi="Times New Roman" w:cs="Times New Roman"/>
                <w:b/>
                <w:sz w:val="20"/>
                <w:szCs w:val="20"/>
              </w:rPr>
            </w:pPr>
            <w:r w:rsidRPr="00B443C5">
              <w:rPr>
                <w:rFonts w:ascii="標楷體" w:eastAsia="標楷體" w:hAnsi="標楷體" w:cs="Times New Roman" w:hint="eastAsia"/>
                <w:b/>
                <w:sz w:val="20"/>
                <w:szCs w:val="20"/>
              </w:rPr>
              <w:t>（</w:t>
            </w:r>
            <w:r w:rsidRPr="00B443C5">
              <w:rPr>
                <w:rFonts w:ascii="Times New Roman" w:eastAsia="標楷體" w:hAnsi="標楷體" w:cs="Times New Roman" w:hint="eastAsia"/>
                <w:b/>
                <w:sz w:val="20"/>
                <w:szCs w:val="20"/>
              </w:rPr>
              <w:t>自編</w:t>
            </w:r>
            <w:r w:rsidRPr="00B443C5">
              <w:rPr>
                <w:rFonts w:ascii="Times New Roman" w:eastAsia="標楷體" w:hAnsi="標楷體" w:cs="Times New Roman" w:hint="eastAsia"/>
                <w:b/>
                <w:sz w:val="20"/>
                <w:szCs w:val="20"/>
              </w:rPr>
              <w:t>)</w:t>
            </w:r>
          </w:p>
        </w:tc>
        <w:tc>
          <w:tcPr>
            <w:tcW w:w="178" w:type="pct"/>
            <w:vMerge w:val="restart"/>
            <w:shd w:val="clear" w:color="auto" w:fill="auto"/>
            <w:vAlign w:val="center"/>
          </w:tcPr>
          <w:p w:rsidR="00DB792A" w:rsidRPr="00B443C5" w:rsidRDefault="00DB792A" w:rsidP="00DB792A">
            <w:pPr>
              <w:spacing w:line="0" w:lineRule="atLeast"/>
              <w:jc w:val="center"/>
              <w:rPr>
                <w:rFonts w:ascii="Times New Roman" w:eastAsia="標楷體" w:hAnsi="標楷體" w:cs="Times New Roman"/>
                <w:b/>
                <w:sz w:val="20"/>
                <w:szCs w:val="20"/>
              </w:rPr>
            </w:pPr>
            <w:r w:rsidRPr="00B443C5">
              <w:rPr>
                <w:rFonts w:ascii="Times New Roman" w:eastAsia="標楷體" w:hAnsi="標楷體" w:cs="Times New Roman" w:hint="eastAsia"/>
                <w:b/>
                <w:sz w:val="20"/>
                <w:szCs w:val="20"/>
              </w:rPr>
              <w:t>國語</w:t>
            </w:r>
          </w:p>
          <w:p w:rsidR="00DB792A" w:rsidRPr="00B443C5" w:rsidRDefault="00DB792A" w:rsidP="00DB792A">
            <w:pPr>
              <w:spacing w:line="0" w:lineRule="atLeast"/>
              <w:jc w:val="center"/>
              <w:rPr>
                <w:rFonts w:ascii="Times New Roman" w:eastAsia="標楷體" w:hAnsi="標楷體" w:cs="Times New Roman"/>
                <w:b/>
                <w:sz w:val="20"/>
                <w:szCs w:val="20"/>
              </w:rPr>
            </w:pPr>
            <w:r w:rsidRPr="00B443C5">
              <w:rPr>
                <w:rFonts w:ascii="Times New Roman" w:eastAsia="標楷體" w:hAnsi="標楷體" w:cs="Times New Roman" w:hint="eastAsia"/>
                <w:b/>
                <w:sz w:val="20"/>
                <w:szCs w:val="20"/>
              </w:rPr>
              <w:t>領域補救</w:t>
            </w:r>
          </w:p>
          <w:p w:rsidR="00DB792A" w:rsidRPr="00B443C5" w:rsidRDefault="00DB792A" w:rsidP="00DB792A">
            <w:pPr>
              <w:spacing w:line="0" w:lineRule="atLeast"/>
              <w:jc w:val="center"/>
              <w:rPr>
                <w:rFonts w:ascii="Times New Roman" w:eastAsia="標楷體" w:hAnsi="標楷體" w:cs="Times New Roman"/>
                <w:b/>
                <w:sz w:val="20"/>
                <w:szCs w:val="20"/>
              </w:rPr>
            </w:pPr>
            <w:r w:rsidRPr="00B443C5">
              <w:rPr>
                <w:rFonts w:ascii="Times New Roman" w:eastAsia="標楷體" w:hAnsi="標楷體" w:cs="Times New Roman" w:hint="eastAsia"/>
                <w:b/>
                <w:sz w:val="20"/>
                <w:szCs w:val="20"/>
              </w:rPr>
              <w:t>教學</w:t>
            </w:r>
          </w:p>
          <w:p w:rsidR="00DB792A" w:rsidRPr="00B443C5" w:rsidRDefault="00DB792A" w:rsidP="00DB792A">
            <w:pPr>
              <w:spacing w:line="0" w:lineRule="atLeast"/>
              <w:jc w:val="center"/>
              <w:rPr>
                <w:rFonts w:ascii="Times New Roman" w:eastAsia="標楷體" w:hAnsi="標楷體" w:cs="Times New Roman"/>
                <w:b/>
                <w:sz w:val="20"/>
                <w:szCs w:val="20"/>
              </w:rPr>
            </w:pPr>
            <w:r w:rsidRPr="00B443C5">
              <w:rPr>
                <w:rFonts w:ascii="Times New Roman" w:eastAsia="標楷體" w:hAnsi="標楷體" w:cs="Times New Roman"/>
                <w:b/>
                <w:sz w:val="20"/>
                <w:szCs w:val="20"/>
              </w:rPr>
              <w:t>（</w:t>
            </w:r>
            <w:r w:rsidRPr="00B443C5">
              <w:rPr>
                <w:rFonts w:ascii="Times New Roman" w:eastAsia="標楷體" w:hAnsi="Times New Roman" w:cs="Times New Roman"/>
                <w:b/>
                <w:sz w:val="20"/>
                <w:szCs w:val="20"/>
              </w:rPr>
              <w:t>1</w:t>
            </w:r>
            <w:r w:rsidRPr="00B443C5">
              <w:rPr>
                <w:rFonts w:ascii="Times New Roman" w:eastAsia="標楷體" w:hAnsi="標楷體" w:cs="Times New Roman"/>
                <w:b/>
                <w:sz w:val="20"/>
                <w:szCs w:val="20"/>
              </w:rPr>
              <w:t>）</w:t>
            </w:r>
          </w:p>
          <w:p w:rsidR="00DB792A" w:rsidRPr="00B443C5" w:rsidRDefault="00DB792A" w:rsidP="00DB792A">
            <w:pPr>
              <w:spacing w:line="0" w:lineRule="atLeast"/>
              <w:jc w:val="center"/>
              <w:rPr>
                <w:rFonts w:ascii="Times New Roman" w:eastAsia="標楷體" w:hAnsi="Times New Roman" w:cs="Times New Roman"/>
                <w:b/>
                <w:sz w:val="20"/>
                <w:szCs w:val="20"/>
              </w:rPr>
            </w:pPr>
            <w:r w:rsidRPr="00B443C5">
              <w:rPr>
                <w:rFonts w:ascii="標楷體" w:eastAsia="標楷體" w:hAnsi="標楷體" w:cs="Times New Roman" w:hint="eastAsia"/>
                <w:b/>
                <w:sz w:val="20"/>
                <w:szCs w:val="20"/>
              </w:rPr>
              <w:t>（</w:t>
            </w:r>
            <w:r w:rsidRPr="00B443C5">
              <w:rPr>
                <w:rFonts w:ascii="Times New Roman" w:eastAsia="標楷體" w:hAnsi="標楷體" w:cs="Times New Roman" w:hint="eastAsia"/>
                <w:b/>
                <w:sz w:val="20"/>
                <w:szCs w:val="20"/>
              </w:rPr>
              <w:t>自編</w:t>
            </w:r>
            <w:r w:rsidRPr="00B443C5">
              <w:rPr>
                <w:rFonts w:ascii="Times New Roman" w:eastAsia="標楷體" w:hAnsi="標楷體" w:cs="Times New Roman" w:hint="eastAsia"/>
                <w:b/>
                <w:sz w:val="20"/>
                <w:szCs w:val="20"/>
              </w:rPr>
              <w:t>)</w:t>
            </w:r>
          </w:p>
        </w:tc>
        <w:tc>
          <w:tcPr>
            <w:tcW w:w="170" w:type="pct"/>
            <w:vMerge w:val="restart"/>
            <w:shd w:val="clear" w:color="auto" w:fill="auto"/>
            <w:vAlign w:val="center"/>
          </w:tcPr>
          <w:p w:rsidR="00DB792A" w:rsidRPr="00B443C5" w:rsidRDefault="00DB792A" w:rsidP="00DB792A">
            <w:pPr>
              <w:spacing w:line="0" w:lineRule="atLeast"/>
              <w:jc w:val="center"/>
              <w:rPr>
                <w:rFonts w:ascii="Times New Roman" w:eastAsia="標楷體" w:hAnsi="標楷體" w:cs="Times New Roman"/>
                <w:b/>
                <w:sz w:val="20"/>
                <w:szCs w:val="20"/>
              </w:rPr>
            </w:pPr>
            <w:r w:rsidRPr="00B443C5">
              <w:rPr>
                <w:rFonts w:ascii="Times New Roman" w:eastAsia="標楷體" w:hAnsi="標楷體" w:cs="Times New Roman"/>
                <w:b/>
                <w:sz w:val="20"/>
                <w:szCs w:val="20"/>
              </w:rPr>
              <w:t>資訊</w:t>
            </w:r>
          </w:p>
          <w:p w:rsidR="00DB792A" w:rsidRPr="00B443C5" w:rsidRDefault="00DB792A" w:rsidP="00DB792A">
            <w:pPr>
              <w:spacing w:line="0" w:lineRule="atLeast"/>
              <w:jc w:val="center"/>
              <w:rPr>
                <w:rFonts w:ascii="Times New Roman" w:eastAsia="標楷體" w:hAnsi="標楷體" w:cs="Times New Roman"/>
                <w:b/>
                <w:sz w:val="20"/>
                <w:szCs w:val="20"/>
              </w:rPr>
            </w:pPr>
            <w:r w:rsidRPr="00B443C5">
              <w:rPr>
                <w:rFonts w:ascii="Times New Roman" w:eastAsia="標楷體" w:hAnsi="標楷體" w:cs="Times New Roman"/>
                <w:b/>
                <w:sz w:val="20"/>
                <w:szCs w:val="20"/>
              </w:rPr>
              <w:t>教育</w:t>
            </w:r>
          </w:p>
          <w:p w:rsidR="00DB792A" w:rsidRPr="00B443C5" w:rsidRDefault="00DB792A" w:rsidP="00DB792A">
            <w:pPr>
              <w:spacing w:line="0" w:lineRule="atLeast"/>
              <w:jc w:val="center"/>
              <w:rPr>
                <w:rFonts w:ascii="Times New Roman" w:eastAsia="標楷體" w:hAnsi="標楷體" w:cs="Times New Roman"/>
                <w:b/>
                <w:sz w:val="20"/>
                <w:szCs w:val="20"/>
              </w:rPr>
            </w:pPr>
            <w:r w:rsidRPr="00B443C5">
              <w:rPr>
                <w:rFonts w:ascii="Times New Roman" w:eastAsia="標楷體" w:hAnsi="標楷體" w:cs="Times New Roman"/>
                <w:b/>
                <w:sz w:val="20"/>
                <w:szCs w:val="20"/>
              </w:rPr>
              <w:t>（</w:t>
            </w:r>
            <w:r w:rsidRPr="00B443C5">
              <w:rPr>
                <w:rFonts w:ascii="Times New Roman" w:eastAsia="標楷體" w:hAnsi="Times New Roman" w:cs="Times New Roman"/>
                <w:b/>
                <w:sz w:val="20"/>
                <w:szCs w:val="20"/>
              </w:rPr>
              <w:t>1</w:t>
            </w:r>
            <w:r w:rsidRPr="00B443C5">
              <w:rPr>
                <w:rFonts w:ascii="Times New Roman" w:eastAsia="標楷體" w:hAnsi="標楷體" w:cs="Times New Roman"/>
                <w:b/>
                <w:sz w:val="20"/>
                <w:szCs w:val="20"/>
              </w:rPr>
              <w:t>）</w:t>
            </w:r>
          </w:p>
          <w:p w:rsidR="00DB792A" w:rsidRPr="00B443C5" w:rsidRDefault="00DB792A" w:rsidP="00DB792A">
            <w:pPr>
              <w:spacing w:line="0" w:lineRule="atLeast"/>
              <w:jc w:val="center"/>
              <w:rPr>
                <w:rFonts w:ascii="Times New Roman" w:eastAsia="標楷體" w:hAnsi="Times New Roman" w:cs="Times New Roman"/>
                <w:b/>
                <w:sz w:val="20"/>
                <w:szCs w:val="20"/>
              </w:rPr>
            </w:pPr>
            <w:r w:rsidRPr="00B443C5">
              <w:rPr>
                <w:rFonts w:ascii="標楷體" w:eastAsia="標楷體" w:hAnsi="標楷體" w:cs="Times New Roman" w:hint="eastAsia"/>
                <w:b/>
                <w:sz w:val="20"/>
                <w:szCs w:val="20"/>
              </w:rPr>
              <w:t>（</w:t>
            </w:r>
            <w:r w:rsidRPr="00B443C5">
              <w:rPr>
                <w:rFonts w:ascii="Times New Roman" w:eastAsia="標楷體" w:hAnsi="標楷體" w:cs="Times New Roman" w:hint="eastAsia"/>
                <w:b/>
                <w:sz w:val="20"/>
                <w:szCs w:val="20"/>
              </w:rPr>
              <w:t>自編</w:t>
            </w:r>
            <w:r w:rsidRPr="00B443C5">
              <w:rPr>
                <w:rFonts w:ascii="Times New Roman" w:eastAsia="標楷體" w:hAnsi="標楷體" w:cs="Times New Roman" w:hint="eastAsia"/>
                <w:b/>
                <w:sz w:val="20"/>
                <w:szCs w:val="20"/>
              </w:rPr>
              <w:t>)</w:t>
            </w:r>
          </w:p>
        </w:tc>
        <w:tc>
          <w:tcPr>
            <w:tcW w:w="256" w:type="pct"/>
            <w:vMerge w:val="restart"/>
            <w:shd w:val="clear" w:color="auto" w:fill="auto"/>
            <w:vAlign w:val="center"/>
          </w:tcPr>
          <w:p w:rsidR="00DB792A" w:rsidRPr="00B443C5" w:rsidRDefault="00DB792A" w:rsidP="00DB792A">
            <w:pPr>
              <w:spacing w:line="0" w:lineRule="atLeast"/>
              <w:jc w:val="center"/>
              <w:rPr>
                <w:rFonts w:ascii="Times New Roman" w:eastAsia="標楷體" w:hAnsi="標楷體" w:cs="Times New Roman"/>
                <w:b/>
                <w:sz w:val="20"/>
                <w:szCs w:val="20"/>
              </w:rPr>
            </w:pPr>
            <w:r w:rsidRPr="00B443C5">
              <w:rPr>
                <w:rFonts w:ascii="Times New Roman" w:eastAsia="標楷體" w:hAnsi="標楷體" w:cs="Times New Roman" w:hint="eastAsia"/>
                <w:b/>
                <w:sz w:val="20"/>
                <w:szCs w:val="20"/>
              </w:rPr>
              <w:t>學校</w:t>
            </w:r>
          </w:p>
          <w:p w:rsidR="00DB792A" w:rsidRPr="00B443C5" w:rsidRDefault="00DB792A" w:rsidP="00DB792A">
            <w:pPr>
              <w:spacing w:line="0" w:lineRule="atLeast"/>
              <w:jc w:val="center"/>
              <w:rPr>
                <w:rFonts w:ascii="Times New Roman" w:eastAsia="標楷體" w:hAnsi="標楷體" w:cs="Times New Roman"/>
                <w:b/>
                <w:sz w:val="20"/>
                <w:szCs w:val="20"/>
              </w:rPr>
            </w:pPr>
            <w:r w:rsidRPr="00B443C5">
              <w:rPr>
                <w:rFonts w:ascii="Times New Roman" w:eastAsia="標楷體" w:hAnsi="標楷體" w:cs="Times New Roman" w:hint="eastAsia"/>
                <w:b/>
                <w:sz w:val="20"/>
                <w:szCs w:val="20"/>
              </w:rPr>
              <w:t>行事</w:t>
            </w:r>
          </w:p>
          <w:p w:rsidR="00DB792A" w:rsidRPr="00B443C5" w:rsidRDefault="00DB792A" w:rsidP="00DB792A">
            <w:pPr>
              <w:spacing w:line="0" w:lineRule="atLeast"/>
              <w:jc w:val="center"/>
              <w:rPr>
                <w:rFonts w:ascii="Times New Roman" w:eastAsia="標楷體" w:hAnsi="標楷體" w:cs="Times New Roman"/>
                <w:b/>
                <w:sz w:val="20"/>
                <w:szCs w:val="20"/>
              </w:rPr>
            </w:pPr>
            <w:r w:rsidRPr="00B443C5">
              <w:rPr>
                <w:rFonts w:ascii="Times New Roman" w:eastAsia="標楷體" w:hAnsi="標楷體" w:cs="Times New Roman"/>
                <w:b/>
                <w:sz w:val="20"/>
                <w:szCs w:val="20"/>
              </w:rPr>
              <w:t>（</w:t>
            </w:r>
            <w:r w:rsidRPr="00B443C5">
              <w:rPr>
                <w:rFonts w:ascii="Times New Roman" w:eastAsia="標楷體" w:hAnsi="Times New Roman" w:cs="Times New Roman"/>
                <w:b/>
                <w:sz w:val="20"/>
                <w:szCs w:val="20"/>
              </w:rPr>
              <w:t>1</w:t>
            </w:r>
            <w:r w:rsidRPr="00B443C5">
              <w:rPr>
                <w:rFonts w:ascii="Times New Roman" w:eastAsia="標楷體" w:hAnsi="標楷體" w:cs="Times New Roman"/>
                <w:b/>
                <w:sz w:val="20"/>
                <w:szCs w:val="20"/>
              </w:rPr>
              <w:t>）</w:t>
            </w:r>
          </w:p>
          <w:p w:rsidR="00DB792A" w:rsidRPr="00B443C5" w:rsidRDefault="00DB792A" w:rsidP="00DB792A">
            <w:pPr>
              <w:spacing w:line="0" w:lineRule="atLeast"/>
              <w:jc w:val="center"/>
              <w:rPr>
                <w:rFonts w:ascii="Times New Roman" w:eastAsia="標楷體" w:hAnsi="Times New Roman" w:cs="Times New Roman"/>
                <w:b/>
                <w:sz w:val="20"/>
                <w:szCs w:val="20"/>
              </w:rPr>
            </w:pPr>
            <w:r w:rsidRPr="00B443C5">
              <w:rPr>
                <w:rFonts w:ascii="標楷體" w:eastAsia="標楷體" w:hAnsi="標楷體" w:cs="Times New Roman" w:hint="eastAsia"/>
                <w:b/>
                <w:sz w:val="20"/>
                <w:szCs w:val="20"/>
              </w:rPr>
              <w:t>（</w:t>
            </w:r>
            <w:r w:rsidRPr="00B443C5">
              <w:rPr>
                <w:rFonts w:ascii="Times New Roman" w:eastAsia="標楷體" w:hAnsi="標楷體" w:cs="Times New Roman" w:hint="eastAsia"/>
                <w:b/>
                <w:sz w:val="20"/>
                <w:szCs w:val="20"/>
              </w:rPr>
              <w:t>自編</w:t>
            </w:r>
            <w:r w:rsidRPr="00B443C5">
              <w:rPr>
                <w:rFonts w:ascii="Times New Roman" w:eastAsia="標楷體" w:hAnsi="標楷體" w:cs="Times New Roman" w:hint="eastAsia"/>
                <w:b/>
                <w:sz w:val="20"/>
                <w:szCs w:val="20"/>
              </w:rPr>
              <w:t>)</w:t>
            </w:r>
          </w:p>
        </w:tc>
      </w:tr>
      <w:tr w:rsidR="00B443C5" w:rsidRPr="00B443C5" w:rsidTr="00B443C5">
        <w:trPr>
          <w:tblHeader/>
          <w:jc w:val="center"/>
        </w:trPr>
        <w:tc>
          <w:tcPr>
            <w:tcW w:w="125" w:type="pct"/>
            <w:vMerge/>
            <w:shd w:val="clear" w:color="auto" w:fill="auto"/>
            <w:vAlign w:val="center"/>
          </w:tcPr>
          <w:p w:rsidR="00DB792A" w:rsidRPr="00B443C5" w:rsidRDefault="00DB792A" w:rsidP="00DB792A">
            <w:pPr>
              <w:rPr>
                <w:rFonts w:ascii="標楷體" w:eastAsia="標楷體" w:hAnsi="標楷體"/>
              </w:rPr>
            </w:pPr>
          </w:p>
        </w:tc>
        <w:tc>
          <w:tcPr>
            <w:tcW w:w="204" w:type="pct"/>
            <w:vMerge/>
            <w:shd w:val="clear" w:color="auto" w:fill="auto"/>
            <w:vAlign w:val="center"/>
          </w:tcPr>
          <w:p w:rsidR="00DB792A" w:rsidRPr="00B443C5" w:rsidRDefault="00DB792A" w:rsidP="00DB792A">
            <w:pPr>
              <w:rPr>
                <w:rFonts w:ascii="標楷體" w:eastAsia="標楷體" w:hAnsi="標楷體"/>
              </w:rPr>
            </w:pPr>
          </w:p>
        </w:tc>
        <w:tc>
          <w:tcPr>
            <w:tcW w:w="277" w:type="pct"/>
            <w:vMerge/>
            <w:shd w:val="clear" w:color="auto" w:fill="auto"/>
            <w:vAlign w:val="center"/>
          </w:tcPr>
          <w:p w:rsidR="00DB792A" w:rsidRPr="00B443C5" w:rsidRDefault="00DB792A" w:rsidP="00DB792A">
            <w:pPr>
              <w:rPr>
                <w:rFonts w:ascii="標楷體" w:eastAsia="標楷體" w:hAnsi="標楷體"/>
              </w:rPr>
            </w:pPr>
          </w:p>
        </w:tc>
        <w:tc>
          <w:tcPr>
            <w:tcW w:w="364" w:type="pct"/>
            <w:shd w:val="clear" w:color="auto" w:fill="auto"/>
            <w:vAlign w:val="center"/>
          </w:tcPr>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國語</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(4)</w:t>
            </w:r>
          </w:p>
          <w:p w:rsidR="00DB792A" w:rsidRPr="00B443C5" w:rsidRDefault="00DB792A" w:rsidP="00DB792A">
            <w:pPr>
              <w:snapToGrid w:val="0"/>
              <w:jc w:val="center"/>
              <w:rPr>
                <w:rFonts w:ascii="標楷體" w:eastAsia="標楷體" w:hAnsi="標楷體"/>
                <w:sz w:val="20"/>
                <w:szCs w:val="20"/>
              </w:rPr>
            </w:pPr>
            <w:r w:rsidRPr="00B443C5">
              <w:rPr>
                <w:rFonts w:ascii="標楷體" w:eastAsia="標楷體" w:hAnsi="標楷體" w:hint="eastAsia"/>
              </w:rPr>
              <w:t>(康軒)</w:t>
            </w:r>
          </w:p>
        </w:tc>
        <w:tc>
          <w:tcPr>
            <w:tcW w:w="364" w:type="pct"/>
            <w:shd w:val="clear" w:color="auto" w:fill="auto"/>
            <w:vAlign w:val="center"/>
          </w:tcPr>
          <w:p w:rsidR="00DB792A" w:rsidRPr="00B443C5" w:rsidRDefault="00DB792A" w:rsidP="00DB792A">
            <w:pPr>
              <w:snapToGrid w:val="0"/>
              <w:spacing w:line="300" w:lineRule="exact"/>
              <w:jc w:val="center"/>
              <w:rPr>
                <w:rFonts w:ascii="標楷體" w:eastAsia="標楷體" w:hAnsi="標楷體"/>
              </w:rPr>
            </w:pPr>
            <w:r w:rsidRPr="00B443C5">
              <w:rPr>
                <w:rFonts w:ascii="標楷體" w:eastAsia="標楷體" w:hAnsi="標楷體" w:hint="eastAsia"/>
              </w:rPr>
              <w:t>本土語言</w:t>
            </w:r>
          </w:p>
          <w:p w:rsidR="00DB792A" w:rsidRPr="00B443C5" w:rsidRDefault="00DB792A" w:rsidP="00DB792A">
            <w:pPr>
              <w:snapToGrid w:val="0"/>
              <w:spacing w:line="300" w:lineRule="exact"/>
              <w:jc w:val="center"/>
              <w:rPr>
                <w:rFonts w:ascii="標楷體" w:eastAsia="標楷體" w:hAnsi="標楷體"/>
              </w:rPr>
            </w:pPr>
            <w:r w:rsidRPr="00B443C5">
              <w:rPr>
                <w:rFonts w:ascii="標楷體" w:eastAsia="標楷體" w:hAnsi="標楷體" w:hint="eastAsia"/>
              </w:rPr>
              <w:t>(閩南語)</w:t>
            </w:r>
          </w:p>
          <w:p w:rsidR="00DB792A" w:rsidRPr="00B443C5" w:rsidRDefault="00DB792A" w:rsidP="00DB792A">
            <w:pPr>
              <w:snapToGrid w:val="0"/>
              <w:spacing w:line="300" w:lineRule="exact"/>
              <w:jc w:val="center"/>
              <w:rPr>
                <w:rFonts w:ascii="標楷體" w:eastAsia="標楷體" w:hAnsi="標楷體"/>
              </w:rPr>
            </w:pPr>
            <w:r w:rsidRPr="00B443C5">
              <w:rPr>
                <w:rFonts w:ascii="標楷體" w:eastAsia="標楷體" w:hAnsi="標楷體" w:hint="eastAsia"/>
              </w:rPr>
              <w:t>(1)</w:t>
            </w:r>
          </w:p>
          <w:p w:rsidR="00DB792A" w:rsidRPr="00B443C5" w:rsidRDefault="00DB792A" w:rsidP="00DB792A">
            <w:pPr>
              <w:snapToGrid w:val="0"/>
              <w:spacing w:line="300" w:lineRule="exact"/>
              <w:jc w:val="center"/>
              <w:rPr>
                <w:rFonts w:ascii="標楷體" w:eastAsia="標楷體" w:hAnsi="標楷體"/>
              </w:rPr>
            </w:pPr>
            <w:r w:rsidRPr="00B443C5">
              <w:rPr>
                <w:rFonts w:ascii="標楷體" w:eastAsia="標楷體" w:hAnsi="標楷體" w:hint="eastAsia"/>
              </w:rPr>
              <w:t>(真平)</w:t>
            </w:r>
          </w:p>
        </w:tc>
        <w:tc>
          <w:tcPr>
            <w:tcW w:w="365" w:type="pct"/>
            <w:shd w:val="clear" w:color="auto" w:fill="auto"/>
            <w:vAlign w:val="center"/>
          </w:tcPr>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英語</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(2)</w:t>
            </w:r>
          </w:p>
          <w:p w:rsidR="00DB792A" w:rsidRPr="00B443C5" w:rsidRDefault="00DB792A" w:rsidP="00DB792A">
            <w:pPr>
              <w:snapToGrid w:val="0"/>
              <w:jc w:val="center"/>
              <w:rPr>
                <w:rFonts w:ascii="標楷體" w:eastAsia="標楷體" w:hAnsi="標楷體"/>
              </w:rPr>
            </w:pPr>
            <w:r w:rsidRPr="00B443C5">
              <w:rPr>
                <w:rFonts w:ascii="標楷體" w:eastAsia="標楷體" w:hAnsi="標楷體" w:hint="eastAsia"/>
              </w:rPr>
              <w:t>(康軒)</w:t>
            </w:r>
          </w:p>
        </w:tc>
        <w:tc>
          <w:tcPr>
            <w:tcW w:w="364" w:type="pct"/>
            <w:vMerge/>
            <w:shd w:val="clear" w:color="auto" w:fill="auto"/>
            <w:vAlign w:val="center"/>
          </w:tcPr>
          <w:p w:rsidR="00DB792A" w:rsidRPr="00B443C5" w:rsidRDefault="00DB792A" w:rsidP="00DB792A">
            <w:pPr>
              <w:jc w:val="center"/>
              <w:rPr>
                <w:rFonts w:ascii="Times New Roman" w:eastAsia="標楷體" w:hAnsi="Times New Roman" w:cs="Times New Roman"/>
                <w:snapToGrid w:val="0"/>
              </w:rPr>
            </w:pPr>
          </w:p>
        </w:tc>
        <w:tc>
          <w:tcPr>
            <w:tcW w:w="364" w:type="pct"/>
            <w:vMerge/>
            <w:shd w:val="clear" w:color="auto" w:fill="auto"/>
            <w:vAlign w:val="center"/>
          </w:tcPr>
          <w:p w:rsidR="00DB792A" w:rsidRPr="00B443C5" w:rsidRDefault="00DB792A" w:rsidP="00DB792A">
            <w:pPr>
              <w:spacing w:line="0" w:lineRule="atLeast"/>
              <w:jc w:val="center"/>
              <w:rPr>
                <w:rFonts w:ascii="Times New Roman" w:eastAsia="標楷體" w:hAnsi="Times New Roman" w:cs="Times New Roman"/>
                <w:shd w:val="clear" w:color="auto" w:fill="CCFF66"/>
              </w:rPr>
            </w:pPr>
          </w:p>
        </w:tc>
        <w:tc>
          <w:tcPr>
            <w:tcW w:w="364" w:type="pct"/>
            <w:vMerge/>
            <w:shd w:val="clear" w:color="auto" w:fill="auto"/>
            <w:vAlign w:val="center"/>
          </w:tcPr>
          <w:p w:rsidR="00DB792A" w:rsidRPr="00B443C5" w:rsidRDefault="00DB792A" w:rsidP="00DB792A">
            <w:pPr>
              <w:spacing w:line="0" w:lineRule="atLeast"/>
              <w:jc w:val="center"/>
              <w:rPr>
                <w:rFonts w:ascii="Times New Roman" w:eastAsia="標楷體" w:hAnsi="Times New Roman" w:cs="Times New Roman"/>
                <w:shd w:val="clear" w:color="auto" w:fill="CCFF66"/>
              </w:rPr>
            </w:pPr>
          </w:p>
        </w:tc>
        <w:tc>
          <w:tcPr>
            <w:tcW w:w="364" w:type="pct"/>
            <w:vMerge/>
            <w:shd w:val="clear" w:color="auto" w:fill="auto"/>
            <w:vAlign w:val="center"/>
          </w:tcPr>
          <w:p w:rsidR="00DB792A" w:rsidRPr="00B443C5" w:rsidRDefault="00DB792A" w:rsidP="00DB792A">
            <w:pPr>
              <w:spacing w:line="0" w:lineRule="atLeast"/>
              <w:jc w:val="center"/>
              <w:rPr>
                <w:rFonts w:ascii="標楷體" w:eastAsia="標楷體" w:hAnsi="標楷體" w:cs="Times New Roman"/>
                <w:shd w:val="clear" w:color="auto" w:fill="CCFF66"/>
              </w:rPr>
            </w:pPr>
          </w:p>
        </w:tc>
        <w:tc>
          <w:tcPr>
            <w:tcW w:w="364" w:type="pct"/>
            <w:vMerge/>
            <w:shd w:val="clear" w:color="auto" w:fill="auto"/>
            <w:vAlign w:val="center"/>
          </w:tcPr>
          <w:p w:rsidR="00DB792A" w:rsidRPr="00B443C5" w:rsidRDefault="00DB792A" w:rsidP="00DB792A">
            <w:pPr>
              <w:jc w:val="center"/>
              <w:rPr>
                <w:rFonts w:ascii="Times New Roman" w:eastAsia="標楷體" w:hAnsi="Times New Roman" w:cs="Times New Roman"/>
                <w:snapToGrid w:val="0"/>
              </w:rPr>
            </w:pPr>
          </w:p>
        </w:tc>
        <w:tc>
          <w:tcPr>
            <w:tcW w:w="367" w:type="pct"/>
            <w:vMerge/>
            <w:shd w:val="clear" w:color="auto" w:fill="auto"/>
            <w:vAlign w:val="center"/>
          </w:tcPr>
          <w:p w:rsidR="00DB792A" w:rsidRPr="00B443C5" w:rsidRDefault="00DB792A" w:rsidP="00DB792A">
            <w:pPr>
              <w:jc w:val="center"/>
              <w:rPr>
                <w:rFonts w:ascii="Times New Roman" w:eastAsia="標楷體" w:hAnsi="Times New Roman" w:cs="Times New Roman"/>
                <w:snapToGrid w:val="0"/>
              </w:rPr>
            </w:pPr>
          </w:p>
        </w:tc>
        <w:tc>
          <w:tcPr>
            <w:tcW w:w="272" w:type="pct"/>
            <w:vMerge/>
          </w:tcPr>
          <w:p w:rsidR="00DB792A" w:rsidRPr="00B443C5" w:rsidRDefault="00DB792A" w:rsidP="00DB792A">
            <w:pPr>
              <w:spacing w:line="0" w:lineRule="atLeast"/>
              <w:jc w:val="both"/>
              <w:rPr>
                <w:rFonts w:ascii="Times New Roman" w:eastAsia="標楷體" w:hAnsi="Times New Roman" w:cs="Times New Roman"/>
                <w:b/>
                <w:sz w:val="20"/>
                <w:szCs w:val="20"/>
              </w:rPr>
            </w:pPr>
          </w:p>
        </w:tc>
        <w:tc>
          <w:tcPr>
            <w:tcW w:w="238" w:type="pct"/>
            <w:vMerge/>
            <w:shd w:val="clear" w:color="auto" w:fill="auto"/>
          </w:tcPr>
          <w:p w:rsidR="00DB792A" w:rsidRPr="00B443C5" w:rsidRDefault="00DB792A" w:rsidP="00DB792A">
            <w:pPr>
              <w:snapToGrid w:val="0"/>
              <w:spacing w:line="0" w:lineRule="atLeast"/>
              <w:jc w:val="both"/>
              <w:rPr>
                <w:rFonts w:ascii="Times New Roman" w:eastAsia="標楷體" w:hAnsi="Times New Roman" w:cs="Times New Roman"/>
                <w:b/>
                <w:sz w:val="20"/>
                <w:szCs w:val="20"/>
              </w:rPr>
            </w:pPr>
          </w:p>
        </w:tc>
        <w:tc>
          <w:tcPr>
            <w:tcW w:w="178" w:type="pct"/>
            <w:vMerge/>
            <w:shd w:val="clear" w:color="auto" w:fill="auto"/>
          </w:tcPr>
          <w:p w:rsidR="00DB792A" w:rsidRPr="00B443C5" w:rsidRDefault="00DB792A" w:rsidP="00DB792A">
            <w:pPr>
              <w:spacing w:line="0" w:lineRule="atLeast"/>
              <w:jc w:val="both"/>
              <w:rPr>
                <w:rFonts w:ascii="Times New Roman" w:eastAsia="標楷體" w:hAnsi="Times New Roman" w:cs="Times New Roman"/>
                <w:b/>
                <w:sz w:val="20"/>
                <w:szCs w:val="20"/>
              </w:rPr>
            </w:pPr>
          </w:p>
        </w:tc>
        <w:tc>
          <w:tcPr>
            <w:tcW w:w="170" w:type="pct"/>
            <w:vMerge/>
            <w:shd w:val="clear" w:color="auto" w:fill="auto"/>
          </w:tcPr>
          <w:p w:rsidR="00DB792A" w:rsidRPr="00B443C5" w:rsidRDefault="00DB792A" w:rsidP="00DB792A">
            <w:pPr>
              <w:snapToGrid w:val="0"/>
              <w:spacing w:line="0" w:lineRule="atLeast"/>
              <w:jc w:val="both"/>
              <w:rPr>
                <w:rFonts w:ascii="Times New Roman" w:eastAsia="標楷體" w:hAnsi="Times New Roman" w:cs="Times New Roman"/>
                <w:b/>
                <w:sz w:val="20"/>
                <w:szCs w:val="20"/>
              </w:rPr>
            </w:pPr>
          </w:p>
        </w:tc>
        <w:tc>
          <w:tcPr>
            <w:tcW w:w="256" w:type="pct"/>
            <w:vMerge/>
            <w:shd w:val="clear" w:color="auto" w:fill="auto"/>
          </w:tcPr>
          <w:p w:rsidR="00DB792A" w:rsidRPr="00B443C5" w:rsidRDefault="00DB792A" w:rsidP="00DB792A">
            <w:pPr>
              <w:tabs>
                <w:tab w:val="center" w:pos="4153"/>
                <w:tab w:val="right" w:pos="8306"/>
              </w:tabs>
              <w:snapToGrid w:val="0"/>
              <w:spacing w:line="0" w:lineRule="atLeast"/>
              <w:jc w:val="both"/>
              <w:rPr>
                <w:rFonts w:ascii="Times New Roman" w:eastAsia="標楷體" w:hAnsi="Times New Roman" w:cs="Times New Roman"/>
                <w:b/>
                <w:sz w:val="20"/>
                <w:szCs w:val="20"/>
              </w:rPr>
            </w:pPr>
          </w:p>
        </w:tc>
      </w:tr>
      <w:tr w:rsidR="00B443C5" w:rsidRPr="00B443C5" w:rsidTr="00F1381D">
        <w:trPr>
          <w:jc w:val="center"/>
        </w:trPr>
        <w:tc>
          <w:tcPr>
            <w:tcW w:w="605" w:type="pct"/>
            <w:gridSpan w:val="3"/>
            <w:vAlign w:val="center"/>
          </w:tcPr>
          <w:p w:rsidR="003954B2" w:rsidRPr="00B443C5" w:rsidRDefault="003954B2" w:rsidP="003954B2">
            <w:pPr>
              <w:rPr>
                <w:rFonts w:ascii="標楷體" w:eastAsia="標楷體" w:hAnsi="標楷體"/>
              </w:rPr>
            </w:pPr>
            <w:r w:rsidRPr="00B443C5">
              <w:rPr>
                <w:rFonts w:ascii="標楷體" w:eastAsia="標楷體" w:hAnsi="標楷體" w:hint="eastAsia"/>
              </w:rPr>
              <w:t>學年/學期學習目標</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1.能用心精讀，深究內容，歸納大意,</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2.能在聆聽過程中，從說話者語調的變化，感受說話者的情緒，並系統歸納他人發表之內容,</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3.能將閱讀材料與實際生活情境相聯結，透過生活化的語文，學習解決問題，將知識轉化為能力,</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4.透過觀察，</w:t>
            </w:r>
            <w:r w:rsidRPr="00B443C5">
              <w:rPr>
                <w:rFonts w:ascii="標楷體" w:eastAsia="標楷體" w:hAnsi="標楷體" w:hint="eastAsia"/>
                <w:sz w:val="18"/>
                <w:szCs w:val="18"/>
              </w:rPr>
              <w:lastRenderedPageBreak/>
              <w:t>了解並欣賞大自然，體驗大自然的變化，欣賞自然景觀的情趣,</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5.培養面對挫折的勇氣，以及樂觀積極的態度，發揮自己的潛能,</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6.體驗並認識世界各地的特殊風情，從而建立文化概念，了解各地不同的環境及人文風情,</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7.配合各單元和其他領域，引導學生從事多元的閱讀，並學習與人討論分享,</w:t>
            </w:r>
          </w:p>
        </w:tc>
        <w:tc>
          <w:tcPr>
            <w:tcW w:w="364" w:type="pct"/>
          </w:tcPr>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1.能夠說出臺灣老街的閩南語說法。</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2.能夠說出常見商店的閩南語說法。</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3.藉由對課文的理解，認識臺灣溼地生態。</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4.學會溼地生態動植物的閩南語說法。</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5.能夠說出各種休閒活動，並能和家人參與休閒活動。</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6.能夠說出各種休閒場</w:t>
            </w:r>
            <w:r w:rsidRPr="00B443C5">
              <w:rPr>
                <w:rFonts w:ascii="標楷體" w:eastAsia="標楷體" w:hAnsi="標楷體" w:hint="eastAsia"/>
                <w:sz w:val="18"/>
                <w:szCs w:val="18"/>
              </w:rPr>
              <w:lastRenderedPageBreak/>
              <w:t>所，並能了解各種休閒場所的功能。</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7.能夠認識複韻母及聲調。</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8.能藉由趣味的話語，了解的各項民俗活動。</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9.能夠透過唸謠認識過年傳統節日，進一步了解節慶活動的意義。</w:t>
            </w:r>
          </w:p>
        </w:tc>
        <w:tc>
          <w:tcPr>
            <w:tcW w:w="365" w:type="pct"/>
          </w:tcPr>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1.</w:t>
            </w:r>
            <w:r w:rsidRPr="00B443C5">
              <w:rPr>
                <w:rFonts w:ascii="標楷體" w:eastAsia="標楷體" w:hAnsi="標楷體" w:hint="eastAsia"/>
                <w:sz w:val="18"/>
                <w:szCs w:val="18"/>
              </w:rPr>
              <w:tab/>
              <w:t>能了解並正確使用各課句型對話,</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2.</w:t>
            </w:r>
            <w:r w:rsidRPr="00B443C5">
              <w:rPr>
                <w:rFonts w:ascii="標楷體" w:eastAsia="標楷體" w:hAnsi="標楷體" w:hint="eastAsia"/>
                <w:sz w:val="18"/>
                <w:szCs w:val="18"/>
              </w:rPr>
              <w:tab/>
              <w:t>能模擬各課主角人物演出對話內容,</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3.</w:t>
            </w:r>
            <w:r w:rsidRPr="00B443C5">
              <w:rPr>
                <w:rFonts w:ascii="標楷體" w:eastAsia="標楷體" w:hAnsi="標楷體" w:hint="eastAsia"/>
                <w:sz w:val="18"/>
                <w:szCs w:val="18"/>
              </w:rPr>
              <w:tab/>
              <w:t>能辨識並使用各課所學之應用字彙,</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w:t>
            </w:r>
            <w:r w:rsidRPr="00B443C5">
              <w:rPr>
                <w:rFonts w:ascii="標楷體" w:eastAsia="標楷體" w:hAnsi="標楷體" w:hint="eastAsia"/>
                <w:sz w:val="18"/>
                <w:szCs w:val="18"/>
              </w:rPr>
              <w:tab/>
              <w:t>能辨識並讀出字母在單字中的發音及拼讀,</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5.</w:t>
            </w:r>
            <w:r w:rsidRPr="00B443C5">
              <w:rPr>
                <w:rFonts w:ascii="標楷體" w:eastAsia="標楷體" w:hAnsi="標楷體" w:hint="eastAsia"/>
                <w:sz w:val="18"/>
                <w:szCs w:val="18"/>
              </w:rPr>
              <w:tab/>
              <w:t>能熟悉並正確跟讀各課會話短句,</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6.</w:t>
            </w:r>
            <w:r w:rsidRPr="00B443C5">
              <w:rPr>
                <w:rFonts w:ascii="標楷體" w:eastAsia="標楷體" w:hAnsi="標楷體" w:hint="eastAsia"/>
                <w:sz w:val="18"/>
                <w:szCs w:val="18"/>
              </w:rPr>
              <w:tab/>
              <w:t>能吟唱各課韻文,</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7.</w:t>
            </w:r>
            <w:r w:rsidRPr="00B443C5">
              <w:rPr>
                <w:rFonts w:ascii="標楷體" w:eastAsia="標楷體" w:hAnsi="標楷體" w:hint="eastAsia"/>
                <w:sz w:val="18"/>
                <w:szCs w:val="18"/>
              </w:rPr>
              <w:tab/>
              <w:t>學會唱各課歌謠,</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1.透過具體的操作和情境，認識一億以內的數。</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2.能在生活情境中，理解並熟練多位整數的乘法問題。</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3.學習使用量角器，理解旋轉角、銳角、鈍角、平角和周角的定義，並了解角度的計算。</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4.能在生活情境中，理解並熟練多位整數的除法直式計算和</w:t>
            </w:r>
            <w:r w:rsidRPr="00B443C5">
              <w:rPr>
                <w:rFonts w:ascii="標楷體" w:eastAsia="標楷體" w:hAnsi="標楷體" w:hint="eastAsia"/>
                <w:sz w:val="18"/>
                <w:szCs w:val="18"/>
              </w:rPr>
              <w:lastRenderedPageBreak/>
              <w:t>相關問題。</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5.能認識並繪製基本三角形，了解平面圖形全等的意義。</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6.能認識真分數、假分數與帶分數並能標記在數線上，熟練假分數與帶分數的互換，經由具體平分的情境，理解分數之「整數相除」的意涵。</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7.能解決容量(公升與毫公升)和重量(公斤與公克)兩階單位的加、減、乘、除的計算問題。</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8.解決生活</w:t>
            </w:r>
            <w:r w:rsidRPr="00B443C5">
              <w:rPr>
                <w:rFonts w:ascii="標楷體" w:eastAsia="標楷體" w:hAnsi="標楷體" w:hint="eastAsia"/>
                <w:sz w:val="18"/>
                <w:szCs w:val="18"/>
              </w:rPr>
              <w:lastRenderedPageBreak/>
              <w:t>情境中整數四則的兩步驟問題，並學習用併式記錄和解決問題。</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9.能在測量的情境中，認識二位小數，並進行二位小數的換算和加、減法直式計算。</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10.認識1公里(km)，以及公里、公尺間的關係換算和相關計算。</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lastRenderedPageBreak/>
              <w:t>1.</w:t>
            </w:r>
            <w:r w:rsidRPr="00B443C5">
              <w:rPr>
                <w:rFonts w:ascii="標楷體" w:eastAsia="標楷體" w:hAnsi="標楷體" w:hint="eastAsia"/>
                <w:sz w:val="18"/>
                <w:szCs w:val="18"/>
              </w:rPr>
              <w:t>透過了解家鄉的意義、培養閱讀地圖的基本能力。</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2.</w:t>
            </w:r>
            <w:r w:rsidRPr="00B443C5">
              <w:rPr>
                <w:rFonts w:ascii="標楷體" w:eastAsia="標楷體" w:hAnsi="標楷體" w:hint="eastAsia"/>
                <w:sz w:val="18"/>
                <w:szCs w:val="18"/>
              </w:rPr>
              <w:t>引導兒童從地名故事中探索家鄉的演變，並培養關懷家鄉的態度。</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3.</w:t>
            </w:r>
            <w:r w:rsidRPr="00B443C5">
              <w:rPr>
                <w:rFonts w:ascii="標楷體" w:eastAsia="標楷體" w:hAnsi="標楷體" w:hint="eastAsia"/>
                <w:sz w:val="18"/>
                <w:szCs w:val="18"/>
              </w:rPr>
              <w:t>家鄉居民在不同的地形環境與氣候的影響下，而產生區域性的生活差異。</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w:t>
            </w:r>
            <w:r w:rsidRPr="00B443C5">
              <w:rPr>
                <w:rFonts w:ascii="標楷體" w:eastAsia="標楷體" w:hAnsi="標楷體" w:hint="eastAsia"/>
                <w:sz w:val="18"/>
                <w:szCs w:val="18"/>
              </w:rPr>
              <w:t>了解居民運用或因應家鄉的地形</w:t>
            </w:r>
            <w:r w:rsidRPr="00B443C5">
              <w:rPr>
                <w:rFonts w:ascii="標楷體" w:eastAsia="標楷體" w:hAnsi="標楷體" w:hint="eastAsia"/>
                <w:sz w:val="18"/>
                <w:szCs w:val="18"/>
              </w:rPr>
              <w:lastRenderedPageBreak/>
              <w:t>資源或特殊的氣候，而發展獨特的生活型態或特色。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5.</w:t>
            </w:r>
            <w:r w:rsidRPr="00B443C5">
              <w:rPr>
                <w:rFonts w:ascii="標楷體" w:eastAsia="標楷體" w:hAnsi="標楷體" w:hint="eastAsia"/>
                <w:sz w:val="18"/>
                <w:szCs w:val="18"/>
              </w:rPr>
              <w:t>透過認識祖先遺留的文物，了解先民開發的艱辛過程。</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6.</w:t>
            </w:r>
            <w:r w:rsidRPr="00B443C5">
              <w:rPr>
                <w:rFonts w:ascii="標楷體" w:eastAsia="標楷體" w:hAnsi="標楷體" w:hint="eastAsia"/>
                <w:sz w:val="18"/>
                <w:szCs w:val="18"/>
              </w:rPr>
              <w:t>透過從家鄉環境認識先民聚居形成聚落，具有地區性差異的狀況。</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7.</w:t>
            </w:r>
            <w:r w:rsidRPr="00B443C5">
              <w:rPr>
                <w:rFonts w:ascii="標楷體" w:eastAsia="標楷體" w:hAnsi="標楷體" w:hint="eastAsia"/>
                <w:sz w:val="18"/>
                <w:szCs w:val="18"/>
              </w:rPr>
              <w:t>了解聚落的變遷和發展與家鄉環境的關係，進而培養對家鄉的關懷。</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8.</w:t>
            </w:r>
            <w:r w:rsidRPr="00B443C5">
              <w:rPr>
                <w:rFonts w:ascii="標楷體" w:eastAsia="標楷體" w:hAnsi="標楷體" w:hint="eastAsia"/>
                <w:sz w:val="18"/>
                <w:szCs w:val="18"/>
              </w:rPr>
              <w:t>過認識家鄉的環境特色，了解居民運用家鄉資源開發產業。</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lastRenderedPageBreak/>
              <w:t>9.</w:t>
            </w:r>
            <w:r w:rsidRPr="00B443C5">
              <w:rPr>
                <w:rFonts w:ascii="標楷體" w:eastAsia="標楷體" w:hAnsi="標楷體" w:hint="eastAsia"/>
                <w:sz w:val="18"/>
                <w:szCs w:val="18"/>
              </w:rPr>
              <w:t>探究現今各種產業的發展情形，發掘家鄉產業特色，永續利用家鄉資源。</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10.認識家鄉居民因應生活需求，從早期到現代發展出的生活科技。</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11.</w:t>
            </w:r>
            <w:r w:rsidRPr="00B443C5">
              <w:rPr>
                <w:rFonts w:ascii="標楷體" w:eastAsia="標楷體" w:hAnsi="標楷體" w:hint="eastAsia"/>
                <w:sz w:val="18"/>
                <w:szCs w:val="18"/>
              </w:rPr>
              <w:t>探究科技發展對家鄉生活的影響，思考面對科技生活應有的態度與做法。</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w:t>
            </w:r>
            <w:r w:rsidRPr="00B443C5">
              <w:rPr>
                <w:rFonts w:ascii="標楷體" w:eastAsia="標楷體" w:hAnsi="標楷體" w:hint="eastAsia"/>
                <w:sz w:val="18"/>
                <w:szCs w:val="18"/>
              </w:rPr>
              <w:t>認識家鄉珍貴的自然資源，探索並了解資源面臨被破壞或消失的原因，以及家鄉資源復育的情</w:t>
            </w:r>
            <w:r w:rsidRPr="00B443C5">
              <w:rPr>
                <w:rFonts w:ascii="標楷體" w:eastAsia="標楷體" w:hAnsi="標楷體" w:hint="eastAsia"/>
                <w:sz w:val="18"/>
                <w:szCs w:val="18"/>
              </w:rPr>
              <w:lastRenderedPageBreak/>
              <w:t>形。</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13.能主動關懷環境，在日常生活中培養愛護資源的習慣。</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14.</w:t>
            </w:r>
            <w:r w:rsidRPr="00B443C5">
              <w:rPr>
                <w:rFonts w:ascii="標楷體" w:eastAsia="標楷體" w:hAnsi="標楷體" w:hint="eastAsia"/>
                <w:sz w:val="18"/>
                <w:szCs w:val="18"/>
              </w:rPr>
              <w:t>積極參加環境保護團體舉辦的活動，共同維護家鄉資源及環境。</w:t>
            </w:r>
          </w:p>
        </w:tc>
        <w:tc>
          <w:tcPr>
            <w:tcW w:w="364" w:type="pct"/>
          </w:tcPr>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hint="eastAsia"/>
                <w:kern w:val="2"/>
                <w:sz w:val="18"/>
                <w:szCs w:val="18"/>
              </w:rPr>
              <w:lastRenderedPageBreak/>
              <w:t>1.觀察與描寫生活環境裡的人事物動態,</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hint="eastAsia"/>
                <w:kern w:val="2"/>
                <w:sz w:val="18"/>
                <w:szCs w:val="18"/>
              </w:rPr>
              <w:t>2.關心與了解自己的生活環境,</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hint="eastAsia"/>
                <w:kern w:val="2"/>
                <w:sz w:val="18"/>
                <w:szCs w:val="18"/>
              </w:rPr>
              <w:t>3.表現音樂中的律動,</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hint="eastAsia"/>
                <w:kern w:val="2"/>
                <w:sz w:val="18"/>
                <w:szCs w:val="18"/>
              </w:rPr>
              <w:t>4.了解造形與色彩構成節奏感的內涵,</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hint="eastAsia"/>
                <w:kern w:val="2"/>
                <w:sz w:val="18"/>
                <w:szCs w:val="18"/>
              </w:rPr>
              <w:t>5.了解原住民藝術作品中的精神象徵,</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hint="eastAsia"/>
                <w:kern w:val="2"/>
                <w:sz w:val="18"/>
                <w:szCs w:val="18"/>
              </w:rPr>
              <w:t>6.了解原住民的傳說與文化的關係,</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hint="eastAsia"/>
                <w:kern w:val="2"/>
                <w:sz w:val="18"/>
                <w:szCs w:val="18"/>
              </w:rPr>
              <w:t>7.尊重原住</w:t>
            </w:r>
            <w:r w:rsidRPr="00B443C5">
              <w:rPr>
                <w:rFonts w:ascii="標楷體" w:eastAsia="標楷體" w:hAnsi="標楷體" w:cs="Roman PS" w:hint="eastAsia"/>
                <w:kern w:val="2"/>
                <w:sz w:val="18"/>
                <w:szCs w:val="18"/>
              </w:rPr>
              <w:lastRenderedPageBreak/>
              <w:t>民文化,</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hint="eastAsia"/>
                <w:kern w:val="2"/>
                <w:sz w:val="18"/>
                <w:szCs w:val="18"/>
              </w:rPr>
              <w:t>8.認識遊行的意義及準備工作,</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hint="eastAsia"/>
                <w:kern w:val="2"/>
                <w:sz w:val="18"/>
                <w:szCs w:val="18"/>
              </w:rPr>
              <w:t>9.認識面具與角色個性的關係,</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hint="eastAsia"/>
                <w:kern w:val="2"/>
                <w:sz w:val="18"/>
                <w:szCs w:val="18"/>
              </w:rPr>
              <w:t>10.製作面具與表現角色的特性,</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hint="eastAsia"/>
                <w:kern w:val="2"/>
                <w:sz w:val="18"/>
                <w:szCs w:val="18"/>
              </w:rPr>
              <w:t>11.培養參與藝術活動的興趣,</w:t>
            </w:r>
          </w:p>
        </w:tc>
        <w:tc>
          <w:tcPr>
            <w:tcW w:w="364" w:type="pct"/>
          </w:tcPr>
          <w:p w:rsidR="003954B2" w:rsidRPr="00B443C5" w:rsidRDefault="003954B2" w:rsidP="00F1381D">
            <w:pPr>
              <w:pStyle w:val="17"/>
              <w:adjustRightInd w:val="0"/>
              <w:snapToGrid w:val="0"/>
              <w:jc w:val="both"/>
              <w:rPr>
                <w:rFonts w:ascii="標楷體" w:eastAsia="標楷體" w:hAnsi="標楷體" w:cs="Roman PS"/>
                <w:sz w:val="18"/>
                <w:szCs w:val="18"/>
                <w:lang w:val="en-US" w:eastAsia="zh-TW"/>
              </w:rPr>
            </w:pPr>
            <w:r w:rsidRPr="00B443C5">
              <w:rPr>
                <w:rFonts w:ascii="標楷體" w:eastAsia="標楷體" w:hAnsi="標楷體" w:cs="Roman PS" w:hint="eastAsia"/>
                <w:sz w:val="18"/>
                <w:szCs w:val="18"/>
                <w:lang w:val="en-US" w:eastAsia="zh-TW"/>
              </w:rPr>
              <w:lastRenderedPageBreak/>
              <w:t>1.能運用現成的工具，如指北針，來幫助觀察，對月亮作有目的的觀測，並學習安排觀測的流程,</w:t>
            </w:r>
          </w:p>
          <w:p w:rsidR="003954B2" w:rsidRPr="00B443C5" w:rsidRDefault="003954B2" w:rsidP="00F1381D">
            <w:pPr>
              <w:pStyle w:val="17"/>
              <w:adjustRightInd w:val="0"/>
              <w:snapToGrid w:val="0"/>
              <w:jc w:val="both"/>
              <w:rPr>
                <w:rFonts w:ascii="標楷體" w:eastAsia="標楷體" w:hAnsi="標楷體" w:cs="Roman PS"/>
                <w:sz w:val="18"/>
                <w:szCs w:val="18"/>
                <w:lang w:val="en-US" w:eastAsia="zh-TW"/>
              </w:rPr>
            </w:pPr>
            <w:r w:rsidRPr="00B443C5">
              <w:rPr>
                <w:rFonts w:ascii="標楷體" w:eastAsia="標楷體" w:hAnsi="標楷體" w:cs="Roman PS" w:hint="eastAsia"/>
                <w:sz w:val="18"/>
                <w:szCs w:val="18"/>
                <w:lang w:val="en-US" w:eastAsia="zh-TW"/>
              </w:rPr>
              <w:t>2.透過實際觀測，發現月亮的移動會東升西落,</w:t>
            </w:r>
          </w:p>
          <w:p w:rsidR="003954B2" w:rsidRPr="00B443C5" w:rsidRDefault="003954B2" w:rsidP="00F1381D">
            <w:pPr>
              <w:pStyle w:val="17"/>
              <w:adjustRightInd w:val="0"/>
              <w:snapToGrid w:val="0"/>
              <w:jc w:val="both"/>
              <w:rPr>
                <w:rFonts w:ascii="標楷體" w:eastAsia="標楷體" w:hAnsi="標楷體" w:cs="Roman PS"/>
                <w:sz w:val="18"/>
                <w:szCs w:val="18"/>
                <w:lang w:val="en-US" w:eastAsia="zh-TW"/>
              </w:rPr>
            </w:pPr>
            <w:r w:rsidRPr="00B443C5">
              <w:rPr>
                <w:rFonts w:ascii="標楷體" w:eastAsia="標楷體" w:hAnsi="標楷體" w:cs="Roman PS" w:hint="eastAsia"/>
                <w:sz w:val="18"/>
                <w:szCs w:val="18"/>
                <w:lang w:val="en-US" w:eastAsia="zh-TW"/>
              </w:rPr>
              <w:t>3.透過長期的觀測，察覺月相變化具有規律性,</w:t>
            </w:r>
          </w:p>
          <w:p w:rsidR="003954B2" w:rsidRPr="00B443C5" w:rsidRDefault="003954B2" w:rsidP="00F1381D">
            <w:pPr>
              <w:pStyle w:val="17"/>
              <w:adjustRightInd w:val="0"/>
              <w:snapToGrid w:val="0"/>
              <w:jc w:val="both"/>
              <w:rPr>
                <w:rFonts w:ascii="標楷體" w:eastAsia="標楷體" w:hAnsi="標楷體" w:cs="Roman PS"/>
                <w:sz w:val="18"/>
                <w:szCs w:val="18"/>
                <w:lang w:val="en-US" w:eastAsia="zh-TW"/>
              </w:rPr>
            </w:pPr>
            <w:r w:rsidRPr="00B443C5">
              <w:rPr>
                <w:rFonts w:ascii="標楷體" w:eastAsia="標楷體" w:hAnsi="標楷體" w:cs="Roman PS" w:hint="eastAsia"/>
                <w:sz w:val="18"/>
                <w:szCs w:val="18"/>
                <w:lang w:val="en-US" w:eastAsia="zh-TW"/>
              </w:rPr>
              <w:t>4.實地調查各種不同類型的水域環境，認識各種水域環境的</w:t>
            </w:r>
            <w:r w:rsidRPr="00B443C5">
              <w:rPr>
                <w:rFonts w:ascii="標楷體" w:eastAsia="標楷體" w:hAnsi="標楷體" w:cs="Roman PS" w:hint="eastAsia"/>
                <w:sz w:val="18"/>
                <w:szCs w:val="18"/>
                <w:lang w:val="en-US" w:eastAsia="zh-TW"/>
              </w:rPr>
              <w:lastRenderedPageBreak/>
              <w:t>特色,</w:t>
            </w:r>
          </w:p>
          <w:p w:rsidR="003954B2" w:rsidRPr="00B443C5" w:rsidRDefault="003954B2" w:rsidP="00F1381D">
            <w:pPr>
              <w:pStyle w:val="17"/>
              <w:adjustRightInd w:val="0"/>
              <w:snapToGrid w:val="0"/>
              <w:jc w:val="both"/>
              <w:rPr>
                <w:rFonts w:ascii="標楷體" w:eastAsia="標楷體" w:hAnsi="標楷體" w:cs="Roman PS"/>
                <w:sz w:val="18"/>
                <w:szCs w:val="18"/>
                <w:lang w:val="en-US" w:eastAsia="zh-TW"/>
              </w:rPr>
            </w:pPr>
            <w:r w:rsidRPr="00B443C5">
              <w:rPr>
                <w:rFonts w:ascii="標楷體" w:eastAsia="標楷體" w:hAnsi="標楷體" w:cs="Roman PS" w:hint="eastAsia"/>
                <w:sz w:val="18"/>
                <w:szCs w:val="18"/>
                <w:lang w:val="en-US" w:eastAsia="zh-TW"/>
              </w:rPr>
              <w:t>5.透過觀察，認識水生生物的外形、運動方式與呼吸構造,</w:t>
            </w:r>
          </w:p>
          <w:p w:rsidR="003954B2" w:rsidRPr="00B443C5" w:rsidRDefault="003954B2" w:rsidP="00F1381D">
            <w:pPr>
              <w:pStyle w:val="17"/>
              <w:adjustRightInd w:val="0"/>
              <w:snapToGrid w:val="0"/>
              <w:jc w:val="both"/>
              <w:rPr>
                <w:rFonts w:ascii="標楷體" w:eastAsia="標楷體" w:hAnsi="標楷體" w:cs="Roman PS"/>
                <w:sz w:val="18"/>
                <w:szCs w:val="18"/>
                <w:lang w:val="en-US" w:eastAsia="zh-TW"/>
              </w:rPr>
            </w:pPr>
            <w:r w:rsidRPr="00B443C5">
              <w:rPr>
                <w:rFonts w:ascii="標楷體" w:eastAsia="標楷體" w:hAnsi="標楷體" w:cs="Roman PS" w:hint="eastAsia"/>
                <w:sz w:val="18"/>
                <w:szCs w:val="18"/>
                <w:lang w:val="en-US" w:eastAsia="zh-TW"/>
              </w:rPr>
              <w:t>6.察覺水域環境的危機，培養愛護水域環境的情操,</w:t>
            </w:r>
          </w:p>
          <w:p w:rsidR="003954B2" w:rsidRPr="00B443C5" w:rsidRDefault="003954B2" w:rsidP="00F1381D">
            <w:pPr>
              <w:pStyle w:val="17"/>
              <w:adjustRightInd w:val="0"/>
              <w:snapToGrid w:val="0"/>
              <w:jc w:val="both"/>
              <w:rPr>
                <w:rFonts w:ascii="標楷體" w:eastAsia="標楷體" w:hAnsi="標楷體" w:cs="Roman PS"/>
                <w:sz w:val="18"/>
                <w:szCs w:val="18"/>
                <w:lang w:val="en-US" w:eastAsia="zh-TW"/>
              </w:rPr>
            </w:pPr>
            <w:r w:rsidRPr="00B443C5">
              <w:rPr>
                <w:rFonts w:ascii="標楷體" w:eastAsia="標楷體" w:hAnsi="標楷體" w:cs="Roman PS" w:hint="eastAsia"/>
                <w:sz w:val="18"/>
                <w:szCs w:val="18"/>
                <w:lang w:val="en-US" w:eastAsia="zh-TW"/>
              </w:rPr>
              <w:t>7.透過實際觀察、試驗、製作、記錄、討論等方式，認識光的特性,</w:t>
            </w:r>
          </w:p>
          <w:p w:rsidR="003954B2" w:rsidRPr="00B443C5" w:rsidRDefault="003954B2" w:rsidP="00F1381D">
            <w:pPr>
              <w:pStyle w:val="17"/>
              <w:adjustRightInd w:val="0"/>
              <w:snapToGrid w:val="0"/>
              <w:jc w:val="both"/>
              <w:rPr>
                <w:rFonts w:ascii="標楷體" w:eastAsia="標楷體" w:hAnsi="標楷體" w:cs="Roman PS"/>
                <w:sz w:val="18"/>
                <w:szCs w:val="18"/>
                <w:lang w:val="en-US" w:eastAsia="zh-TW"/>
              </w:rPr>
            </w:pPr>
            <w:r w:rsidRPr="00B443C5">
              <w:rPr>
                <w:rFonts w:ascii="標楷體" w:eastAsia="標楷體" w:hAnsi="標楷體" w:cs="Roman PS" w:hint="eastAsia"/>
                <w:sz w:val="18"/>
                <w:szCs w:val="18"/>
                <w:lang w:val="en-US" w:eastAsia="zh-TW"/>
              </w:rPr>
              <w:t>8.認識光會以直線行進、平滑亮面的物體會造成光的反射,</w:t>
            </w:r>
          </w:p>
          <w:p w:rsidR="003954B2" w:rsidRPr="00B443C5" w:rsidRDefault="003954B2" w:rsidP="00F1381D">
            <w:pPr>
              <w:pStyle w:val="17"/>
              <w:adjustRightInd w:val="0"/>
              <w:snapToGrid w:val="0"/>
              <w:jc w:val="both"/>
              <w:rPr>
                <w:rFonts w:ascii="標楷體" w:eastAsia="標楷體" w:hAnsi="標楷體" w:cs="Roman PS"/>
                <w:sz w:val="18"/>
                <w:szCs w:val="18"/>
                <w:lang w:val="en-US" w:eastAsia="zh-TW"/>
              </w:rPr>
            </w:pPr>
            <w:r w:rsidRPr="00B443C5">
              <w:rPr>
                <w:rFonts w:ascii="標楷體" w:eastAsia="標楷體" w:hAnsi="標楷體" w:cs="Roman PS" w:hint="eastAsia"/>
                <w:sz w:val="18"/>
                <w:szCs w:val="18"/>
                <w:lang w:val="en-US" w:eastAsia="zh-TW"/>
              </w:rPr>
              <w:t>9.透過試驗，觀察光通過不同的介質會發生折射的現象,</w:t>
            </w:r>
          </w:p>
          <w:p w:rsidR="003954B2" w:rsidRPr="00B443C5" w:rsidRDefault="003954B2" w:rsidP="00F1381D">
            <w:pPr>
              <w:pStyle w:val="17"/>
              <w:adjustRightInd w:val="0"/>
              <w:snapToGrid w:val="0"/>
              <w:jc w:val="both"/>
              <w:rPr>
                <w:rFonts w:ascii="標楷體" w:eastAsia="標楷體" w:hAnsi="標楷體" w:cs="Roman PS"/>
                <w:sz w:val="18"/>
                <w:szCs w:val="18"/>
                <w:lang w:val="en-US" w:eastAsia="zh-TW"/>
              </w:rPr>
            </w:pPr>
            <w:r w:rsidRPr="00B443C5">
              <w:rPr>
                <w:rFonts w:ascii="標楷體" w:eastAsia="標楷體" w:hAnsi="標楷體" w:cs="Roman PS" w:hint="eastAsia"/>
                <w:sz w:val="18"/>
                <w:szCs w:val="18"/>
                <w:lang w:val="en-US" w:eastAsia="zh-TW"/>
              </w:rPr>
              <w:lastRenderedPageBreak/>
              <w:t>10.觀察在陽光下產生彩虹色光的現象，並討論生活中不同色光所代表的意義,</w:t>
            </w:r>
          </w:p>
          <w:p w:rsidR="003954B2" w:rsidRPr="00B443C5" w:rsidRDefault="003954B2" w:rsidP="00F1381D">
            <w:pPr>
              <w:pStyle w:val="17"/>
              <w:adjustRightInd w:val="0"/>
              <w:snapToGrid w:val="0"/>
              <w:jc w:val="both"/>
              <w:rPr>
                <w:rFonts w:ascii="標楷體" w:eastAsia="標楷體" w:hAnsi="標楷體" w:cs="Roman PS"/>
                <w:sz w:val="18"/>
                <w:szCs w:val="18"/>
                <w:lang w:val="en-US" w:eastAsia="zh-TW"/>
              </w:rPr>
            </w:pPr>
            <w:r w:rsidRPr="00B443C5">
              <w:rPr>
                <w:rFonts w:ascii="標楷體" w:eastAsia="標楷體" w:hAnsi="標楷體" w:cs="Roman PS" w:hint="eastAsia"/>
                <w:sz w:val="18"/>
                <w:szCs w:val="18"/>
                <w:lang w:val="en-US" w:eastAsia="zh-TW"/>
              </w:rPr>
              <w:t>11.認識各種交通工具和演進,</w:t>
            </w:r>
          </w:p>
          <w:p w:rsidR="003954B2" w:rsidRPr="00B443C5" w:rsidRDefault="003954B2" w:rsidP="00F1381D">
            <w:pPr>
              <w:pStyle w:val="17"/>
              <w:adjustRightInd w:val="0"/>
              <w:snapToGrid w:val="0"/>
              <w:jc w:val="both"/>
              <w:rPr>
                <w:rFonts w:ascii="標楷體" w:eastAsia="標楷體" w:hAnsi="標楷體" w:cs="Roman PS"/>
                <w:sz w:val="18"/>
                <w:szCs w:val="18"/>
                <w:lang w:val="en-US" w:eastAsia="zh-TW"/>
              </w:rPr>
            </w:pPr>
            <w:r w:rsidRPr="00B443C5">
              <w:rPr>
                <w:rFonts w:ascii="標楷體" w:eastAsia="標楷體" w:hAnsi="標楷體" w:cs="Roman PS" w:hint="eastAsia"/>
                <w:sz w:val="18"/>
                <w:szCs w:val="18"/>
                <w:lang w:val="en-US" w:eastAsia="zh-TW"/>
              </w:rPr>
              <w:t>12.認識腳踏車、機車和汽車三種交通工具的構造和功能，並學習製作動力玩具車,</w:t>
            </w:r>
          </w:p>
          <w:p w:rsidR="003954B2" w:rsidRPr="00B443C5" w:rsidRDefault="003954B2" w:rsidP="00F1381D">
            <w:pPr>
              <w:pStyle w:val="aff3"/>
              <w:jc w:val="both"/>
              <w:rPr>
                <w:rFonts w:ascii="標楷體" w:eastAsia="標楷體" w:hAnsi="標楷體" w:cs="Roman PS"/>
                <w:color w:val="auto"/>
                <w:kern w:val="2"/>
                <w:sz w:val="18"/>
                <w:szCs w:val="18"/>
              </w:rPr>
            </w:pPr>
            <w:r w:rsidRPr="00B443C5">
              <w:rPr>
                <w:rFonts w:ascii="標楷體" w:eastAsia="標楷體" w:hAnsi="標楷體" w:cs="Roman PS" w:hint="eastAsia"/>
                <w:color w:val="auto"/>
                <w:kern w:val="2"/>
                <w:sz w:val="18"/>
                <w:szCs w:val="18"/>
              </w:rPr>
              <w:t>13.認識生活中常見的能源，並學會節約能源,</w:t>
            </w:r>
          </w:p>
        </w:tc>
        <w:tc>
          <w:tcPr>
            <w:tcW w:w="364" w:type="pct"/>
          </w:tcPr>
          <w:p w:rsidR="003954B2" w:rsidRPr="003954B2" w:rsidRDefault="003954B2" w:rsidP="00F1381D">
            <w:pPr>
              <w:adjustRightInd w:val="0"/>
              <w:snapToGrid w:val="0"/>
              <w:jc w:val="both"/>
              <w:rPr>
                <w:rFonts w:ascii="標楷體" w:eastAsia="標楷體" w:hAnsi="標楷體"/>
                <w:sz w:val="18"/>
                <w:szCs w:val="18"/>
              </w:rPr>
            </w:pPr>
            <w:r w:rsidRPr="003954B2">
              <w:rPr>
                <w:rFonts w:ascii="標楷體" w:eastAsia="標楷體" w:hAnsi="標楷體" w:hint="eastAsia"/>
                <w:sz w:val="18"/>
                <w:szCs w:val="18"/>
              </w:rPr>
              <w:lastRenderedPageBreak/>
              <w:t>1.覺察不同性別者在生活事務中展現的異同；了解產生性別差異的原因及其影響；了解性別差異與個別差異的不同；欣賞不同性別者在生活中展現的差異,</w:t>
            </w:r>
          </w:p>
          <w:p w:rsidR="003954B2" w:rsidRPr="003954B2" w:rsidRDefault="003954B2" w:rsidP="00F1381D">
            <w:pPr>
              <w:adjustRightInd w:val="0"/>
              <w:snapToGrid w:val="0"/>
              <w:jc w:val="both"/>
              <w:rPr>
                <w:rFonts w:ascii="標楷體" w:eastAsia="標楷體" w:hAnsi="標楷體"/>
                <w:sz w:val="18"/>
                <w:szCs w:val="18"/>
              </w:rPr>
            </w:pPr>
            <w:r w:rsidRPr="003954B2">
              <w:rPr>
                <w:rFonts w:ascii="標楷體" w:eastAsia="標楷體" w:hAnsi="標楷體" w:hint="eastAsia"/>
                <w:sz w:val="18"/>
                <w:szCs w:val="18"/>
              </w:rPr>
              <w:t>2.覺察個人與他人之間參與家庭事務的差異；養成樂於主動參與家庭事務的態度；實際參與家庭</w:t>
            </w:r>
            <w:r w:rsidRPr="003954B2">
              <w:rPr>
                <w:rFonts w:ascii="標楷體" w:eastAsia="標楷體" w:hAnsi="標楷體" w:hint="eastAsia"/>
                <w:sz w:val="18"/>
                <w:szCs w:val="18"/>
              </w:rPr>
              <w:lastRenderedPageBreak/>
              <w:t>事務；規畫並參與家庭活動,</w:t>
            </w:r>
          </w:p>
          <w:p w:rsidR="003954B2" w:rsidRPr="003954B2" w:rsidRDefault="003954B2" w:rsidP="00F1381D">
            <w:pPr>
              <w:adjustRightInd w:val="0"/>
              <w:snapToGrid w:val="0"/>
              <w:jc w:val="both"/>
              <w:rPr>
                <w:rFonts w:ascii="標楷體" w:eastAsia="標楷體" w:hAnsi="標楷體"/>
                <w:sz w:val="18"/>
                <w:szCs w:val="18"/>
              </w:rPr>
            </w:pPr>
            <w:r w:rsidRPr="003954B2">
              <w:rPr>
                <w:rFonts w:ascii="標楷體" w:eastAsia="標楷體" w:hAnsi="標楷體" w:hint="eastAsia"/>
                <w:sz w:val="18"/>
                <w:szCs w:val="18"/>
              </w:rPr>
              <w:t>3.蒐集戶外活動的資訊與注意事項；了解認識自然所需的知識與技能；遵守戶外活動的相關規定；運用所學知能用心體驗自然，表現對自然的好奇與友善,</w:t>
            </w:r>
          </w:p>
          <w:p w:rsidR="003954B2" w:rsidRPr="003954B2" w:rsidRDefault="003954B2" w:rsidP="00F1381D">
            <w:pPr>
              <w:adjustRightInd w:val="0"/>
              <w:snapToGrid w:val="0"/>
              <w:jc w:val="both"/>
              <w:rPr>
                <w:rFonts w:ascii="標楷體" w:eastAsia="標楷體" w:hAnsi="標楷體"/>
                <w:sz w:val="18"/>
                <w:szCs w:val="18"/>
              </w:rPr>
            </w:pPr>
            <w:r w:rsidRPr="003954B2">
              <w:rPr>
                <w:rFonts w:ascii="標楷體" w:eastAsia="標楷體" w:hAnsi="標楷體" w:hint="eastAsia"/>
                <w:sz w:val="18"/>
                <w:szCs w:val="18"/>
              </w:rPr>
              <w:t>4.了解社區文化活動及其特色；參加社區文化活動；了解文化與自身及生活的關係,</w:t>
            </w:r>
          </w:p>
          <w:p w:rsidR="003954B2" w:rsidRPr="00B443C5" w:rsidRDefault="003954B2" w:rsidP="00F1381D">
            <w:pPr>
              <w:adjustRightInd w:val="0"/>
              <w:snapToGrid w:val="0"/>
              <w:jc w:val="both"/>
              <w:rPr>
                <w:rFonts w:ascii="Times New Roman" w:eastAsia="標楷體" w:hAnsi="Times New Roman" w:cs="Times New Roman"/>
                <w:sz w:val="18"/>
                <w:szCs w:val="18"/>
              </w:rPr>
            </w:pPr>
            <w:r w:rsidRPr="00B443C5">
              <w:rPr>
                <w:rFonts w:ascii="標楷體" w:eastAsia="標楷體" w:hAnsi="標楷體" w:hint="eastAsia"/>
                <w:sz w:val="18"/>
                <w:szCs w:val="18"/>
              </w:rPr>
              <w:t>5.了解生活中的環境汙染問題；覺察各種環境汙</w:t>
            </w:r>
            <w:r w:rsidRPr="00B443C5">
              <w:rPr>
                <w:rFonts w:ascii="標楷體" w:eastAsia="標楷體" w:hAnsi="標楷體" w:hint="eastAsia"/>
                <w:sz w:val="18"/>
                <w:szCs w:val="18"/>
              </w:rPr>
              <w:lastRenderedPageBreak/>
              <w:t>染的嚴重性；了解改善各種環境問題的方法；以具體行動保護環境,</w:t>
            </w:r>
          </w:p>
        </w:tc>
        <w:tc>
          <w:tcPr>
            <w:tcW w:w="367" w:type="pct"/>
          </w:tcPr>
          <w:p w:rsidR="003954B2" w:rsidRPr="003954B2" w:rsidRDefault="003954B2" w:rsidP="00F1381D">
            <w:pPr>
              <w:adjustRightInd w:val="0"/>
              <w:snapToGrid w:val="0"/>
              <w:jc w:val="both"/>
              <w:rPr>
                <w:rFonts w:ascii="標楷體" w:eastAsia="標楷體" w:hAnsi="標楷體"/>
                <w:sz w:val="18"/>
                <w:szCs w:val="18"/>
              </w:rPr>
            </w:pPr>
            <w:r w:rsidRPr="003954B2">
              <w:rPr>
                <w:rFonts w:ascii="標楷體" w:eastAsia="標楷體" w:hAnsi="標楷體"/>
                <w:sz w:val="18"/>
                <w:szCs w:val="18"/>
              </w:rPr>
              <w:lastRenderedPageBreak/>
              <w:t>1.</w:t>
            </w:r>
            <w:r w:rsidRPr="003954B2">
              <w:rPr>
                <w:rFonts w:ascii="標楷體" w:eastAsia="標楷體" w:hAnsi="標楷體" w:hint="eastAsia"/>
                <w:sz w:val="18"/>
                <w:szCs w:val="18"/>
              </w:rPr>
              <w:t>認識家庭潛在危機及其預防、處理方法，以及火災求生技巧,</w:t>
            </w:r>
          </w:p>
          <w:p w:rsidR="003954B2" w:rsidRPr="003954B2" w:rsidRDefault="003954B2" w:rsidP="00F1381D">
            <w:pPr>
              <w:adjustRightInd w:val="0"/>
              <w:snapToGrid w:val="0"/>
              <w:jc w:val="both"/>
              <w:rPr>
                <w:rFonts w:ascii="標楷體" w:eastAsia="標楷體" w:hAnsi="標楷體"/>
                <w:sz w:val="18"/>
                <w:szCs w:val="18"/>
              </w:rPr>
            </w:pPr>
            <w:r w:rsidRPr="003954B2">
              <w:rPr>
                <w:rFonts w:ascii="標楷體" w:eastAsia="標楷體" w:hAnsi="標楷體" w:hint="eastAsia"/>
                <w:sz w:val="18"/>
                <w:szCs w:val="18"/>
              </w:rPr>
              <w:t>2.認識食物中的營養素，了解食物、營養、運動與能量的關係,</w:t>
            </w:r>
          </w:p>
          <w:p w:rsidR="003954B2" w:rsidRPr="003954B2" w:rsidRDefault="003954B2" w:rsidP="00F1381D">
            <w:pPr>
              <w:adjustRightInd w:val="0"/>
              <w:snapToGrid w:val="0"/>
              <w:jc w:val="both"/>
              <w:rPr>
                <w:rFonts w:ascii="標楷體" w:eastAsia="標楷體" w:hAnsi="標楷體"/>
                <w:sz w:val="18"/>
                <w:szCs w:val="18"/>
              </w:rPr>
            </w:pPr>
            <w:r w:rsidRPr="003954B2">
              <w:rPr>
                <w:rFonts w:ascii="標楷體" w:eastAsia="標楷體" w:hAnsi="標楷體" w:hint="eastAsia"/>
                <w:sz w:val="18"/>
                <w:szCs w:val="18"/>
              </w:rPr>
              <w:t>3.認識牙齒的種類和功能，並熟悉口腔衛生保健的方法,</w:t>
            </w:r>
          </w:p>
          <w:p w:rsidR="003954B2" w:rsidRPr="003954B2" w:rsidRDefault="003954B2" w:rsidP="00F1381D">
            <w:pPr>
              <w:adjustRightInd w:val="0"/>
              <w:snapToGrid w:val="0"/>
              <w:jc w:val="both"/>
              <w:rPr>
                <w:rFonts w:ascii="標楷體" w:eastAsia="標楷體" w:hAnsi="標楷體"/>
                <w:sz w:val="18"/>
                <w:szCs w:val="18"/>
              </w:rPr>
            </w:pPr>
            <w:r w:rsidRPr="003954B2">
              <w:rPr>
                <w:rFonts w:ascii="標楷體" w:eastAsia="標楷體" w:hAnsi="標楷體" w:hint="eastAsia"/>
                <w:sz w:val="18"/>
                <w:szCs w:val="18"/>
              </w:rPr>
              <w:t>4.熟悉閃躲、移位和投擲等動作,</w:t>
            </w:r>
          </w:p>
          <w:p w:rsidR="003954B2" w:rsidRPr="00B443C5" w:rsidRDefault="003954B2" w:rsidP="00F1381D">
            <w:pPr>
              <w:pStyle w:val="aff7"/>
              <w:adjustRightInd w:val="0"/>
              <w:snapToGrid w:val="0"/>
              <w:spacing w:line="240" w:lineRule="auto"/>
              <w:ind w:left="0"/>
              <w:rPr>
                <w:rFonts w:ascii="標楷體" w:eastAsia="標楷體" w:hAnsi="標楷體"/>
                <w:kern w:val="0"/>
                <w:sz w:val="18"/>
                <w:szCs w:val="18"/>
              </w:rPr>
            </w:pPr>
            <w:r w:rsidRPr="00B443C5">
              <w:rPr>
                <w:rFonts w:ascii="標楷體" w:eastAsia="標楷體" w:hAnsi="標楷體" w:cs="Roman PS" w:hint="eastAsia"/>
                <w:sz w:val="18"/>
                <w:szCs w:val="18"/>
              </w:rPr>
              <w:t>5.學習探索身體的創作活動，熟練擊</w:t>
            </w:r>
            <w:r w:rsidRPr="00B443C5">
              <w:rPr>
                <w:rFonts w:ascii="標楷體" w:eastAsia="標楷體" w:hAnsi="標楷體" w:cs="Roman PS" w:hint="eastAsia"/>
                <w:sz w:val="18"/>
                <w:szCs w:val="18"/>
              </w:rPr>
              <w:lastRenderedPageBreak/>
              <w:t>鞋舞蹈的動作,</w:t>
            </w:r>
          </w:p>
        </w:tc>
        <w:tc>
          <w:tcPr>
            <w:tcW w:w="272" w:type="pct"/>
          </w:tcPr>
          <w:p w:rsidR="003954B2" w:rsidRPr="00B443C5" w:rsidRDefault="003954B2" w:rsidP="00F1381D">
            <w:pPr>
              <w:adjustRightInd w:val="0"/>
              <w:snapToGrid w:val="0"/>
              <w:jc w:val="both"/>
              <w:rPr>
                <w:rFonts w:ascii="Times New Roman" w:eastAsia="標楷體" w:hAnsi="Times New Roman" w:cs="Times New Roman"/>
                <w:b/>
                <w:sz w:val="18"/>
                <w:szCs w:val="18"/>
              </w:rPr>
            </w:pPr>
            <w:r w:rsidRPr="00B443C5">
              <w:rPr>
                <w:rFonts w:ascii="Times New Roman" w:eastAsia="標楷體" w:hAnsi="Times New Roman" w:cs="Times New Roman" w:hint="eastAsia"/>
                <w:b/>
                <w:sz w:val="18"/>
                <w:szCs w:val="18"/>
              </w:rPr>
              <w:lastRenderedPageBreak/>
              <w:t>1.</w:t>
            </w:r>
            <w:r w:rsidRPr="00B443C5">
              <w:rPr>
                <w:rFonts w:ascii="Times New Roman" w:eastAsia="標楷體" w:hAnsi="Times New Roman" w:cs="Times New Roman" w:hint="eastAsia"/>
                <w:b/>
                <w:sz w:val="18"/>
                <w:szCs w:val="18"/>
              </w:rPr>
              <w:t>利用注音符號拼讀書籍。</w:t>
            </w:r>
          </w:p>
          <w:p w:rsidR="003954B2" w:rsidRPr="00B443C5" w:rsidRDefault="003954B2" w:rsidP="00F1381D">
            <w:pPr>
              <w:adjustRightInd w:val="0"/>
              <w:snapToGrid w:val="0"/>
              <w:jc w:val="both"/>
              <w:rPr>
                <w:rFonts w:ascii="Times New Roman" w:eastAsia="標楷體" w:hAnsi="Times New Roman" w:cs="Times New Roman"/>
                <w:b/>
                <w:sz w:val="18"/>
                <w:szCs w:val="18"/>
              </w:rPr>
            </w:pPr>
            <w:r w:rsidRPr="00B443C5">
              <w:rPr>
                <w:rFonts w:ascii="Times New Roman" w:eastAsia="標楷體" w:hAnsi="Times New Roman" w:cs="Times New Roman" w:hint="eastAsia"/>
                <w:b/>
                <w:sz w:val="18"/>
                <w:szCs w:val="18"/>
              </w:rPr>
              <w:t>2.</w:t>
            </w:r>
            <w:r w:rsidRPr="00B443C5">
              <w:rPr>
                <w:rFonts w:ascii="Times New Roman" w:eastAsia="標楷體" w:hAnsi="Times New Roman" w:cs="Times New Roman" w:hint="eastAsia"/>
                <w:b/>
                <w:sz w:val="18"/>
                <w:szCs w:val="18"/>
              </w:rPr>
              <w:t>養成仔細聆聽的習慣和態度，並能適時回應。</w:t>
            </w:r>
          </w:p>
          <w:p w:rsidR="003954B2" w:rsidRPr="00B443C5" w:rsidRDefault="003954B2" w:rsidP="00F1381D">
            <w:pPr>
              <w:adjustRightInd w:val="0"/>
              <w:snapToGrid w:val="0"/>
              <w:jc w:val="both"/>
              <w:rPr>
                <w:rFonts w:ascii="Times New Roman" w:eastAsia="標楷體" w:hAnsi="Times New Roman" w:cs="Times New Roman"/>
                <w:b/>
                <w:sz w:val="18"/>
                <w:szCs w:val="18"/>
              </w:rPr>
            </w:pPr>
            <w:r w:rsidRPr="00B443C5">
              <w:rPr>
                <w:rFonts w:ascii="Times New Roman" w:eastAsia="標楷體" w:hAnsi="Times New Roman" w:cs="Times New Roman" w:hint="eastAsia"/>
                <w:b/>
                <w:sz w:val="18"/>
                <w:szCs w:val="18"/>
              </w:rPr>
              <w:t>3.</w:t>
            </w:r>
            <w:r w:rsidRPr="00B443C5">
              <w:rPr>
                <w:rFonts w:ascii="Times New Roman" w:eastAsia="標楷體" w:hAnsi="Times New Roman" w:cs="Times New Roman" w:hint="eastAsia"/>
                <w:b/>
                <w:sz w:val="18"/>
                <w:szCs w:val="18"/>
              </w:rPr>
              <w:t>能使用恰當的情感和語氣朗讀。</w:t>
            </w:r>
          </w:p>
          <w:p w:rsidR="003954B2" w:rsidRPr="00B443C5" w:rsidRDefault="003954B2" w:rsidP="00F1381D">
            <w:pPr>
              <w:adjustRightInd w:val="0"/>
              <w:snapToGrid w:val="0"/>
              <w:jc w:val="both"/>
              <w:rPr>
                <w:rFonts w:ascii="Times New Roman" w:eastAsia="標楷體" w:hAnsi="Times New Roman" w:cs="Times New Roman"/>
                <w:b/>
                <w:sz w:val="18"/>
                <w:szCs w:val="18"/>
              </w:rPr>
            </w:pPr>
            <w:r w:rsidRPr="00B443C5">
              <w:rPr>
                <w:rFonts w:ascii="Times New Roman" w:eastAsia="標楷體" w:hAnsi="Times New Roman" w:cs="Times New Roman" w:hint="eastAsia"/>
                <w:b/>
                <w:sz w:val="18"/>
                <w:szCs w:val="18"/>
              </w:rPr>
              <w:t>4.</w:t>
            </w:r>
            <w:r w:rsidRPr="00B443C5">
              <w:rPr>
                <w:rFonts w:ascii="Times New Roman" w:eastAsia="標楷體" w:hAnsi="Times New Roman" w:cs="Times New Roman" w:hint="eastAsia"/>
                <w:b/>
                <w:sz w:val="18"/>
                <w:szCs w:val="18"/>
              </w:rPr>
              <w:t>熟悉生字，培養造詞和造句的能力。</w:t>
            </w:r>
          </w:p>
          <w:p w:rsidR="003954B2" w:rsidRPr="00B443C5" w:rsidRDefault="003954B2" w:rsidP="00F1381D">
            <w:pPr>
              <w:adjustRightInd w:val="0"/>
              <w:snapToGrid w:val="0"/>
              <w:jc w:val="both"/>
              <w:rPr>
                <w:rFonts w:ascii="Times New Roman" w:eastAsia="標楷體" w:hAnsi="Times New Roman" w:cs="Times New Roman"/>
                <w:b/>
                <w:sz w:val="18"/>
                <w:szCs w:val="18"/>
              </w:rPr>
            </w:pPr>
            <w:r w:rsidRPr="00B443C5">
              <w:rPr>
                <w:rFonts w:ascii="Times New Roman" w:eastAsia="標楷體" w:hAnsi="Times New Roman" w:cs="Times New Roman" w:hint="eastAsia"/>
                <w:b/>
                <w:sz w:val="18"/>
                <w:szCs w:val="18"/>
              </w:rPr>
              <w:t>5.</w:t>
            </w:r>
            <w:r w:rsidRPr="00B443C5">
              <w:rPr>
                <w:rFonts w:ascii="Times New Roman" w:eastAsia="標楷體" w:hAnsi="Times New Roman" w:cs="Times New Roman" w:hint="eastAsia"/>
                <w:b/>
                <w:sz w:val="18"/>
                <w:szCs w:val="18"/>
              </w:rPr>
              <w:t>能從課文內容要點去推求</w:t>
            </w:r>
            <w:r w:rsidRPr="00B443C5">
              <w:rPr>
                <w:rFonts w:ascii="Times New Roman" w:eastAsia="標楷體" w:hAnsi="Times New Roman" w:cs="Times New Roman" w:hint="eastAsia"/>
                <w:b/>
                <w:sz w:val="18"/>
                <w:szCs w:val="18"/>
              </w:rPr>
              <w:lastRenderedPageBreak/>
              <w:t>中心思想。</w:t>
            </w:r>
          </w:p>
        </w:tc>
        <w:tc>
          <w:tcPr>
            <w:tcW w:w="238" w:type="pct"/>
            <w:shd w:val="clear" w:color="auto" w:fill="auto"/>
          </w:tcPr>
          <w:p w:rsidR="003954B2" w:rsidRPr="00B443C5" w:rsidRDefault="003954B2" w:rsidP="00F1381D">
            <w:pPr>
              <w:adjustRightInd w:val="0"/>
              <w:snapToGrid w:val="0"/>
              <w:jc w:val="both"/>
              <w:rPr>
                <w:rFonts w:ascii="Times New Roman" w:eastAsia="標楷體" w:hAnsi="Times New Roman" w:cs="Times New Roman"/>
                <w:b/>
                <w:sz w:val="18"/>
                <w:szCs w:val="18"/>
              </w:rPr>
            </w:pPr>
            <w:r w:rsidRPr="00B443C5">
              <w:rPr>
                <w:rFonts w:ascii="Times New Roman" w:eastAsia="標楷體" w:hAnsi="Times New Roman" w:cs="Times New Roman" w:hint="eastAsia"/>
                <w:b/>
                <w:sz w:val="18"/>
                <w:szCs w:val="18"/>
              </w:rPr>
              <w:lastRenderedPageBreak/>
              <w:t>1.</w:t>
            </w:r>
            <w:r w:rsidRPr="00B443C5">
              <w:rPr>
                <w:rFonts w:ascii="Times New Roman" w:eastAsia="標楷體" w:hAnsi="Times New Roman" w:cs="Times New Roman" w:hint="eastAsia"/>
                <w:b/>
                <w:sz w:val="18"/>
                <w:szCs w:val="18"/>
              </w:rPr>
              <w:t>能利用各種形體編排圖形</w:t>
            </w:r>
          </w:p>
          <w:p w:rsidR="003954B2" w:rsidRPr="00B443C5" w:rsidRDefault="003954B2" w:rsidP="00F1381D">
            <w:pPr>
              <w:adjustRightInd w:val="0"/>
              <w:snapToGrid w:val="0"/>
              <w:jc w:val="both"/>
              <w:rPr>
                <w:rFonts w:ascii="Times New Roman" w:eastAsia="標楷體" w:hAnsi="Times New Roman" w:cs="Times New Roman"/>
                <w:b/>
                <w:sz w:val="18"/>
                <w:szCs w:val="18"/>
              </w:rPr>
            </w:pPr>
            <w:r w:rsidRPr="00B443C5">
              <w:rPr>
                <w:rFonts w:ascii="Times New Roman" w:eastAsia="標楷體" w:hAnsi="Times New Roman" w:cs="Times New Roman" w:hint="eastAsia"/>
                <w:b/>
                <w:sz w:val="18"/>
                <w:szCs w:val="18"/>
              </w:rPr>
              <w:t xml:space="preserve">2. </w:t>
            </w:r>
            <w:r w:rsidRPr="00B443C5">
              <w:rPr>
                <w:rFonts w:ascii="Times New Roman" w:eastAsia="標楷體" w:hAnsi="Times New Roman" w:cs="Times New Roman" w:hint="eastAsia"/>
                <w:b/>
                <w:sz w:val="18"/>
                <w:szCs w:val="18"/>
              </w:rPr>
              <w:t>培養數學素養。</w:t>
            </w:r>
          </w:p>
          <w:p w:rsidR="003954B2" w:rsidRPr="00B443C5" w:rsidRDefault="003954B2" w:rsidP="00F1381D">
            <w:pPr>
              <w:adjustRightInd w:val="0"/>
              <w:snapToGrid w:val="0"/>
              <w:jc w:val="both"/>
              <w:rPr>
                <w:rFonts w:ascii="Times New Roman" w:eastAsia="標楷體" w:hAnsi="Times New Roman" w:cs="Times New Roman"/>
                <w:b/>
                <w:sz w:val="18"/>
                <w:szCs w:val="18"/>
              </w:rPr>
            </w:pPr>
            <w:r w:rsidRPr="00B443C5">
              <w:rPr>
                <w:rFonts w:ascii="Times New Roman" w:eastAsia="標楷體" w:hAnsi="Times New Roman" w:cs="Times New Roman" w:hint="eastAsia"/>
                <w:b/>
                <w:sz w:val="18"/>
                <w:szCs w:val="18"/>
              </w:rPr>
              <w:t xml:space="preserve">3. </w:t>
            </w:r>
            <w:r w:rsidRPr="00B443C5">
              <w:rPr>
                <w:rFonts w:ascii="Times New Roman" w:eastAsia="標楷體" w:hAnsi="Times New Roman" w:cs="Times New Roman" w:hint="eastAsia"/>
                <w:b/>
                <w:sz w:val="18"/>
                <w:szCs w:val="18"/>
              </w:rPr>
              <w:t>能利用觀察</w:t>
            </w:r>
            <w:r w:rsidRPr="00B443C5">
              <w:rPr>
                <w:rFonts w:ascii="Times New Roman" w:eastAsia="標楷體" w:hAnsi="Times New Roman" w:cs="Times New Roman" w:hint="eastAsia"/>
                <w:b/>
                <w:sz w:val="18"/>
                <w:szCs w:val="18"/>
              </w:rPr>
              <w:t>.</w:t>
            </w:r>
            <w:r w:rsidRPr="00B443C5">
              <w:rPr>
                <w:rFonts w:ascii="Times New Roman" w:eastAsia="標楷體" w:hAnsi="Times New Roman" w:cs="Times New Roman" w:hint="eastAsia"/>
                <w:b/>
                <w:sz w:val="18"/>
                <w:szCs w:val="18"/>
              </w:rPr>
              <w:t>嘗試錯誤等方法來解決問題</w:t>
            </w:r>
            <w:r w:rsidRPr="00B443C5">
              <w:rPr>
                <w:rFonts w:ascii="Times New Roman" w:eastAsia="標楷體" w:hAnsi="Times New Roman" w:cs="Times New Roman" w:hint="eastAsia"/>
                <w:b/>
                <w:sz w:val="18"/>
                <w:szCs w:val="18"/>
              </w:rPr>
              <w:t>4.</w:t>
            </w:r>
            <w:r w:rsidRPr="00B443C5">
              <w:rPr>
                <w:rFonts w:ascii="Times New Roman" w:eastAsia="標楷體" w:hAnsi="Times New Roman" w:cs="Times New Roman" w:hint="eastAsia"/>
                <w:b/>
                <w:sz w:val="18"/>
                <w:szCs w:val="18"/>
              </w:rPr>
              <w:t>激發數學學習的興趣與自信。</w:t>
            </w:r>
          </w:p>
          <w:p w:rsidR="003954B2" w:rsidRPr="00B443C5" w:rsidRDefault="003954B2" w:rsidP="00F1381D">
            <w:pPr>
              <w:adjustRightInd w:val="0"/>
              <w:snapToGrid w:val="0"/>
              <w:jc w:val="both"/>
              <w:rPr>
                <w:rFonts w:ascii="Times New Roman" w:eastAsia="標楷體" w:hAnsi="Times New Roman" w:cs="Times New Roman"/>
                <w:b/>
                <w:sz w:val="18"/>
                <w:szCs w:val="18"/>
              </w:rPr>
            </w:pPr>
            <w:r w:rsidRPr="00B443C5">
              <w:rPr>
                <w:rFonts w:ascii="Times New Roman" w:eastAsia="標楷體" w:hAnsi="Times New Roman" w:cs="Times New Roman" w:hint="eastAsia"/>
                <w:b/>
                <w:sz w:val="18"/>
                <w:szCs w:val="18"/>
              </w:rPr>
              <w:t>5.</w:t>
            </w:r>
            <w:r w:rsidRPr="00B443C5">
              <w:rPr>
                <w:rFonts w:ascii="Times New Roman" w:eastAsia="標楷體" w:hAnsi="Times New Roman" w:cs="Times New Roman" w:hint="eastAsia"/>
                <w:b/>
                <w:sz w:val="18"/>
                <w:szCs w:val="18"/>
              </w:rPr>
              <w:t>發展以數學作為明</w:t>
            </w:r>
            <w:r w:rsidRPr="00B443C5">
              <w:rPr>
                <w:rFonts w:ascii="Times New Roman" w:eastAsia="標楷體" w:hAnsi="Times New Roman" w:cs="Times New Roman" w:hint="eastAsia"/>
                <w:b/>
                <w:sz w:val="18"/>
                <w:szCs w:val="18"/>
              </w:rPr>
              <w:lastRenderedPageBreak/>
              <w:t>表達、理性溝通工具的能力。</w:t>
            </w:r>
          </w:p>
        </w:tc>
        <w:tc>
          <w:tcPr>
            <w:tcW w:w="178"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一、能獨立或在教師領讀下唸讀短文。</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二、能根據老師的提問回答問題，瞭解文章內容。</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三、能理解常用</w:t>
            </w:r>
            <w:r w:rsidRPr="00B443C5">
              <w:rPr>
                <w:rFonts w:ascii="標楷體" w:eastAsia="標楷體" w:hAnsi="標楷體" w:hint="eastAsia"/>
                <w:b/>
                <w:sz w:val="18"/>
                <w:szCs w:val="18"/>
              </w:rPr>
              <w:lastRenderedPageBreak/>
              <w:t>的基本句型。</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四、能運用六何法了解文章的內容。</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五、能正確朗讀課文</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六、有感情朗讀課文。</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七、能學會自主分析自然段。</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八、能回憶事件</w:t>
            </w:r>
            <w:r w:rsidRPr="00B443C5">
              <w:rPr>
                <w:rFonts w:ascii="標楷體" w:eastAsia="標楷體" w:hAnsi="標楷體" w:hint="eastAsia"/>
                <w:b/>
                <w:sz w:val="18"/>
                <w:szCs w:val="18"/>
              </w:rPr>
              <w:lastRenderedPageBreak/>
              <w:t>發生的歷程。</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九、能認識、念讀、書寫本課生字和重要語詞。</w:t>
            </w:r>
          </w:p>
          <w:p w:rsidR="003954B2" w:rsidRPr="00B443C5" w:rsidRDefault="003954B2" w:rsidP="00F1381D">
            <w:pPr>
              <w:adjustRightInd w:val="0"/>
              <w:snapToGrid w:val="0"/>
              <w:jc w:val="both"/>
              <w:rPr>
                <w:rFonts w:ascii="Times New Roman" w:eastAsia="標楷體" w:hAnsi="Times New Roman" w:cs="Times New Roman"/>
                <w:b/>
                <w:sz w:val="18"/>
                <w:szCs w:val="18"/>
              </w:rPr>
            </w:pPr>
            <w:r w:rsidRPr="00B443C5">
              <w:rPr>
                <w:rFonts w:ascii="標楷體" w:eastAsia="標楷體" w:hAnsi="標楷體" w:hint="eastAsia"/>
                <w:b/>
                <w:kern w:val="0"/>
                <w:sz w:val="18"/>
                <w:szCs w:val="18"/>
              </w:rPr>
              <w:t>十、能以重要語詞造句。</w:t>
            </w:r>
          </w:p>
        </w:tc>
        <w:tc>
          <w:tcPr>
            <w:tcW w:w="170" w:type="pct"/>
            <w:shd w:val="clear" w:color="auto" w:fill="auto"/>
          </w:tcPr>
          <w:p w:rsidR="003954B2" w:rsidRPr="00B443C5" w:rsidRDefault="003954B2" w:rsidP="00F1381D">
            <w:pPr>
              <w:adjustRightInd w:val="0"/>
              <w:snapToGrid w:val="0"/>
              <w:jc w:val="both"/>
              <w:rPr>
                <w:rFonts w:ascii="Times New Roman" w:eastAsia="標楷體" w:hAnsi="Times New Roman" w:cs="Times New Roman"/>
                <w:b/>
                <w:sz w:val="18"/>
                <w:szCs w:val="18"/>
              </w:rPr>
            </w:pPr>
            <w:r w:rsidRPr="00B443C5">
              <w:rPr>
                <w:rFonts w:ascii="Times New Roman" w:eastAsia="標楷體" w:hAnsi="Times New Roman" w:cs="Times New Roman" w:hint="eastAsia"/>
                <w:b/>
                <w:sz w:val="18"/>
                <w:szCs w:val="18"/>
              </w:rPr>
              <w:lastRenderedPageBreak/>
              <w:t>1.</w:t>
            </w:r>
            <w:r w:rsidRPr="00B443C5">
              <w:rPr>
                <w:rFonts w:ascii="Times New Roman" w:eastAsia="標楷體" w:hAnsi="Times New Roman" w:cs="Times New Roman" w:hint="eastAsia"/>
                <w:b/>
                <w:sz w:val="18"/>
                <w:szCs w:val="18"/>
              </w:rPr>
              <w:t>正確使用數位相機。</w:t>
            </w:r>
          </w:p>
          <w:p w:rsidR="003954B2" w:rsidRPr="00B443C5" w:rsidRDefault="003954B2" w:rsidP="00F1381D">
            <w:pPr>
              <w:adjustRightInd w:val="0"/>
              <w:snapToGrid w:val="0"/>
              <w:jc w:val="both"/>
              <w:rPr>
                <w:rFonts w:ascii="Times New Roman" w:eastAsia="標楷體" w:hAnsi="Times New Roman" w:cs="Times New Roman"/>
                <w:b/>
                <w:sz w:val="18"/>
                <w:szCs w:val="18"/>
              </w:rPr>
            </w:pPr>
            <w:r w:rsidRPr="00B443C5">
              <w:rPr>
                <w:rFonts w:ascii="Times New Roman" w:eastAsia="標楷體" w:hAnsi="Times New Roman" w:cs="Times New Roman" w:hint="eastAsia"/>
                <w:b/>
                <w:sz w:val="18"/>
                <w:szCs w:val="18"/>
              </w:rPr>
              <w:t>2.</w:t>
            </w:r>
            <w:r w:rsidRPr="00B443C5">
              <w:rPr>
                <w:rFonts w:ascii="Times New Roman" w:eastAsia="標楷體" w:hAnsi="Times New Roman" w:cs="Times New Roman" w:hint="eastAsia"/>
                <w:b/>
                <w:sz w:val="18"/>
                <w:szCs w:val="18"/>
              </w:rPr>
              <w:t>學習影像處理及數位影像編輯。</w:t>
            </w:r>
          </w:p>
          <w:p w:rsidR="003954B2" w:rsidRPr="00B443C5" w:rsidRDefault="003954B2" w:rsidP="00F1381D">
            <w:pPr>
              <w:adjustRightInd w:val="0"/>
              <w:snapToGrid w:val="0"/>
              <w:jc w:val="both"/>
              <w:rPr>
                <w:rFonts w:ascii="Times New Roman" w:eastAsia="標楷體" w:hAnsi="Times New Roman" w:cs="Times New Roman"/>
                <w:b/>
                <w:sz w:val="18"/>
                <w:szCs w:val="18"/>
              </w:rPr>
            </w:pPr>
            <w:r w:rsidRPr="00B443C5">
              <w:rPr>
                <w:rFonts w:ascii="Times New Roman" w:eastAsia="標楷體" w:hAnsi="Times New Roman" w:cs="Times New Roman" w:hint="eastAsia"/>
                <w:b/>
                <w:sz w:val="18"/>
                <w:szCs w:val="18"/>
              </w:rPr>
              <w:t>3.</w:t>
            </w:r>
            <w:r w:rsidRPr="00B443C5">
              <w:rPr>
                <w:rFonts w:ascii="Times New Roman" w:eastAsia="標楷體" w:hAnsi="Times New Roman" w:cs="Times New Roman" w:hint="eastAsia"/>
                <w:b/>
                <w:sz w:val="18"/>
                <w:szCs w:val="18"/>
              </w:rPr>
              <w:t>熟悉鍵盤使用進一步加快中打的速</w:t>
            </w:r>
            <w:r w:rsidRPr="00B443C5">
              <w:rPr>
                <w:rFonts w:ascii="Times New Roman" w:eastAsia="標楷體" w:hAnsi="Times New Roman" w:cs="Times New Roman" w:hint="eastAsia"/>
                <w:b/>
                <w:sz w:val="18"/>
                <w:szCs w:val="18"/>
              </w:rPr>
              <w:lastRenderedPageBreak/>
              <w:t>度。</w:t>
            </w:r>
            <w:r w:rsidRPr="00B443C5">
              <w:rPr>
                <w:rFonts w:ascii="Times New Roman" w:eastAsia="標楷體" w:hAnsi="Times New Roman" w:cs="Times New Roman" w:hint="eastAsia"/>
                <w:b/>
                <w:sz w:val="18"/>
                <w:szCs w:val="18"/>
              </w:rPr>
              <w:t xml:space="preserve"> </w:t>
            </w:r>
          </w:p>
          <w:p w:rsidR="003954B2" w:rsidRPr="00B443C5" w:rsidRDefault="003954B2" w:rsidP="00F1381D">
            <w:pPr>
              <w:adjustRightInd w:val="0"/>
              <w:snapToGrid w:val="0"/>
              <w:jc w:val="both"/>
              <w:rPr>
                <w:rFonts w:ascii="Times New Roman" w:eastAsia="標楷體" w:hAnsi="Times New Roman" w:cs="Times New Roman"/>
                <w:b/>
                <w:sz w:val="18"/>
                <w:szCs w:val="18"/>
              </w:rPr>
            </w:pPr>
            <w:r w:rsidRPr="00B443C5">
              <w:rPr>
                <w:rFonts w:ascii="Times New Roman" w:eastAsia="標楷體" w:hAnsi="Times New Roman" w:cs="Times New Roman" w:hint="eastAsia"/>
                <w:b/>
                <w:sz w:val="18"/>
                <w:szCs w:val="18"/>
              </w:rPr>
              <w:t>4.</w:t>
            </w:r>
            <w:r w:rsidRPr="00B443C5">
              <w:rPr>
                <w:rFonts w:ascii="Times New Roman" w:eastAsia="標楷體" w:hAnsi="Times New Roman" w:cs="Times New Roman" w:hint="eastAsia"/>
                <w:b/>
                <w:sz w:val="18"/>
                <w:szCs w:val="18"/>
              </w:rPr>
              <w:t>透過遊戲強化學生使用電腦設備的熟悉度。</w:t>
            </w:r>
          </w:p>
        </w:tc>
        <w:tc>
          <w:tcPr>
            <w:tcW w:w="256"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一、年度重要教育工作融入相關領域或彈性學習節數統整規劃實施。</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二、透過各項宣導活動，使學生能關心各項議題，並於生活中實踐。</w:t>
            </w:r>
          </w:p>
          <w:p w:rsidR="003954B2" w:rsidRPr="00B443C5" w:rsidRDefault="003954B2" w:rsidP="00F1381D">
            <w:pPr>
              <w:tabs>
                <w:tab w:val="center" w:pos="4153"/>
                <w:tab w:val="right" w:pos="8306"/>
              </w:tabs>
              <w:adjustRightInd w:val="0"/>
              <w:snapToGrid w:val="0"/>
              <w:jc w:val="both"/>
              <w:rPr>
                <w:rFonts w:ascii="Times New Roman" w:eastAsia="標楷體" w:hAnsi="Times New Roman" w:cs="Times New Roman"/>
                <w:b/>
                <w:sz w:val="18"/>
                <w:szCs w:val="18"/>
              </w:rPr>
            </w:pPr>
            <w:r w:rsidRPr="00B443C5">
              <w:rPr>
                <w:rFonts w:ascii="標楷體" w:eastAsia="標楷體" w:hAnsi="標楷體" w:hint="eastAsia"/>
                <w:b/>
                <w:sz w:val="18"/>
                <w:szCs w:val="18"/>
              </w:rPr>
              <w:t>三、學生能覺察</w:t>
            </w:r>
            <w:r w:rsidRPr="00B443C5">
              <w:rPr>
                <w:rFonts w:ascii="標楷體" w:eastAsia="標楷體" w:hAnsi="標楷體" w:hint="eastAsia"/>
                <w:b/>
                <w:sz w:val="18"/>
                <w:szCs w:val="18"/>
              </w:rPr>
              <w:lastRenderedPageBreak/>
              <w:t>生活環境中的潛在危機，並找出可能處理方法及其結果。</w:t>
            </w:r>
          </w:p>
        </w:tc>
      </w:tr>
      <w:tr w:rsidR="00B443C5" w:rsidRPr="00B443C5" w:rsidTr="00F1381D">
        <w:trPr>
          <w:jc w:val="center"/>
        </w:trPr>
        <w:tc>
          <w:tcPr>
            <w:tcW w:w="125" w:type="pct"/>
            <w:vAlign w:val="center"/>
          </w:tcPr>
          <w:p w:rsidR="003954B2" w:rsidRPr="00B443C5" w:rsidRDefault="003954B2" w:rsidP="003954B2">
            <w:pPr>
              <w:spacing w:line="0" w:lineRule="atLeast"/>
              <w:jc w:val="center"/>
              <w:rPr>
                <w:rFonts w:ascii="標楷體" w:eastAsia="標楷體" w:hAnsi="標楷體"/>
                <w:sz w:val="22"/>
                <w:szCs w:val="22"/>
              </w:rPr>
            </w:pPr>
            <w:r w:rsidRPr="00B443C5">
              <w:rPr>
                <w:rFonts w:ascii="標楷體" w:eastAsia="標楷體" w:hAnsi="標楷體" w:hint="eastAsia"/>
                <w:sz w:val="22"/>
                <w:szCs w:val="22"/>
              </w:rPr>
              <w:lastRenderedPageBreak/>
              <w:t>第一週</w:t>
            </w:r>
          </w:p>
        </w:tc>
        <w:tc>
          <w:tcPr>
            <w:tcW w:w="204" w:type="pct"/>
            <w:shd w:val="clear" w:color="auto" w:fill="auto"/>
            <w:vAlign w:val="center"/>
          </w:tcPr>
          <w:p w:rsidR="003954B2" w:rsidRPr="00B443C5" w:rsidRDefault="003954B2" w:rsidP="003954B2">
            <w:pPr>
              <w:snapToGrid w:val="0"/>
              <w:jc w:val="center"/>
              <w:rPr>
                <w:rFonts w:ascii="標楷體" w:eastAsia="標楷體" w:hAnsi="標楷體"/>
                <w:sz w:val="22"/>
                <w:szCs w:val="22"/>
              </w:rPr>
            </w:pPr>
            <w:r w:rsidRPr="00B443C5">
              <w:rPr>
                <w:rFonts w:ascii="標楷體" w:eastAsia="標楷體" w:hAnsi="標楷體" w:hint="eastAsia"/>
                <w:sz w:val="22"/>
                <w:szCs w:val="22"/>
              </w:rPr>
              <w:t>8/26</w:t>
            </w:r>
          </w:p>
          <w:p w:rsidR="003954B2" w:rsidRPr="00B443C5" w:rsidRDefault="003954B2" w:rsidP="003954B2">
            <w:pPr>
              <w:snapToGrid w:val="0"/>
              <w:jc w:val="center"/>
              <w:rPr>
                <w:rFonts w:ascii="標楷體" w:eastAsia="標楷體" w:hAnsi="標楷體"/>
                <w:sz w:val="22"/>
                <w:szCs w:val="22"/>
              </w:rPr>
            </w:pPr>
            <w:r w:rsidRPr="00B443C5">
              <w:rPr>
                <w:rFonts w:ascii="標楷體" w:eastAsia="標楷體" w:hAnsi="標楷體" w:hint="eastAsia"/>
                <w:sz w:val="22"/>
                <w:szCs w:val="22"/>
              </w:rPr>
              <w:t>︱</w:t>
            </w:r>
          </w:p>
          <w:p w:rsidR="003954B2" w:rsidRPr="00B443C5" w:rsidRDefault="003954B2" w:rsidP="003954B2">
            <w:pPr>
              <w:snapToGrid w:val="0"/>
              <w:jc w:val="center"/>
              <w:rPr>
                <w:rFonts w:ascii="標楷體" w:eastAsia="標楷體" w:hAnsi="標楷體"/>
                <w:sz w:val="22"/>
                <w:szCs w:val="22"/>
              </w:rPr>
            </w:pPr>
            <w:r w:rsidRPr="00B443C5">
              <w:rPr>
                <w:rFonts w:ascii="標楷體" w:eastAsia="標楷體" w:hAnsi="標楷體" w:hint="eastAsia"/>
                <w:sz w:val="22"/>
                <w:szCs w:val="22"/>
              </w:rPr>
              <w:t>9/01</w:t>
            </w:r>
          </w:p>
        </w:tc>
        <w:tc>
          <w:tcPr>
            <w:tcW w:w="277" w:type="pct"/>
          </w:tcPr>
          <w:p w:rsidR="003954B2" w:rsidRPr="00B443C5" w:rsidRDefault="003954B2" w:rsidP="003954B2">
            <w:pPr>
              <w:adjustRightInd w:val="0"/>
              <w:snapToGrid w:val="0"/>
              <w:rPr>
                <w:rFonts w:ascii="標楷體" w:eastAsia="標楷體" w:hAnsi="標楷體"/>
                <w:sz w:val="20"/>
                <w:szCs w:val="20"/>
              </w:rPr>
            </w:pPr>
            <w:r w:rsidRPr="00B443C5">
              <w:rPr>
                <w:rFonts w:ascii="標楷體" w:eastAsia="標楷體" w:hAnsi="標楷體" w:hint="eastAsia"/>
                <w:sz w:val="20"/>
                <w:szCs w:val="20"/>
              </w:rPr>
              <w:t xml:space="preserve">大掃除(1) </w:t>
            </w:r>
          </w:p>
          <w:p w:rsidR="003954B2" w:rsidRPr="00B443C5" w:rsidRDefault="003954B2" w:rsidP="003954B2">
            <w:pPr>
              <w:adjustRightInd w:val="0"/>
              <w:snapToGrid w:val="0"/>
              <w:rPr>
                <w:rFonts w:ascii="標楷體" w:eastAsia="標楷體" w:hAnsi="標楷體"/>
                <w:sz w:val="20"/>
                <w:szCs w:val="20"/>
              </w:rPr>
            </w:pPr>
            <w:r w:rsidRPr="00B443C5">
              <w:rPr>
                <w:rFonts w:ascii="標楷體" w:eastAsia="標楷體" w:hAnsi="標楷體" w:hint="eastAsia"/>
                <w:sz w:val="20"/>
                <w:szCs w:val="20"/>
              </w:rPr>
              <w:t>◎08/29第一學期開學日，</w:t>
            </w:r>
            <w:r w:rsidRPr="00B443C5">
              <w:rPr>
                <w:rFonts w:ascii="標楷體" w:eastAsia="標楷體" w:hAnsi="標楷體"/>
                <w:sz w:val="20"/>
                <w:szCs w:val="20"/>
              </w:rPr>
              <w:t>補</w:t>
            </w:r>
            <w:r w:rsidRPr="00B443C5">
              <w:rPr>
                <w:rFonts w:ascii="標楷體" w:eastAsia="標楷體" w:hAnsi="標楷體" w:hint="eastAsia"/>
                <w:sz w:val="20"/>
                <w:szCs w:val="20"/>
              </w:rPr>
              <w:t>10/</w:t>
            </w:r>
            <w:r w:rsidRPr="00B443C5">
              <w:rPr>
                <w:rFonts w:ascii="標楷體" w:eastAsia="標楷體" w:hAnsi="標楷體"/>
                <w:sz w:val="20"/>
                <w:szCs w:val="20"/>
              </w:rPr>
              <w:t>3</w:t>
            </w:r>
            <w:r w:rsidRPr="00B443C5">
              <w:rPr>
                <w:rFonts w:ascii="標楷體" w:eastAsia="標楷體" w:hAnsi="標楷體" w:hint="eastAsia"/>
                <w:sz w:val="20"/>
                <w:szCs w:val="20"/>
              </w:rPr>
              <w:t>0上班上課</w:t>
            </w:r>
          </w:p>
          <w:p w:rsidR="003954B2" w:rsidRPr="00B443C5" w:rsidRDefault="003954B2" w:rsidP="003954B2">
            <w:pPr>
              <w:adjustRightInd w:val="0"/>
              <w:snapToGrid w:val="0"/>
              <w:rPr>
                <w:rFonts w:ascii="標楷體" w:eastAsia="標楷體" w:hAnsi="標楷體"/>
                <w:sz w:val="20"/>
                <w:szCs w:val="20"/>
              </w:rPr>
            </w:pPr>
            <w:r w:rsidRPr="00B443C5">
              <w:rPr>
                <w:rFonts w:ascii="標楷體" w:eastAsia="標楷體" w:hAnsi="標楷體" w:hint="eastAsia"/>
                <w:sz w:val="20"/>
                <w:szCs w:val="20"/>
              </w:rPr>
              <w:t>◎08</w:t>
            </w:r>
            <w:r w:rsidRPr="00B443C5">
              <w:rPr>
                <w:rFonts w:ascii="標楷體" w:eastAsia="標楷體" w:hAnsi="標楷體"/>
                <w:sz w:val="20"/>
                <w:szCs w:val="20"/>
              </w:rPr>
              <w:t>/29</w:t>
            </w:r>
            <w:r w:rsidRPr="00B443C5">
              <w:rPr>
                <w:rFonts w:ascii="標楷體" w:eastAsia="標楷體" w:hAnsi="標楷體" w:hint="eastAsia"/>
                <w:sz w:val="20"/>
                <w:szCs w:val="20"/>
              </w:rPr>
              <w:t>一年級迎新活動、閱讀起步</w:t>
            </w:r>
            <w:r w:rsidRPr="00B443C5">
              <w:rPr>
                <w:rFonts w:ascii="標楷體" w:eastAsia="標楷體" w:hAnsi="標楷體" w:hint="eastAsia"/>
                <w:sz w:val="20"/>
                <w:szCs w:val="20"/>
              </w:rPr>
              <w:lastRenderedPageBreak/>
              <w:t>走暨祖父母節活動</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親近大自然／一、阿里山上看日出</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1-2-3-2</w:t>
            </w:r>
            <w:r w:rsidRPr="00B443C5">
              <w:rPr>
                <w:rFonts w:ascii="標楷體" w:eastAsia="標楷體" w:hAnsi="標楷體" w:hint="eastAsia"/>
                <w:sz w:val="18"/>
                <w:szCs w:val="18"/>
              </w:rPr>
              <w:t>,</w:t>
            </w:r>
            <w:r w:rsidRPr="00B443C5">
              <w:rPr>
                <w:rFonts w:ascii="標楷體" w:eastAsia="標楷體" w:hAnsi="標楷體"/>
                <w:sz w:val="18"/>
                <w:szCs w:val="18"/>
              </w:rPr>
              <w:t xml:space="preserve">  2-2-2-3</w:t>
            </w:r>
            <w:r w:rsidRPr="00B443C5">
              <w:rPr>
                <w:rFonts w:ascii="標楷體" w:eastAsia="標楷體" w:hAnsi="標楷體" w:hint="eastAsia"/>
                <w:sz w:val="18"/>
                <w:szCs w:val="18"/>
              </w:rPr>
              <w:t>,</w:t>
            </w:r>
            <w:r w:rsidRPr="00B443C5">
              <w:rPr>
                <w:rFonts w:ascii="標楷體" w:eastAsia="標楷體" w:hAnsi="標楷體"/>
                <w:sz w:val="18"/>
                <w:szCs w:val="18"/>
              </w:rPr>
              <w:t xml:space="preserve">  3-2-1-2</w:t>
            </w:r>
            <w:r w:rsidRPr="00B443C5">
              <w:rPr>
                <w:rFonts w:ascii="標楷體" w:eastAsia="標楷體" w:hAnsi="標楷體" w:hint="eastAsia"/>
                <w:sz w:val="18"/>
                <w:szCs w:val="18"/>
              </w:rPr>
              <w:t>,</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4-2-3-2</w:t>
            </w:r>
            <w:r w:rsidRPr="00B443C5">
              <w:rPr>
                <w:rFonts w:ascii="標楷體" w:eastAsia="標楷體" w:hAnsi="標楷體" w:hint="eastAsia"/>
                <w:sz w:val="18"/>
                <w:szCs w:val="18"/>
              </w:rPr>
              <w:t>,</w:t>
            </w:r>
            <w:r w:rsidRPr="00B443C5">
              <w:rPr>
                <w:rFonts w:ascii="標楷體" w:eastAsia="標楷體" w:hAnsi="標楷體"/>
                <w:sz w:val="18"/>
                <w:szCs w:val="18"/>
              </w:rPr>
              <w:t xml:space="preserve">  5-2-14-2</w:t>
            </w:r>
            <w:r w:rsidRPr="00B443C5">
              <w:rPr>
                <w:rFonts w:ascii="標楷體" w:eastAsia="標楷體" w:hAnsi="標楷體" w:hint="eastAsia"/>
                <w:sz w:val="18"/>
                <w:szCs w:val="18"/>
              </w:rPr>
              <w:t>,</w:t>
            </w:r>
            <w:r w:rsidRPr="00B443C5">
              <w:rPr>
                <w:rFonts w:ascii="標楷體" w:eastAsia="標楷體" w:hAnsi="標楷體"/>
                <w:sz w:val="18"/>
                <w:szCs w:val="18"/>
              </w:rPr>
              <w:t xml:space="preserve">  6-2-10-1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一、生活的環境</w:t>
            </w:r>
            <w:r w:rsidRPr="00B443C5">
              <w:rPr>
                <w:rFonts w:ascii="標楷體" w:eastAsia="標楷體" w:hAnsi="標楷體"/>
                <w:sz w:val="18"/>
                <w:szCs w:val="18"/>
              </w:rPr>
              <w:t>1.</w:t>
            </w:r>
            <w:r w:rsidRPr="00B443C5">
              <w:rPr>
                <w:rFonts w:ascii="標楷體" w:eastAsia="標楷體" w:hAnsi="標楷體" w:hint="eastAsia"/>
                <w:sz w:val="18"/>
                <w:szCs w:val="18"/>
              </w:rPr>
              <w:t>草地風景媠</w:t>
            </w:r>
          </w:p>
        </w:tc>
        <w:tc>
          <w:tcPr>
            <w:tcW w:w="365" w:type="pct"/>
          </w:tcPr>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t>Lesson 1</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t>What’s Ten Plus Five?</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1-1-2,1-1-3,1-1-4,1-1-5,1-1-8,*1-1-10,2-1-3,2-1-4,2-1-10,3-1-2,3-1-5,4-1-2,4-1-3,4-1-4,5-1-2,5-1-3,6-1-1,6-1-4</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lastRenderedPageBreak/>
              <w:t>【資訊教育】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第1單元一億以內的數</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N-2-02</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4-n-01</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C-R-1、C-R-2、C-T-1、C-T-2、C-S-1、C-S-3、C-S-4、C-C-3、C-C-5、C-C-6、C-C-8</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一、我們的家鄉</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第1課發現家鄉</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1-2-4</w:t>
            </w:r>
          </w:p>
        </w:tc>
        <w:tc>
          <w:tcPr>
            <w:tcW w:w="364" w:type="pct"/>
          </w:tcPr>
          <w:p w:rsidR="003954B2" w:rsidRPr="00B443C5" w:rsidRDefault="003954B2"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一、迎接朝陽／天亮了三、美就在你身邊／對稱之美五、生活魔法師／換個角度看世界</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1-2-2,1-2-4,2-2-7</w:t>
            </w:r>
            <w:r w:rsidRPr="00B443C5">
              <w:rPr>
                <w:rFonts w:ascii="標楷體" w:eastAsia="標楷體" w:hAnsi="標楷體" w:cs="Roman PS"/>
                <w:sz w:val="18"/>
                <w:szCs w:val="18"/>
              </w:rPr>
              <w:br/>
            </w:r>
            <w:r w:rsidRPr="00B443C5">
              <w:rPr>
                <w:rFonts w:ascii="標楷體" w:eastAsia="標楷體" w:hAnsi="標楷體" w:cs="Roman PS" w:hint="eastAsia"/>
                <w:sz w:val="18"/>
                <w:szCs w:val="18"/>
              </w:rPr>
              <w:t>【人權教育】</w:t>
            </w:r>
            <w:r w:rsidRPr="00B443C5">
              <w:rPr>
                <w:rFonts w:ascii="標楷體" w:eastAsia="標楷體" w:hAnsi="標楷體" w:cs="Roman PS" w:hint="eastAsia"/>
                <w:sz w:val="18"/>
                <w:szCs w:val="18"/>
              </w:rPr>
              <w:br/>
              <w:t>【生涯發展教育】</w:t>
            </w:r>
            <w:r w:rsidRPr="00B443C5">
              <w:rPr>
                <w:rFonts w:ascii="標楷體" w:eastAsia="標楷體" w:hAnsi="標楷體" w:cs="Roman PS" w:hint="eastAsia"/>
                <w:sz w:val="18"/>
                <w:szCs w:val="18"/>
              </w:rPr>
              <w:br/>
              <w:t>【性別平等教育】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一、月亮／你知道的月亮</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1-2-5-2</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5-2-1-1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5-2-1-3</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6-2-2-2</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【性別平等教育】【環境教育】【家政教育】【人權教育】【生涯發展教育】</w:t>
            </w:r>
          </w:p>
        </w:tc>
        <w:tc>
          <w:tcPr>
            <w:tcW w:w="364" w:type="pct"/>
          </w:tcPr>
          <w:p w:rsidR="003954B2" w:rsidRPr="00B443C5" w:rsidRDefault="003954B2"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性別面面觀／1.性別不一樣？2-2-2【性別平等教育】</w:t>
            </w:r>
          </w:p>
        </w:tc>
        <w:tc>
          <w:tcPr>
            <w:tcW w:w="367"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一、逗陣來玩球／1．輕鬆上手3-2-1,3-2-3,3-2-4,4-2-5【性別平等教育】</w:t>
            </w:r>
          </w:p>
        </w:tc>
        <w:tc>
          <w:tcPr>
            <w:tcW w:w="272" w:type="pct"/>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西遊記-水濂洞石猴稱大王</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tc>
        <w:tc>
          <w:tcPr>
            <w:tcW w:w="238" w:type="pct"/>
            <w:shd w:val="clear" w:color="auto" w:fill="auto"/>
          </w:tcPr>
          <w:p w:rsidR="003954B2" w:rsidRPr="00B443C5" w:rsidRDefault="003954B2" w:rsidP="00F1381D">
            <w:pPr>
              <w:widowControl/>
              <w:adjustRightInd w:val="0"/>
              <w:snapToGrid w:val="0"/>
              <w:jc w:val="both"/>
              <w:rPr>
                <w:rFonts w:ascii="標楷體" w:eastAsia="標楷體" w:hAnsi="標楷體" w:cs="新細明體"/>
                <w:b/>
                <w:kern w:val="0"/>
                <w:sz w:val="18"/>
                <w:szCs w:val="18"/>
              </w:rPr>
            </w:pPr>
            <w:r w:rsidRPr="00B443C5">
              <w:rPr>
                <w:rFonts w:ascii="標楷體" w:eastAsia="標楷體" w:hAnsi="標楷體" w:cs="新細明體" w:hint="eastAsia"/>
                <w:b/>
                <w:kern w:val="0"/>
                <w:sz w:val="18"/>
                <w:szCs w:val="18"/>
              </w:rPr>
              <w:t>準備週</w:t>
            </w:r>
          </w:p>
          <w:p w:rsidR="003954B2" w:rsidRPr="00B443C5" w:rsidRDefault="003954B2" w:rsidP="00F1381D">
            <w:pPr>
              <w:widowControl/>
              <w:adjustRightInd w:val="0"/>
              <w:snapToGrid w:val="0"/>
              <w:jc w:val="both"/>
              <w:rPr>
                <w:rFonts w:ascii="標楷體" w:eastAsia="標楷體" w:hAnsi="標楷體" w:cs="新細明體"/>
                <w:b/>
                <w:kern w:val="0"/>
                <w:sz w:val="18"/>
                <w:szCs w:val="18"/>
              </w:rPr>
            </w:pPr>
          </w:p>
        </w:tc>
        <w:tc>
          <w:tcPr>
            <w:tcW w:w="178" w:type="pct"/>
            <w:shd w:val="clear" w:color="auto" w:fill="auto"/>
          </w:tcPr>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第一課</w:t>
            </w:r>
            <w:r w:rsidRPr="00B443C5">
              <w:rPr>
                <w:rFonts w:ascii="標楷體" w:eastAsia="標楷體" w:hAnsi="標楷體" w:cs="Arial Unicode MS" w:hint="eastAsia"/>
                <w:b/>
                <w:sz w:val="18"/>
                <w:szCs w:val="18"/>
              </w:rPr>
              <w:t>窗口邊的臺灣欒樹</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tc>
        <w:tc>
          <w:tcPr>
            <w:tcW w:w="170"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1、電腦使用素養</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2、電腦布景主題的更換</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bCs/>
                <w:sz w:val="18"/>
                <w:szCs w:val="18"/>
              </w:rPr>
              <w:t>資訊倫理(1)</w:t>
            </w:r>
          </w:p>
        </w:tc>
        <w:tc>
          <w:tcPr>
            <w:tcW w:w="256"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大掃除(1)</w:t>
            </w:r>
          </w:p>
        </w:tc>
      </w:tr>
      <w:tr w:rsidR="00B443C5" w:rsidRPr="00B443C5" w:rsidTr="00F1381D">
        <w:trPr>
          <w:jc w:val="center"/>
        </w:trPr>
        <w:tc>
          <w:tcPr>
            <w:tcW w:w="125" w:type="pct"/>
            <w:vAlign w:val="center"/>
          </w:tcPr>
          <w:p w:rsidR="003954B2" w:rsidRPr="00B443C5" w:rsidRDefault="003954B2" w:rsidP="003954B2">
            <w:pPr>
              <w:spacing w:line="0" w:lineRule="atLeast"/>
              <w:jc w:val="center"/>
              <w:rPr>
                <w:rFonts w:ascii="標楷體" w:eastAsia="標楷體" w:hAnsi="標楷體"/>
                <w:sz w:val="22"/>
                <w:szCs w:val="22"/>
              </w:rPr>
            </w:pPr>
            <w:r w:rsidRPr="00B443C5">
              <w:rPr>
                <w:rFonts w:ascii="標楷體" w:eastAsia="標楷體" w:hAnsi="標楷體" w:hint="eastAsia"/>
                <w:sz w:val="22"/>
                <w:szCs w:val="22"/>
              </w:rPr>
              <w:t>第二週</w:t>
            </w:r>
          </w:p>
        </w:tc>
        <w:tc>
          <w:tcPr>
            <w:tcW w:w="204" w:type="pct"/>
            <w:shd w:val="clear" w:color="auto" w:fill="auto"/>
            <w:vAlign w:val="center"/>
          </w:tcPr>
          <w:p w:rsidR="003954B2" w:rsidRPr="00B443C5" w:rsidRDefault="003954B2" w:rsidP="003954B2">
            <w:pPr>
              <w:snapToGrid w:val="0"/>
              <w:jc w:val="center"/>
              <w:rPr>
                <w:rFonts w:ascii="標楷體" w:eastAsia="標楷體" w:hAnsi="標楷體"/>
                <w:sz w:val="22"/>
                <w:szCs w:val="22"/>
              </w:rPr>
            </w:pPr>
            <w:r w:rsidRPr="00B443C5">
              <w:rPr>
                <w:rFonts w:ascii="標楷體" w:eastAsia="標楷體" w:hAnsi="標楷體" w:hint="eastAsia"/>
                <w:sz w:val="22"/>
                <w:szCs w:val="22"/>
              </w:rPr>
              <w:t>9/2</w:t>
            </w:r>
            <w:r w:rsidRPr="00B443C5">
              <w:rPr>
                <w:rFonts w:ascii="標楷體" w:eastAsia="標楷體" w:hAnsi="標楷體" w:hint="eastAsia"/>
                <w:sz w:val="22"/>
                <w:szCs w:val="22"/>
              </w:rPr>
              <w:br/>
              <w:t>︱</w:t>
            </w:r>
            <w:r w:rsidRPr="00B443C5">
              <w:rPr>
                <w:rFonts w:ascii="標楷體" w:eastAsia="標楷體" w:hAnsi="標楷體" w:hint="eastAsia"/>
                <w:sz w:val="22"/>
                <w:szCs w:val="22"/>
              </w:rPr>
              <w:br/>
              <w:t>9/8</w:t>
            </w:r>
          </w:p>
        </w:tc>
        <w:tc>
          <w:tcPr>
            <w:tcW w:w="277" w:type="pct"/>
          </w:tcPr>
          <w:p w:rsidR="003954B2" w:rsidRPr="00B443C5" w:rsidRDefault="003954B2" w:rsidP="003954B2">
            <w:pPr>
              <w:tabs>
                <w:tab w:val="left" w:pos="287"/>
              </w:tabs>
              <w:adjustRightInd w:val="0"/>
              <w:snapToGrid w:val="0"/>
              <w:rPr>
                <w:rFonts w:ascii="標楷體" w:eastAsia="標楷體" w:hAnsi="標楷體"/>
                <w:sz w:val="20"/>
                <w:szCs w:val="20"/>
              </w:rPr>
            </w:pPr>
            <w:r w:rsidRPr="00B443C5">
              <w:rPr>
                <w:rFonts w:ascii="標楷體" w:eastAsia="標楷體" w:hAnsi="標楷體" w:hint="eastAsia"/>
                <w:sz w:val="20"/>
                <w:szCs w:val="20"/>
              </w:rPr>
              <w:t xml:space="preserve">高齡教育(1) </w:t>
            </w:r>
          </w:p>
          <w:p w:rsidR="003954B2" w:rsidRPr="00B443C5" w:rsidRDefault="003954B2" w:rsidP="003954B2">
            <w:pPr>
              <w:tabs>
                <w:tab w:val="left" w:pos="287"/>
              </w:tabs>
              <w:adjustRightInd w:val="0"/>
              <w:snapToGrid w:val="0"/>
              <w:rPr>
                <w:rFonts w:ascii="標楷體" w:eastAsia="標楷體" w:hAnsi="標楷體"/>
                <w:sz w:val="20"/>
                <w:szCs w:val="20"/>
              </w:rPr>
            </w:pPr>
            <w:r w:rsidRPr="00B443C5">
              <w:rPr>
                <w:rFonts w:ascii="標楷體" w:eastAsia="標楷體" w:hAnsi="標楷體" w:hint="eastAsia"/>
                <w:sz w:val="20"/>
                <w:szCs w:val="20"/>
              </w:rPr>
              <w:t>◎無力繳交代收代辦費學生數及經費需求調查。</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親近大自然／二、秋色入山林</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1-2-3-2</w:t>
            </w:r>
            <w:r w:rsidRPr="00B443C5">
              <w:rPr>
                <w:rFonts w:ascii="標楷體" w:eastAsia="標楷體" w:hAnsi="標楷體" w:hint="eastAsia"/>
                <w:sz w:val="18"/>
                <w:szCs w:val="18"/>
              </w:rPr>
              <w:t>,</w:t>
            </w:r>
            <w:r w:rsidRPr="00B443C5">
              <w:rPr>
                <w:rFonts w:ascii="標楷體" w:eastAsia="標楷體" w:hAnsi="標楷體"/>
                <w:sz w:val="18"/>
                <w:szCs w:val="18"/>
              </w:rPr>
              <w:t xml:space="preserve">  2-2-2-3</w:t>
            </w:r>
            <w:r w:rsidRPr="00B443C5">
              <w:rPr>
                <w:rFonts w:ascii="標楷體" w:eastAsia="標楷體" w:hAnsi="標楷體" w:hint="eastAsia"/>
                <w:sz w:val="18"/>
                <w:szCs w:val="18"/>
              </w:rPr>
              <w:t>,</w:t>
            </w:r>
            <w:r w:rsidRPr="00B443C5">
              <w:rPr>
                <w:rFonts w:ascii="標楷體" w:eastAsia="標楷體" w:hAnsi="標楷體"/>
                <w:sz w:val="18"/>
                <w:szCs w:val="18"/>
              </w:rPr>
              <w:t xml:space="preserve">  3-2-1-2</w:t>
            </w:r>
            <w:r w:rsidRPr="00B443C5">
              <w:rPr>
                <w:rFonts w:ascii="標楷體" w:eastAsia="標楷體" w:hAnsi="標楷體" w:hint="eastAsia"/>
                <w:sz w:val="18"/>
                <w:szCs w:val="18"/>
              </w:rPr>
              <w:t>,</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4-2-3-2</w:t>
            </w:r>
            <w:r w:rsidRPr="00B443C5">
              <w:rPr>
                <w:rFonts w:ascii="標楷體" w:eastAsia="標楷體" w:hAnsi="標楷體" w:hint="eastAsia"/>
                <w:sz w:val="18"/>
                <w:szCs w:val="18"/>
              </w:rPr>
              <w:t>,</w:t>
            </w:r>
            <w:r w:rsidRPr="00B443C5">
              <w:rPr>
                <w:rFonts w:ascii="標楷體" w:eastAsia="標楷體" w:hAnsi="標楷體"/>
                <w:sz w:val="18"/>
                <w:szCs w:val="18"/>
              </w:rPr>
              <w:t xml:space="preserve">  5-2-14-2</w:t>
            </w:r>
            <w:r w:rsidRPr="00B443C5">
              <w:rPr>
                <w:rFonts w:ascii="標楷體" w:eastAsia="標楷體" w:hAnsi="標楷體" w:hint="eastAsia"/>
                <w:sz w:val="18"/>
                <w:szCs w:val="18"/>
              </w:rPr>
              <w:t>,</w:t>
            </w:r>
            <w:r w:rsidRPr="00B443C5">
              <w:rPr>
                <w:rFonts w:ascii="標楷體" w:eastAsia="標楷體" w:hAnsi="標楷體"/>
                <w:sz w:val="18"/>
                <w:szCs w:val="18"/>
              </w:rPr>
              <w:t xml:space="preserve">  6-2-10-1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一、生活的環境</w:t>
            </w:r>
            <w:r w:rsidRPr="00B443C5">
              <w:rPr>
                <w:rFonts w:ascii="標楷體" w:eastAsia="標楷體" w:hAnsi="標楷體"/>
                <w:sz w:val="18"/>
                <w:szCs w:val="18"/>
              </w:rPr>
              <w:t>1.</w:t>
            </w:r>
            <w:r w:rsidRPr="00B443C5">
              <w:rPr>
                <w:rFonts w:ascii="標楷體" w:eastAsia="標楷體" w:hAnsi="標楷體" w:hint="eastAsia"/>
                <w:sz w:val="18"/>
                <w:szCs w:val="18"/>
              </w:rPr>
              <w:t>草地風景媠</w:t>
            </w:r>
          </w:p>
        </w:tc>
        <w:tc>
          <w:tcPr>
            <w:tcW w:w="365" w:type="pct"/>
          </w:tcPr>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t>Lesson 1</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t>What’s Ten Plus Five?</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1-1-6,1-1-7,2-1-2,2-1-3,2-1-4,2-1-5,2-1-10,2-1-11,3-1-2,3-1-4,3-1-5,3-1-6,3-1-7,*3-1-8,4-1-4,4-1-5,5-1-2,5-1-4,5-1-5,5-1-6,6-1-1,6-1-4</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【資訊教育】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第1單元一億以內的數</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N-2-02</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4-n-01</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C-R-1、C-R-2、C-T-1、C-T-2、C-S-1、C-S-3、C-S-4、C-C-3、C-C-5、C-C-6、C-C-8</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一、我們的家鄉</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第1課發現家鄉</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1-2-4</w:t>
            </w:r>
          </w:p>
        </w:tc>
        <w:tc>
          <w:tcPr>
            <w:tcW w:w="364" w:type="pct"/>
          </w:tcPr>
          <w:p w:rsidR="003954B2" w:rsidRPr="00B443C5" w:rsidRDefault="003954B2"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一、迎接朝陽／天亮了三、美就在你身邊／對稱之美五、生活魔法師／換個角度看世界</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1-2-2,1-2-4,2-2-7</w:t>
            </w:r>
            <w:r w:rsidRPr="00B443C5">
              <w:rPr>
                <w:rFonts w:ascii="標楷體" w:eastAsia="標楷體" w:hAnsi="標楷體" w:cs="Roman PS"/>
                <w:sz w:val="18"/>
                <w:szCs w:val="18"/>
              </w:rPr>
              <w:br/>
            </w:r>
            <w:r w:rsidRPr="00B443C5">
              <w:rPr>
                <w:rFonts w:ascii="標楷體" w:eastAsia="標楷體" w:hAnsi="標楷體" w:cs="Roman PS" w:hint="eastAsia"/>
                <w:sz w:val="18"/>
                <w:szCs w:val="18"/>
              </w:rPr>
              <w:t>【環境教育】</w:t>
            </w:r>
          </w:p>
        </w:tc>
        <w:tc>
          <w:tcPr>
            <w:tcW w:w="364" w:type="pct"/>
            <w:tcBorders>
              <w:bottom w:val="single" w:sz="4" w:space="0" w:color="auto"/>
            </w:tcBorders>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一、月亮／月亮的位置變化</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1-2-1-1</w:t>
            </w:r>
            <w:r w:rsidRPr="00B443C5">
              <w:rPr>
                <w:rFonts w:ascii="標楷體" w:eastAsia="標楷體" w:hAnsi="標楷體" w:hint="eastAsia"/>
                <w:sz w:val="18"/>
                <w:szCs w:val="18"/>
              </w:rPr>
              <w:t>,</w:t>
            </w:r>
            <w:r w:rsidRPr="00B443C5">
              <w:rPr>
                <w:rFonts w:ascii="標楷體" w:eastAsia="標楷體" w:hAnsi="標楷體"/>
                <w:sz w:val="18"/>
                <w:szCs w:val="18"/>
              </w:rPr>
              <w:t>1-2-2-2</w:t>
            </w:r>
            <w:r w:rsidRPr="00B443C5">
              <w:rPr>
                <w:rFonts w:ascii="標楷體" w:eastAsia="標楷體" w:hAnsi="標楷體" w:hint="eastAsia"/>
                <w:sz w:val="18"/>
                <w:szCs w:val="18"/>
              </w:rPr>
              <w:t>,</w:t>
            </w:r>
            <w:r w:rsidRPr="00B443C5">
              <w:rPr>
                <w:rFonts w:ascii="標楷體" w:eastAsia="標楷體" w:hAnsi="標楷體"/>
                <w:sz w:val="18"/>
                <w:szCs w:val="18"/>
              </w:rPr>
              <w:t>1-2-5-1</w:t>
            </w:r>
            <w:r w:rsidRPr="00B443C5">
              <w:rPr>
                <w:rFonts w:ascii="標楷體" w:eastAsia="標楷體" w:hAnsi="標楷體" w:hint="eastAsia"/>
                <w:sz w:val="18"/>
                <w:szCs w:val="18"/>
              </w:rPr>
              <w:t>,</w:t>
            </w:r>
            <w:r w:rsidRPr="00B443C5">
              <w:rPr>
                <w:rFonts w:ascii="標楷體" w:eastAsia="標楷體" w:hAnsi="標楷體"/>
                <w:sz w:val="18"/>
                <w:szCs w:val="18"/>
              </w:rPr>
              <w:t>1-2-5-2</w:t>
            </w:r>
            <w:r w:rsidRPr="00B443C5">
              <w:rPr>
                <w:rFonts w:ascii="標楷體" w:eastAsia="標楷體" w:hAnsi="標楷體" w:hint="eastAsia"/>
                <w:sz w:val="18"/>
                <w:szCs w:val="18"/>
              </w:rPr>
              <w:t>,</w:t>
            </w:r>
            <w:r w:rsidRPr="00B443C5">
              <w:rPr>
                <w:rFonts w:ascii="標楷體" w:eastAsia="標楷體" w:hAnsi="標楷體"/>
                <w:sz w:val="18"/>
                <w:szCs w:val="18"/>
              </w:rPr>
              <w:t>2-2-1-1</w:t>
            </w:r>
            <w:r w:rsidRPr="00B443C5">
              <w:rPr>
                <w:rFonts w:ascii="標楷體" w:eastAsia="標楷體" w:hAnsi="標楷體" w:hint="eastAsia"/>
                <w:sz w:val="18"/>
                <w:szCs w:val="18"/>
              </w:rPr>
              <w:t>,</w:t>
            </w:r>
            <w:r w:rsidRPr="00B443C5">
              <w:rPr>
                <w:rFonts w:ascii="標楷體" w:eastAsia="標楷體" w:hAnsi="標楷體"/>
                <w:sz w:val="18"/>
                <w:szCs w:val="18"/>
              </w:rPr>
              <w:t>2-2-4-2</w:t>
            </w:r>
            <w:r w:rsidRPr="00B443C5">
              <w:rPr>
                <w:rFonts w:ascii="標楷體" w:eastAsia="標楷體" w:hAnsi="標楷體" w:hint="eastAsia"/>
                <w:sz w:val="18"/>
                <w:szCs w:val="18"/>
              </w:rPr>
              <w:t>,</w:t>
            </w:r>
            <w:r w:rsidRPr="00B443C5">
              <w:rPr>
                <w:rFonts w:ascii="標楷體" w:eastAsia="標楷體" w:hAnsi="標楷體"/>
                <w:sz w:val="18"/>
                <w:szCs w:val="18"/>
              </w:rPr>
              <w:t>3-2-0-3</w:t>
            </w:r>
            <w:r w:rsidRPr="00B443C5">
              <w:rPr>
                <w:rFonts w:ascii="標楷體" w:eastAsia="標楷體" w:hAnsi="標楷體" w:hint="eastAsia"/>
                <w:sz w:val="18"/>
                <w:szCs w:val="18"/>
              </w:rPr>
              <w:t>,</w:t>
            </w:r>
            <w:r w:rsidRPr="00B443C5">
              <w:rPr>
                <w:rFonts w:ascii="標楷體" w:eastAsia="標楷體" w:hAnsi="標楷體"/>
                <w:sz w:val="18"/>
                <w:szCs w:val="18"/>
              </w:rPr>
              <w:t>5-2-1-2</w:t>
            </w:r>
            <w:r w:rsidRPr="00B443C5">
              <w:rPr>
                <w:rFonts w:ascii="標楷體" w:eastAsia="標楷體" w:hAnsi="標楷體" w:hint="eastAsia"/>
                <w:sz w:val="18"/>
                <w:szCs w:val="18"/>
              </w:rPr>
              <w:t>,</w:t>
            </w:r>
            <w:r w:rsidRPr="00B443C5">
              <w:rPr>
                <w:rFonts w:ascii="標楷體" w:eastAsia="標楷體" w:hAnsi="標楷體"/>
                <w:sz w:val="18"/>
                <w:szCs w:val="18"/>
              </w:rPr>
              <w:t>5-2-1-3</w:t>
            </w:r>
            <w:r w:rsidRPr="00B443C5">
              <w:rPr>
                <w:rFonts w:ascii="標楷體" w:eastAsia="標楷體" w:hAnsi="標楷體" w:hint="eastAsia"/>
                <w:sz w:val="18"/>
                <w:szCs w:val="18"/>
              </w:rPr>
              <w:t>,</w:t>
            </w:r>
            <w:r w:rsidRPr="00B443C5">
              <w:rPr>
                <w:rFonts w:ascii="標楷體" w:eastAsia="標楷體" w:hAnsi="標楷體"/>
                <w:sz w:val="18"/>
                <w:szCs w:val="18"/>
              </w:rPr>
              <w:t>6-2-2-2</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【性別平等教育】【環境教育】【家政教育】【人權教育】【生涯發展教育】</w:t>
            </w:r>
          </w:p>
        </w:tc>
        <w:tc>
          <w:tcPr>
            <w:tcW w:w="364" w:type="pct"/>
            <w:tcBorders>
              <w:bottom w:val="single" w:sz="4" w:space="0" w:color="auto"/>
            </w:tcBorders>
          </w:tcPr>
          <w:p w:rsidR="003954B2" w:rsidRPr="00B443C5" w:rsidRDefault="003954B2"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性別面面觀／1.性別不一樣？2-2-2【性別平等教育】</w:t>
            </w:r>
          </w:p>
        </w:tc>
        <w:tc>
          <w:tcPr>
            <w:tcW w:w="367"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一、逗陣來玩球／1．輕鬆上手3-2-1,3-2-3,3-2-4,4-2-5【性別平等教育】</w:t>
            </w:r>
          </w:p>
        </w:tc>
        <w:tc>
          <w:tcPr>
            <w:tcW w:w="272" w:type="pct"/>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西遊記-水濂洞石猴稱大王</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tc>
        <w:tc>
          <w:tcPr>
            <w:tcW w:w="238"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拼圖達人一</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C-R-02 </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 xml:space="preserve">C-T-03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 xml:space="preserve">C-S-02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C-S-04 </w:t>
            </w:r>
          </w:p>
          <w:p w:rsidR="003954B2" w:rsidRPr="00B443C5" w:rsidRDefault="003954B2" w:rsidP="00F1381D">
            <w:pPr>
              <w:widowControl/>
              <w:adjustRightInd w:val="0"/>
              <w:snapToGrid w:val="0"/>
              <w:jc w:val="both"/>
              <w:rPr>
                <w:rFonts w:ascii="標楷體" w:eastAsia="標楷體" w:hAnsi="標楷體" w:cs="Times New Roman"/>
                <w:b/>
                <w:sz w:val="18"/>
                <w:szCs w:val="18"/>
              </w:rPr>
            </w:pPr>
          </w:p>
        </w:tc>
        <w:tc>
          <w:tcPr>
            <w:tcW w:w="178"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第二課</w:t>
            </w:r>
            <w:r w:rsidRPr="00B443C5">
              <w:rPr>
                <w:rFonts w:ascii="標楷體" w:eastAsia="標楷體" w:hAnsi="標楷體" w:cs="Arial Unicode MS" w:hint="eastAsia"/>
                <w:b/>
                <w:sz w:val="18"/>
                <w:szCs w:val="18"/>
              </w:rPr>
              <w:t>花兒的心事</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1-2-1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tc>
        <w:tc>
          <w:tcPr>
            <w:tcW w:w="170"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1、螢幕保護裝置</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2、背景圖片製作更換</w:t>
            </w:r>
          </w:p>
        </w:tc>
        <w:tc>
          <w:tcPr>
            <w:tcW w:w="256"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高齡教育(1)</w:t>
            </w:r>
          </w:p>
        </w:tc>
      </w:tr>
      <w:tr w:rsidR="00B443C5" w:rsidRPr="00B443C5" w:rsidTr="00F1381D">
        <w:trPr>
          <w:jc w:val="center"/>
        </w:trPr>
        <w:tc>
          <w:tcPr>
            <w:tcW w:w="125" w:type="pct"/>
            <w:vAlign w:val="center"/>
          </w:tcPr>
          <w:p w:rsidR="003954B2" w:rsidRPr="00B443C5" w:rsidRDefault="003954B2" w:rsidP="003954B2">
            <w:pPr>
              <w:spacing w:line="0" w:lineRule="atLeast"/>
              <w:jc w:val="center"/>
              <w:rPr>
                <w:rFonts w:ascii="標楷體" w:eastAsia="標楷體" w:hAnsi="標楷體"/>
                <w:sz w:val="22"/>
                <w:szCs w:val="22"/>
              </w:rPr>
            </w:pPr>
            <w:r w:rsidRPr="00B443C5">
              <w:rPr>
                <w:rFonts w:ascii="標楷體" w:eastAsia="標楷體" w:hAnsi="標楷體" w:hint="eastAsia"/>
                <w:sz w:val="22"/>
                <w:szCs w:val="22"/>
              </w:rPr>
              <w:t>第三週</w:t>
            </w:r>
          </w:p>
        </w:tc>
        <w:tc>
          <w:tcPr>
            <w:tcW w:w="204" w:type="pct"/>
            <w:shd w:val="clear" w:color="auto" w:fill="auto"/>
            <w:vAlign w:val="center"/>
          </w:tcPr>
          <w:p w:rsidR="003954B2" w:rsidRPr="00B443C5" w:rsidRDefault="003954B2" w:rsidP="003954B2">
            <w:pPr>
              <w:snapToGrid w:val="0"/>
              <w:jc w:val="center"/>
              <w:rPr>
                <w:rFonts w:ascii="標楷體" w:eastAsia="標楷體" w:hAnsi="標楷體"/>
                <w:sz w:val="22"/>
                <w:szCs w:val="22"/>
              </w:rPr>
            </w:pPr>
            <w:r w:rsidRPr="00B443C5">
              <w:rPr>
                <w:rFonts w:ascii="標楷體" w:eastAsia="標楷體" w:hAnsi="標楷體" w:hint="eastAsia"/>
                <w:sz w:val="22"/>
                <w:szCs w:val="22"/>
              </w:rPr>
              <w:t>9/9</w:t>
            </w:r>
            <w:r w:rsidRPr="00B443C5">
              <w:rPr>
                <w:rFonts w:ascii="標楷體" w:eastAsia="標楷體" w:hAnsi="標楷體" w:hint="eastAsia"/>
                <w:sz w:val="22"/>
                <w:szCs w:val="22"/>
              </w:rPr>
              <w:br/>
              <w:t>︱</w:t>
            </w:r>
            <w:r w:rsidRPr="00B443C5">
              <w:rPr>
                <w:rFonts w:ascii="標楷體" w:eastAsia="標楷體" w:hAnsi="標楷體" w:hint="eastAsia"/>
                <w:sz w:val="22"/>
                <w:szCs w:val="22"/>
              </w:rPr>
              <w:br/>
              <w:t>9/15</w:t>
            </w:r>
          </w:p>
        </w:tc>
        <w:tc>
          <w:tcPr>
            <w:tcW w:w="277" w:type="pct"/>
          </w:tcPr>
          <w:p w:rsidR="003954B2" w:rsidRPr="00B443C5" w:rsidRDefault="003954B2" w:rsidP="003954B2">
            <w:pPr>
              <w:adjustRightInd w:val="0"/>
              <w:snapToGrid w:val="0"/>
              <w:rPr>
                <w:rFonts w:ascii="標楷體" w:eastAsia="標楷體" w:hAnsi="標楷體"/>
                <w:sz w:val="20"/>
                <w:szCs w:val="20"/>
              </w:rPr>
            </w:pPr>
            <w:r w:rsidRPr="00B443C5">
              <w:rPr>
                <w:rFonts w:ascii="標楷體" w:eastAsia="標楷體" w:hAnsi="標楷體" w:hint="eastAsia"/>
                <w:sz w:val="20"/>
                <w:szCs w:val="20"/>
              </w:rPr>
              <w:t>防災教育(1)</w:t>
            </w:r>
          </w:p>
          <w:p w:rsidR="003954B2" w:rsidRPr="00B443C5" w:rsidRDefault="003954B2" w:rsidP="003954B2">
            <w:pPr>
              <w:adjustRightInd w:val="0"/>
              <w:snapToGrid w:val="0"/>
              <w:jc w:val="both"/>
              <w:rPr>
                <w:rFonts w:ascii="標楷體" w:eastAsia="標楷體" w:hAnsi="標楷體"/>
                <w:sz w:val="20"/>
                <w:szCs w:val="20"/>
              </w:rPr>
            </w:pPr>
            <w:r w:rsidRPr="00B443C5">
              <w:rPr>
                <w:rFonts w:ascii="標楷體" w:eastAsia="標楷體" w:hAnsi="標楷體" w:hint="eastAsia"/>
                <w:sz w:val="20"/>
                <w:szCs w:val="20"/>
              </w:rPr>
              <w:t>◎0</w:t>
            </w:r>
            <w:r w:rsidRPr="00B443C5">
              <w:rPr>
                <w:rFonts w:ascii="標楷體" w:eastAsia="標楷體" w:hAnsi="標楷體"/>
                <w:sz w:val="20"/>
                <w:szCs w:val="20"/>
              </w:rPr>
              <w:t>9/</w:t>
            </w:r>
            <w:r w:rsidRPr="00B443C5">
              <w:rPr>
                <w:rFonts w:ascii="標楷體" w:eastAsia="標楷體" w:hAnsi="標楷體" w:hint="eastAsia"/>
                <w:sz w:val="20"/>
                <w:szCs w:val="20"/>
              </w:rPr>
              <w:t>13家長日</w:t>
            </w:r>
          </w:p>
          <w:p w:rsidR="003954B2" w:rsidRPr="00B443C5" w:rsidRDefault="003954B2" w:rsidP="003954B2">
            <w:pPr>
              <w:adjustRightInd w:val="0"/>
              <w:snapToGrid w:val="0"/>
              <w:rPr>
                <w:rFonts w:ascii="標楷體" w:eastAsia="標楷體" w:hAnsi="標楷體"/>
                <w:sz w:val="20"/>
                <w:szCs w:val="20"/>
              </w:rPr>
            </w:pP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親近大自然</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w:t>
            </w:r>
            <w:r w:rsidRPr="00B443C5">
              <w:rPr>
                <w:rFonts w:ascii="標楷體" w:eastAsia="標楷體" w:hAnsi="標楷體" w:hint="eastAsia"/>
                <w:sz w:val="18"/>
                <w:szCs w:val="18"/>
              </w:rPr>
              <w:t>三、老鷹不飛</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1-2-3-2</w:t>
            </w:r>
            <w:r w:rsidRPr="00B443C5">
              <w:rPr>
                <w:rFonts w:ascii="標楷體" w:eastAsia="標楷體" w:hAnsi="標楷體" w:hint="eastAsia"/>
                <w:sz w:val="18"/>
                <w:szCs w:val="18"/>
              </w:rPr>
              <w:t>,</w:t>
            </w:r>
            <w:r w:rsidRPr="00B443C5">
              <w:rPr>
                <w:rFonts w:ascii="標楷體" w:eastAsia="標楷體" w:hAnsi="標楷體"/>
                <w:sz w:val="18"/>
                <w:szCs w:val="18"/>
              </w:rPr>
              <w:t xml:space="preserve">  2-2-3-1</w:t>
            </w:r>
            <w:r w:rsidRPr="00B443C5">
              <w:rPr>
                <w:rFonts w:ascii="標楷體" w:eastAsia="標楷體" w:hAnsi="標楷體" w:hint="eastAsia"/>
                <w:sz w:val="18"/>
                <w:szCs w:val="18"/>
              </w:rPr>
              <w:t>,</w:t>
            </w:r>
            <w:r w:rsidRPr="00B443C5">
              <w:rPr>
                <w:rFonts w:ascii="標楷體" w:eastAsia="標楷體" w:hAnsi="標楷體"/>
                <w:sz w:val="18"/>
                <w:szCs w:val="18"/>
              </w:rPr>
              <w:t xml:space="preserve">  </w:t>
            </w:r>
            <w:r w:rsidRPr="00B443C5">
              <w:rPr>
                <w:rFonts w:ascii="標楷體" w:eastAsia="標楷體" w:hAnsi="標楷體"/>
                <w:sz w:val="18"/>
                <w:szCs w:val="18"/>
              </w:rPr>
              <w:lastRenderedPageBreak/>
              <w:t>3-2-2-5</w:t>
            </w:r>
            <w:r w:rsidRPr="00B443C5">
              <w:rPr>
                <w:rFonts w:ascii="標楷體" w:eastAsia="標楷體" w:hAnsi="標楷體" w:hint="eastAsia"/>
                <w:sz w:val="18"/>
                <w:szCs w:val="18"/>
              </w:rPr>
              <w:t>,</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4-2-3-2</w:t>
            </w:r>
            <w:r w:rsidRPr="00B443C5">
              <w:rPr>
                <w:rFonts w:ascii="標楷體" w:eastAsia="標楷體" w:hAnsi="標楷體" w:hint="eastAsia"/>
                <w:sz w:val="18"/>
                <w:szCs w:val="18"/>
              </w:rPr>
              <w:t>,</w:t>
            </w:r>
            <w:r w:rsidRPr="00B443C5">
              <w:rPr>
                <w:rFonts w:ascii="標楷體" w:eastAsia="標楷體" w:hAnsi="標楷體"/>
                <w:sz w:val="18"/>
                <w:szCs w:val="18"/>
              </w:rPr>
              <w:t xml:space="preserve">  5-2-7-1</w:t>
            </w:r>
            <w:r w:rsidRPr="00B443C5">
              <w:rPr>
                <w:rFonts w:ascii="標楷體" w:eastAsia="標楷體" w:hAnsi="標楷體" w:hint="eastAsia"/>
                <w:sz w:val="18"/>
                <w:szCs w:val="18"/>
              </w:rPr>
              <w:t>,</w:t>
            </w:r>
            <w:r w:rsidRPr="00B443C5">
              <w:rPr>
                <w:rFonts w:ascii="標楷體" w:eastAsia="標楷體" w:hAnsi="標楷體"/>
                <w:sz w:val="18"/>
                <w:szCs w:val="18"/>
              </w:rPr>
              <w:t xml:space="preserve">  6-2-1-1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一、生活的環境</w:t>
            </w:r>
            <w:r w:rsidRPr="00B443C5">
              <w:rPr>
                <w:rFonts w:ascii="標楷體" w:eastAsia="標楷體" w:hAnsi="標楷體"/>
                <w:sz w:val="18"/>
                <w:szCs w:val="18"/>
              </w:rPr>
              <w:t>1.</w:t>
            </w:r>
            <w:r w:rsidRPr="00B443C5">
              <w:rPr>
                <w:rFonts w:ascii="標楷體" w:eastAsia="標楷體" w:hAnsi="標楷體" w:hint="eastAsia"/>
                <w:sz w:val="18"/>
                <w:szCs w:val="18"/>
              </w:rPr>
              <w:t>草地風景媠</w:t>
            </w:r>
          </w:p>
        </w:tc>
        <w:tc>
          <w:tcPr>
            <w:tcW w:w="365" w:type="pct"/>
          </w:tcPr>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t>Lesson 1</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t>What’s Ten Plus Five?</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1-1-5,1-1-7,*1-1-</w:t>
            </w:r>
            <w:r w:rsidRPr="00B443C5">
              <w:rPr>
                <w:rFonts w:hAnsi="標楷體" w:cs="Roman PS" w:hint="eastAsia"/>
                <w:color w:val="auto"/>
                <w:kern w:val="2"/>
                <w:sz w:val="18"/>
                <w:szCs w:val="18"/>
              </w:rPr>
              <w:lastRenderedPageBreak/>
              <w:t>10,2-1-4,2-1-9,2-1-10,2-1-11,3-1-2,3-1-4,3-1-5,3-1-6,3-1-7,*3-1-8,5-1-2,5-1-3,5-1-4,5-1-5,6-1-1,6-1-4</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【資訊教育】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第2單元乘法</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N-2-05</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4-n-03</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C-R-1、C-R-2、C-T-1、C-T-2、C-T-4、C-S-2、C-S-3、C-S-4、C-S-5、C-C-3、C-C-6、C-C-8、C-E-3、C-E-4</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一、我們的家鄉</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第2課家鄉的地名</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1-2-1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2-2-1</w:t>
            </w:r>
          </w:p>
        </w:tc>
        <w:tc>
          <w:tcPr>
            <w:tcW w:w="364" w:type="pct"/>
          </w:tcPr>
          <w:p w:rsidR="003954B2" w:rsidRPr="00B443C5" w:rsidRDefault="003954B2"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lastRenderedPageBreak/>
              <w:t>一、迎接朝陽／天亮了三、美就在你身邊／反覆之美五、生活魔</w:t>
            </w:r>
            <w:r w:rsidRPr="00B443C5">
              <w:rPr>
                <w:rFonts w:ascii="標楷體" w:eastAsia="標楷體" w:hAnsi="標楷體" w:cs="Roman PS" w:hint="eastAsia"/>
                <w:sz w:val="18"/>
                <w:szCs w:val="18"/>
              </w:rPr>
              <w:lastRenderedPageBreak/>
              <w:t>法師／換個角度看世界</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1-2-2,1-2-4,2-2-7</w:t>
            </w:r>
            <w:r w:rsidRPr="00B443C5">
              <w:rPr>
                <w:rFonts w:ascii="標楷體" w:eastAsia="標楷體" w:hAnsi="標楷體" w:cs="Roman PS"/>
                <w:sz w:val="18"/>
                <w:szCs w:val="18"/>
              </w:rPr>
              <w:br/>
            </w:r>
            <w:r w:rsidRPr="00B443C5">
              <w:rPr>
                <w:rFonts w:ascii="標楷體" w:eastAsia="標楷體" w:hAnsi="標楷體" w:cs="Roman PS" w:hint="eastAsia"/>
                <w:sz w:val="18"/>
                <w:szCs w:val="18"/>
              </w:rPr>
              <w:t>【性別平等教育】</w:t>
            </w:r>
            <w:r w:rsidRPr="00B443C5">
              <w:rPr>
                <w:rFonts w:ascii="標楷體" w:eastAsia="標楷體" w:hAnsi="標楷體" w:cs="Roman PS" w:hint="eastAsia"/>
                <w:sz w:val="18"/>
                <w:szCs w:val="18"/>
              </w:rPr>
              <w:br/>
              <w:t>【生涯發展教育】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一、月亮／月亮的位置變化／月相的變化</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1-2-2-1</w:t>
            </w:r>
            <w:r w:rsidRPr="00B443C5">
              <w:rPr>
                <w:rFonts w:ascii="標楷體" w:eastAsia="標楷體" w:hAnsi="標楷體" w:hint="eastAsia"/>
                <w:sz w:val="18"/>
                <w:szCs w:val="18"/>
              </w:rPr>
              <w:t>,</w:t>
            </w:r>
            <w:r w:rsidRPr="00B443C5">
              <w:rPr>
                <w:rFonts w:ascii="標楷體" w:eastAsia="標楷體" w:hAnsi="標楷體"/>
                <w:sz w:val="18"/>
                <w:szCs w:val="18"/>
              </w:rPr>
              <w:t>1-</w:t>
            </w:r>
            <w:r w:rsidRPr="00B443C5">
              <w:rPr>
                <w:rFonts w:ascii="標楷體" w:eastAsia="標楷體" w:hAnsi="標楷體"/>
                <w:sz w:val="18"/>
                <w:szCs w:val="18"/>
              </w:rPr>
              <w:lastRenderedPageBreak/>
              <w:t>2-2-2</w:t>
            </w:r>
            <w:r w:rsidRPr="00B443C5">
              <w:rPr>
                <w:rFonts w:ascii="標楷體" w:eastAsia="標楷體" w:hAnsi="標楷體" w:hint="eastAsia"/>
                <w:sz w:val="18"/>
                <w:szCs w:val="18"/>
              </w:rPr>
              <w:t>,</w:t>
            </w:r>
            <w:r w:rsidRPr="00B443C5">
              <w:rPr>
                <w:rFonts w:ascii="標楷體" w:eastAsia="標楷體" w:hAnsi="標楷體"/>
                <w:sz w:val="18"/>
                <w:szCs w:val="18"/>
              </w:rPr>
              <w:t>1-2-5-1</w:t>
            </w:r>
            <w:r w:rsidRPr="00B443C5">
              <w:rPr>
                <w:rFonts w:ascii="標楷體" w:eastAsia="標楷體" w:hAnsi="標楷體" w:hint="eastAsia"/>
                <w:sz w:val="18"/>
                <w:szCs w:val="18"/>
              </w:rPr>
              <w:t>,</w:t>
            </w:r>
            <w:r w:rsidRPr="00B443C5">
              <w:rPr>
                <w:rFonts w:ascii="標楷體" w:eastAsia="標楷體" w:hAnsi="標楷體"/>
                <w:sz w:val="18"/>
                <w:szCs w:val="18"/>
              </w:rPr>
              <w:t>1-2-5-2</w:t>
            </w:r>
            <w:r w:rsidRPr="00B443C5">
              <w:rPr>
                <w:rFonts w:ascii="標楷體" w:eastAsia="標楷體" w:hAnsi="標楷體" w:hint="eastAsia"/>
                <w:sz w:val="18"/>
                <w:szCs w:val="18"/>
              </w:rPr>
              <w:t>,</w:t>
            </w:r>
            <w:r w:rsidRPr="00B443C5">
              <w:rPr>
                <w:rFonts w:ascii="標楷體" w:eastAsia="標楷體" w:hAnsi="標楷體"/>
                <w:sz w:val="18"/>
                <w:szCs w:val="18"/>
              </w:rPr>
              <w:t>2-2-4-2</w:t>
            </w:r>
            <w:r w:rsidRPr="00B443C5">
              <w:rPr>
                <w:rFonts w:ascii="標楷體" w:eastAsia="標楷體" w:hAnsi="標楷體" w:hint="eastAsia"/>
                <w:sz w:val="18"/>
                <w:szCs w:val="18"/>
              </w:rPr>
              <w:t>,</w:t>
            </w:r>
            <w:r w:rsidRPr="00B443C5">
              <w:rPr>
                <w:rFonts w:ascii="標楷體" w:eastAsia="標楷體" w:hAnsi="標楷體"/>
                <w:sz w:val="18"/>
                <w:szCs w:val="18"/>
              </w:rPr>
              <w:t>3-2-0-3</w:t>
            </w:r>
            <w:r w:rsidRPr="00B443C5">
              <w:rPr>
                <w:rFonts w:ascii="標楷體" w:eastAsia="標楷體" w:hAnsi="標楷體" w:hint="eastAsia"/>
                <w:sz w:val="18"/>
                <w:szCs w:val="18"/>
              </w:rPr>
              <w:t>,</w:t>
            </w:r>
            <w:r w:rsidRPr="00B443C5">
              <w:rPr>
                <w:rFonts w:ascii="標楷體" w:eastAsia="標楷體" w:hAnsi="標楷體"/>
                <w:sz w:val="18"/>
                <w:szCs w:val="18"/>
              </w:rPr>
              <w:t>5-2-1-1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【性別平等教育】【環境教育】【家政教育】【人權教育】【生涯發展教育】</w:t>
            </w:r>
          </w:p>
        </w:tc>
        <w:tc>
          <w:tcPr>
            <w:tcW w:w="364" w:type="pct"/>
          </w:tcPr>
          <w:p w:rsidR="003954B2" w:rsidRPr="00B443C5" w:rsidRDefault="003954B2"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lastRenderedPageBreak/>
              <w:t>性別面面觀／2.多元欣賞2-2-2【性別平等教育】</w:t>
            </w:r>
          </w:p>
        </w:tc>
        <w:tc>
          <w:tcPr>
            <w:tcW w:w="367"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一、逗陣來玩球／2．來玩躲避球3．桌球好手3-2-1,3-2-3,3-</w:t>
            </w:r>
            <w:r w:rsidRPr="00B443C5">
              <w:rPr>
                <w:rFonts w:ascii="標楷體" w:eastAsia="標楷體" w:hAnsi="標楷體" w:hint="eastAsia"/>
                <w:sz w:val="18"/>
                <w:szCs w:val="18"/>
              </w:rPr>
              <w:lastRenderedPageBreak/>
              <w:t>2-4【性別平等教育】</w:t>
            </w:r>
          </w:p>
        </w:tc>
        <w:tc>
          <w:tcPr>
            <w:tcW w:w="272" w:type="pct"/>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西遊記-水濂洞石猴稱大王</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3-2-1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p w:rsidR="003954B2" w:rsidRPr="00B443C5" w:rsidRDefault="003954B2" w:rsidP="00F1381D">
            <w:pPr>
              <w:adjustRightInd w:val="0"/>
              <w:snapToGrid w:val="0"/>
              <w:jc w:val="both"/>
              <w:rPr>
                <w:rFonts w:ascii="標楷體" w:eastAsia="標楷體" w:hAnsi="標楷體"/>
                <w:b/>
                <w:sz w:val="18"/>
                <w:szCs w:val="18"/>
              </w:rPr>
            </w:pPr>
          </w:p>
        </w:tc>
        <w:tc>
          <w:tcPr>
            <w:tcW w:w="238"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拼圖達人二</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C-R-02 </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 xml:space="preserve">C-T-03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 xml:space="preserve">C-S-02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lastRenderedPageBreak/>
              <w:t xml:space="preserve">C-S-04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C-S-05 </w:t>
            </w:r>
          </w:p>
          <w:p w:rsidR="003954B2" w:rsidRPr="00B443C5" w:rsidRDefault="003954B2" w:rsidP="00F1381D">
            <w:pPr>
              <w:widowControl/>
              <w:adjustRightInd w:val="0"/>
              <w:snapToGrid w:val="0"/>
              <w:jc w:val="both"/>
              <w:rPr>
                <w:rFonts w:ascii="標楷體" w:eastAsia="標楷體" w:hAnsi="標楷體"/>
                <w:b/>
                <w:sz w:val="18"/>
                <w:szCs w:val="18"/>
              </w:rPr>
            </w:pPr>
          </w:p>
        </w:tc>
        <w:tc>
          <w:tcPr>
            <w:tcW w:w="178" w:type="pct"/>
            <w:shd w:val="clear" w:color="auto" w:fill="auto"/>
          </w:tcPr>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lastRenderedPageBreak/>
              <w:t>第三課</w:t>
            </w:r>
            <w:r w:rsidRPr="00B443C5">
              <w:rPr>
                <w:rFonts w:ascii="標楷體" w:eastAsia="標楷體" w:hAnsi="標楷體" w:cs="Arial Unicode MS" w:hint="eastAsia"/>
                <w:b/>
                <w:sz w:val="18"/>
                <w:szCs w:val="18"/>
              </w:rPr>
              <w:t>水果們的晚會</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w:t>
            </w:r>
            <w:r w:rsidRPr="00B443C5">
              <w:rPr>
                <w:rFonts w:ascii="標楷體" w:eastAsia="標楷體" w:hAnsi="標楷體" w:hint="eastAsia"/>
                <w:b/>
                <w:sz w:val="18"/>
                <w:szCs w:val="18"/>
              </w:rPr>
              <w:lastRenderedPageBreak/>
              <w:t>救教學</w:t>
            </w:r>
            <w:r w:rsidRPr="00B443C5">
              <w:rPr>
                <w:rFonts w:ascii="標楷體" w:eastAsia="標楷體" w:hAnsi="標楷體" w:cs="Arial" w:hint="eastAsia"/>
                <w:b/>
                <w:sz w:val="18"/>
                <w:szCs w:val="18"/>
              </w:rPr>
              <w:t>)</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tc>
        <w:tc>
          <w:tcPr>
            <w:tcW w:w="170"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1、網路基礎認識</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2、無</w:t>
            </w:r>
            <w:r w:rsidRPr="00B443C5">
              <w:rPr>
                <w:rFonts w:ascii="標楷體" w:eastAsia="標楷體" w:hAnsi="標楷體" w:hint="eastAsia"/>
                <w:b/>
                <w:sz w:val="18"/>
                <w:szCs w:val="18"/>
              </w:rPr>
              <w:lastRenderedPageBreak/>
              <w:t>線網路認識</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bCs/>
                <w:sz w:val="18"/>
                <w:szCs w:val="18"/>
              </w:rPr>
              <w:t>資訊倫理(2)</w:t>
            </w:r>
          </w:p>
        </w:tc>
        <w:tc>
          <w:tcPr>
            <w:tcW w:w="256"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防災教育(1)</w:t>
            </w:r>
          </w:p>
        </w:tc>
      </w:tr>
      <w:tr w:rsidR="00B443C5" w:rsidRPr="00B443C5" w:rsidTr="00F1381D">
        <w:trPr>
          <w:jc w:val="center"/>
        </w:trPr>
        <w:tc>
          <w:tcPr>
            <w:tcW w:w="125" w:type="pct"/>
            <w:vAlign w:val="center"/>
          </w:tcPr>
          <w:p w:rsidR="003954B2" w:rsidRPr="00B443C5" w:rsidRDefault="003954B2" w:rsidP="003954B2">
            <w:pPr>
              <w:spacing w:line="0" w:lineRule="atLeast"/>
              <w:jc w:val="center"/>
              <w:rPr>
                <w:rFonts w:ascii="標楷體" w:eastAsia="標楷體" w:hAnsi="標楷體"/>
                <w:sz w:val="22"/>
                <w:szCs w:val="22"/>
              </w:rPr>
            </w:pPr>
            <w:r w:rsidRPr="00B443C5">
              <w:rPr>
                <w:rFonts w:ascii="標楷體" w:eastAsia="標楷體" w:hAnsi="標楷體" w:hint="eastAsia"/>
                <w:sz w:val="22"/>
                <w:szCs w:val="22"/>
              </w:rPr>
              <w:t>第四週</w:t>
            </w:r>
          </w:p>
        </w:tc>
        <w:tc>
          <w:tcPr>
            <w:tcW w:w="204" w:type="pct"/>
            <w:shd w:val="clear" w:color="auto" w:fill="auto"/>
            <w:vAlign w:val="center"/>
          </w:tcPr>
          <w:p w:rsidR="003954B2" w:rsidRPr="00B443C5" w:rsidRDefault="003954B2" w:rsidP="003954B2">
            <w:pPr>
              <w:snapToGrid w:val="0"/>
              <w:jc w:val="center"/>
              <w:rPr>
                <w:rFonts w:ascii="標楷體" w:eastAsia="標楷體" w:hAnsi="標楷體"/>
                <w:sz w:val="22"/>
                <w:szCs w:val="22"/>
              </w:rPr>
            </w:pPr>
            <w:r w:rsidRPr="00B443C5">
              <w:rPr>
                <w:rFonts w:ascii="標楷體" w:eastAsia="標楷體" w:hAnsi="標楷體" w:hint="eastAsia"/>
                <w:sz w:val="22"/>
                <w:szCs w:val="22"/>
              </w:rPr>
              <w:t>9/16</w:t>
            </w:r>
            <w:r w:rsidRPr="00B443C5">
              <w:rPr>
                <w:rFonts w:ascii="標楷體" w:eastAsia="標楷體" w:hAnsi="標楷體" w:hint="eastAsia"/>
                <w:sz w:val="22"/>
                <w:szCs w:val="22"/>
              </w:rPr>
              <w:br/>
              <w:t>︱</w:t>
            </w:r>
            <w:r w:rsidRPr="00B443C5">
              <w:rPr>
                <w:rFonts w:ascii="標楷體" w:eastAsia="標楷體" w:hAnsi="標楷體" w:hint="eastAsia"/>
                <w:sz w:val="22"/>
                <w:szCs w:val="22"/>
              </w:rPr>
              <w:br/>
              <w:t>9/22</w:t>
            </w:r>
          </w:p>
        </w:tc>
        <w:tc>
          <w:tcPr>
            <w:tcW w:w="277" w:type="pct"/>
          </w:tcPr>
          <w:p w:rsidR="003954B2" w:rsidRPr="00B443C5" w:rsidRDefault="003954B2" w:rsidP="003954B2">
            <w:pPr>
              <w:adjustRightInd w:val="0"/>
              <w:snapToGrid w:val="0"/>
              <w:rPr>
                <w:rFonts w:ascii="標楷體" w:eastAsia="標楷體" w:hAnsi="標楷體"/>
                <w:sz w:val="20"/>
                <w:szCs w:val="20"/>
              </w:rPr>
            </w:pPr>
            <w:r w:rsidRPr="00B443C5">
              <w:rPr>
                <w:rFonts w:ascii="標楷體" w:eastAsia="標楷體" w:hAnsi="標楷體" w:hint="eastAsia"/>
                <w:sz w:val="20"/>
                <w:szCs w:val="20"/>
              </w:rPr>
              <w:t>防災教育(1)</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親近大自然／統整活動一</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1-2-2</w:t>
            </w:r>
            <w:r w:rsidRPr="00B443C5">
              <w:rPr>
                <w:rFonts w:ascii="標楷體" w:eastAsia="標楷體" w:hAnsi="標楷體" w:hint="eastAsia"/>
                <w:sz w:val="18"/>
                <w:szCs w:val="18"/>
              </w:rPr>
              <w:t>,</w:t>
            </w:r>
            <w:r w:rsidRPr="00B443C5">
              <w:rPr>
                <w:rFonts w:ascii="標楷體" w:eastAsia="標楷體" w:hAnsi="標楷體"/>
                <w:sz w:val="18"/>
                <w:szCs w:val="18"/>
              </w:rPr>
              <w:t xml:space="preserve">  3-2-2-2</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一、生活的環境2.大樓</w:t>
            </w:r>
          </w:p>
        </w:tc>
        <w:tc>
          <w:tcPr>
            <w:tcW w:w="365" w:type="pct"/>
          </w:tcPr>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t>Lesson 2</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t>I Want a Hamburger</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1-1-2,1-1-3,1-1-4,1-1-5,1-1-8,*1-1-10,2-1-3,2-1-4,2-1-10,3-1-2,3-1-5,4-1-2,4-1-3,4-1-4,5-1-2,5-1-3,6-1-1,6-1-4</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lastRenderedPageBreak/>
              <w:t>【家政教育】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第2單元乘法</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N-2-05</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4-n-03</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C-R-1、C-R-2、C-T-1、C-T-2、C-T-4、C-S-2、C-S-3、C-S-4、C-S-5、C-C-3、C-C-6、C-C-</w:t>
            </w:r>
            <w:r w:rsidRPr="00B443C5">
              <w:rPr>
                <w:rFonts w:ascii="標楷體" w:eastAsia="標楷體" w:hAnsi="標楷體" w:hint="eastAsia"/>
                <w:sz w:val="18"/>
                <w:szCs w:val="18"/>
              </w:rPr>
              <w:lastRenderedPageBreak/>
              <w:t>8、C-E-3、C-E-4</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一、我們的家鄉</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〈社會放大鏡〉從「蛤仔難」到宜蘭</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2-2-1</w:t>
            </w:r>
          </w:p>
        </w:tc>
        <w:tc>
          <w:tcPr>
            <w:tcW w:w="364" w:type="pct"/>
          </w:tcPr>
          <w:p w:rsidR="003954B2" w:rsidRPr="00B443C5" w:rsidRDefault="003954B2"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一、迎接朝陽／走出戶外三、美就在你身邊／反覆之美五、生活魔法師／魔法棒真神奇</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1-2-1,1-2-2,1-2-4,2-2-6</w:t>
            </w:r>
            <w:r w:rsidRPr="00B443C5">
              <w:rPr>
                <w:rFonts w:ascii="標楷體" w:eastAsia="標楷體" w:hAnsi="標楷體" w:cs="Roman PS"/>
                <w:sz w:val="18"/>
                <w:szCs w:val="18"/>
              </w:rPr>
              <w:br/>
            </w:r>
            <w:r w:rsidRPr="00B443C5">
              <w:rPr>
                <w:rFonts w:ascii="標楷體" w:eastAsia="標楷體" w:hAnsi="標楷體" w:cs="Roman PS" w:hint="eastAsia"/>
                <w:sz w:val="18"/>
                <w:szCs w:val="18"/>
              </w:rPr>
              <w:t>【環境教育】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一、月亮／月相的變化</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1-2-2-1</w:t>
            </w:r>
            <w:r w:rsidRPr="00B443C5">
              <w:rPr>
                <w:rFonts w:ascii="標楷體" w:eastAsia="標楷體" w:hAnsi="標楷體" w:hint="eastAsia"/>
                <w:sz w:val="18"/>
                <w:szCs w:val="18"/>
              </w:rPr>
              <w:t>,</w:t>
            </w:r>
            <w:r w:rsidRPr="00B443C5">
              <w:rPr>
                <w:rFonts w:ascii="標楷體" w:eastAsia="標楷體" w:hAnsi="標楷體"/>
                <w:sz w:val="18"/>
                <w:szCs w:val="18"/>
              </w:rPr>
              <w:t>1-2-5-1</w:t>
            </w:r>
            <w:r w:rsidRPr="00B443C5">
              <w:rPr>
                <w:rFonts w:ascii="標楷體" w:eastAsia="標楷體" w:hAnsi="標楷體" w:hint="eastAsia"/>
                <w:sz w:val="18"/>
                <w:szCs w:val="18"/>
              </w:rPr>
              <w:t>,</w:t>
            </w:r>
            <w:r w:rsidRPr="00B443C5">
              <w:rPr>
                <w:rFonts w:ascii="標楷體" w:eastAsia="標楷體" w:hAnsi="標楷體"/>
                <w:sz w:val="18"/>
                <w:szCs w:val="18"/>
              </w:rPr>
              <w:t>1-2-5-2</w:t>
            </w:r>
            <w:r w:rsidRPr="00B443C5">
              <w:rPr>
                <w:rFonts w:ascii="標楷體" w:eastAsia="標楷體" w:hAnsi="標楷體" w:hint="eastAsia"/>
                <w:sz w:val="18"/>
                <w:szCs w:val="18"/>
              </w:rPr>
              <w:t>,</w:t>
            </w:r>
            <w:r w:rsidRPr="00B443C5">
              <w:rPr>
                <w:rFonts w:ascii="標楷體" w:eastAsia="標楷體" w:hAnsi="標楷體"/>
                <w:sz w:val="18"/>
                <w:szCs w:val="18"/>
              </w:rPr>
              <w:t>2-2-4-2</w:t>
            </w:r>
            <w:r w:rsidRPr="00B443C5">
              <w:rPr>
                <w:rFonts w:ascii="標楷體" w:eastAsia="標楷體" w:hAnsi="標楷體" w:hint="eastAsia"/>
                <w:sz w:val="18"/>
                <w:szCs w:val="18"/>
              </w:rPr>
              <w:t>,</w:t>
            </w:r>
            <w:r w:rsidRPr="00B443C5">
              <w:rPr>
                <w:rFonts w:ascii="標楷體" w:eastAsia="標楷體" w:hAnsi="標楷體"/>
                <w:sz w:val="18"/>
                <w:szCs w:val="18"/>
              </w:rPr>
              <w:t>3-2-0-3</w:t>
            </w:r>
            <w:r w:rsidRPr="00B443C5">
              <w:rPr>
                <w:rFonts w:ascii="標楷體" w:eastAsia="標楷體" w:hAnsi="標楷體" w:hint="eastAsia"/>
                <w:sz w:val="18"/>
                <w:szCs w:val="18"/>
              </w:rPr>
              <w:t>,</w:t>
            </w:r>
            <w:r w:rsidRPr="00B443C5">
              <w:rPr>
                <w:rFonts w:ascii="標楷體" w:eastAsia="標楷體" w:hAnsi="標楷體"/>
                <w:sz w:val="18"/>
                <w:szCs w:val="18"/>
              </w:rPr>
              <w:t>5-2-1-1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【性別平等教育】【環境教育】【家政教育】【人權教育】【生涯發展教育】</w:t>
            </w:r>
          </w:p>
        </w:tc>
        <w:tc>
          <w:tcPr>
            <w:tcW w:w="364" w:type="pct"/>
          </w:tcPr>
          <w:p w:rsidR="003954B2" w:rsidRPr="00B443C5" w:rsidRDefault="003954B2"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性別面面觀／2.多元欣賞2-2-2【性別平等教育】</w:t>
            </w:r>
          </w:p>
        </w:tc>
        <w:tc>
          <w:tcPr>
            <w:tcW w:w="367"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一、逗陣來玩球／3．桌球好手3-2-1,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3-2-3,3-2-4【性別平等教育】</w:t>
            </w:r>
          </w:p>
        </w:tc>
        <w:tc>
          <w:tcPr>
            <w:tcW w:w="272" w:type="pct"/>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西遊記-上山下海尋先師</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p w:rsidR="003954B2" w:rsidRPr="00B443C5" w:rsidRDefault="003954B2" w:rsidP="00F1381D">
            <w:pPr>
              <w:adjustRightInd w:val="0"/>
              <w:snapToGrid w:val="0"/>
              <w:jc w:val="both"/>
              <w:rPr>
                <w:rFonts w:ascii="標楷體" w:eastAsia="標楷體" w:hAnsi="標楷體"/>
                <w:b/>
                <w:sz w:val="18"/>
                <w:szCs w:val="18"/>
              </w:rPr>
            </w:pPr>
          </w:p>
        </w:tc>
        <w:tc>
          <w:tcPr>
            <w:tcW w:w="238"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數學週記</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C-R-02 </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 xml:space="preserve">C-T-03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 xml:space="preserve">C-S-02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C-S-04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C-S-05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C-C-07 </w:t>
            </w:r>
          </w:p>
          <w:p w:rsidR="003954B2" w:rsidRPr="00B443C5" w:rsidRDefault="003954B2" w:rsidP="00F1381D">
            <w:pPr>
              <w:widowControl/>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C-C-08</w:t>
            </w:r>
          </w:p>
        </w:tc>
        <w:tc>
          <w:tcPr>
            <w:tcW w:w="178" w:type="pct"/>
            <w:shd w:val="clear" w:color="auto" w:fill="auto"/>
          </w:tcPr>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語文天地一</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3-2-3</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3-2-3-5</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5-2-8</w:t>
            </w:r>
          </w:p>
        </w:tc>
        <w:tc>
          <w:tcPr>
            <w:tcW w:w="170"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網路瀏覽工具介紹</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bCs/>
                <w:sz w:val="18"/>
                <w:szCs w:val="18"/>
              </w:rPr>
              <w:t>資訊素養(</w:t>
            </w:r>
            <w:r w:rsidRPr="00B443C5">
              <w:rPr>
                <w:rFonts w:ascii="標楷體" w:eastAsia="標楷體" w:hAnsi="標楷體" w:cs="Times New Roman"/>
                <w:b/>
                <w:bCs/>
                <w:sz w:val="18"/>
                <w:szCs w:val="18"/>
              </w:rPr>
              <w:t>1</w:t>
            </w:r>
            <w:r w:rsidRPr="00B443C5">
              <w:rPr>
                <w:rFonts w:ascii="標楷體" w:eastAsia="標楷體" w:hAnsi="標楷體" w:cs="Times New Roman" w:hint="eastAsia"/>
                <w:b/>
                <w:bCs/>
                <w:sz w:val="18"/>
                <w:szCs w:val="18"/>
              </w:rPr>
              <w:t>)</w:t>
            </w:r>
          </w:p>
        </w:tc>
        <w:tc>
          <w:tcPr>
            <w:tcW w:w="256"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防災教育(1)</w:t>
            </w:r>
          </w:p>
        </w:tc>
      </w:tr>
      <w:tr w:rsidR="00B443C5" w:rsidRPr="00B443C5" w:rsidTr="00F1381D">
        <w:trPr>
          <w:jc w:val="center"/>
        </w:trPr>
        <w:tc>
          <w:tcPr>
            <w:tcW w:w="125" w:type="pct"/>
            <w:vAlign w:val="center"/>
          </w:tcPr>
          <w:p w:rsidR="003954B2" w:rsidRPr="00B443C5" w:rsidRDefault="003954B2" w:rsidP="003954B2">
            <w:pPr>
              <w:spacing w:line="0" w:lineRule="atLeast"/>
              <w:jc w:val="center"/>
              <w:rPr>
                <w:rFonts w:ascii="新細明體" w:hAnsi="新細明體"/>
                <w:sz w:val="20"/>
                <w:szCs w:val="20"/>
              </w:rPr>
            </w:pPr>
            <w:r w:rsidRPr="00B443C5">
              <w:rPr>
                <w:rFonts w:ascii="新細明體" w:hAnsi="新細明體" w:hint="eastAsia"/>
                <w:sz w:val="20"/>
                <w:szCs w:val="20"/>
              </w:rPr>
              <w:t>第五週</w:t>
            </w:r>
          </w:p>
        </w:tc>
        <w:tc>
          <w:tcPr>
            <w:tcW w:w="204" w:type="pct"/>
            <w:shd w:val="clear" w:color="auto" w:fill="auto"/>
            <w:vAlign w:val="center"/>
          </w:tcPr>
          <w:p w:rsidR="003954B2" w:rsidRPr="00B443C5" w:rsidRDefault="003954B2" w:rsidP="003954B2">
            <w:pPr>
              <w:snapToGrid w:val="0"/>
              <w:jc w:val="center"/>
              <w:rPr>
                <w:rFonts w:ascii="標楷體" w:eastAsia="標楷體" w:hAnsi="標楷體"/>
                <w:sz w:val="22"/>
                <w:szCs w:val="22"/>
              </w:rPr>
            </w:pPr>
            <w:r w:rsidRPr="00B443C5">
              <w:rPr>
                <w:rFonts w:ascii="標楷體" w:eastAsia="標楷體" w:hAnsi="標楷體" w:hint="eastAsia"/>
                <w:sz w:val="22"/>
                <w:szCs w:val="22"/>
              </w:rPr>
              <w:t>9/23</w:t>
            </w:r>
            <w:r w:rsidRPr="00B443C5">
              <w:rPr>
                <w:rFonts w:ascii="標楷體" w:eastAsia="標楷體" w:hAnsi="標楷體" w:hint="eastAsia"/>
                <w:sz w:val="22"/>
                <w:szCs w:val="22"/>
              </w:rPr>
              <w:br/>
              <w:t>︱</w:t>
            </w:r>
            <w:r w:rsidRPr="00B443C5">
              <w:rPr>
                <w:rFonts w:ascii="標楷體" w:eastAsia="標楷體" w:hAnsi="標楷體" w:hint="eastAsia"/>
                <w:sz w:val="22"/>
                <w:szCs w:val="22"/>
              </w:rPr>
              <w:br/>
              <w:t>9/29</w:t>
            </w:r>
          </w:p>
        </w:tc>
        <w:tc>
          <w:tcPr>
            <w:tcW w:w="277" w:type="pct"/>
          </w:tcPr>
          <w:p w:rsidR="003954B2" w:rsidRPr="00B443C5" w:rsidRDefault="003954B2" w:rsidP="003954B2">
            <w:pPr>
              <w:adjustRightInd w:val="0"/>
              <w:snapToGrid w:val="0"/>
              <w:rPr>
                <w:rFonts w:ascii="標楷體" w:eastAsia="標楷體" w:hAnsi="標楷體"/>
                <w:sz w:val="20"/>
                <w:szCs w:val="20"/>
              </w:rPr>
            </w:pPr>
            <w:r w:rsidRPr="00B443C5">
              <w:rPr>
                <w:rFonts w:ascii="標楷體" w:eastAsia="標楷體" w:hAnsi="標楷體" w:hint="eastAsia"/>
                <w:sz w:val="20"/>
                <w:szCs w:val="20"/>
              </w:rPr>
              <w:t>性侵害犯罪防治教育(1)</w:t>
            </w:r>
          </w:p>
          <w:p w:rsidR="003954B2" w:rsidRPr="00B443C5" w:rsidRDefault="003954B2" w:rsidP="003954B2">
            <w:pPr>
              <w:adjustRightInd w:val="0"/>
              <w:snapToGrid w:val="0"/>
              <w:rPr>
                <w:rFonts w:ascii="標楷體" w:eastAsia="標楷體" w:hAnsi="標楷體"/>
                <w:sz w:val="20"/>
                <w:szCs w:val="20"/>
              </w:rPr>
            </w:pPr>
            <w:r w:rsidRPr="00B443C5">
              <w:rPr>
                <w:rFonts w:ascii="標楷體" w:eastAsia="標楷體" w:hAnsi="標楷體" w:hint="eastAsia"/>
                <w:sz w:val="20"/>
                <w:szCs w:val="20"/>
              </w:rPr>
              <w:t>◎09/</w:t>
            </w:r>
            <w:r w:rsidRPr="00B443C5">
              <w:rPr>
                <w:rFonts w:ascii="標楷體" w:eastAsia="標楷體" w:hAnsi="標楷體"/>
                <w:sz w:val="20"/>
                <w:szCs w:val="20"/>
              </w:rPr>
              <w:t>24</w:t>
            </w:r>
            <w:r w:rsidRPr="00B443C5">
              <w:rPr>
                <w:rFonts w:ascii="標楷體" w:eastAsia="標楷體" w:hAnsi="標楷體" w:hint="eastAsia"/>
                <w:sz w:val="20"/>
                <w:szCs w:val="20"/>
              </w:rPr>
              <w:t>中秋</w:t>
            </w:r>
            <w:r w:rsidRPr="00B443C5">
              <w:rPr>
                <w:rFonts w:ascii="標楷體" w:eastAsia="標楷體" w:hAnsi="標楷體"/>
                <w:sz w:val="20"/>
                <w:szCs w:val="20"/>
              </w:rPr>
              <w:t>節</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人物寫真／四、永遠的馬偕</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1-2-4</w:t>
            </w:r>
            <w:r w:rsidRPr="00B443C5">
              <w:rPr>
                <w:rFonts w:ascii="標楷體" w:eastAsia="標楷體" w:hAnsi="標楷體" w:hint="eastAsia"/>
                <w:sz w:val="18"/>
                <w:szCs w:val="18"/>
              </w:rPr>
              <w:t>,</w:t>
            </w:r>
            <w:r w:rsidRPr="00B443C5">
              <w:rPr>
                <w:rFonts w:ascii="標楷體" w:eastAsia="標楷體" w:hAnsi="標楷體"/>
                <w:sz w:val="18"/>
                <w:szCs w:val="18"/>
              </w:rPr>
              <w:t xml:space="preserve">  2-2-2-3</w:t>
            </w:r>
            <w:r w:rsidRPr="00B443C5">
              <w:rPr>
                <w:rFonts w:ascii="標楷體" w:eastAsia="標楷體" w:hAnsi="標楷體" w:hint="eastAsia"/>
                <w:sz w:val="18"/>
                <w:szCs w:val="18"/>
              </w:rPr>
              <w:t>,</w:t>
            </w:r>
            <w:r w:rsidRPr="00B443C5">
              <w:rPr>
                <w:rFonts w:ascii="標楷體" w:eastAsia="標楷體" w:hAnsi="標楷體"/>
                <w:sz w:val="18"/>
                <w:szCs w:val="18"/>
              </w:rPr>
              <w:t xml:space="preserve">  3-2-1-1</w:t>
            </w:r>
            <w:r w:rsidRPr="00B443C5">
              <w:rPr>
                <w:rFonts w:ascii="標楷體" w:eastAsia="標楷體" w:hAnsi="標楷體" w:hint="eastAsia"/>
                <w:sz w:val="18"/>
                <w:szCs w:val="18"/>
              </w:rPr>
              <w:t>,</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4-2-1-1</w:t>
            </w:r>
            <w:r w:rsidRPr="00B443C5">
              <w:rPr>
                <w:rFonts w:ascii="標楷體" w:eastAsia="標楷體" w:hAnsi="標楷體" w:hint="eastAsia"/>
                <w:sz w:val="18"/>
                <w:szCs w:val="18"/>
              </w:rPr>
              <w:t>,</w:t>
            </w:r>
            <w:r w:rsidRPr="00B443C5">
              <w:rPr>
                <w:rFonts w:ascii="標楷體" w:eastAsia="標楷體" w:hAnsi="標楷體"/>
                <w:sz w:val="18"/>
                <w:szCs w:val="18"/>
              </w:rPr>
              <w:t xml:space="preserve">  5-2-8-2</w:t>
            </w:r>
            <w:r w:rsidRPr="00B443C5">
              <w:rPr>
                <w:rFonts w:ascii="標楷體" w:eastAsia="標楷體" w:hAnsi="標楷體" w:hint="eastAsia"/>
                <w:sz w:val="18"/>
                <w:szCs w:val="18"/>
              </w:rPr>
              <w:t>,</w:t>
            </w:r>
            <w:r w:rsidRPr="00B443C5">
              <w:rPr>
                <w:rFonts w:ascii="標楷體" w:eastAsia="標楷體" w:hAnsi="標楷體"/>
                <w:sz w:val="18"/>
                <w:szCs w:val="18"/>
              </w:rPr>
              <w:t xml:space="preserve">  6-2-6-1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【人權教育】【環境教育】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一、生活的環境2.大樓</w:t>
            </w:r>
          </w:p>
        </w:tc>
        <w:tc>
          <w:tcPr>
            <w:tcW w:w="365" w:type="pct"/>
          </w:tcPr>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t>Lesson 2</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t>I Want a Hamburger</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1-1-6,1-1-7,2-1-2,2-1-3,2-1-4,2-1-5,2-1-10,2-1-11,3-1-2,3-1-4,3-1-5,3-1-6,3-1-7,*3-1-8,4-1-4,4-1-5,5-1-2,5-1-4,5-1-5,5-1-6,6-1-1,6-1-4</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【家政教育】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第3單元角度</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◎生涯發展教育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N-2-20</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S-2-03</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S-2-07</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4-s-04</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4-s-05</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4-s-06</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C-R-1、C-T-1、C-T-2、C-T-4、C-S-3、C-S-4、C-C-1、C-C-5、C-C-6、C-E-1</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二、家鄉的自然環境</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第1課家鄉的地形與生活</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◎海洋教育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1-2-2</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1-2-3</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1-2-8</w:t>
            </w:r>
          </w:p>
        </w:tc>
        <w:tc>
          <w:tcPr>
            <w:tcW w:w="364" w:type="pct"/>
          </w:tcPr>
          <w:p w:rsidR="003954B2" w:rsidRPr="00B443C5" w:rsidRDefault="003954B2"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一、迎接朝陽／走出戶外三、美就在你身邊／藝術品中的對稱與反覆五、生活魔法師／魔法棒真神奇</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1-2-1,1-2-2,1-2-4,2-2-6,2-2-7</w:t>
            </w:r>
            <w:r w:rsidRPr="00B443C5">
              <w:rPr>
                <w:rFonts w:ascii="標楷體" w:eastAsia="標楷體" w:hAnsi="標楷體" w:cs="Roman PS"/>
                <w:sz w:val="18"/>
                <w:szCs w:val="18"/>
              </w:rPr>
              <w:br/>
            </w:r>
            <w:r w:rsidRPr="00B443C5">
              <w:rPr>
                <w:rFonts w:ascii="標楷體" w:eastAsia="標楷體" w:hAnsi="標楷體" w:cs="Roman PS" w:hint="eastAsia"/>
                <w:sz w:val="18"/>
                <w:szCs w:val="18"/>
              </w:rPr>
              <w:t>【生涯發展教育】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一、月亮／月相的變化</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1-2-2-1</w:t>
            </w:r>
            <w:r w:rsidRPr="00B443C5">
              <w:rPr>
                <w:rFonts w:ascii="標楷體" w:eastAsia="標楷體" w:hAnsi="標楷體" w:hint="eastAsia"/>
                <w:sz w:val="18"/>
                <w:szCs w:val="18"/>
              </w:rPr>
              <w:t>,</w:t>
            </w:r>
            <w:r w:rsidRPr="00B443C5">
              <w:rPr>
                <w:rFonts w:ascii="標楷體" w:eastAsia="標楷體" w:hAnsi="標楷體"/>
                <w:sz w:val="18"/>
                <w:szCs w:val="18"/>
              </w:rPr>
              <w:t>1-2-5-1</w:t>
            </w:r>
            <w:r w:rsidRPr="00B443C5">
              <w:rPr>
                <w:rFonts w:ascii="標楷體" w:eastAsia="標楷體" w:hAnsi="標楷體" w:hint="eastAsia"/>
                <w:sz w:val="18"/>
                <w:szCs w:val="18"/>
              </w:rPr>
              <w:t>,</w:t>
            </w:r>
            <w:r w:rsidRPr="00B443C5">
              <w:rPr>
                <w:rFonts w:ascii="標楷體" w:eastAsia="標楷體" w:hAnsi="標楷體"/>
                <w:sz w:val="18"/>
                <w:szCs w:val="18"/>
              </w:rPr>
              <w:t>1-2-5-2</w:t>
            </w:r>
            <w:r w:rsidRPr="00B443C5">
              <w:rPr>
                <w:rFonts w:ascii="標楷體" w:eastAsia="標楷體" w:hAnsi="標楷體" w:hint="eastAsia"/>
                <w:sz w:val="18"/>
                <w:szCs w:val="18"/>
              </w:rPr>
              <w:t>,</w:t>
            </w:r>
            <w:r w:rsidRPr="00B443C5">
              <w:rPr>
                <w:rFonts w:ascii="標楷體" w:eastAsia="標楷體" w:hAnsi="標楷體"/>
                <w:sz w:val="18"/>
                <w:szCs w:val="18"/>
              </w:rPr>
              <w:t>2-2-4-2</w:t>
            </w:r>
            <w:r w:rsidRPr="00B443C5">
              <w:rPr>
                <w:rFonts w:ascii="標楷體" w:eastAsia="標楷體" w:hAnsi="標楷體" w:hint="eastAsia"/>
                <w:sz w:val="18"/>
                <w:szCs w:val="18"/>
              </w:rPr>
              <w:t>,</w:t>
            </w:r>
            <w:r w:rsidRPr="00B443C5">
              <w:rPr>
                <w:rFonts w:ascii="標楷體" w:eastAsia="標楷體" w:hAnsi="標楷體"/>
                <w:sz w:val="18"/>
                <w:szCs w:val="18"/>
              </w:rPr>
              <w:t>3-2-0-3</w:t>
            </w:r>
            <w:r w:rsidRPr="00B443C5">
              <w:rPr>
                <w:rFonts w:ascii="標楷體" w:eastAsia="標楷體" w:hAnsi="標楷體" w:hint="eastAsia"/>
                <w:sz w:val="18"/>
                <w:szCs w:val="18"/>
              </w:rPr>
              <w:t>,</w:t>
            </w:r>
            <w:r w:rsidRPr="00B443C5">
              <w:rPr>
                <w:rFonts w:ascii="標楷體" w:eastAsia="標楷體" w:hAnsi="標楷體"/>
                <w:sz w:val="18"/>
                <w:szCs w:val="18"/>
              </w:rPr>
              <w:t>5-2-1-1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【性別平等教育】【環境教育】【家政教育】</w:t>
            </w:r>
            <w:bookmarkStart w:id="0" w:name="OLE_LINK1"/>
            <w:r w:rsidRPr="00B443C5">
              <w:rPr>
                <w:rFonts w:ascii="標楷體" w:eastAsia="標楷體" w:hAnsi="標楷體" w:hint="eastAsia"/>
                <w:sz w:val="18"/>
                <w:szCs w:val="18"/>
              </w:rPr>
              <w:t>【人權教育】</w:t>
            </w:r>
            <w:bookmarkEnd w:id="0"/>
            <w:r w:rsidRPr="00B443C5">
              <w:rPr>
                <w:rFonts w:ascii="標楷體" w:eastAsia="標楷體" w:hAnsi="標楷體" w:hint="eastAsia"/>
                <w:sz w:val="18"/>
                <w:szCs w:val="18"/>
              </w:rPr>
              <w:t>【生涯發展教育】</w:t>
            </w:r>
            <w:r w:rsidR="005D7628">
              <w:rPr>
                <w:rFonts w:ascii="標楷體" w:eastAsia="標楷體" w:hAnsi="標楷體" w:hint="eastAsia"/>
                <w:color w:val="FF0000"/>
                <w:sz w:val="20"/>
              </w:rPr>
              <w:t>【資訊教育】</w:t>
            </w:r>
          </w:p>
        </w:tc>
        <w:tc>
          <w:tcPr>
            <w:tcW w:w="364" w:type="pct"/>
          </w:tcPr>
          <w:p w:rsidR="003954B2" w:rsidRPr="00B443C5" w:rsidRDefault="003954B2" w:rsidP="005D7628">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家庭生活樂陶陶／1.主動做家事2-2-3【性別平等教育】【家政教育】</w:t>
            </w:r>
            <w:r w:rsidR="005D7628" w:rsidRPr="005D7628">
              <w:rPr>
                <w:rFonts w:ascii="標楷體" w:eastAsia="標楷體" w:hAnsi="標楷體" w:hint="eastAsia"/>
                <w:color w:val="FF0000"/>
                <w:sz w:val="20"/>
              </w:rPr>
              <w:t>【高齡教育】</w:t>
            </w:r>
          </w:p>
        </w:tc>
        <w:tc>
          <w:tcPr>
            <w:tcW w:w="367"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二、危機總動員／1．危險就在身邊5-2-1,5-2-2【生涯發展教育】</w:t>
            </w:r>
          </w:p>
        </w:tc>
        <w:tc>
          <w:tcPr>
            <w:tcW w:w="272" w:type="pct"/>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西遊記-上山下海尋先師</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p w:rsidR="003954B2" w:rsidRPr="00B443C5" w:rsidRDefault="003954B2" w:rsidP="00F1381D">
            <w:pPr>
              <w:adjustRightInd w:val="0"/>
              <w:snapToGrid w:val="0"/>
              <w:jc w:val="both"/>
              <w:rPr>
                <w:rFonts w:hint="eastAsia"/>
                <w:b/>
                <w:sz w:val="18"/>
                <w:szCs w:val="18"/>
              </w:rPr>
            </w:pPr>
          </w:p>
        </w:tc>
        <w:tc>
          <w:tcPr>
            <w:tcW w:w="238"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堆棧高手一</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C-R-02 </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 xml:space="preserve">C-T-03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 xml:space="preserve">C-S-02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C-S-04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C-S-05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C-C-07 </w:t>
            </w:r>
          </w:p>
          <w:p w:rsidR="003954B2" w:rsidRPr="00B443C5" w:rsidRDefault="003954B2" w:rsidP="00F1381D">
            <w:pPr>
              <w:widowControl/>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C-C-08</w:t>
            </w:r>
          </w:p>
        </w:tc>
        <w:tc>
          <w:tcPr>
            <w:tcW w:w="178" w:type="pct"/>
            <w:shd w:val="clear" w:color="auto" w:fill="auto"/>
          </w:tcPr>
          <w:p w:rsidR="003954B2" w:rsidRPr="00B443C5" w:rsidRDefault="003954B2"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樹木真重要</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3954B2" w:rsidRPr="00B443C5" w:rsidRDefault="003954B2" w:rsidP="00F1381D">
            <w:pPr>
              <w:adjustRightInd w:val="0"/>
              <w:snapToGrid w:val="0"/>
              <w:jc w:val="both"/>
              <w:rPr>
                <w:rFonts w:ascii="新細明體" w:hAnsi="新細明體" w:cs="Times New Roman"/>
                <w:b/>
                <w:sz w:val="18"/>
                <w:szCs w:val="18"/>
              </w:rPr>
            </w:pPr>
            <w:r w:rsidRPr="00B443C5">
              <w:rPr>
                <w:rFonts w:ascii="新細明體" w:hAnsi="新細明體" w:hint="eastAsia"/>
                <w:b/>
                <w:sz w:val="18"/>
                <w:szCs w:val="18"/>
              </w:rPr>
              <w:t>2-2-1-1</w:t>
            </w:r>
          </w:p>
          <w:p w:rsidR="003954B2" w:rsidRPr="00B443C5" w:rsidRDefault="003954B2"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2-2-2-3</w:t>
            </w:r>
          </w:p>
        </w:tc>
        <w:tc>
          <w:tcPr>
            <w:tcW w:w="170"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熟悉鍵盤中英打練習</w:t>
            </w:r>
          </w:p>
        </w:tc>
        <w:tc>
          <w:tcPr>
            <w:tcW w:w="256" w:type="pct"/>
            <w:shd w:val="clear" w:color="auto" w:fill="auto"/>
          </w:tcPr>
          <w:p w:rsidR="003954B2" w:rsidRPr="00B443C5" w:rsidRDefault="003954B2" w:rsidP="00F1381D">
            <w:pPr>
              <w:adjustRightInd w:val="0"/>
              <w:snapToGrid w:val="0"/>
              <w:jc w:val="both"/>
              <w:rPr>
                <w:rFonts w:hint="eastAsia"/>
                <w:b/>
                <w:sz w:val="18"/>
                <w:szCs w:val="18"/>
              </w:rPr>
            </w:pPr>
            <w:r w:rsidRPr="00B443C5">
              <w:rPr>
                <w:rFonts w:hint="eastAsia"/>
                <w:b/>
                <w:sz w:val="18"/>
                <w:szCs w:val="18"/>
              </w:rPr>
              <w:t>性侵害犯罪防治教育</w:t>
            </w:r>
            <w:r w:rsidRPr="00B443C5">
              <w:rPr>
                <w:rFonts w:hint="eastAsia"/>
                <w:b/>
                <w:sz w:val="18"/>
                <w:szCs w:val="18"/>
              </w:rPr>
              <w:t>(1)</w:t>
            </w:r>
          </w:p>
        </w:tc>
      </w:tr>
      <w:tr w:rsidR="00B443C5" w:rsidRPr="00B443C5" w:rsidTr="00F1381D">
        <w:trPr>
          <w:jc w:val="center"/>
        </w:trPr>
        <w:tc>
          <w:tcPr>
            <w:tcW w:w="125" w:type="pct"/>
            <w:vAlign w:val="center"/>
          </w:tcPr>
          <w:p w:rsidR="003954B2" w:rsidRPr="00B443C5" w:rsidRDefault="003954B2" w:rsidP="003954B2">
            <w:pPr>
              <w:spacing w:line="0" w:lineRule="atLeast"/>
              <w:jc w:val="center"/>
              <w:rPr>
                <w:rFonts w:ascii="新細明體" w:hAnsi="新細明體"/>
                <w:sz w:val="20"/>
                <w:szCs w:val="20"/>
              </w:rPr>
            </w:pPr>
            <w:r w:rsidRPr="00B443C5">
              <w:rPr>
                <w:rFonts w:ascii="新細明體" w:hAnsi="新細明體" w:hint="eastAsia"/>
                <w:sz w:val="20"/>
                <w:szCs w:val="20"/>
              </w:rPr>
              <w:t>第六週</w:t>
            </w:r>
          </w:p>
        </w:tc>
        <w:tc>
          <w:tcPr>
            <w:tcW w:w="204" w:type="pct"/>
            <w:shd w:val="clear" w:color="auto" w:fill="auto"/>
            <w:vAlign w:val="center"/>
          </w:tcPr>
          <w:p w:rsidR="003954B2" w:rsidRPr="00B443C5" w:rsidRDefault="003954B2" w:rsidP="003954B2">
            <w:pPr>
              <w:snapToGrid w:val="0"/>
              <w:jc w:val="center"/>
              <w:rPr>
                <w:rFonts w:ascii="標楷體" w:eastAsia="標楷體" w:hAnsi="標楷體"/>
                <w:sz w:val="22"/>
                <w:szCs w:val="22"/>
              </w:rPr>
            </w:pPr>
            <w:r w:rsidRPr="00B443C5">
              <w:rPr>
                <w:rFonts w:ascii="標楷體" w:eastAsia="標楷體" w:hAnsi="標楷體" w:hint="eastAsia"/>
                <w:sz w:val="22"/>
                <w:szCs w:val="22"/>
              </w:rPr>
              <w:t>9/30</w:t>
            </w:r>
            <w:r w:rsidRPr="00B443C5">
              <w:rPr>
                <w:rFonts w:ascii="標楷體" w:eastAsia="標楷體" w:hAnsi="標楷體" w:hint="eastAsia"/>
                <w:sz w:val="22"/>
                <w:szCs w:val="22"/>
              </w:rPr>
              <w:br/>
              <w:t>︱</w:t>
            </w:r>
            <w:r w:rsidRPr="00B443C5">
              <w:rPr>
                <w:rFonts w:ascii="標楷體" w:eastAsia="標楷體" w:hAnsi="標楷體" w:hint="eastAsia"/>
                <w:sz w:val="22"/>
                <w:szCs w:val="22"/>
              </w:rPr>
              <w:br/>
              <w:t>10/6</w:t>
            </w:r>
          </w:p>
        </w:tc>
        <w:tc>
          <w:tcPr>
            <w:tcW w:w="277" w:type="pct"/>
          </w:tcPr>
          <w:p w:rsidR="003954B2" w:rsidRPr="00B443C5" w:rsidRDefault="003954B2" w:rsidP="003954B2">
            <w:pPr>
              <w:adjustRightInd w:val="0"/>
              <w:snapToGrid w:val="0"/>
              <w:rPr>
                <w:rFonts w:ascii="標楷體" w:eastAsia="標楷體" w:hAnsi="標楷體"/>
                <w:sz w:val="20"/>
                <w:szCs w:val="20"/>
              </w:rPr>
            </w:pPr>
            <w:r w:rsidRPr="00B443C5">
              <w:rPr>
                <w:rFonts w:ascii="標楷體" w:eastAsia="標楷體" w:hAnsi="標楷體" w:hint="eastAsia"/>
                <w:sz w:val="20"/>
                <w:szCs w:val="20"/>
              </w:rPr>
              <w:t>性侵害犯罪防治教育(1)</w:t>
            </w:r>
          </w:p>
          <w:p w:rsidR="003954B2" w:rsidRPr="00B443C5" w:rsidRDefault="003954B2" w:rsidP="003954B2">
            <w:pPr>
              <w:adjustRightInd w:val="0"/>
              <w:snapToGrid w:val="0"/>
              <w:rPr>
                <w:rFonts w:ascii="標楷體" w:eastAsia="標楷體" w:hAnsi="標楷體"/>
                <w:sz w:val="20"/>
                <w:szCs w:val="20"/>
              </w:rPr>
            </w:pPr>
            <w:r w:rsidRPr="00B443C5">
              <w:rPr>
                <w:rFonts w:ascii="標楷體" w:eastAsia="標楷體" w:hAnsi="標楷體" w:hint="eastAsia"/>
                <w:sz w:val="20"/>
                <w:szCs w:val="20"/>
              </w:rPr>
              <w:t>◎10/10國慶日</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人物寫真／五、海倫．凱勒的奇蹟</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1-2-1</w:t>
            </w:r>
            <w:r w:rsidRPr="00B443C5">
              <w:rPr>
                <w:rFonts w:ascii="標楷體" w:eastAsia="標楷體" w:hAnsi="標楷體" w:hint="eastAsia"/>
                <w:sz w:val="18"/>
                <w:szCs w:val="18"/>
              </w:rPr>
              <w:t>,</w:t>
            </w:r>
            <w:r w:rsidRPr="00B443C5">
              <w:rPr>
                <w:rFonts w:ascii="標楷體" w:eastAsia="標楷體" w:hAnsi="標楷體"/>
                <w:sz w:val="18"/>
                <w:szCs w:val="18"/>
              </w:rPr>
              <w:t xml:space="preserve">  2-2-2-3</w:t>
            </w:r>
            <w:r w:rsidRPr="00B443C5">
              <w:rPr>
                <w:rFonts w:ascii="標楷體" w:eastAsia="標楷體" w:hAnsi="標楷體" w:hint="eastAsia"/>
                <w:sz w:val="18"/>
                <w:szCs w:val="18"/>
              </w:rPr>
              <w:t>,</w:t>
            </w:r>
            <w:r w:rsidRPr="00B443C5">
              <w:rPr>
                <w:rFonts w:ascii="標楷體" w:eastAsia="標楷體" w:hAnsi="標楷體"/>
                <w:sz w:val="18"/>
                <w:szCs w:val="18"/>
              </w:rPr>
              <w:t xml:space="preserve">  3-2-1-4</w:t>
            </w:r>
            <w:r w:rsidRPr="00B443C5">
              <w:rPr>
                <w:rFonts w:ascii="標楷體" w:eastAsia="標楷體" w:hAnsi="標楷體" w:hint="eastAsia"/>
                <w:sz w:val="18"/>
                <w:szCs w:val="18"/>
              </w:rPr>
              <w:t>,</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lastRenderedPageBreak/>
              <w:t>4-2-3-2</w:t>
            </w:r>
            <w:r w:rsidRPr="00B443C5">
              <w:rPr>
                <w:rFonts w:ascii="標楷體" w:eastAsia="標楷體" w:hAnsi="標楷體" w:hint="eastAsia"/>
                <w:sz w:val="18"/>
                <w:szCs w:val="18"/>
              </w:rPr>
              <w:t>,</w:t>
            </w:r>
            <w:r w:rsidRPr="00B443C5">
              <w:rPr>
                <w:rFonts w:ascii="標楷體" w:eastAsia="標楷體" w:hAnsi="標楷體"/>
                <w:sz w:val="18"/>
                <w:szCs w:val="18"/>
              </w:rPr>
              <w:t xml:space="preserve">  5-2-11</w:t>
            </w:r>
            <w:r w:rsidRPr="00B443C5">
              <w:rPr>
                <w:rFonts w:ascii="標楷體" w:eastAsia="標楷體" w:hAnsi="標楷體" w:hint="eastAsia"/>
                <w:sz w:val="18"/>
                <w:szCs w:val="18"/>
              </w:rPr>
              <w:t>,</w:t>
            </w:r>
            <w:r w:rsidRPr="00B443C5">
              <w:rPr>
                <w:rFonts w:ascii="標楷體" w:eastAsia="標楷體" w:hAnsi="標楷體"/>
                <w:sz w:val="18"/>
                <w:szCs w:val="18"/>
              </w:rPr>
              <w:t xml:space="preserve">  6-2-5-1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【人權教育】【生涯發展教育】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一、生活的環境2.大樓</w:t>
            </w:r>
          </w:p>
        </w:tc>
        <w:tc>
          <w:tcPr>
            <w:tcW w:w="365" w:type="pct"/>
          </w:tcPr>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t>Lesson 2</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t>I Want a Hamburger</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1-1-5,1-1-7,*1-1-10,2-1-4,2-</w:t>
            </w:r>
            <w:r w:rsidRPr="00B443C5">
              <w:rPr>
                <w:rFonts w:hAnsi="標楷體" w:cs="Roman PS" w:hint="eastAsia"/>
                <w:color w:val="auto"/>
                <w:kern w:val="2"/>
                <w:sz w:val="18"/>
                <w:szCs w:val="18"/>
              </w:rPr>
              <w:lastRenderedPageBreak/>
              <w:t>1-9,2-1-10,2-1-11,3-1-2,3-1-4,3-1-5,3-1-6,3-1-7,*3-1-8,5-1-2,5-1-3,5-1-4,5-1-5,6-1-1,6-1-4</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【家政教育】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第3單元角度</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◎生涯發展教育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N-2-20</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S-2-03</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S-2-07</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4-s-04</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4-s-05</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4-s-06</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C-R-1、C-T-1、C-T-2、C-T-4、C-S-3、C-S-4、C-C-1、C-C-5、C-C-6、C-E-1</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二、家鄉的自然環境</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第2課家鄉的氣候與生活</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◎海洋教育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1-2-2</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1-2-3</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1-2-8</w:t>
            </w:r>
          </w:p>
        </w:tc>
        <w:tc>
          <w:tcPr>
            <w:tcW w:w="364" w:type="pct"/>
          </w:tcPr>
          <w:p w:rsidR="003954B2" w:rsidRPr="00B443C5" w:rsidRDefault="003954B2"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lastRenderedPageBreak/>
              <w:t>一、迎接朝陽／笛聲飛揚三、美就在你身邊／美化生活五、生活魔法師／魔</w:t>
            </w:r>
            <w:r w:rsidRPr="00B443C5">
              <w:rPr>
                <w:rFonts w:ascii="標楷體" w:eastAsia="標楷體" w:hAnsi="標楷體" w:cs="Roman PS" w:hint="eastAsia"/>
                <w:sz w:val="18"/>
                <w:szCs w:val="18"/>
              </w:rPr>
              <w:lastRenderedPageBreak/>
              <w:t>法棒真神奇</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1-2-2,1-2-4,2-2-7</w:t>
            </w:r>
            <w:r w:rsidRPr="00B443C5">
              <w:rPr>
                <w:rFonts w:ascii="標楷體" w:eastAsia="標楷體" w:hAnsi="標楷體" w:cs="Roman PS"/>
                <w:sz w:val="18"/>
                <w:szCs w:val="18"/>
              </w:rPr>
              <w:br/>
            </w:r>
            <w:r w:rsidRPr="00B443C5">
              <w:rPr>
                <w:rFonts w:ascii="標楷體" w:eastAsia="標楷體" w:hAnsi="標楷體" w:cs="Roman PS" w:hint="eastAsia"/>
                <w:sz w:val="18"/>
                <w:szCs w:val="18"/>
              </w:rPr>
              <w:t>【環境教育】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二、水生家族／認識水域環境</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1-2-1-1</w:t>
            </w:r>
            <w:r w:rsidRPr="00B443C5">
              <w:rPr>
                <w:rFonts w:ascii="標楷體" w:eastAsia="標楷體" w:hAnsi="標楷體" w:hint="eastAsia"/>
                <w:sz w:val="18"/>
                <w:szCs w:val="18"/>
              </w:rPr>
              <w:t>,</w:t>
            </w:r>
            <w:r w:rsidRPr="00B443C5">
              <w:rPr>
                <w:rFonts w:ascii="標楷體" w:eastAsia="標楷體" w:hAnsi="標楷體"/>
                <w:sz w:val="18"/>
                <w:szCs w:val="18"/>
              </w:rPr>
              <w:t>1-2-5-1</w:t>
            </w:r>
            <w:r w:rsidRPr="00B443C5">
              <w:rPr>
                <w:rFonts w:ascii="標楷體" w:eastAsia="標楷體" w:hAnsi="標楷體" w:hint="eastAsia"/>
                <w:sz w:val="18"/>
                <w:szCs w:val="18"/>
              </w:rPr>
              <w:t>,</w:t>
            </w:r>
            <w:r w:rsidRPr="00B443C5">
              <w:rPr>
                <w:rFonts w:ascii="標楷體" w:eastAsia="標楷體" w:hAnsi="標楷體"/>
                <w:sz w:val="18"/>
                <w:szCs w:val="18"/>
              </w:rPr>
              <w:t>1-2-5-2</w:t>
            </w:r>
            <w:r w:rsidRPr="00B443C5">
              <w:rPr>
                <w:rFonts w:ascii="標楷體" w:eastAsia="標楷體" w:hAnsi="標楷體" w:hint="eastAsia"/>
                <w:sz w:val="18"/>
                <w:szCs w:val="18"/>
              </w:rPr>
              <w:t>,</w:t>
            </w:r>
            <w:r w:rsidRPr="00B443C5">
              <w:rPr>
                <w:rFonts w:ascii="標楷體" w:eastAsia="標楷體" w:hAnsi="標楷體"/>
                <w:sz w:val="18"/>
                <w:szCs w:val="18"/>
              </w:rPr>
              <w:t>2-2-1-</w:t>
            </w:r>
            <w:r w:rsidRPr="00B443C5">
              <w:rPr>
                <w:rFonts w:ascii="標楷體" w:eastAsia="標楷體" w:hAnsi="標楷體"/>
                <w:sz w:val="18"/>
                <w:szCs w:val="18"/>
              </w:rPr>
              <w:lastRenderedPageBreak/>
              <w:t>1</w:t>
            </w:r>
            <w:r w:rsidRPr="00B443C5">
              <w:rPr>
                <w:rFonts w:ascii="標楷體" w:eastAsia="標楷體" w:hAnsi="標楷體" w:hint="eastAsia"/>
                <w:sz w:val="18"/>
                <w:szCs w:val="18"/>
              </w:rPr>
              <w:t>,</w:t>
            </w:r>
            <w:r w:rsidRPr="00B443C5">
              <w:rPr>
                <w:rFonts w:ascii="標楷體" w:eastAsia="標楷體" w:hAnsi="標楷體"/>
                <w:sz w:val="18"/>
                <w:szCs w:val="18"/>
              </w:rPr>
              <w:t>3-2-0-3</w:t>
            </w:r>
            <w:r w:rsidRPr="00B443C5">
              <w:rPr>
                <w:rFonts w:ascii="標楷體" w:eastAsia="標楷體" w:hAnsi="標楷體" w:hint="eastAsia"/>
                <w:sz w:val="18"/>
                <w:szCs w:val="18"/>
              </w:rPr>
              <w:t>,</w:t>
            </w:r>
            <w:r w:rsidRPr="00B443C5">
              <w:rPr>
                <w:rFonts w:ascii="標楷體" w:eastAsia="標楷體" w:hAnsi="標楷體"/>
                <w:sz w:val="18"/>
                <w:szCs w:val="18"/>
              </w:rPr>
              <w:t>5-2-1-1</w:t>
            </w:r>
            <w:r w:rsidRPr="00B443C5">
              <w:rPr>
                <w:rFonts w:ascii="標楷體" w:eastAsia="標楷體" w:hAnsi="標楷體" w:hint="eastAsia"/>
                <w:sz w:val="18"/>
                <w:szCs w:val="18"/>
              </w:rPr>
              <w:t>,</w:t>
            </w:r>
            <w:r w:rsidRPr="00B443C5">
              <w:rPr>
                <w:rFonts w:ascii="標楷體" w:eastAsia="標楷體" w:hAnsi="標楷體"/>
                <w:sz w:val="18"/>
                <w:szCs w:val="18"/>
              </w:rPr>
              <w:t>6-2-2-2</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【性別平等教育】【環境教育】【家政教育】【海洋教育】</w:t>
            </w:r>
          </w:p>
        </w:tc>
        <w:tc>
          <w:tcPr>
            <w:tcW w:w="364" w:type="pct"/>
          </w:tcPr>
          <w:p w:rsidR="003954B2" w:rsidRPr="00B443C5" w:rsidRDefault="003954B2"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lastRenderedPageBreak/>
              <w:t>家庭生活樂陶陶／1.主動做家事2-2-3【家政教育】【人權教育】</w:t>
            </w:r>
          </w:p>
        </w:tc>
        <w:tc>
          <w:tcPr>
            <w:tcW w:w="367"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二、危機總動員／2．可怕的火災5-2-1,5-2-2,5-2-3【生涯發展教育】</w:t>
            </w:r>
          </w:p>
        </w:tc>
        <w:tc>
          <w:tcPr>
            <w:tcW w:w="272" w:type="pct"/>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西遊記-上山下海尋先師</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5-1-3</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tc>
        <w:tc>
          <w:tcPr>
            <w:tcW w:w="238"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堆棧高手二</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C-R-02 </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 xml:space="preserve">C-T-03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 xml:space="preserve">C-S-02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C-S-04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lastRenderedPageBreak/>
              <w:t xml:space="preserve">C-S-05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C-C-07 </w:t>
            </w:r>
          </w:p>
          <w:p w:rsidR="003954B2" w:rsidRPr="00B443C5" w:rsidRDefault="003954B2" w:rsidP="00F1381D">
            <w:pPr>
              <w:widowControl/>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C-C-08</w:t>
            </w:r>
          </w:p>
        </w:tc>
        <w:tc>
          <w:tcPr>
            <w:tcW w:w="178" w:type="pct"/>
            <w:shd w:val="clear" w:color="auto" w:fill="auto"/>
          </w:tcPr>
          <w:p w:rsidR="003954B2" w:rsidRPr="00B443C5" w:rsidRDefault="003954B2" w:rsidP="00F1381D">
            <w:pPr>
              <w:adjustRightInd w:val="0"/>
              <w:snapToGrid w:val="0"/>
              <w:jc w:val="both"/>
              <w:rPr>
                <w:rFonts w:ascii="新細明體" w:hAnsi="新細明體" w:cs="Times New Roman"/>
                <w:b/>
                <w:sz w:val="18"/>
                <w:szCs w:val="18"/>
              </w:rPr>
            </w:pPr>
            <w:r w:rsidRPr="00B443C5">
              <w:rPr>
                <w:rFonts w:ascii="新細明體" w:hAnsi="新細明體" w:hint="eastAsia"/>
                <w:b/>
                <w:sz w:val="18"/>
                <w:szCs w:val="18"/>
              </w:rPr>
              <w:lastRenderedPageBreak/>
              <w:t>第四課</w:t>
            </w:r>
            <w:r w:rsidRPr="00B443C5">
              <w:rPr>
                <w:rFonts w:ascii="新細明體" w:hAnsi="新細明體" w:cs="Arial Unicode MS" w:hint="eastAsia"/>
                <w:b/>
                <w:sz w:val="18"/>
                <w:szCs w:val="18"/>
              </w:rPr>
              <w:t>冬日吃蘿蔔</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3954B2" w:rsidRPr="00B443C5" w:rsidRDefault="003954B2"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lastRenderedPageBreak/>
              <w:t>5-2-3-1</w:t>
            </w:r>
          </w:p>
        </w:tc>
        <w:tc>
          <w:tcPr>
            <w:tcW w:w="170"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熟悉鍵盤中英打練習</w:t>
            </w:r>
          </w:p>
        </w:tc>
        <w:tc>
          <w:tcPr>
            <w:tcW w:w="256" w:type="pct"/>
            <w:shd w:val="clear" w:color="auto" w:fill="auto"/>
          </w:tcPr>
          <w:p w:rsidR="003954B2" w:rsidRPr="00B443C5" w:rsidRDefault="003954B2" w:rsidP="00F1381D">
            <w:pPr>
              <w:adjustRightInd w:val="0"/>
              <w:snapToGrid w:val="0"/>
              <w:jc w:val="both"/>
              <w:rPr>
                <w:rFonts w:hint="eastAsia"/>
                <w:b/>
                <w:sz w:val="18"/>
                <w:szCs w:val="18"/>
              </w:rPr>
            </w:pPr>
            <w:r w:rsidRPr="00B443C5">
              <w:rPr>
                <w:rFonts w:hint="eastAsia"/>
                <w:b/>
                <w:sz w:val="18"/>
                <w:szCs w:val="18"/>
              </w:rPr>
              <w:t>性侵害犯罪防治教育</w:t>
            </w:r>
            <w:r w:rsidRPr="00B443C5">
              <w:rPr>
                <w:rFonts w:hint="eastAsia"/>
                <w:b/>
                <w:sz w:val="18"/>
                <w:szCs w:val="18"/>
              </w:rPr>
              <w:t>(1)</w:t>
            </w:r>
          </w:p>
        </w:tc>
      </w:tr>
      <w:tr w:rsidR="00B443C5" w:rsidRPr="00B443C5" w:rsidTr="00F1381D">
        <w:trPr>
          <w:trHeight w:val="634"/>
          <w:jc w:val="center"/>
        </w:trPr>
        <w:tc>
          <w:tcPr>
            <w:tcW w:w="125" w:type="pct"/>
            <w:vAlign w:val="center"/>
          </w:tcPr>
          <w:p w:rsidR="003954B2" w:rsidRPr="00B443C5" w:rsidRDefault="003954B2" w:rsidP="003954B2">
            <w:pPr>
              <w:spacing w:line="0" w:lineRule="atLeast"/>
              <w:jc w:val="center"/>
              <w:rPr>
                <w:rFonts w:ascii="新細明體" w:hAnsi="新細明體"/>
                <w:sz w:val="20"/>
                <w:szCs w:val="20"/>
              </w:rPr>
            </w:pPr>
            <w:r w:rsidRPr="00B443C5">
              <w:rPr>
                <w:rFonts w:ascii="新細明體" w:hAnsi="新細明體" w:hint="eastAsia"/>
                <w:sz w:val="20"/>
                <w:szCs w:val="20"/>
              </w:rPr>
              <w:t>第七週</w:t>
            </w:r>
          </w:p>
        </w:tc>
        <w:tc>
          <w:tcPr>
            <w:tcW w:w="204" w:type="pct"/>
            <w:shd w:val="clear" w:color="auto" w:fill="auto"/>
            <w:vAlign w:val="center"/>
          </w:tcPr>
          <w:p w:rsidR="003954B2" w:rsidRPr="00B443C5" w:rsidRDefault="003954B2" w:rsidP="003954B2">
            <w:pPr>
              <w:snapToGrid w:val="0"/>
              <w:jc w:val="center"/>
              <w:rPr>
                <w:rFonts w:ascii="標楷體" w:eastAsia="標楷體" w:hAnsi="標楷體"/>
                <w:sz w:val="22"/>
                <w:szCs w:val="22"/>
              </w:rPr>
            </w:pPr>
            <w:r w:rsidRPr="00B443C5">
              <w:rPr>
                <w:rFonts w:ascii="標楷體" w:eastAsia="標楷體" w:hAnsi="標楷體" w:hint="eastAsia"/>
                <w:sz w:val="22"/>
                <w:szCs w:val="22"/>
              </w:rPr>
              <w:t>10/7</w:t>
            </w:r>
            <w:r w:rsidRPr="00B443C5">
              <w:rPr>
                <w:rFonts w:ascii="標楷體" w:eastAsia="標楷體" w:hAnsi="標楷體" w:hint="eastAsia"/>
                <w:sz w:val="22"/>
                <w:szCs w:val="22"/>
              </w:rPr>
              <w:br/>
              <w:t>︱</w:t>
            </w:r>
            <w:r w:rsidRPr="00B443C5">
              <w:rPr>
                <w:rFonts w:ascii="標楷體" w:eastAsia="標楷體" w:hAnsi="標楷體" w:hint="eastAsia"/>
                <w:sz w:val="22"/>
                <w:szCs w:val="22"/>
              </w:rPr>
              <w:br/>
              <w:t>10/13</w:t>
            </w:r>
          </w:p>
        </w:tc>
        <w:tc>
          <w:tcPr>
            <w:tcW w:w="277" w:type="pct"/>
          </w:tcPr>
          <w:p w:rsidR="003954B2" w:rsidRPr="00B443C5" w:rsidRDefault="003954B2" w:rsidP="003954B2">
            <w:pPr>
              <w:adjustRightInd w:val="0"/>
              <w:snapToGrid w:val="0"/>
              <w:rPr>
                <w:rFonts w:ascii="標楷體" w:eastAsia="標楷體" w:hAnsi="標楷體"/>
                <w:sz w:val="20"/>
                <w:szCs w:val="20"/>
              </w:rPr>
            </w:pPr>
            <w:r w:rsidRPr="00B443C5">
              <w:rPr>
                <w:rFonts w:ascii="標楷體" w:eastAsia="標楷體" w:hAnsi="標楷體" w:hint="eastAsia"/>
                <w:sz w:val="20"/>
                <w:szCs w:val="20"/>
              </w:rPr>
              <w:t>性別平等教育(1)</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人物寫真／六、讀書報告──林書豪的故事</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1-2-3-2</w:t>
            </w:r>
            <w:r w:rsidRPr="00B443C5">
              <w:rPr>
                <w:rFonts w:ascii="標楷體" w:eastAsia="標楷體" w:hAnsi="標楷體" w:hint="eastAsia"/>
                <w:sz w:val="18"/>
                <w:szCs w:val="18"/>
              </w:rPr>
              <w:t>,</w:t>
            </w:r>
            <w:r w:rsidRPr="00B443C5">
              <w:rPr>
                <w:rFonts w:ascii="標楷體" w:eastAsia="標楷體" w:hAnsi="標楷體"/>
                <w:sz w:val="18"/>
                <w:szCs w:val="18"/>
              </w:rPr>
              <w:t xml:space="preserve">  2-2-2-3</w:t>
            </w:r>
            <w:r w:rsidRPr="00B443C5">
              <w:rPr>
                <w:rFonts w:ascii="標楷體" w:eastAsia="標楷體" w:hAnsi="標楷體" w:hint="eastAsia"/>
                <w:sz w:val="18"/>
                <w:szCs w:val="18"/>
              </w:rPr>
              <w:t>,</w:t>
            </w:r>
            <w:r w:rsidRPr="00B443C5">
              <w:rPr>
                <w:rFonts w:ascii="標楷體" w:eastAsia="標楷體" w:hAnsi="標楷體"/>
                <w:sz w:val="18"/>
                <w:szCs w:val="18"/>
              </w:rPr>
              <w:t xml:space="preserve">  3-2-2-5</w:t>
            </w:r>
            <w:r w:rsidRPr="00B443C5">
              <w:rPr>
                <w:rFonts w:ascii="標楷體" w:eastAsia="標楷體" w:hAnsi="標楷體" w:hint="eastAsia"/>
                <w:sz w:val="18"/>
                <w:szCs w:val="18"/>
              </w:rPr>
              <w:t>,</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4-2-3-2</w:t>
            </w:r>
            <w:r w:rsidRPr="00B443C5">
              <w:rPr>
                <w:rFonts w:ascii="標楷體" w:eastAsia="標楷體" w:hAnsi="標楷體" w:hint="eastAsia"/>
                <w:sz w:val="18"/>
                <w:szCs w:val="18"/>
              </w:rPr>
              <w:t>,</w:t>
            </w:r>
            <w:r w:rsidRPr="00B443C5">
              <w:rPr>
                <w:rFonts w:ascii="標楷體" w:eastAsia="標楷體" w:hAnsi="標楷體"/>
                <w:sz w:val="18"/>
                <w:szCs w:val="18"/>
              </w:rPr>
              <w:t xml:space="preserve"> 5-2-8-1</w:t>
            </w:r>
            <w:r w:rsidRPr="00B443C5">
              <w:rPr>
                <w:rFonts w:ascii="標楷體" w:eastAsia="標楷體" w:hAnsi="標楷體" w:hint="eastAsia"/>
                <w:sz w:val="18"/>
                <w:szCs w:val="18"/>
              </w:rPr>
              <w:t>,</w:t>
            </w:r>
            <w:r w:rsidRPr="00B443C5">
              <w:rPr>
                <w:rFonts w:ascii="標楷體" w:eastAsia="標楷體" w:hAnsi="標楷體"/>
                <w:sz w:val="18"/>
                <w:szCs w:val="18"/>
              </w:rPr>
              <w:t xml:space="preserve">  6-2-7-4</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【生涯發展教育】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一、生活的環境2.大樓</w:t>
            </w:r>
          </w:p>
        </w:tc>
        <w:tc>
          <w:tcPr>
            <w:tcW w:w="365" w:type="pct"/>
          </w:tcPr>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t>Lesson 3</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t>May I Help You?</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1-1-2,1-1-3,1-1-4,1-1-5,1-1-8,*1-1-10,2-1-3,2-1-4,2-1-10,3-1-2,3-1-5,4-1-2,4-1-3,4-1-4,5-1-2,5-1-3,6-1-1,6-1-4</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lastRenderedPageBreak/>
              <w:t>【家政教育】</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【資訊教育】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第4單元除法</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N-2-05</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4-n-03</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C-R-1、C-R-2、C-T-1、C-T-2、C-T-4、C-S-2、C-S-3、C-S-4、C-S-5、C-C-3、C-C-6、C-C-8、C-E-3、C-</w:t>
            </w:r>
            <w:r w:rsidRPr="00B443C5">
              <w:rPr>
                <w:rFonts w:ascii="標楷體" w:eastAsia="標楷體" w:hAnsi="標楷體" w:hint="eastAsia"/>
                <w:sz w:val="18"/>
                <w:szCs w:val="18"/>
              </w:rPr>
              <w:lastRenderedPageBreak/>
              <w:t>E-4</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二、家鄉的自然環境</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〈社會放大鏡〉澎湖的特色風情</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◎生涯發展教育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1-2-2</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1-2-3</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1-2-8</w:t>
            </w:r>
          </w:p>
        </w:tc>
        <w:tc>
          <w:tcPr>
            <w:tcW w:w="364" w:type="pct"/>
          </w:tcPr>
          <w:p w:rsidR="003954B2" w:rsidRPr="00B443C5" w:rsidRDefault="003954B2"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一、迎接朝陽／笛聲飛揚三、美就在你身邊／美化生活五、生活魔法師／魔法師傳奇</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1-2-2,1-2-4,2-2-7</w:t>
            </w:r>
            <w:r w:rsidRPr="00B443C5">
              <w:rPr>
                <w:rFonts w:ascii="標楷體" w:eastAsia="標楷體" w:hAnsi="標楷體" w:cs="Roman PS"/>
                <w:sz w:val="18"/>
                <w:szCs w:val="18"/>
              </w:rPr>
              <w:br/>
            </w:r>
            <w:r w:rsidRPr="00B443C5">
              <w:rPr>
                <w:rFonts w:ascii="標楷體" w:eastAsia="標楷體" w:hAnsi="標楷體" w:cs="Roman PS" w:hint="eastAsia"/>
                <w:sz w:val="18"/>
                <w:szCs w:val="18"/>
              </w:rPr>
              <w:t>【性別平等教育】【生涯發展教育】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二、水生家族／認識水域環境／水生植物</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1-2-1-1</w:t>
            </w:r>
            <w:r w:rsidRPr="00B443C5">
              <w:rPr>
                <w:rFonts w:ascii="標楷體" w:eastAsia="標楷體" w:hAnsi="標楷體" w:hint="eastAsia"/>
                <w:sz w:val="18"/>
                <w:szCs w:val="18"/>
              </w:rPr>
              <w:t>,</w:t>
            </w:r>
            <w:r w:rsidRPr="00B443C5">
              <w:rPr>
                <w:rFonts w:ascii="標楷體" w:eastAsia="標楷體" w:hAnsi="標楷體"/>
                <w:sz w:val="18"/>
                <w:szCs w:val="18"/>
              </w:rPr>
              <w:t>1-2-2-4</w:t>
            </w:r>
            <w:r w:rsidRPr="00B443C5">
              <w:rPr>
                <w:rFonts w:ascii="標楷體" w:eastAsia="標楷體" w:hAnsi="標楷體" w:hint="eastAsia"/>
                <w:sz w:val="18"/>
                <w:szCs w:val="18"/>
              </w:rPr>
              <w:t>,</w:t>
            </w:r>
            <w:r w:rsidRPr="00B443C5">
              <w:rPr>
                <w:rFonts w:ascii="標楷體" w:eastAsia="標楷體" w:hAnsi="標楷體"/>
                <w:sz w:val="18"/>
                <w:szCs w:val="18"/>
              </w:rPr>
              <w:t>2-2-1-1</w:t>
            </w:r>
            <w:r w:rsidRPr="00B443C5">
              <w:rPr>
                <w:rFonts w:ascii="標楷體" w:eastAsia="標楷體" w:hAnsi="標楷體" w:hint="eastAsia"/>
                <w:sz w:val="18"/>
                <w:szCs w:val="18"/>
              </w:rPr>
              <w:t>,</w:t>
            </w:r>
            <w:r w:rsidRPr="00B443C5">
              <w:rPr>
                <w:rFonts w:ascii="標楷體" w:eastAsia="標楷體" w:hAnsi="標楷體"/>
                <w:sz w:val="18"/>
                <w:szCs w:val="18"/>
              </w:rPr>
              <w:t>2-2-2-2</w:t>
            </w:r>
            <w:r w:rsidRPr="00B443C5">
              <w:rPr>
                <w:rFonts w:ascii="標楷體" w:eastAsia="標楷體" w:hAnsi="標楷體" w:hint="eastAsia"/>
                <w:sz w:val="18"/>
                <w:szCs w:val="18"/>
              </w:rPr>
              <w:t>,</w:t>
            </w:r>
            <w:r w:rsidRPr="00B443C5">
              <w:rPr>
                <w:rFonts w:ascii="標楷體" w:eastAsia="標楷體" w:hAnsi="標楷體"/>
                <w:sz w:val="18"/>
                <w:szCs w:val="18"/>
              </w:rPr>
              <w:t>5-2-1-1</w:t>
            </w:r>
            <w:r w:rsidRPr="00B443C5">
              <w:rPr>
                <w:rFonts w:ascii="標楷體" w:eastAsia="標楷體" w:hAnsi="標楷體" w:hint="eastAsia"/>
                <w:sz w:val="18"/>
                <w:szCs w:val="18"/>
              </w:rPr>
              <w:t>,</w:t>
            </w:r>
            <w:r w:rsidRPr="00B443C5">
              <w:rPr>
                <w:rFonts w:ascii="標楷體" w:eastAsia="標楷體" w:hAnsi="標楷體"/>
                <w:sz w:val="18"/>
                <w:szCs w:val="18"/>
              </w:rPr>
              <w:t>6-2-2-2</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【性別平等教育】【環境教育】【家政教育】【海洋教育】</w:t>
            </w:r>
          </w:p>
        </w:tc>
        <w:tc>
          <w:tcPr>
            <w:tcW w:w="364" w:type="pct"/>
          </w:tcPr>
          <w:p w:rsidR="003954B2" w:rsidRPr="00B443C5" w:rsidRDefault="003954B2"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家庭生活樂陶陶／2.溫馨相處情2-2-3【家政教育】</w:t>
            </w:r>
          </w:p>
        </w:tc>
        <w:tc>
          <w:tcPr>
            <w:tcW w:w="367"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二、危機總動員／3．救護小先鋒5-2-3【生涯發展教育】</w:t>
            </w:r>
          </w:p>
        </w:tc>
        <w:tc>
          <w:tcPr>
            <w:tcW w:w="272" w:type="pct"/>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西遊記-習得一身好武藝</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p w:rsidR="003954B2" w:rsidRPr="00B443C5" w:rsidRDefault="003954B2" w:rsidP="00F1381D">
            <w:pPr>
              <w:adjustRightInd w:val="0"/>
              <w:snapToGrid w:val="0"/>
              <w:jc w:val="both"/>
              <w:rPr>
                <w:rFonts w:ascii="標楷體" w:eastAsia="標楷體" w:hAnsi="標楷體"/>
                <w:b/>
                <w:sz w:val="18"/>
                <w:szCs w:val="18"/>
              </w:rPr>
            </w:pPr>
          </w:p>
        </w:tc>
        <w:tc>
          <w:tcPr>
            <w:tcW w:w="238"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數學週記</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C-R-02 </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 xml:space="preserve">C-T-03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 xml:space="preserve">C-S-02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C-S-04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C-S-05 </w:t>
            </w:r>
          </w:p>
          <w:p w:rsidR="003954B2" w:rsidRPr="00B443C5" w:rsidRDefault="003954B2" w:rsidP="00F1381D">
            <w:pPr>
              <w:widowControl/>
              <w:adjustRightInd w:val="0"/>
              <w:snapToGrid w:val="0"/>
              <w:jc w:val="both"/>
              <w:rPr>
                <w:rFonts w:ascii="標楷體" w:eastAsia="標楷體" w:hAnsi="標楷體"/>
                <w:b/>
                <w:sz w:val="18"/>
                <w:szCs w:val="18"/>
              </w:rPr>
            </w:pPr>
          </w:p>
        </w:tc>
        <w:tc>
          <w:tcPr>
            <w:tcW w:w="178" w:type="pct"/>
            <w:shd w:val="clear" w:color="auto" w:fill="auto"/>
          </w:tcPr>
          <w:p w:rsidR="003954B2" w:rsidRPr="00B443C5" w:rsidRDefault="003954B2" w:rsidP="00F1381D">
            <w:pPr>
              <w:adjustRightInd w:val="0"/>
              <w:snapToGrid w:val="0"/>
              <w:jc w:val="both"/>
              <w:rPr>
                <w:rFonts w:ascii="新細明體" w:hAnsi="新細明體" w:cs="Times New Roman"/>
                <w:b/>
                <w:sz w:val="18"/>
                <w:szCs w:val="18"/>
              </w:rPr>
            </w:pPr>
            <w:r w:rsidRPr="00B443C5">
              <w:rPr>
                <w:rFonts w:ascii="新細明體" w:hAnsi="新細明體" w:hint="eastAsia"/>
                <w:b/>
                <w:sz w:val="18"/>
                <w:szCs w:val="18"/>
              </w:rPr>
              <w:t>第五課</w:t>
            </w:r>
            <w:r w:rsidRPr="00B443C5">
              <w:rPr>
                <w:rFonts w:ascii="新細明體" w:hAnsi="新細明體" w:cs="Arial Unicode MS" w:hint="eastAsia"/>
                <w:b/>
                <w:sz w:val="18"/>
                <w:szCs w:val="18"/>
              </w:rPr>
              <w:t>飛魚成年禮</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3954B2" w:rsidRPr="00B443C5" w:rsidRDefault="003954B2"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1-2-3-2</w:t>
            </w:r>
          </w:p>
          <w:p w:rsidR="003954B2" w:rsidRPr="00B443C5" w:rsidRDefault="003954B2"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4-2-1-3</w:t>
            </w:r>
          </w:p>
        </w:tc>
        <w:tc>
          <w:tcPr>
            <w:tcW w:w="170"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認識電子信箱</w:t>
            </w:r>
          </w:p>
        </w:tc>
        <w:tc>
          <w:tcPr>
            <w:tcW w:w="256" w:type="pct"/>
            <w:shd w:val="clear" w:color="auto" w:fill="auto"/>
          </w:tcPr>
          <w:p w:rsidR="003954B2" w:rsidRPr="00B443C5" w:rsidRDefault="003954B2" w:rsidP="00F1381D">
            <w:pPr>
              <w:adjustRightInd w:val="0"/>
              <w:snapToGrid w:val="0"/>
              <w:jc w:val="both"/>
              <w:rPr>
                <w:rFonts w:hint="eastAsia"/>
                <w:b/>
                <w:sz w:val="18"/>
                <w:szCs w:val="18"/>
              </w:rPr>
            </w:pPr>
            <w:r w:rsidRPr="00B443C5">
              <w:rPr>
                <w:rFonts w:hint="eastAsia"/>
                <w:b/>
                <w:sz w:val="18"/>
                <w:szCs w:val="18"/>
              </w:rPr>
              <w:t>性別平等教育</w:t>
            </w:r>
            <w:r w:rsidRPr="00B443C5">
              <w:rPr>
                <w:rFonts w:hint="eastAsia"/>
                <w:b/>
                <w:sz w:val="18"/>
                <w:szCs w:val="18"/>
              </w:rPr>
              <w:t>(1)</w:t>
            </w:r>
          </w:p>
        </w:tc>
      </w:tr>
      <w:tr w:rsidR="00B443C5" w:rsidRPr="00B443C5" w:rsidTr="00F1381D">
        <w:trPr>
          <w:jc w:val="center"/>
        </w:trPr>
        <w:tc>
          <w:tcPr>
            <w:tcW w:w="125" w:type="pct"/>
            <w:vAlign w:val="center"/>
          </w:tcPr>
          <w:p w:rsidR="003954B2" w:rsidRPr="00B443C5" w:rsidRDefault="003954B2" w:rsidP="003954B2">
            <w:pPr>
              <w:spacing w:line="0" w:lineRule="atLeast"/>
              <w:jc w:val="center"/>
              <w:rPr>
                <w:rFonts w:ascii="新細明體" w:hAnsi="新細明體"/>
                <w:sz w:val="20"/>
                <w:szCs w:val="20"/>
              </w:rPr>
            </w:pPr>
            <w:r w:rsidRPr="00B443C5">
              <w:rPr>
                <w:rFonts w:ascii="新細明體" w:hAnsi="新細明體" w:hint="eastAsia"/>
                <w:sz w:val="20"/>
                <w:szCs w:val="20"/>
              </w:rPr>
              <w:t>第八週</w:t>
            </w:r>
          </w:p>
        </w:tc>
        <w:tc>
          <w:tcPr>
            <w:tcW w:w="204" w:type="pct"/>
            <w:shd w:val="clear" w:color="auto" w:fill="auto"/>
            <w:vAlign w:val="center"/>
          </w:tcPr>
          <w:p w:rsidR="003954B2" w:rsidRPr="00B443C5" w:rsidRDefault="003954B2" w:rsidP="003954B2">
            <w:pPr>
              <w:snapToGrid w:val="0"/>
              <w:jc w:val="center"/>
              <w:rPr>
                <w:rFonts w:ascii="標楷體" w:eastAsia="標楷體" w:hAnsi="標楷體"/>
                <w:sz w:val="22"/>
                <w:szCs w:val="22"/>
              </w:rPr>
            </w:pPr>
            <w:r w:rsidRPr="00B443C5">
              <w:rPr>
                <w:rFonts w:ascii="標楷體" w:eastAsia="標楷體" w:hAnsi="標楷體" w:hint="eastAsia"/>
                <w:sz w:val="22"/>
                <w:szCs w:val="22"/>
              </w:rPr>
              <w:t>10/14</w:t>
            </w:r>
            <w:r w:rsidRPr="00B443C5">
              <w:rPr>
                <w:rFonts w:ascii="標楷體" w:eastAsia="標楷體" w:hAnsi="標楷體" w:hint="eastAsia"/>
                <w:sz w:val="22"/>
                <w:szCs w:val="22"/>
              </w:rPr>
              <w:br/>
              <w:t>︱</w:t>
            </w:r>
            <w:r w:rsidRPr="00B443C5">
              <w:rPr>
                <w:rFonts w:ascii="標楷體" w:eastAsia="標楷體" w:hAnsi="標楷體" w:hint="eastAsia"/>
                <w:sz w:val="22"/>
                <w:szCs w:val="22"/>
              </w:rPr>
              <w:br/>
              <w:t>10/20</w:t>
            </w:r>
          </w:p>
        </w:tc>
        <w:tc>
          <w:tcPr>
            <w:tcW w:w="277" w:type="pct"/>
          </w:tcPr>
          <w:p w:rsidR="003954B2" w:rsidRPr="00B443C5" w:rsidRDefault="003954B2" w:rsidP="003954B2">
            <w:pPr>
              <w:adjustRightInd w:val="0"/>
              <w:snapToGrid w:val="0"/>
              <w:rPr>
                <w:rFonts w:ascii="標楷體" w:eastAsia="標楷體" w:hAnsi="標楷體"/>
                <w:sz w:val="20"/>
                <w:szCs w:val="20"/>
              </w:rPr>
            </w:pPr>
            <w:r w:rsidRPr="00B443C5">
              <w:rPr>
                <w:rFonts w:ascii="標楷體" w:eastAsia="標楷體" w:hAnsi="標楷體" w:hint="eastAsia"/>
                <w:sz w:val="20"/>
                <w:szCs w:val="20"/>
              </w:rPr>
              <w:t xml:space="preserve">性別平等教育(1) </w:t>
            </w:r>
          </w:p>
          <w:p w:rsidR="003954B2" w:rsidRPr="00B443C5" w:rsidRDefault="003954B2" w:rsidP="003954B2">
            <w:pPr>
              <w:adjustRightInd w:val="0"/>
              <w:snapToGrid w:val="0"/>
              <w:rPr>
                <w:rFonts w:ascii="標楷體" w:eastAsia="標楷體" w:hAnsi="標楷體"/>
                <w:sz w:val="20"/>
                <w:szCs w:val="20"/>
              </w:rPr>
            </w:pPr>
            <w:r w:rsidRPr="00B443C5">
              <w:rPr>
                <w:rFonts w:ascii="標楷體" w:eastAsia="標楷體" w:hAnsi="標楷體" w:hint="eastAsia"/>
                <w:sz w:val="20"/>
                <w:szCs w:val="20"/>
              </w:rPr>
              <w:t>◎第一次定期考查</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人物寫真／七、攀登生命的高峰</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1-2-3-2</w:t>
            </w:r>
            <w:r w:rsidRPr="00B443C5">
              <w:rPr>
                <w:rFonts w:ascii="標楷體" w:eastAsia="標楷體" w:hAnsi="標楷體" w:hint="eastAsia"/>
                <w:sz w:val="18"/>
                <w:szCs w:val="18"/>
              </w:rPr>
              <w:t>,</w:t>
            </w:r>
            <w:r w:rsidRPr="00B443C5">
              <w:rPr>
                <w:rFonts w:ascii="標楷體" w:eastAsia="標楷體" w:hAnsi="標楷體"/>
                <w:sz w:val="18"/>
                <w:szCs w:val="18"/>
              </w:rPr>
              <w:t xml:space="preserve">  2-2-2-3</w:t>
            </w:r>
            <w:r w:rsidRPr="00B443C5">
              <w:rPr>
                <w:rFonts w:ascii="標楷體" w:eastAsia="標楷體" w:hAnsi="標楷體" w:hint="eastAsia"/>
                <w:sz w:val="18"/>
                <w:szCs w:val="18"/>
              </w:rPr>
              <w:t>,</w:t>
            </w:r>
            <w:r w:rsidRPr="00B443C5">
              <w:rPr>
                <w:rFonts w:ascii="標楷體" w:eastAsia="標楷體" w:hAnsi="標楷體"/>
                <w:sz w:val="18"/>
                <w:szCs w:val="18"/>
              </w:rPr>
              <w:t xml:space="preserve">  3-2-3-5</w:t>
            </w:r>
            <w:r w:rsidRPr="00B443C5">
              <w:rPr>
                <w:rFonts w:ascii="標楷體" w:eastAsia="標楷體" w:hAnsi="標楷體" w:hint="eastAsia"/>
                <w:sz w:val="18"/>
                <w:szCs w:val="18"/>
              </w:rPr>
              <w:t>,</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4-2-3-2</w:t>
            </w:r>
            <w:r w:rsidRPr="00B443C5">
              <w:rPr>
                <w:rFonts w:ascii="標楷體" w:eastAsia="標楷體" w:hAnsi="標楷體" w:hint="eastAsia"/>
                <w:sz w:val="18"/>
                <w:szCs w:val="18"/>
              </w:rPr>
              <w:t>,</w:t>
            </w:r>
            <w:r w:rsidRPr="00B443C5">
              <w:rPr>
                <w:rFonts w:ascii="標楷體" w:eastAsia="標楷體" w:hAnsi="標楷體"/>
                <w:sz w:val="18"/>
                <w:szCs w:val="18"/>
              </w:rPr>
              <w:t xml:space="preserve">  5-2-7-1</w:t>
            </w:r>
            <w:r w:rsidRPr="00B443C5">
              <w:rPr>
                <w:rFonts w:ascii="標楷體" w:eastAsia="標楷體" w:hAnsi="標楷體" w:hint="eastAsia"/>
                <w:sz w:val="18"/>
                <w:szCs w:val="18"/>
              </w:rPr>
              <w:t>,</w:t>
            </w:r>
            <w:r w:rsidRPr="00B443C5">
              <w:rPr>
                <w:rFonts w:ascii="標楷體" w:eastAsia="標楷體" w:hAnsi="標楷體"/>
                <w:sz w:val="18"/>
                <w:szCs w:val="18"/>
              </w:rPr>
              <w:t xml:space="preserve">  6-2-6-1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【性別平等教育】【環境教育】【人權教育】【生涯發展教育】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二、身軀會講話3.急性的阿明</w:t>
            </w:r>
          </w:p>
        </w:tc>
        <w:tc>
          <w:tcPr>
            <w:tcW w:w="365" w:type="pct"/>
          </w:tcPr>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t>Lesson 3</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color w:val="auto"/>
                <w:kern w:val="2"/>
                <w:sz w:val="18"/>
                <w:szCs w:val="18"/>
              </w:rPr>
              <w:t>May I Help You?</w:t>
            </w:r>
          </w:p>
          <w:p w:rsidR="003954B2" w:rsidRPr="00B443C5" w:rsidRDefault="003954B2"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1-1-6,1-1-7,2-1-2,2-1-3,2-1-4,2-1-5,2-1-10,2-1-11,3-1-2,3-1-4,3-1-5,3-1-6,3-1-7,*3-1-8,4-1-4,4-1-5,5-1-2,5-1-4,5-1-5,5-1-6,6-1-1,6-1-4</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【家政教育】</w:t>
            </w:r>
          </w:p>
          <w:p w:rsidR="003954B2" w:rsidRPr="00B443C5" w:rsidRDefault="003954B2"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【資訊教育】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第4單元除法</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N-2-05</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4-n-03</w:t>
            </w:r>
          </w:p>
          <w:p w:rsidR="003954B2" w:rsidRPr="00B443C5" w:rsidRDefault="003954B2"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C-R-1、C-R-2、C-T-1、C-T-2、C-T-4、C-S-2、C-S-3、C-S-4、C-S-5、C-C-3、C-C-6、C-C-8、C-E-3、C-E-4</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三、家鄉的開發</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第1課家鄉的先民</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◎海洋教育</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1-2-1</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1-2-6</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2-2-1</w:t>
            </w:r>
          </w:p>
        </w:tc>
        <w:tc>
          <w:tcPr>
            <w:tcW w:w="364" w:type="pct"/>
          </w:tcPr>
          <w:p w:rsidR="003954B2" w:rsidRPr="00B443C5" w:rsidRDefault="003954B2"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一、迎接朝陽／笛聲飛揚三、美就在你身邊／美化生活五、生活魔法師／魔法師傳奇</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1-2-1,1-2-6</w:t>
            </w:r>
            <w:r w:rsidRPr="00B443C5">
              <w:rPr>
                <w:rFonts w:ascii="標楷體" w:eastAsia="標楷體" w:hAnsi="標楷體" w:cs="Roman PS"/>
                <w:sz w:val="18"/>
                <w:szCs w:val="18"/>
              </w:rPr>
              <w:br/>
            </w:r>
            <w:r w:rsidRPr="00B443C5">
              <w:rPr>
                <w:rFonts w:ascii="標楷體" w:eastAsia="標楷體" w:hAnsi="標楷體" w:cs="Roman PS" w:hint="eastAsia"/>
                <w:sz w:val="18"/>
                <w:szCs w:val="18"/>
              </w:rPr>
              <w:t>【生涯發展教育】</w:t>
            </w:r>
          </w:p>
        </w:tc>
        <w:tc>
          <w:tcPr>
            <w:tcW w:w="364"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二、水生家族／水生植物</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1-2-1-1</w:t>
            </w:r>
            <w:r w:rsidRPr="00B443C5">
              <w:rPr>
                <w:rFonts w:ascii="標楷體" w:eastAsia="標楷體" w:hAnsi="標楷體" w:hint="eastAsia"/>
                <w:sz w:val="18"/>
                <w:szCs w:val="18"/>
              </w:rPr>
              <w:t>,</w:t>
            </w:r>
            <w:r w:rsidRPr="00B443C5">
              <w:rPr>
                <w:rFonts w:ascii="標楷體" w:eastAsia="標楷體" w:hAnsi="標楷體"/>
                <w:sz w:val="18"/>
                <w:szCs w:val="18"/>
              </w:rPr>
              <w:t>1-2-2-4</w:t>
            </w:r>
            <w:r w:rsidRPr="00B443C5">
              <w:rPr>
                <w:rFonts w:ascii="標楷體" w:eastAsia="標楷體" w:hAnsi="標楷體" w:hint="eastAsia"/>
                <w:sz w:val="18"/>
                <w:szCs w:val="18"/>
              </w:rPr>
              <w:t>,</w:t>
            </w:r>
            <w:r w:rsidRPr="00B443C5">
              <w:rPr>
                <w:rFonts w:ascii="標楷體" w:eastAsia="標楷體" w:hAnsi="標楷體"/>
                <w:sz w:val="18"/>
                <w:szCs w:val="18"/>
              </w:rPr>
              <w:t>2-2-2-2</w:t>
            </w:r>
            <w:r w:rsidRPr="00B443C5">
              <w:rPr>
                <w:rFonts w:ascii="標楷體" w:eastAsia="標楷體" w:hAnsi="標楷體" w:hint="eastAsia"/>
                <w:sz w:val="18"/>
                <w:szCs w:val="18"/>
              </w:rPr>
              <w:t>,</w:t>
            </w:r>
            <w:r w:rsidRPr="00B443C5">
              <w:rPr>
                <w:rFonts w:ascii="標楷體" w:eastAsia="標楷體" w:hAnsi="標楷體"/>
                <w:sz w:val="18"/>
                <w:szCs w:val="18"/>
              </w:rPr>
              <w:t>5-2-1-1</w:t>
            </w:r>
            <w:r w:rsidRPr="00B443C5">
              <w:rPr>
                <w:rFonts w:ascii="標楷體" w:eastAsia="標楷體" w:hAnsi="標楷體" w:hint="eastAsia"/>
                <w:sz w:val="18"/>
                <w:szCs w:val="18"/>
              </w:rPr>
              <w:t>,</w:t>
            </w:r>
            <w:r w:rsidRPr="00B443C5">
              <w:rPr>
                <w:rFonts w:ascii="標楷體" w:eastAsia="標楷體" w:hAnsi="標楷體"/>
                <w:sz w:val="18"/>
                <w:szCs w:val="18"/>
              </w:rPr>
              <w:t>6-2-2-2</w:t>
            </w:r>
          </w:p>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【性別平等教育】【環境教育】【家政教育】【海洋教育】</w:t>
            </w:r>
          </w:p>
        </w:tc>
        <w:tc>
          <w:tcPr>
            <w:tcW w:w="364" w:type="pct"/>
          </w:tcPr>
          <w:p w:rsidR="003954B2" w:rsidRPr="00B443C5" w:rsidRDefault="003954B2"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家庭生活樂陶陶／2.溫馨相處情2-2-3【家政教育】</w:t>
            </w:r>
          </w:p>
        </w:tc>
        <w:tc>
          <w:tcPr>
            <w:tcW w:w="367" w:type="pct"/>
          </w:tcPr>
          <w:p w:rsidR="003954B2" w:rsidRPr="00B443C5" w:rsidRDefault="003954B2"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二、危機總動員／4．親水遊戲3-2-1,5-2-1【性別平等教育】【海洋教育】</w:t>
            </w:r>
          </w:p>
        </w:tc>
        <w:tc>
          <w:tcPr>
            <w:tcW w:w="272" w:type="pct"/>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西遊記-習得一身好武藝</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tc>
        <w:tc>
          <w:tcPr>
            <w:tcW w:w="238"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疊疊樂一</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C-R-02 </w:t>
            </w:r>
          </w:p>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 xml:space="preserve">C-T-03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 xml:space="preserve">C-S-02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C-S-04 </w:t>
            </w:r>
          </w:p>
          <w:p w:rsidR="003954B2" w:rsidRPr="00B443C5" w:rsidRDefault="003954B2"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C-S-05 </w:t>
            </w:r>
          </w:p>
        </w:tc>
        <w:tc>
          <w:tcPr>
            <w:tcW w:w="178" w:type="pct"/>
            <w:shd w:val="clear" w:color="auto" w:fill="auto"/>
          </w:tcPr>
          <w:p w:rsidR="003954B2" w:rsidRPr="00B443C5" w:rsidRDefault="003954B2" w:rsidP="00F1381D">
            <w:pPr>
              <w:adjustRightInd w:val="0"/>
              <w:snapToGrid w:val="0"/>
              <w:jc w:val="both"/>
              <w:rPr>
                <w:rFonts w:ascii="新細明體" w:hAnsi="新細明體" w:cs="Times New Roman"/>
                <w:b/>
                <w:sz w:val="18"/>
                <w:szCs w:val="18"/>
              </w:rPr>
            </w:pPr>
            <w:r w:rsidRPr="00B443C5">
              <w:rPr>
                <w:rFonts w:ascii="新細明體" w:hAnsi="新細明體" w:hint="eastAsia"/>
                <w:b/>
                <w:sz w:val="18"/>
                <w:szCs w:val="18"/>
              </w:rPr>
              <w:t>第六課</w:t>
            </w:r>
            <w:r w:rsidRPr="00B443C5">
              <w:rPr>
                <w:rFonts w:ascii="新細明體" w:hAnsi="新細明體" w:cs="Arial Unicode MS" w:hint="eastAsia"/>
                <w:b/>
                <w:sz w:val="18"/>
                <w:szCs w:val="18"/>
              </w:rPr>
              <w:t>敬字紙與惜字亭</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3954B2" w:rsidRPr="00B443C5" w:rsidRDefault="003954B2"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2-2-2-3</w:t>
            </w:r>
          </w:p>
          <w:p w:rsidR="003954B2" w:rsidRPr="00B443C5" w:rsidRDefault="003954B2"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5-2-3-2</w:t>
            </w:r>
          </w:p>
        </w:tc>
        <w:tc>
          <w:tcPr>
            <w:tcW w:w="170" w:type="pct"/>
            <w:shd w:val="clear" w:color="auto" w:fill="auto"/>
          </w:tcPr>
          <w:p w:rsidR="003954B2" w:rsidRPr="00B443C5" w:rsidRDefault="003954B2"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認識電子信箱</w:t>
            </w:r>
          </w:p>
        </w:tc>
        <w:tc>
          <w:tcPr>
            <w:tcW w:w="256" w:type="pct"/>
            <w:shd w:val="clear" w:color="auto" w:fill="auto"/>
          </w:tcPr>
          <w:p w:rsidR="003954B2" w:rsidRPr="00B443C5" w:rsidRDefault="003954B2" w:rsidP="00F1381D">
            <w:pPr>
              <w:adjustRightInd w:val="0"/>
              <w:snapToGrid w:val="0"/>
              <w:jc w:val="both"/>
              <w:rPr>
                <w:rFonts w:hint="eastAsia"/>
                <w:b/>
                <w:sz w:val="18"/>
                <w:szCs w:val="18"/>
              </w:rPr>
            </w:pPr>
            <w:r w:rsidRPr="00B443C5">
              <w:rPr>
                <w:rFonts w:hint="eastAsia"/>
                <w:b/>
                <w:sz w:val="18"/>
                <w:szCs w:val="18"/>
              </w:rPr>
              <w:t>性別平等教育</w:t>
            </w:r>
            <w:r w:rsidRPr="00B443C5">
              <w:rPr>
                <w:rFonts w:hint="eastAsia"/>
                <w:b/>
                <w:sz w:val="18"/>
                <w:szCs w:val="18"/>
              </w:rPr>
              <w:t>(1)</w:t>
            </w:r>
          </w:p>
        </w:tc>
      </w:tr>
      <w:tr w:rsidR="00B443C5" w:rsidRPr="00B443C5" w:rsidTr="000868BE">
        <w:trPr>
          <w:jc w:val="center"/>
        </w:trPr>
        <w:tc>
          <w:tcPr>
            <w:tcW w:w="605" w:type="pct"/>
            <w:gridSpan w:val="3"/>
            <w:vAlign w:val="center"/>
          </w:tcPr>
          <w:p w:rsidR="00F1381D" w:rsidRPr="00B443C5" w:rsidRDefault="00F1381D" w:rsidP="00F1381D">
            <w:pPr>
              <w:jc w:val="center"/>
              <w:rPr>
                <w:rFonts w:ascii="標楷體" w:eastAsia="標楷體" w:hAnsi="標楷體"/>
                <w:sz w:val="20"/>
                <w:szCs w:val="20"/>
              </w:rPr>
            </w:pPr>
            <w:r w:rsidRPr="00B443C5">
              <w:rPr>
                <w:rFonts w:ascii="標楷體" w:eastAsia="標楷體" w:hAnsi="標楷體" w:hint="eastAsia"/>
                <w:sz w:val="20"/>
                <w:szCs w:val="20"/>
              </w:rPr>
              <w:t>評量方式</w:t>
            </w:r>
          </w:p>
        </w:tc>
        <w:tc>
          <w:tcPr>
            <w:tcW w:w="364" w:type="pct"/>
            <w:vAlign w:val="center"/>
          </w:tcPr>
          <w:p w:rsidR="00F1381D" w:rsidRPr="00B443C5" w:rsidRDefault="00F1381D" w:rsidP="00F1381D">
            <w:pPr>
              <w:adjustRightInd w:val="0"/>
              <w:snapToGrid w:val="0"/>
              <w:jc w:val="center"/>
              <w:rPr>
                <w:rFonts w:ascii="標楷體" w:eastAsia="標楷體" w:hAnsi="標楷體"/>
                <w:sz w:val="20"/>
                <w:szCs w:val="20"/>
              </w:rPr>
            </w:pPr>
            <w:r w:rsidRPr="00B443C5">
              <w:rPr>
                <w:rFonts w:ascii="標楷體" w:eastAsia="標楷體" w:hAnsi="標楷體" w:hint="eastAsia"/>
                <w:sz w:val="20"/>
                <w:szCs w:val="20"/>
              </w:rPr>
              <w:t>紙筆測驗</w:t>
            </w:r>
          </w:p>
        </w:tc>
        <w:tc>
          <w:tcPr>
            <w:tcW w:w="364" w:type="pct"/>
            <w:shd w:val="clear" w:color="auto" w:fill="auto"/>
            <w:vAlign w:val="center"/>
          </w:tcPr>
          <w:p w:rsidR="00F1381D" w:rsidRPr="00B443C5" w:rsidRDefault="00F1381D" w:rsidP="00F1381D">
            <w:pPr>
              <w:pStyle w:val="aff2"/>
              <w:spacing w:line="0" w:lineRule="atLeast"/>
              <w:jc w:val="center"/>
              <w:rPr>
                <w:rFonts w:ascii="標楷體" w:eastAsia="標楷體" w:hAnsi="標楷體"/>
                <w:sz w:val="20"/>
                <w:szCs w:val="20"/>
              </w:rPr>
            </w:pPr>
            <w:r w:rsidRPr="00B443C5">
              <w:rPr>
                <w:rFonts w:ascii="標楷體" w:eastAsia="標楷體" w:hAnsi="標楷體" w:hint="eastAsia"/>
                <w:sz w:val="20"/>
                <w:szCs w:val="20"/>
              </w:rPr>
              <w:t>紙筆測驗</w:t>
            </w:r>
          </w:p>
        </w:tc>
        <w:tc>
          <w:tcPr>
            <w:tcW w:w="365" w:type="pct"/>
            <w:vAlign w:val="center"/>
          </w:tcPr>
          <w:p w:rsidR="00F1381D" w:rsidRPr="00B443C5" w:rsidRDefault="00F1381D" w:rsidP="00F1381D">
            <w:pPr>
              <w:spacing w:line="0" w:lineRule="atLeast"/>
              <w:jc w:val="center"/>
              <w:rPr>
                <w:rFonts w:ascii="標楷體" w:eastAsia="標楷體" w:hAnsi="標楷體" w:cs="新細明體"/>
                <w:kern w:val="0"/>
                <w:sz w:val="20"/>
                <w:szCs w:val="20"/>
              </w:rPr>
            </w:pPr>
            <w:r w:rsidRPr="00B443C5">
              <w:rPr>
                <w:rFonts w:ascii="標楷體" w:eastAsia="標楷體" w:hAnsi="標楷體" w:cs="新細明體" w:hint="eastAsia"/>
                <w:kern w:val="0"/>
                <w:sz w:val="20"/>
                <w:szCs w:val="20"/>
              </w:rPr>
              <w:t>口頭評量</w:t>
            </w:r>
          </w:p>
        </w:tc>
        <w:tc>
          <w:tcPr>
            <w:tcW w:w="364" w:type="pct"/>
            <w:vAlign w:val="center"/>
          </w:tcPr>
          <w:p w:rsidR="00F1381D" w:rsidRPr="00B443C5" w:rsidRDefault="00F1381D" w:rsidP="00F1381D">
            <w:pPr>
              <w:jc w:val="center"/>
              <w:rPr>
                <w:rFonts w:ascii="標楷體" w:eastAsia="標楷體" w:hAnsi="標楷體"/>
                <w:sz w:val="20"/>
                <w:szCs w:val="20"/>
              </w:rPr>
            </w:pPr>
            <w:r w:rsidRPr="00B443C5">
              <w:rPr>
                <w:rFonts w:ascii="標楷體" w:eastAsia="標楷體" w:hAnsi="標楷體" w:hint="eastAsia"/>
                <w:sz w:val="20"/>
                <w:szCs w:val="20"/>
              </w:rPr>
              <w:t>紙筆測驗</w:t>
            </w:r>
          </w:p>
        </w:tc>
        <w:tc>
          <w:tcPr>
            <w:tcW w:w="364" w:type="pct"/>
            <w:shd w:val="clear" w:color="auto" w:fill="auto"/>
            <w:vAlign w:val="center"/>
          </w:tcPr>
          <w:p w:rsidR="00F1381D" w:rsidRPr="00B443C5" w:rsidRDefault="00F1381D" w:rsidP="00F1381D">
            <w:pPr>
              <w:ind w:left="460" w:hangingChars="230" w:hanging="460"/>
              <w:jc w:val="center"/>
              <w:rPr>
                <w:rFonts w:ascii="標楷體" w:eastAsia="標楷體" w:hAnsi="標楷體"/>
                <w:sz w:val="20"/>
                <w:szCs w:val="20"/>
              </w:rPr>
            </w:pPr>
            <w:r w:rsidRPr="00B443C5">
              <w:rPr>
                <w:rFonts w:ascii="標楷體" w:eastAsia="標楷體" w:hAnsi="標楷體" w:hint="eastAsia"/>
                <w:sz w:val="20"/>
                <w:szCs w:val="20"/>
              </w:rPr>
              <w:t>紙筆測驗</w:t>
            </w:r>
          </w:p>
        </w:tc>
        <w:tc>
          <w:tcPr>
            <w:tcW w:w="364" w:type="pct"/>
            <w:shd w:val="clear" w:color="auto" w:fill="auto"/>
            <w:vAlign w:val="center"/>
          </w:tcPr>
          <w:p w:rsidR="00F1381D" w:rsidRPr="00B443C5" w:rsidRDefault="00F1381D" w:rsidP="00F1381D">
            <w:pPr>
              <w:pStyle w:val="aff5"/>
              <w:adjustRightInd w:val="0"/>
              <w:snapToGrid w:val="0"/>
              <w:spacing w:line="0" w:lineRule="atLeast"/>
              <w:rPr>
                <w:rFonts w:ascii="標楷體" w:eastAsia="標楷體" w:hAnsi="標楷體" w:cs="細明體"/>
                <w:sz w:val="20"/>
              </w:rPr>
            </w:pPr>
            <w:r w:rsidRPr="00B443C5">
              <w:rPr>
                <w:rFonts w:ascii="標楷體" w:eastAsia="標楷體" w:hAnsi="標楷體" w:hint="eastAsia"/>
                <w:sz w:val="20"/>
              </w:rPr>
              <w:t>紙筆測驗</w:t>
            </w:r>
          </w:p>
        </w:tc>
        <w:tc>
          <w:tcPr>
            <w:tcW w:w="364" w:type="pct"/>
            <w:shd w:val="clear" w:color="auto" w:fill="auto"/>
            <w:vAlign w:val="center"/>
          </w:tcPr>
          <w:p w:rsidR="00F1381D" w:rsidRPr="00B443C5" w:rsidRDefault="00F1381D" w:rsidP="00F1381D">
            <w:pPr>
              <w:jc w:val="center"/>
              <w:rPr>
                <w:rFonts w:ascii="標楷體" w:eastAsia="標楷體" w:hAnsi="標楷體" w:cs="Arial Unicode MS"/>
                <w:sz w:val="20"/>
                <w:szCs w:val="20"/>
              </w:rPr>
            </w:pPr>
            <w:r w:rsidRPr="00B443C5">
              <w:rPr>
                <w:rFonts w:ascii="標楷體" w:eastAsia="標楷體" w:hAnsi="標楷體" w:hint="eastAsia"/>
                <w:sz w:val="20"/>
                <w:szCs w:val="20"/>
              </w:rPr>
              <w:t>紙筆測驗</w:t>
            </w:r>
          </w:p>
        </w:tc>
        <w:tc>
          <w:tcPr>
            <w:tcW w:w="364" w:type="pct"/>
            <w:vAlign w:val="center"/>
          </w:tcPr>
          <w:p w:rsidR="00F1381D" w:rsidRPr="00B443C5" w:rsidRDefault="00F1381D" w:rsidP="00F1381D">
            <w:pPr>
              <w:jc w:val="center"/>
              <w:rPr>
                <w:rFonts w:ascii="標楷體" w:eastAsia="標楷體" w:hAnsi="標楷體" w:cs="Arial Unicode MS"/>
                <w:sz w:val="20"/>
                <w:szCs w:val="20"/>
              </w:rPr>
            </w:pPr>
            <w:r w:rsidRPr="00B443C5">
              <w:rPr>
                <w:rFonts w:ascii="標楷體" w:eastAsia="標楷體" w:hAnsi="標楷體" w:hint="eastAsia"/>
                <w:sz w:val="20"/>
                <w:szCs w:val="20"/>
              </w:rPr>
              <w:t>紙筆測驗</w:t>
            </w:r>
          </w:p>
        </w:tc>
        <w:tc>
          <w:tcPr>
            <w:tcW w:w="367" w:type="pct"/>
            <w:vAlign w:val="center"/>
          </w:tcPr>
          <w:p w:rsidR="00F1381D" w:rsidRPr="00B443C5" w:rsidRDefault="00F1381D" w:rsidP="00F1381D">
            <w:pPr>
              <w:adjustRightInd w:val="0"/>
              <w:snapToGrid w:val="0"/>
              <w:jc w:val="center"/>
              <w:rPr>
                <w:rFonts w:ascii="標楷體" w:eastAsia="標楷體" w:hAnsi="標楷體" w:cs="新細明體"/>
                <w:sz w:val="20"/>
                <w:szCs w:val="20"/>
              </w:rPr>
            </w:pPr>
            <w:r w:rsidRPr="00B443C5">
              <w:rPr>
                <w:rFonts w:ascii="標楷體" w:eastAsia="標楷體" w:hAnsi="標楷體" w:hint="eastAsia"/>
                <w:sz w:val="20"/>
                <w:szCs w:val="20"/>
              </w:rPr>
              <w:t>紙筆測驗</w:t>
            </w:r>
          </w:p>
        </w:tc>
        <w:tc>
          <w:tcPr>
            <w:tcW w:w="272" w:type="pct"/>
            <w:vAlign w:val="center"/>
          </w:tcPr>
          <w:p w:rsidR="00F1381D" w:rsidRPr="00B443C5" w:rsidRDefault="00F1381D" w:rsidP="00F1381D">
            <w:pPr>
              <w:snapToGrid w:val="0"/>
              <w:jc w:val="center"/>
              <w:rPr>
                <w:rFonts w:ascii="標楷體" w:eastAsia="標楷體" w:hAnsi="標楷體"/>
                <w:b/>
                <w:sz w:val="20"/>
                <w:szCs w:val="20"/>
              </w:rPr>
            </w:pPr>
            <w:r w:rsidRPr="00B443C5">
              <w:rPr>
                <w:rFonts w:ascii="標楷體" w:eastAsia="標楷體" w:hAnsi="標楷體" w:cs="新細明體" w:hint="eastAsia"/>
                <w:b/>
                <w:kern w:val="0"/>
                <w:sz w:val="20"/>
                <w:szCs w:val="20"/>
              </w:rPr>
              <w:t>口頭評量</w:t>
            </w:r>
          </w:p>
        </w:tc>
        <w:tc>
          <w:tcPr>
            <w:tcW w:w="238" w:type="pct"/>
            <w:shd w:val="clear" w:color="auto" w:fill="auto"/>
            <w:vAlign w:val="center"/>
          </w:tcPr>
          <w:p w:rsidR="00F1381D" w:rsidRPr="00B443C5" w:rsidRDefault="00F1381D" w:rsidP="00F1381D">
            <w:pPr>
              <w:snapToGrid w:val="0"/>
              <w:jc w:val="center"/>
              <w:rPr>
                <w:rFonts w:ascii="標楷體" w:eastAsia="標楷體" w:hAnsi="標楷體"/>
                <w:b/>
                <w:sz w:val="20"/>
                <w:szCs w:val="20"/>
              </w:rPr>
            </w:pPr>
            <w:r w:rsidRPr="00B443C5">
              <w:rPr>
                <w:rFonts w:ascii="標楷體" w:eastAsia="標楷體" w:hAnsi="標楷體" w:hint="eastAsia"/>
                <w:b/>
                <w:sz w:val="20"/>
                <w:szCs w:val="20"/>
              </w:rPr>
              <w:t>實作評量</w:t>
            </w:r>
          </w:p>
        </w:tc>
        <w:tc>
          <w:tcPr>
            <w:tcW w:w="178" w:type="pct"/>
            <w:shd w:val="clear" w:color="auto" w:fill="auto"/>
            <w:vAlign w:val="center"/>
          </w:tcPr>
          <w:p w:rsidR="00F1381D" w:rsidRPr="00B443C5" w:rsidRDefault="00F1381D" w:rsidP="00F1381D">
            <w:pPr>
              <w:spacing w:line="240" w:lineRule="exact"/>
              <w:jc w:val="center"/>
              <w:rPr>
                <w:rFonts w:ascii="標楷體" w:eastAsia="標楷體" w:hAnsi="標楷體"/>
                <w:b/>
                <w:sz w:val="20"/>
                <w:szCs w:val="20"/>
              </w:rPr>
            </w:pPr>
            <w:r w:rsidRPr="00B443C5">
              <w:rPr>
                <w:rFonts w:ascii="標楷體" w:eastAsia="標楷體" w:hAnsi="標楷體" w:hint="eastAsia"/>
                <w:b/>
                <w:sz w:val="20"/>
                <w:szCs w:val="20"/>
              </w:rPr>
              <w:t>實作評量</w:t>
            </w:r>
          </w:p>
        </w:tc>
        <w:tc>
          <w:tcPr>
            <w:tcW w:w="170" w:type="pct"/>
            <w:shd w:val="clear" w:color="auto" w:fill="auto"/>
            <w:vAlign w:val="center"/>
          </w:tcPr>
          <w:p w:rsidR="00F1381D" w:rsidRPr="00B443C5" w:rsidRDefault="00F1381D" w:rsidP="00F1381D">
            <w:pPr>
              <w:jc w:val="center"/>
              <w:rPr>
                <w:rFonts w:ascii="標楷體" w:eastAsia="標楷體" w:hAnsi="標楷體"/>
                <w:b/>
                <w:sz w:val="20"/>
                <w:szCs w:val="20"/>
              </w:rPr>
            </w:pPr>
            <w:r w:rsidRPr="00B443C5">
              <w:rPr>
                <w:rFonts w:ascii="標楷體" w:eastAsia="標楷體" w:hAnsi="標楷體" w:hint="eastAsia"/>
                <w:b/>
                <w:sz w:val="20"/>
                <w:szCs w:val="20"/>
              </w:rPr>
              <w:t>實作評量</w:t>
            </w:r>
          </w:p>
        </w:tc>
        <w:tc>
          <w:tcPr>
            <w:tcW w:w="256" w:type="pct"/>
            <w:shd w:val="clear" w:color="auto" w:fill="auto"/>
            <w:vAlign w:val="center"/>
          </w:tcPr>
          <w:p w:rsidR="00F1381D" w:rsidRPr="00B443C5" w:rsidRDefault="00F1381D" w:rsidP="00F1381D">
            <w:pPr>
              <w:spacing w:line="240" w:lineRule="exact"/>
              <w:jc w:val="center"/>
              <w:rPr>
                <w:rFonts w:ascii="標楷體" w:eastAsia="標楷體" w:hAnsi="標楷體"/>
                <w:b/>
                <w:sz w:val="20"/>
                <w:szCs w:val="20"/>
              </w:rPr>
            </w:pPr>
            <w:r w:rsidRPr="00B443C5">
              <w:rPr>
                <w:rFonts w:ascii="標楷體" w:eastAsia="標楷體" w:hAnsi="標楷體" w:hint="eastAsia"/>
                <w:b/>
                <w:sz w:val="20"/>
                <w:szCs w:val="20"/>
              </w:rPr>
              <w:t>實作評量</w:t>
            </w:r>
          </w:p>
        </w:tc>
      </w:tr>
      <w:tr w:rsidR="00B443C5" w:rsidRPr="00B443C5" w:rsidTr="00F1381D">
        <w:trPr>
          <w:jc w:val="center"/>
        </w:trPr>
        <w:tc>
          <w:tcPr>
            <w:tcW w:w="125" w:type="pct"/>
            <w:vAlign w:val="center"/>
          </w:tcPr>
          <w:p w:rsidR="00F1381D" w:rsidRPr="00B443C5" w:rsidRDefault="00F1381D" w:rsidP="00F1381D">
            <w:pPr>
              <w:spacing w:line="0" w:lineRule="atLeast"/>
              <w:jc w:val="center"/>
              <w:rPr>
                <w:rFonts w:ascii="新細明體" w:hAnsi="新細明體"/>
                <w:sz w:val="20"/>
                <w:szCs w:val="20"/>
              </w:rPr>
            </w:pPr>
            <w:r w:rsidRPr="00B443C5">
              <w:rPr>
                <w:rFonts w:ascii="新細明體" w:hAnsi="新細明體" w:hint="eastAsia"/>
                <w:sz w:val="20"/>
                <w:szCs w:val="20"/>
              </w:rPr>
              <w:t>第</w:t>
            </w:r>
            <w:r w:rsidRPr="00B443C5">
              <w:rPr>
                <w:rFonts w:ascii="新細明體" w:hAnsi="新細明體" w:hint="eastAsia"/>
                <w:sz w:val="20"/>
                <w:szCs w:val="20"/>
              </w:rPr>
              <w:lastRenderedPageBreak/>
              <w:t>九週</w:t>
            </w:r>
          </w:p>
        </w:tc>
        <w:tc>
          <w:tcPr>
            <w:tcW w:w="204" w:type="pct"/>
            <w:shd w:val="clear" w:color="auto" w:fill="auto"/>
            <w:vAlign w:val="center"/>
          </w:tcPr>
          <w:p w:rsidR="00F1381D" w:rsidRPr="00B443C5" w:rsidRDefault="00F1381D" w:rsidP="00F1381D">
            <w:pPr>
              <w:snapToGrid w:val="0"/>
              <w:jc w:val="center"/>
              <w:rPr>
                <w:rFonts w:ascii="標楷體" w:eastAsia="標楷體" w:hAnsi="標楷體"/>
                <w:sz w:val="22"/>
                <w:szCs w:val="22"/>
              </w:rPr>
            </w:pPr>
            <w:r w:rsidRPr="00B443C5">
              <w:rPr>
                <w:rFonts w:ascii="標楷體" w:eastAsia="標楷體" w:hAnsi="標楷體" w:hint="eastAsia"/>
                <w:sz w:val="22"/>
                <w:szCs w:val="22"/>
              </w:rPr>
              <w:lastRenderedPageBreak/>
              <w:t>10/2</w:t>
            </w:r>
            <w:r w:rsidRPr="00B443C5">
              <w:rPr>
                <w:rFonts w:ascii="標楷體" w:eastAsia="標楷體" w:hAnsi="標楷體" w:hint="eastAsia"/>
                <w:sz w:val="22"/>
                <w:szCs w:val="22"/>
              </w:rPr>
              <w:lastRenderedPageBreak/>
              <w:t>1</w:t>
            </w:r>
            <w:r w:rsidRPr="00B443C5">
              <w:rPr>
                <w:rFonts w:ascii="標楷體" w:eastAsia="標楷體" w:hAnsi="標楷體" w:hint="eastAsia"/>
                <w:sz w:val="22"/>
                <w:szCs w:val="22"/>
              </w:rPr>
              <w:br/>
              <w:t>︱</w:t>
            </w:r>
            <w:r w:rsidRPr="00B443C5">
              <w:rPr>
                <w:rFonts w:ascii="標楷體" w:eastAsia="標楷體" w:hAnsi="標楷體" w:hint="eastAsia"/>
                <w:sz w:val="22"/>
                <w:szCs w:val="22"/>
              </w:rPr>
              <w:br/>
              <w:t>10/27</w:t>
            </w:r>
          </w:p>
        </w:tc>
        <w:tc>
          <w:tcPr>
            <w:tcW w:w="277" w:type="pct"/>
          </w:tcPr>
          <w:p w:rsidR="00F1381D" w:rsidRPr="00B443C5" w:rsidRDefault="00F1381D" w:rsidP="00F1381D">
            <w:pPr>
              <w:adjustRightInd w:val="0"/>
              <w:snapToGrid w:val="0"/>
              <w:rPr>
                <w:rFonts w:ascii="標楷體" w:eastAsia="標楷體" w:hAnsi="標楷體"/>
                <w:sz w:val="20"/>
                <w:szCs w:val="20"/>
              </w:rPr>
            </w:pPr>
            <w:r w:rsidRPr="00B443C5">
              <w:rPr>
                <w:rFonts w:ascii="標楷體" w:eastAsia="標楷體" w:hAnsi="標楷體" w:hint="eastAsia"/>
                <w:sz w:val="20"/>
                <w:szCs w:val="20"/>
              </w:rPr>
              <w:lastRenderedPageBreak/>
              <w:t>家庭暴</w:t>
            </w:r>
            <w:r w:rsidRPr="00B443C5">
              <w:rPr>
                <w:rFonts w:ascii="標楷體" w:eastAsia="標楷體" w:hAnsi="標楷體" w:hint="eastAsia"/>
                <w:sz w:val="20"/>
                <w:szCs w:val="20"/>
              </w:rPr>
              <w:lastRenderedPageBreak/>
              <w:t>力防治宣導(1)</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人物寫真／</w:t>
            </w:r>
            <w:r w:rsidRPr="00B443C5">
              <w:rPr>
                <w:rFonts w:ascii="標楷體" w:eastAsia="標楷體" w:hAnsi="標楷體" w:hint="eastAsia"/>
                <w:sz w:val="18"/>
                <w:szCs w:val="18"/>
              </w:rPr>
              <w:lastRenderedPageBreak/>
              <w:t>統整活動二</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5-2-11</w:t>
            </w:r>
            <w:r w:rsidRPr="00B443C5">
              <w:rPr>
                <w:rFonts w:ascii="標楷體" w:eastAsia="標楷體" w:hAnsi="標楷體" w:hint="eastAsia"/>
                <w:sz w:val="18"/>
                <w:szCs w:val="18"/>
              </w:rPr>
              <w:t>,</w:t>
            </w:r>
            <w:r w:rsidRPr="00B443C5">
              <w:rPr>
                <w:rFonts w:ascii="標楷體" w:eastAsia="標楷體" w:hAnsi="標楷體"/>
                <w:sz w:val="18"/>
                <w:szCs w:val="18"/>
              </w:rPr>
              <w:t xml:space="preserve">  6-2-4-2</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二、身軀會講</w:t>
            </w:r>
            <w:r w:rsidRPr="00B443C5">
              <w:rPr>
                <w:rFonts w:ascii="標楷體" w:eastAsia="標楷體" w:hAnsi="標楷體" w:hint="eastAsia"/>
                <w:sz w:val="18"/>
                <w:szCs w:val="18"/>
              </w:rPr>
              <w:lastRenderedPageBreak/>
              <w:t>話3.急性的阿明</w:t>
            </w:r>
          </w:p>
        </w:tc>
        <w:tc>
          <w:tcPr>
            <w:tcW w:w="365" w:type="pct"/>
          </w:tcPr>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lastRenderedPageBreak/>
              <w:t>Lesson 3</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lastRenderedPageBreak/>
              <w:t>May I Help You?</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1-1-5,1-1-7,*1-1-10,2-1-4,2-1-9,2-1-10,2-1-11,3-1-2,3-1-4,3-1-5,3-1-6,3-1-7,*3-1-8,5-1-2,5-1-3,5-1-4,5-1-5,6-1-1,6-1-4</w:t>
            </w:r>
          </w:p>
          <w:p w:rsidR="00F1381D" w:rsidRPr="00B443C5" w:rsidRDefault="00F1381D"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【家政教育】</w:t>
            </w:r>
          </w:p>
          <w:p w:rsidR="00F1381D" w:rsidRPr="00B443C5" w:rsidRDefault="00F1381D"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【資訊教育】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第5單元三</w:t>
            </w:r>
            <w:r w:rsidRPr="00B443C5">
              <w:rPr>
                <w:rFonts w:ascii="標楷體" w:eastAsia="標楷體" w:hAnsi="標楷體" w:hint="eastAsia"/>
                <w:sz w:val="18"/>
                <w:szCs w:val="18"/>
              </w:rPr>
              <w:lastRenderedPageBreak/>
              <w:t>角形</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◎生涯發展教育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S-2-03</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S-2-04</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4-s-02</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4-s-03</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4-s-08</w:t>
            </w:r>
          </w:p>
          <w:p w:rsidR="00F1381D" w:rsidRPr="00B443C5" w:rsidRDefault="00F1381D"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C-R-1、C-T-1、C-T-2、C-T-4、C-S-3、C-S-4、C-C-1、C-C-3、C-C-5、C-C-6、C-E-1</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三、家鄉的開</w:t>
            </w:r>
            <w:r w:rsidRPr="00B443C5">
              <w:rPr>
                <w:rFonts w:ascii="標楷體" w:eastAsia="標楷體" w:hAnsi="標楷體" w:hint="eastAsia"/>
                <w:sz w:val="18"/>
                <w:szCs w:val="18"/>
              </w:rPr>
              <w:lastRenderedPageBreak/>
              <w:t>發</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第2課開發城與鄉</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◎海洋教育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1-2-6</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1-2-8</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2-2-1</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lastRenderedPageBreak/>
              <w:t>二、動聽的故</w:t>
            </w:r>
            <w:r w:rsidRPr="00B443C5">
              <w:rPr>
                <w:rFonts w:ascii="標楷體" w:eastAsia="標楷體" w:hAnsi="標楷體" w:cs="Roman PS" w:hint="eastAsia"/>
                <w:sz w:val="18"/>
                <w:szCs w:val="18"/>
              </w:rPr>
              <w:lastRenderedPageBreak/>
              <w:t>事／童話世界四、畫我家鄉／圖畫地圖五、生活魔法師／身體變變變</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1-2-1,1-2-2,2-2-6,2-2-7</w:t>
            </w:r>
            <w:r w:rsidRPr="00B443C5">
              <w:rPr>
                <w:rFonts w:ascii="標楷體" w:eastAsia="標楷體" w:hAnsi="標楷體" w:cs="Roman PS"/>
                <w:sz w:val="18"/>
                <w:szCs w:val="18"/>
              </w:rPr>
              <w:br/>
            </w:r>
            <w:r w:rsidRPr="00B443C5">
              <w:rPr>
                <w:rFonts w:ascii="標楷體" w:eastAsia="標楷體" w:hAnsi="標楷體" w:cs="Roman PS" w:hint="eastAsia"/>
                <w:sz w:val="18"/>
                <w:szCs w:val="18"/>
              </w:rPr>
              <w:t>【性別平等教育】</w:t>
            </w:r>
            <w:r w:rsidRPr="00B443C5">
              <w:rPr>
                <w:rFonts w:ascii="標楷體" w:eastAsia="標楷體" w:hAnsi="標楷體" w:cs="Roman PS" w:hint="eastAsia"/>
                <w:sz w:val="18"/>
                <w:szCs w:val="18"/>
              </w:rPr>
              <w:br/>
              <w:t>【生涯發展教育】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二、水生家族</w:t>
            </w:r>
            <w:r w:rsidRPr="00B443C5">
              <w:rPr>
                <w:rFonts w:ascii="標楷體" w:eastAsia="標楷體" w:hAnsi="標楷體" w:hint="eastAsia"/>
                <w:sz w:val="18"/>
                <w:szCs w:val="18"/>
              </w:rPr>
              <w:lastRenderedPageBreak/>
              <w:t>／水生植物／水生動物</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1-2-1-1</w:t>
            </w:r>
            <w:r w:rsidRPr="00B443C5">
              <w:rPr>
                <w:rFonts w:ascii="標楷體" w:eastAsia="標楷體" w:hAnsi="標楷體" w:hint="eastAsia"/>
                <w:sz w:val="18"/>
                <w:szCs w:val="18"/>
              </w:rPr>
              <w:t>,</w:t>
            </w:r>
            <w:r w:rsidRPr="00B443C5">
              <w:rPr>
                <w:rFonts w:ascii="標楷體" w:eastAsia="標楷體" w:hAnsi="標楷體"/>
                <w:sz w:val="18"/>
                <w:szCs w:val="18"/>
              </w:rPr>
              <w:t>1-2-2-4</w:t>
            </w:r>
            <w:r w:rsidRPr="00B443C5">
              <w:rPr>
                <w:rFonts w:ascii="標楷體" w:eastAsia="標楷體" w:hAnsi="標楷體" w:hint="eastAsia"/>
                <w:sz w:val="18"/>
                <w:szCs w:val="18"/>
              </w:rPr>
              <w:t>,</w:t>
            </w:r>
            <w:r w:rsidRPr="00B443C5">
              <w:rPr>
                <w:rFonts w:ascii="標楷體" w:eastAsia="標楷體" w:hAnsi="標楷體"/>
                <w:sz w:val="18"/>
                <w:szCs w:val="18"/>
              </w:rPr>
              <w:t>2-2-1-1</w:t>
            </w:r>
            <w:r w:rsidRPr="00B443C5">
              <w:rPr>
                <w:rFonts w:ascii="標楷體" w:eastAsia="標楷體" w:hAnsi="標楷體" w:hint="eastAsia"/>
                <w:sz w:val="18"/>
                <w:szCs w:val="18"/>
              </w:rPr>
              <w:t>,</w:t>
            </w:r>
            <w:r w:rsidRPr="00B443C5">
              <w:rPr>
                <w:rFonts w:ascii="標楷體" w:eastAsia="標楷體" w:hAnsi="標楷體"/>
                <w:sz w:val="18"/>
                <w:szCs w:val="18"/>
              </w:rPr>
              <w:t>2-2-2-2</w:t>
            </w:r>
            <w:r w:rsidRPr="00B443C5">
              <w:rPr>
                <w:rFonts w:ascii="標楷體" w:eastAsia="標楷體" w:hAnsi="標楷體" w:hint="eastAsia"/>
                <w:sz w:val="18"/>
                <w:szCs w:val="18"/>
              </w:rPr>
              <w:t>,</w:t>
            </w:r>
            <w:r w:rsidRPr="00B443C5">
              <w:rPr>
                <w:rFonts w:ascii="標楷體" w:eastAsia="標楷體" w:hAnsi="標楷體"/>
                <w:sz w:val="18"/>
                <w:szCs w:val="18"/>
              </w:rPr>
              <w:t>5-2-1-1</w:t>
            </w:r>
            <w:r w:rsidRPr="00B443C5">
              <w:rPr>
                <w:rFonts w:ascii="標楷體" w:eastAsia="標楷體" w:hAnsi="標楷體" w:hint="eastAsia"/>
                <w:sz w:val="18"/>
                <w:szCs w:val="18"/>
              </w:rPr>
              <w:t>,</w:t>
            </w:r>
            <w:r w:rsidRPr="00B443C5">
              <w:rPr>
                <w:rFonts w:ascii="標楷體" w:eastAsia="標楷體" w:hAnsi="標楷體"/>
                <w:sz w:val="18"/>
                <w:szCs w:val="18"/>
              </w:rPr>
              <w:t>6-2-2-2</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【性別平等教育】【環境教育】【家政教育】【海洋教育】</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lastRenderedPageBreak/>
              <w:t>擁抱自然／</w:t>
            </w:r>
            <w:r w:rsidRPr="00B443C5">
              <w:rPr>
                <w:rFonts w:ascii="標楷體" w:eastAsia="標楷體" w:hAnsi="標楷體" w:cs="Roman PS" w:hint="eastAsia"/>
                <w:sz w:val="18"/>
                <w:szCs w:val="18"/>
              </w:rPr>
              <w:lastRenderedPageBreak/>
              <w:t>1.行前筆記4-2-2【環境教育】</w:t>
            </w:r>
          </w:p>
        </w:tc>
        <w:tc>
          <w:tcPr>
            <w:tcW w:w="367"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二、危機總動</w:t>
            </w:r>
            <w:r w:rsidRPr="00B443C5">
              <w:rPr>
                <w:rFonts w:ascii="標楷體" w:eastAsia="標楷體" w:hAnsi="標楷體" w:hint="eastAsia"/>
                <w:sz w:val="18"/>
                <w:szCs w:val="18"/>
              </w:rPr>
              <w:lastRenderedPageBreak/>
              <w:t>員／4．親水遊戲3-2-1,5-2-1【性別平等教育】【海洋教育】</w:t>
            </w:r>
          </w:p>
        </w:tc>
        <w:tc>
          <w:tcPr>
            <w:tcW w:w="272" w:type="pct"/>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西遊記-</w:t>
            </w:r>
            <w:r w:rsidRPr="00B443C5">
              <w:rPr>
                <w:rFonts w:ascii="標楷體" w:eastAsia="標楷體" w:hAnsi="標楷體" w:hint="eastAsia"/>
                <w:b/>
                <w:sz w:val="18"/>
                <w:szCs w:val="18"/>
              </w:rPr>
              <w:lastRenderedPageBreak/>
              <w:t>習得一身好武藝</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tc>
        <w:tc>
          <w:tcPr>
            <w:tcW w:w="238"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疊疊樂</w:t>
            </w:r>
            <w:r w:rsidRPr="00B443C5">
              <w:rPr>
                <w:rFonts w:ascii="標楷體" w:eastAsia="標楷體" w:hAnsi="標楷體" w:hint="eastAsia"/>
                <w:b/>
                <w:sz w:val="18"/>
                <w:szCs w:val="18"/>
              </w:rPr>
              <w:lastRenderedPageBreak/>
              <w:t>二</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C-R-02 </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 xml:space="preserve">C-T-03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C-S-05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C-C-07 </w:t>
            </w:r>
          </w:p>
          <w:p w:rsidR="00F1381D" w:rsidRPr="00B443C5" w:rsidRDefault="00F1381D" w:rsidP="00F1381D">
            <w:pPr>
              <w:widowControl/>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C-C-08</w:t>
            </w:r>
          </w:p>
        </w:tc>
        <w:tc>
          <w:tcPr>
            <w:tcW w:w="178" w:type="pct"/>
            <w:shd w:val="clear" w:color="auto" w:fill="auto"/>
          </w:tcPr>
          <w:p w:rsidR="00F1381D" w:rsidRPr="00B443C5" w:rsidRDefault="00F1381D" w:rsidP="00F1381D">
            <w:pPr>
              <w:adjustRightInd w:val="0"/>
              <w:snapToGrid w:val="0"/>
              <w:jc w:val="both"/>
              <w:rPr>
                <w:rFonts w:ascii="新細明體" w:hAnsi="新細明體" w:cs="Times New Roman"/>
                <w:b/>
                <w:sz w:val="18"/>
                <w:szCs w:val="18"/>
              </w:rPr>
            </w:pPr>
            <w:r w:rsidRPr="00B443C5">
              <w:rPr>
                <w:rFonts w:ascii="新細明體" w:hAnsi="新細明體" w:hint="eastAsia"/>
                <w:b/>
                <w:sz w:val="18"/>
                <w:szCs w:val="18"/>
              </w:rPr>
              <w:lastRenderedPageBreak/>
              <w:t>第七</w:t>
            </w:r>
            <w:r w:rsidRPr="00B443C5">
              <w:rPr>
                <w:rFonts w:ascii="新細明體" w:hAnsi="新細明體" w:hint="eastAsia"/>
                <w:b/>
                <w:sz w:val="18"/>
                <w:szCs w:val="18"/>
              </w:rPr>
              <w:lastRenderedPageBreak/>
              <w:t>課</w:t>
            </w:r>
            <w:r w:rsidRPr="00B443C5">
              <w:rPr>
                <w:rFonts w:ascii="新細明體" w:hAnsi="新細明體" w:cs="Arial Unicode MS" w:hint="eastAsia"/>
                <w:b/>
                <w:sz w:val="18"/>
                <w:szCs w:val="18"/>
              </w:rPr>
              <w:t>奉茶</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5-2-13</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5-2-3-1</w:t>
            </w:r>
          </w:p>
        </w:tc>
        <w:tc>
          <w:tcPr>
            <w:tcW w:w="170"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附加</w:t>
            </w:r>
            <w:r w:rsidRPr="00B443C5">
              <w:rPr>
                <w:rFonts w:ascii="標楷體" w:eastAsia="標楷體" w:hAnsi="標楷體" w:hint="eastAsia"/>
                <w:b/>
                <w:sz w:val="18"/>
                <w:szCs w:val="18"/>
              </w:rPr>
              <w:lastRenderedPageBreak/>
              <w:t>檔案與信件發送</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bCs/>
                <w:sz w:val="18"/>
                <w:szCs w:val="18"/>
              </w:rPr>
              <w:t>資訊素養(</w:t>
            </w:r>
            <w:r w:rsidRPr="00B443C5">
              <w:rPr>
                <w:rFonts w:ascii="標楷體" w:eastAsia="標楷體" w:hAnsi="標楷體" w:cs="Times New Roman"/>
                <w:b/>
                <w:bCs/>
                <w:sz w:val="18"/>
                <w:szCs w:val="18"/>
              </w:rPr>
              <w:t>2</w:t>
            </w:r>
          </w:p>
        </w:tc>
        <w:tc>
          <w:tcPr>
            <w:tcW w:w="256" w:type="pct"/>
            <w:shd w:val="clear" w:color="auto" w:fill="auto"/>
          </w:tcPr>
          <w:p w:rsidR="00F1381D" w:rsidRPr="00B443C5" w:rsidRDefault="00F1381D" w:rsidP="00F1381D">
            <w:pPr>
              <w:adjustRightInd w:val="0"/>
              <w:snapToGrid w:val="0"/>
              <w:jc w:val="both"/>
              <w:rPr>
                <w:rFonts w:hint="eastAsia"/>
                <w:b/>
                <w:sz w:val="18"/>
                <w:szCs w:val="18"/>
              </w:rPr>
            </w:pPr>
            <w:r w:rsidRPr="00B443C5">
              <w:rPr>
                <w:rFonts w:hint="eastAsia"/>
                <w:b/>
                <w:sz w:val="18"/>
                <w:szCs w:val="18"/>
              </w:rPr>
              <w:lastRenderedPageBreak/>
              <w:t>家庭暴</w:t>
            </w:r>
            <w:r w:rsidRPr="00B443C5">
              <w:rPr>
                <w:rFonts w:hint="eastAsia"/>
                <w:b/>
                <w:sz w:val="18"/>
                <w:szCs w:val="18"/>
              </w:rPr>
              <w:lastRenderedPageBreak/>
              <w:t>力防治宣導</w:t>
            </w:r>
            <w:r w:rsidRPr="00B443C5">
              <w:rPr>
                <w:rFonts w:hint="eastAsia"/>
                <w:b/>
                <w:sz w:val="18"/>
                <w:szCs w:val="18"/>
              </w:rPr>
              <w:t>(1)</w:t>
            </w:r>
          </w:p>
        </w:tc>
      </w:tr>
      <w:tr w:rsidR="00B443C5" w:rsidRPr="00B443C5" w:rsidTr="00F1381D">
        <w:trPr>
          <w:jc w:val="center"/>
        </w:trPr>
        <w:tc>
          <w:tcPr>
            <w:tcW w:w="125" w:type="pct"/>
            <w:vAlign w:val="center"/>
          </w:tcPr>
          <w:p w:rsidR="00F1381D" w:rsidRPr="00B443C5" w:rsidRDefault="00F1381D" w:rsidP="00F1381D">
            <w:pPr>
              <w:spacing w:line="0" w:lineRule="atLeast"/>
              <w:jc w:val="center"/>
              <w:rPr>
                <w:rFonts w:ascii="新細明體" w:hAnsi="新細明體"/>
                <w:sz w:val="20"/>
                <w:szCs w:val="20"/>
              </w:rPr>
            </w:pPr>
            <w:r w:rsidRPr="00B443C5">
              <w:rPr>
                <w:rFonts w:ascii="新細明體" w:hAnsi="新細明體" w:hint="eastAsia"/>
                <w:sz w:val="20"/>
                <w:szCs w:val="20"/>
              </w:rPr>
              <w:lastRenderedPageBreak/>
              <w:t>第十週</w:t>
            </w:r>
          </w:p>
        </w:tc>
        <w:tc>
          <w:tcPr>
            <w:tcW w:w="204" w:type="pct"/>
            <w:shd w:val="clear" w:color="auto" w:fill="auto"/>
            <w:vAlign w:val="center"/>
          </w:tcPr>
          <w:p w:rsidR="00F1381D" w:rsidRPr="00B443C5" w:rsidRDefault="00F1381D" w:rsidP="00F1381D">
            <w:pPr>
              <w:snapToGrid w:val="0"/>
              <w:jc w:val="center"/>
              <w:rPr>
                <w:rFonts w:ascii="標楷體" w:eastAsia="標楷體" w:hAnsi="標楷體"/>
                <w:sz w:val="22"/>
                <w:szCs w:val="22"/>
              </w:rPr>
            </w:pPr>
            <w:r w:rsidRPr="00B443C5">
              <w:rPr>
                <w:rFonts w:ascii="標楷體" w:eastAsia="標楷體" w:hAnsi="標楷體" w:hint="eastAsia"/>
                <w:sz w:val="22"/>
                <w:szCs w:val="22"/>
              </w:rPr>
              <w:t>10/28</w:t>
            </w:r>
            <w:r w:rsidRPr="00B443C5">
              <w:rPr>
                <w:rFonts w:ascii="標楷體" w:eastAsia="標楷體" w:hAnsi="標楷體" w:hint="eastAsia"/>
                <w:sz w:val="22"/>
                <w:szCs w:val="22"/>
              </w:rPr>
              <w:br/>
              <w:t>︱</w:t>
            </w:r>
            <w:r w:rsidRPr="00B443C5">
              <w:rPr>
                <w:rFonts w:ascii="標楷體" w:eastAsia="標楷體" w:hAnsi="標楷體" w:hint="eastAsia"/>
                <w:sz w:val="22"/>
                <w:szCs w:val="22"/>
              </w:rPr>
              <w:br/>
              <w:t>11/3</w:t>
            </w:r>
          </w:p>
        </w:tc>
        <w:tc>
          <w:tcPr>
            <w:tcW w:w="277" w:type="pct"/>
          </w:tcPr>
          <w:p w:rsidR="00F1381D" w:rsidRPr="00B443C5" w:rsidRDefault="00F1381D" w:rsidP="00F1381D">
            <w:pPr>
              <w:adjustRightInd w:val="0"/>
              <w:snapToGrid w:val="0"/>
              <w:rPr>
                <w:rFonts w:ascii="標楷體" w:eastAsia="標楷體" w:hAnsi="標楷體"/>
                <w:sz w:val="20"/>
                <w:szCs w:val="20"/>
              </w:rPr>
            </w:pPr>
            <w:r w:rsidRPr="00B443C5">
              <w:rPr>
                <w:rFonts w:ascii="標楷體" w:eastAsia="標楷體" w:hAnsi="標楷體" w:hint="eastAsia"/>
                <w:sz w:val="20"/>
                <w:szCs w:val="20"/>
              </w:rPr>
              <w:t>家庭暴力防治宣導(1)</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閱讀開門一／種樹的人5-2-5,</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5-2-14</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二、身軀會講話3.急性的阿明</w:t>
            </w:r>
          </w:p>
        </w:tc>
        <w:tc>
          <w:tcPr>
            <w:tcW w:w="365" w:type="pct"/>
          </w:tcPr>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Review 1</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1-1-2,1-1-3,1-1-4,1-1-5,1-1-6,1-1-7,1-1-8,1-1-9,*1-1-10,2-1-3,2-1-4,2-1-6,2-1-9,2-</w:t>
            </w:r>
            <w:r w:rsidRPr="00B443C5">
              <w:rPr>
                <w:rFonts w:hAnsi="標楷體" w:cs="Roman PS" w:hint="eastAsia"/>
                <w:color w:val="auto"/>
                <w:kern w:val="2"/>
                <w:sz w:val="18"/>
                <w:szCs w:val="18"/>
              </w:rPr>
              <w:lastRenderedPageBreak/>
              <w:t>1-10,2-1-11,3-1-4,3-1-5,3-1-6,3-1-7,4-1-2,4-1-3,4-1-4,5-1-2,6-1-1,6-1-4</w:t>
            </w:r>
          </w:p>
          <w:p w:rsidR="00F1381D" w:rsidRPr="00B443C5" w:rsidRDefault="00F1381D"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【家政教育】</w:t>
            </w:r>
          </w:p>
          <w:p w:rsidR="00F1381D" w:rsidRPr="00B443C5" w:rsidRDefault="00F1381D"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【資訊教育】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加油小站一</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N-2-02</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N-2-05</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N-2-20</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S-2-03</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S-2-05</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三、家鄉的開發</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〈社會放大鏡〉淡水的今與昔</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1-2-6</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1-2-8</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2-2-1</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二、動聽的故事／童話世界四、畫我家鄉／圖畫地圖五、生活魔法師／身體變變變</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1-2-4,2-2-9,3-2-12</w:t>
            </w:r>
            <w:r w:rsidRPr="00B443C5">
              <w:rPr>
                <w:rFonts w:ascii="標楷體" w:eastAsia="標楷體" w:hAnsi="標楷體" w:cs="Roman PS"/>
                <w:sz w:val="18"/>
                <w:szCs w:val="18"/>
              </w:rPr>
              <w:br/>
            </w:r>
            <w:r w:rsidRPr="00B443C5">
              <w:rPr>
                <w:rFonts w:ascii="標楷體" w:eastAsia="標楷體" w:hAnsi="標楷體" w:cs="Roman PS" w:hint="eastAsia"/>
                <w:sz w:val="18"/>
                <w:szCs w:val="18"/>
              </w:rPr>
              <w:t>【生涯發展</w:t>
            </w:r>
            <w:r w:rsidRPr="00B443C5">
              <w:rPr>
                <w:rFonts w:ascii="標楷體" w:eastAsia="標楷體" w:hAnsi="標楷體" w:cs="Roman PS" w:hint="eastAsia"/>
                <w:sz w:val="18"/>
                <w:szCs w:val="18"/>
              </w:rPr>
              <w:lastRenderedPageBreak/>
              <w:t>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二、水生家族／水生動物</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1-2-1-1</w:t>
            </w:r>
            <w:r w:rsidRPr="00B443C5">
              <w:rPr>
                <w:rFonts w:ascii="標楷體" w:eastAsia="標楷體" w:hAnsi="標楷體" w:hint="eastAsia"/>
                <w:sz w:val="18"/>
                <w:szCs w:val="18"/>
              </w:rPr>
              <w:t>,</w:t>
            </w:r>
            <w:r w:rsidRPr="00B443C5">
              <w:rPr>
                <w:rFonts w:ascii="標楷體" w:eastAsia="標楷體" w:hAnsi="標楷體"/>
                <w:sz w:val="18"/>
                <w:szCs w:val="18"/>
              </w:rPr>
              <w:t>1-2-2-4</w:t>
            </w:r>
            <w:r w:rsidRPr="00B443C5">
              <w:rPr>
                <w:rFonts w:ascii="標楷體" w:eastAsia="標楷體" w:hAnsi="標楷體" w:hint="eastAsia"/>
                <w:sz w:val="18"/>
                <w:szCs w:val="18"/>
              </w:rPr>
              <w:t>,</w:t>
            </w:r>
            <w:r w:rsidRPr="00B443C5">
              <w:rPr>
                <w:rFonts w:ascii="標楷體" w:eastAsia="標楷體" w:hAnsi="標楷體"/>
                <w:sz w:val="18"/>
                <w:szCs w:val="18"/>
              </w:rPr>
              <w:t>2-2-1-1</w:t>
            </w:r>
            <w:r w:rsidRPr="00B443C5">
              <w:rPr>
                <w:rFonts w:ascii="標楷體" w:eastAsia="標楷體" w:hAnsi="標楷體" w:hint="eastAsia"/>
                <w:sz w:val="18"/>
                <w:szCs w:val="18"/>
              </w:rPr>
              <w:t>,</w:t>
            </w:r>
            <w:r w:rsidRPr="00B443C5">
              <w:rPr>
                <w:rFonts w:ascii="標楷體" w:eastAsia="標楷體" w:hAnsi="標楷體"/>
                <w:sz w:val="18"/>
                <w:szCs w:val="18"/>
              </w:rPr>
              <w:t>2-2-2-2</w:t>
            </w:r>
            <w:r w:rsidRPr="00B443C5">
              <w:rPr>
                <w:rFonts w:ascii="標楷體" w:eastAsia="標楷體" w:hAnsi="標楷體" w:hint="eastAsia"/>
                <w:sz w:val="18"/>
                <w:szCs w:val="18"/>
              </w:rPr>
              <w:t>,</w:t>
            </w:r>
            <w:r w:rsidRPr="00B443C5">
              <w:rPr>
                <w:rFonts w:ascii="標楷體" w:eastAsia="標楷體" w:hAnsi="標楷體"/>
                <w:sz w:val="18"/>
                <w:szCs w:val="18"/>
              </w:rPr>
              <w:t>5-2-1-1</w:t>
            </w:r>
            <w:r w:rsidRPr="00B443C5">
              <w:rPr>
                <w:rFonts w:ascii="標楷體" w:eastAsia="標楷體" w:hAnsi="標楷體" w:hint="eastAsia"/>
                <w:sz w:val="18"/>
                <w:szCs w:val="18"/>
              </w:rPr>
              <w:t>,</w:t>
            </w:r>
            <w:r w:rsidRPr="00B443C5">
              <w:rPr>
                <w:rFonts w:ascii="標楷體" w:eastAsia="標楷體" w:hAnsi="標楷體"/>
                <w:sz w:val="18"/>
                <w:szCs w:val="18"/>
              </w:rPr>
              <w:t>6-2-2-2</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【性別平等教育】【環境教育】【家政</w:t>
            </w:r>
            <w:r w:rsidRPr="00B443C5">
              <w:rPr>
                <w:rFonts w:ascii="標楷體" w:eastAsia="標楷體" w:hAnsi="標楷體" w:hint="eastAsia"/>
                <w:sz w:val="18"/>
                <w:szCs w:val="18"/>
              </w:rPr>
              <w:lastRenderedPageBreak/>
              <w:t>教育】【海洋教育】</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lastRenderedPageBreak/>
              <w:t>擁抱自然／1.行前筆記4-2-2【環境教育】</w:t>
            </w:r>
          </w:p>
        </w:tc>
        <w:tc>
          <w:tcPr>
            <w:tcW w:w="367"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三、跑跑跳跳樂／1．跑步充電站3-2-1,3-2-2【生涯發展教育】</w:t>
            </w:r>
          </w:p>
        </w:tc>
        <w:tc>
          <w:tcPr>
            <w:tcW w:w="272" w:type="pct"/>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西遊記-大鬧龍宮喜獲金箍棒</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tc>
        <w:tc>
          <w:tcPr>
            <w:tcW w:w="238"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 xml:space="preserve">數學週記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C-S-04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C-S-05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C-C-07 </w:t>
            </w:r>
          </w:p>
          <w:p w:rsidR="00F1381D" w:rsidRPr="00B443C5" w:rsidRDefault="00F1381D" w:rsidP="00F1381D">
            <w:pPr>
              <w:widowControl/>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C-C-08</w:t>
            </w:r>
          </w:p>
          <w:p w:rsidR="00F1381D" w:rsidRPr="00B443C5" w:rsidRDefault="00F1381D" w:rsidP="00F1381D">
            <w:pPr>
              <w:adjustRightInd w:val="0"/>
              <w:snapToGrid w:val="0"/>
              <w:jc w:val="both"/>
              <w:rPr>
                <w:rFonts w:ascii="標楷體" w:eastAsia="標楷體" w:hAnsi="標楷體"/>
                <w:b/>
                <w:sz w:val="18"/>
                <w:szCs w:val="18"/>
              </w:rPr>
            </w:pPr>
          </w:p>
        </w:tc>
        <w:tc>
          <w:tcPr>
            <w:tcW w:w="178" w:type="pct"/>
            <w:shd w:val="clear" w:color="auto" w:fill="auto"/>
          </w:tcPr>
          <w:p w:rsidR="00F1381D" w:rsidRPr="00B443C5" w:rsidRDefault="00F1381D" w:rsidP="00F1381D">
            <w:pPr>
              <w:adjustRightInd w:val="0"/>
              <w:snapToGrid w:val="0"/>
              <w:jc w:val="both"/>
              <w:rPr>
                <w:rFonts w:ascii="新細明體" w:hAnsi="新細明體" w:cs="Times New Roman"/>
                <w:b/>
                <w:sz w:val="18"/>
                <w:szCs w:val="18"/>
              </w:rPr>
            </w:pPr>
            <w:r w:rsidRPr="00B443C5">
              <w:rPr>
                <w:rFonts w:ascii="新細明體" w:hAnsi="新細明體" w:hint="eastAsia"/>
                <w:b/>
                <w:sz w:val="18"/>
                <w:szCs w:val="18"/>
              </w:rPr>
              <w:t>語文天地二</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4-2-3</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4-2-3-2</w:t>
            </w:r>
          </w:p>
        </w:tc>
        <w:tc>
          <w:tcPr>
            <w:tcW w:w="170"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附加檔案與信件發送</w:t>
            </w:r>
          </w:p>
        </w:tc>
        <w:tc>
          <w:tcPr>
            <w:tcW w:w="256" w:type="pct"/>
            <w:shd w:val="clear" w:color="auto" w:fill="auto"/>
          </w:tcPr>
          <w:p w:rsidR="00F1381D" w:rsidRPr="00B443C5" w:rsidRDefault="00F1381D" w:rsidP="00F1381D">
            <w:pPr>
              <w:adjustRightInd w:val="0"/>
              <w:snapToGrid w:val="0"/>
              <w:jc w:val="both"/>
              <w:rPr>
                <w:rFonts w:hint="eastAsia"/>
                <w:b/>
                <w:sz w:val="18"/>
                <w:szCs w:val="18"/>
              </w:rPr>
            </w:pPr>
            <w:r w:rsidRPr="00B443C5">
              <w:rPr>
                <w:rFonts w:hint="eastAsia"/>
                <w:b/>
                <w:sz w:val="18"/>
                <w:szCs w:val="18"/>
              </w:rPr>
              <w:t>家庭暴力防治宣導</w:t>
            </w:r>
            <w:r w:rsidRPr="00B443C5">
              <w:rPr>
                <w:rFonts w:hint="eastAsia"/>
                <w:b/>
                <w:sz w:val="18"/>
                <w:szCs w:val="18"/>
              </w:rPr>
              <w:t>(1)</w:t>
            </w:r>
          </w:p>
        </w:tc>
      </w:tr>
      <w:tr w:rsidR="00B443C5" w:rsidRPr="00B443C5" w:rsidTr="00F1381D">
        <w:trPr>
          <w:jc w:val="center"/>
        </w:trPr>
        <w:tc>
          <w:tcPr>
            <w:tcW w:w="125" w:type="pct"/>
            <w:vAlign w:val="center"/>
          </w:tcPr>
          <w:p w:rsidR="00F1381D" w:rsidRPr="00B443C5" w:rsidRDefault="00F1381D" w:rsidP="00F1381D">
            <w:pPr>
              <w:spacing w:line="0" w:lineRule="atLeast"/>
              <w:jc w:val="center"/>
              <w:rPr>
                <w:rFonts w:ascii="新細明體" w:hAnsi="新細明體"/>
                <w:sz w:val="20"/>
                <w:szCs w:val="20"/>
              </w:rPr>
            </w:pPr>
            <w:r w:rsidRPr="00B443C5">
              <w:rPr>
                <w:rFonts w:ascii="新細明體" w:hAnsi="新細明體" w:hint="eastAsia"/>
                <w:sz w:val="20"/>
                <w:szCs w:val="20"/>
              </w:rPr>
              <w:t>第十一週</w:t>
            </w:r>
          </w:p>
        </w:tc>
        <w:tc>
          <w:tcPr>
            <w:tcW w:w="204" w:type="pct"/>
            <w:shd w:val="clear" w:color="auto" w:fill="auto"/>
            <w:vAlign w:val="center"/>
          </w:tcPr>
          <w:p w:rsidR="00F1381D" w:rsidRPr="00B443C5" w:rsidRDefault="00F1381D" w:rsidP="00F1381D">
            <w:pPr>
              <w:snapToGrid w:val="0"/>
              <w:jc w:val="center"/>
              <w:rPr>
                <w:rFonts w:ascii="標楷體" w:eastAsia="標楷體" w:hAnsi="標楷體"/>
                <w:sz w:val="22"/>
                <w:szCs w:val="22"/>
              </w:rPr>
            </w:pPr>
            <w:r w:rsidRPr="00B443C5">
              <w:rPr>
                <w:rFonts w:ascii="標楷體" w:eastAsia="標楷體" w:hAnsi="標楷體" w:hint="eastAsia"/>
                <w:sz w:val="22"/>
                <w:szCs w:val="22"/>
              </w:rPr>
              <w:t>11/4</w:t>
            </w:r>
            <w:r w:rsidRPr="00B443C5">
              <w:rPr>
                <w:rFonts w:ascii="標楷體" w:eastAsia="標楷體" w:hAnsi="標楷體" w:hint="eastAsia"/>
                <w:sz w:val="22"/>
                <w:szCs w:val="22"/>
              </w:rPr>
              <w:br/>
              <w:t>︱</w:t>
            </w:r>
            <w:r w:rsidRPr="00B443C5">
              <w:rPr>
                <w:rFonts w:ascii="標楷體" w:eastAsia="標楷體" w:hAnsi="標楷體" w:hint="eastAsia"/>
                <w:sz w:val="22"/>
                <w:szCs w:val="22"/>
              </w:rPr>
              <w:br/>
              <w:t>11/10</w:t>
            </w:r>
          </w:p>
        </w:tc>
        <w:tc>
          <w:tcPr>
            <w:tcW w:w="277" w:type="pct"/>
          </w:tcPr>
          <w:p w:rsidR="00F1381D" w:rsidRPr="00B443C5" w:rsidRDefault="00F1381D" w:rsidP="00F1381D">
            <w:pPr>
              <w:adjustRightInd w:val="0"/>
              <w:snapToGrid w:val="0"/>
              <w:rPr>
                <w:rFonts w:ascii="標楷體" w:eastAsia="標楷體" w:hAnsi="標楷體"/>
                <w:sz w:val="20"/>
                <w:szCs w:val="20"/>
              </w:rPr>
            </w:pPr>
            <w:r w:rsidRPr="00B443C5">
              <w:rPr>
                <w:rFonts w:ascii="標楷體" w:eastAsia="標楷體" w:hAnsi="標楷體" w:hint="eastAsia"/>
                <w:sz w:val="20"/>
                <w:szCs w:val="20"/>
              </w:rPr>
              <w:t>環境教育(1)</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世界風情／八、美味的一堂課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1-2-3-2</w:t>
            </w:r>
            <w:r w:rsidRPr="00B443C5">
              <w:rPr>
                <w:rFonts w:ascii="標楷體" w:eastAsia="標楷體" w:hAnsi="標楷體" w:hint="eastAsia"/>
                <w:sz w:val="18"/>
                <w:szCs w:val="18"/>
              </w:rPr>
              <w:t>,</w:t>
            </w:r>
            <w:r w:rsidRPr="00B443C5">
              <w:rPr>
                <w:rFonts w:ascii="標楷體" w:eastAsia="標楷體" w:hAnsi="標楷體"/>
                <w:sz w:val="18"/>
                <w:szCs w:val="18"/>
              </w:rPr>
              <w:t xml:space="preserve">  2-2-2-3</w:t>
            </w:r>
            <w:r w:rsidRPr="00B443C5">
              <w:rPr>
                <w:rFonts w:ascii="標楷體" w:eastAsia="標楷體" w:hAnsi="標楷體" w:hint="eastAsia"/>
                <w:sz w:val="18"/>
                <w:szCs w:val="18"/>
              </w:rPr>
              <w:t>,</w:t>
            </w:r>
            <w:r w:rsidRPr="00B443C5">
              <w:rPr>
                <w:rFonts w:ascii="標楷體" w:eastAsia="標楷體" w:hAnsi="標楷體"/>
                <w:sz w:val="18"/>
                <w:szCs w:val="18"/>
              </w:rPr>
              <w:t xml:space="preserve">  3-2-3-5</w:t>
            </w:r>
            <w:r w:rsidRPr="00B443C5">
              <w:rPr>
                <w:rFonts w:ascii="標楷體" w:eastAsia="標楷體" w:hAnsi="標楷體" w:hint="eastAsia"/>
                <w:sz w:val="18"/>
                <w:szCs w:val="18"/>
              </w:rPr>
              <w:t>,</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4-2-3-2</w:t>
            </w:r>
            <w:r w:rsidRPr="00B443C5">
              <w:rPr>
                <w:rFonts w:ascii="標楷體" w:eastAsia="標楷體" w:hAnsi="標楷體" w:hint="eastAsia"/>
                <w:sz w:val="18"/>
                <w:szCs w:val="18"/>
              </w:rPr>
              <w:t>,</w:t>
            </w:r>
            <w:r w:rsidRPr="00B443C5">
              <w:rPr>
                <w:rFonts w:ascii="標楷體" w:eastAsia="標楷體" w:hAnsi="標楷體"/>
                <w:sz w:val="18"/>
                <w:szCs w:val="18"/>
              </w:rPr>
              <w:t xml:space="preserve">  5-2-3-2</w:t>
            </w:r>
            <w:r w:rsidRPr="00B443C5">
              <w:rPr>
                <w:rFonts w:ascii="標楷體" w:eastAsia="標楷體" w:hAnsi="標楷體" w:hint="eastAsia"/>
                <w:sz w:val="18"/>
                <w:szCs w:val="18"/>
              </w:rPr>
              <w:t>,</w:t>
            </w:r>
            <w:r w:rsidRPr="00B443C5">
              <w:rPr>
                <w:rFonts w:ascii="標楷體" w:eastAsia="標楷體" w:hAnsi="標楷體"/>
                <w:sz w:val="18"/>
                <w:szCs w:val="18"/>
              </w:rPr>
              <w:t xml:space="preserve">  6-2-6-1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【資訊教育】【人權教育】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二、身軀會講話4.阿寶感冒</w:t>
            </w:r>
          </w:p>
        </w:tc>
        <w:tc>
          <w:tcPr>
            <w:tcW w:w="365" w:type="pct"/>
          </w:tcPr>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Review 1</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1-1-2,1-1-3,1-1-4,1-1-5,1-1-6,1-1-7,1-1-8,1-1-9,5,3-1-6,3-1-7,4-1-2,4-1-3,4-1-4,5-1-2,6-1-1,6-1-4</w:t>
            </w:r>
          </w:p>
          <w:p w:rsidR="00F1381D" w:rsidRPr="00B443C5" w:rsidRDefault="00F1381D"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【家政教育】</w:t>
            </w:r>
          </w:p>
          <w:p w:rsidR="00F1381D" w:rsidRPr="00B443C5" w:rsidRDefault="00F1381D"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【資訊教育】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第6單元分數</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N-2-10</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N-2-11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N-2-16</w:t>
            </w:r>
          </w:p>
          <w:p w:rsidR="00F1381D" w:rsidRPr="00B443C5" w:rsidRDefault="00F1381D"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4-n-08</w:t>
            </w:r>
          </w:p>
          <w:p w:rsidR="00F1381D" w:rsidRPr="00B443C5" w:rsidRDefault="00F1381D"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4-n-10</w:t>
            </w:r>
          </w:p>
          <w:p w:rsidR="00F1381D" w:rsidRPr="00B443C5" w:rsidRDefault="00F1381D"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F1381D" w:rsidRPr="00B443C5" w:rsidRDefault="00F1381D" w:rsidP="00B443C5">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C-R-1、C-R-2、C-R-4C-3、C-C-6、C-C-8、</w:t>
            </w:r>
            <w:r w:rsidRPr="00B443C5">
              <w:rPr>
                <w:rFonts w:ascii="標楷體" w:eastAsia="標楷體" w:hAnsi="標楷體"/>
                <w:sz w:val="18"/>
                <w:szCs w:val="18"/>
              </w:rPr>
              <w:t>C-E-1</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四、家鄉的產業</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第1課居民與產業活動</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◎生涯發展教育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2-2-1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8-2-2</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二、動聽的故事／童話世界四、畫我家鄉／家鄉之美五、生活魔法師／身體變變變</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1-2-2,1-2-3,2-2-7,2-2-8,2-2-9,3-2-12,3-2-13</w:t>
            </w:r>
            <w:r w:rsidRPr="00B443C5">
              <w:rPr>
                <w:rFonts w:ascii="標楷體" w:eastAsia="標楷體" w:hAnsi="標楷體" w:cs="Roman PS"/>
                <w:sz w:val="18"/>
                <w:szCs w:val="18"/>
              </w:rPr>
              <w:br/>
            </w:r>
            <w:r w:rsidRPr="00B443C5">
              <w:rPr>
                <w:rFonts w:ascii="標楷體" w:eastAsia="標楷體" w:hAnsi="標楷體" w:cs="Roman PS" w:hint="eastAsia"/>
                <w:sz w:val="18"/>
                <w:szCs w:val="18"/>
              </w:rPr>
              <w:t>【性別平等教育】</w:t>
            </w:r>
            <w:r w:rsidRPr="00B443C5">
              <w:rPr>
                <w:rFonts w:ascii="標楷體" w:eastAsia="標楷體" w:hAnsi="標楷體" w:cs="Roman PS" w:hint="eastAsia"/>
                <w:sz w:val="18"/>
                <w:szCs w:val="18"/>
              </w:rPr>
              <w:br/>
              <w:t>【生涯發展教育】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三、奇妙的光／光的直進與反射</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1-2-1-1</w:t>
            </w:r>
            <w:r w:rsidRPr="00B443C5">
              <w:rPr>
                <w:rFonts w:ascii="標楷體" w:eastAsia="標楷體" w:hAnsi="標楷體" w:hint="eastAsia"/>
                <w:sz w:val="18"/>
                <w:szCs w:val="18"/>
              </w:rPr>
              <w:t>,</w:t>
            </w:r>
            <w:r w:rsidRPr="00B443C5">
              <w:rPr>
                <w:rFonts w:ascii="標楷體" w:eastAsia="標楷體" w:hAnsi="標楷體"/>
                <w:sz w:val="18"/>
                <w:szCs w:val="18"/>
              </w:rPr>
              <w:t>1-2-4-1</w:t>
            </w:r>
            <w:r w:rsidRPr="00B443C5">
              <w:rPr>
                <w:rFonts w:ascii="標楷體" w:eastAsia="標楷體" w:hAnsi="標楷體" w:hint="eastAsia"/>
                <w:sz w:val="18"/>
                <w:szCs w:val="18"/>
              </w:rPr>
              <w:t>,</w:t>
            </w:r>
            <w:r w:rsidRPr="00B443C5">
              <w:rPr>
                <w:rFonts w:ascii="標楷體" w:eastAsia="標楷體" w:hAnsi="標楷體"/>
                <w:sz w:val="18"/>
                <w:szCs w:val="18"/>
              </w:rPr>
              <w:t>1-2-4-2</w:t>
            </w:r>
            <w:r w:rsidRPr="00B443C5">
              <w:rPr>
                <w:rFonts w:ascii="標楷體" w:eastAsia="標楷體" w:hAnsi="標楷體" w:hint="eastAsia"/>
                <w:sz w:val="18"/>
                <w:szCs w:val="18"/>
              </w:rPr>
              <w:t>,</w:t>
            </w:r>
            <w:r w:rsidRPr="00B443C5">
              <w:rPr>
                <w:rFonts w:ascii="標楷體" w:eastAsia="標楷體" w:hAnsi="標楷體"/>
                <w:sz w:val="18"/>
                <w:szCs w:val="18"/>
              </w:rPr>
              <w:t>1-2-5-2</w:t>
            </w:r>
            <w:r w:rsidRPr="00B443C5">
              <w:rPr>
                <w:rFonts w:ascii="標楷體" w:eastAsia="標楷體" w:hAnsi="標楷體" w:hint="eastAsia"/>
                <w:sz w:val="18"/>
                <w:szCs w:val="18"/>
              </w:rPr>
              <w:t>,</w:t>
            </w:r>
            <w:r w:rsidRPr="00B443C5">
              <w:rPr>
                <w:rFonts w:ascii="標楷體" w:eastAsia="標楷體" w:hAnsi="標楷體"/>
                <w:sz w:val="18"/>
                <w:szCs w:val="18"/>
              </w:rPr>
              <w:t>2-2-1-1</w:t>
            </w:r>
            <w:r w:rsidRPr="00B443C5">
              <w:rPr>
                <w:rFonts w:ascii="標楷體" w:eastAsia="標楷體" w:hAnsi="標楷體" w:hint="eastAsia"/>
                <w:sz w:val="18"/>
                <w:szCs w:val="18"/>
              </w:rPr>
              <w:t>,</w:t>
            </w:r>
            <w:r w:rsidRPr="00B443C5">
              <w:rPr>
                <w:rFonts w:ascii="標楷體" w:eastAsia="標楷體" w:hAnsi="標楷體"/>
                <w:sz w:val="18"/>
                <w:szCs w:val="18"/>
              </w:rPr>
              <w:t>3-2-0-3</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【性別平等教育】【環境教育】【家政教育】【生涯發展教育】</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擁抱自然／2.戶外新體驗4-2-2【環境教育】</w:t>
            </w:r>
          </w:p>
        </w:tc>
        <w:tc>
          <w:tcPr>
            <w:tcW w:w="367"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三、跑跑跳跳樂／2．跳躍樂無窮1-2-2,3-2-1,3-2-2【生涯發展教育】【人權教育】</w:t>
            </w:r>
          </w:p>
        </w:tc>
        <w:tc>
          <w:tcPr>
            <w:tcW w:w="272" w:type="pct"/>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西遊記-大鬧龍宮喜獲金箍棒</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p w:rsidR="00F1381D" w:rsidRPr="00B443C5" w:rsidRDefault="00F1381D" w:rsidP="00F1381D">
            <w:pPr>
              <w:adjustRightInd w:val="0"/>
              <w:snapToGrid w:val="0"/>
              <w:jc w:val="both"/>
              <w:rPr>
                <w:rFonts w:hint="eastAsia"/>
                <w:b/>
                <w:sz w:val="18"/>
                <w:szCs w:val="18"/>
              </w:rPr>
            </w:pPr>
          </w:p>
        </w:tc>
        <w:tc>
          <w:tcPr>
            <w:tcW w:w="238"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骰子密碼一</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C-R-02 </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 xml:space="preserve">C-T-03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 xml:space="preserve">C-S-02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C-S-04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C-S-05 </w:t>
            </w:r>
          </w:p>
          <w:p w:rsidR="00F1381D" w:rsidRPr="00B443C5" w:rsidRDefault="00F1381D" w:rsidP="00F1381D">
            <w:pPr>
              <w:adjustRightInd w:val="0"/>
              <w:snapToGrid w:val="0"/>
              <w:jc w:val="both"/>
              <w:rPr>
                <w:rFonts w:ascii="標楷體" w:eastAsia="標楷體" w:hAnsi="標楷體"/>
                <w:b/>
                <w:sz w:val="18"/>
                <w:szCs w:val="18"/>
              </w:rPr>
            </w:pPr>
          </w:p>
        </w:tc>
        <w:tc>
          <w:tcPr>
            <w:tcW w:w="178" w:type="pct"/>
            <w:shd w:val="clear" w:color="auto" w:fill="auto"/>
          </w:tcPr>
          <w:p w:rsidR="00F1381D" w:rsidRPr="00B443C5" w:rsidRDefault="00F1381D" w:rsidP="00F1381D">
            <w:pPr>
              <w:adjustRightInd w:val="0"/>
              <w:snapToGrid w:val="0"/>
              <w:jc w:val="both"/>
              <w:rPr>
                <w:rFonts w:ascii="新細明體" w:hAnsi="新細明體" w:cs="Times New Roman"/>
                <w:b/>
                <w:sz w:val="18"/>
                <w:szCs w:val="18"/>
              </w:rPr>
            </w:pPr>
            <w:r w:rsidRPr="00B443C5">
              <w:rPr>
                <w:rFonts w:ascii="新細明體" w:hAnsi="新細明體" w:hint="eastAsia"/>
                <w:b/>
                <w:sz w:val="18"/>
                <w:szCs w:val="18"/>
              </w:rPr>
              <w:t>第八課</w:t>
            </w:r>
            <w:r w:rsidRPr="00B443C5">
              <w:rPr>
                <w:rFonts w:ascii="新細明體" w:hAnsi="新細明體" w:cs="Arial Unicode MS" w:hint="eastAsia"/>
                <w:b/>
                <w:sz w:val="18"/>
                <w:szCs w:val="18"/>
              </w:rPr>
              <w:t>小小記者研習營</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4-2-5-1</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6-2-8-1</w:t>
            </w:r>
          </w:p>
        </w:tc>
        <w:tc>
          <w:tcPr>
            <w:tcW w:w="170"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w:t>
            </w:r>
            <w:r w:rsidRPr="00B443C5">
              <w:rPr>
                <w:rFonts w:ascii="新細明體" w:hAnsi="新細明體" w:hint="eastAsia"/>
                <w:b/>
                <w:sz w:val="18"/>
                <w:szCs w:val="18"/>
              </w:rPr>
              <w:t>、</w:t>
            </w:r>
            <w:r w:rsidRPr="00B443C5">
              <w:rPr>
                <w:rFonts w:ascii="標楷體" w:eastAsia="標楷體" w:hAnsi="標楷體" w:hint="eastAsia"/>
                <w:b/>
                <w:sz w:val="18"/>
                <w:szCs w:val="18"/>
              </w:rPr>
              <w:t>資訊安全宣導</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w:t>
            </w:r>
            <w:r w:rsidRPr="00B443C5">
              <w:rPr>
                <w:rFonts w:ascii="新細明體" w:hAnsi="新細明體" w:hint="eastAsia"/>
                <w:b/>
                <w:sz w:val="18"/>
                <w:szCs w:val="18"/>
              </w:rPr>
              <w:t>、</w:t>
            </w:r>
            <w:r w:rsidRPr="00B443C5">
              <w:rPr>
                <w:rFonts w:ascii="標楷體" w:eastAsia="標楷體" w:hAnsi="標楷體" w:hint="eastAsia"/>
                <w:b/>
                <w:sz w:val="18"/>
                <w:szCs w:val="18"/>
              </w:rPr>
              <w:t>益智遊戲</w:t>
            </w:r>
          </w:p>
        </w:tc>
        <w:tc>
          <w:tcPr>
            <w:tcW w:w="256" w:type="pct"/>
            <w:shd w:val="clear" w:color="auto" w:fill="auto"/>
          </w:tcPr>
          <w:p w:rsidR="00F1381D" w:rsidRPr="00B443C5" w:rsidRDefault="00F1381D" w:rsidP="00F1381D">
            <w:pPr>
              <w:adjustRightInd w:val="0"/>
              <w:snapToGrid w:val="0"/>
              <w:jc w:val="both"/>
              <w:rPr>
                <w:rFonts w:hint="eastAsia"/>
                <w:b/>
                <w:sz w:val="18"/>
                <w:szCs w:val="18"/>
              </w:rPr>
            </w:pPr>
            <w:r w:rsidRPr="00B443C5">
              <w:rPr>
                <w:rFonts w:hint="eastAsia"/>
                <w:b/>
                <w:sz w:val="18"/>
                <w:szCs w:val="18"/>
              </w:rPr>
              <w:t>環境教育</w:t>
            </w:r>
            <w:r w:rsidRPr="00B443C5">
              <w:rPr>
                <w:rFonts w:hint="eastAsia"/>
                <w:b/>
                <w:sz w:val="18"/>
                <w:szCs w:val="18"/>
              </w:rPr>
              <w:t>(1)</w:t>
            </w:r>
          </w:p>
        </w:tc>
      </w:tr>
      <w:tr w:rsidR="00B443C5" w:rsidRPr="00B443C5" w:rsidTr="00F1381D">
        <w:trPr>
          <w:jc w:val="center"/>
        </w:trPr>
        <w:tc>
          <w:tcPr>
            <w:tcW w:w="125" w:type="pct"/>
            <w:vAlign w:val="center"/>
          </w:tcPr>
          <w:p w:rsidR="00F1381D" w:rsidRPr="00B443C5" w:rsidRDefault="00F1381D" w:rsidP="00F1381D">
            <w:pPr>
              <w:spacing w:line="0" w:lineRule="atLeast"/>
              <w:jc w:val="center"/>
              <w:rPr>
                <w:rFonts w:ascii="新細明體" w:hAnsi="新細明體"/>
                <w:sz w:val="20"/>
                <w:szCs w:val="20"/>
              </w:rPr>
            </w:pPr>
            <w:r w:rsidRPr="00B443C5">
              <w:rPr>
                <w:rFonts w:ascii="新細明體" w:hAnsi="新細明體" w:hint="eastAsia"/>
                <w:sz w:val="20"/>
                <w:szCs w:val="20"/>
              </w:rPr>
              <w:t>第</w:t>
            </w:r>
            <w:r w:rsidRPr="00B443C5">
              <w:rPr>
                <w:rFonts w:ascii="新細明體" w:hAnsi="新細明體" w:hint="eastAsia"/>
                <w:sz w:val="20"/>
                <w:szCs w:val="20"/>
              </w:rPr>
              <w:lastRenderedPageBreak/>
              <w:t>十二週</w:t>
            </w:r>
          </w:p>
        </w:tc>
        <w:tc>
          <w:tcPr>
            <w:tcW w:w="204" w:type="pct"/>
            <w:shd w:val="clear" w:color="auto" w:fill="auto"/>
            <w:vAlign w:val="center"/>
          </w:tcPr>
          <w:p w:rsidR="00F1381D" w:rsidRPr="00B443C5" w:rsidRDefault="00F1381D" w:rsidP="00F1381D">
            <w:pPr>
              <w:snapToGrid w:val="0"/>
              <w:jc w:val="center"/>
              <w:rPr>
                <w:rFonts w:ascii="標楷體" w:eastAsia="標楷體" w:hAnsi="標楷體"/>
                <w:sz w:val="22"/>
                <w:szCs w:val="22"/>
              </w:rPr>
            </w:pPr>
            <w:r w:rsidRPr="00B443C5">
              <w:rPr>
                <w:rFonts w:ascii="標楷體" w:eastAsia="標楷體" w:hAnsi="標楷體" w:hint="eastAsia"/>
                <w:sz w:val="22"/>
                <w:szCs w:val="22"/>
              </w:rPr>
              <w:lastRenderedPageBreak/>
              <w:t>11/1</w:t>
            </w:r>
            <w:r w:rsidRPr="00B443C5">
              <w:rPr>
                <w:rFonts w:ascii="標楷體" w:eastAsia="標楷體" w:hAnsi="標楷體" w:hint="eastAsia"/>
                <w:sz w:val="22"/>
                <w:szCs w:val="22"/>
              </w:rPr>
              <w:lastRenderedPageBreak/>
              <w:t>1</w:t>
            </w:r>
            <w:r w:rsidRPr="00B443C5">
              <w:rPr>
                <w:rFonts w:ascii="標楷體" w:eastAsia="標楷體" w:hAnsi="標楷體" w:hint="eastAsia"/>
                <w:sz w:val="22"/>
                <w:szCs w:val="22"/>
              </w:rPr>
              <w:br/>
              <w:t>︱</w:t>
            </w:r>
            <w:r w:rsidRPr="00B443C5">
              <w:rPr>
                <w:rFonts w:ascii="標楷體" w:eastAsia="標楷體" w:hAnsi="標楷體" w:hint="eastAsia"/>
                <w:sz w:val="22"/>
                <w:szCs w:val="22"/>
              </w:rPr>
              <w:br/>
              <w:t>11/17</w:t>
            </w:r>
          </w:p>
        </w:tc>
        <w:tc>
          <w:tcPr>
            <w:tcW w:w="277" w:type="pct"/>
          </w:tcPr>
          <w:p w:rsidR="00F1381D" w:rsidRPr="00B443C5" w:rsidRDefault="00F1381D" w:rsidP="00F1381D">
            <w:pPr>
              <w:adjustRightInd w:val="0"/>
              <w:snapToGrid w:val="0"/>
              <w:rPr>
                <w:rFonts w:ascii="標楷體" w:eastAsia="標楷體" w:hAnsi="標楷體"/>
                <w:sz w:val="20"/>
                <w:szCs w:val="20"/>
              </w:rPr>
            </w:pPr>
            <w:r w:rsidRPr="00B443C5">
              <w:rPr>
                <w:rFonts w:ascii="標楷體" w:eastAsia="標楷體" w:hAnsi="標楷體" w:hint="eastAsia"/>
                <w:sz w:val="20"/>
                <w:szCs w:val="20"/>
              </w:rPr>
              <w:lastRenderedPageBreak/>
              <w:t>環境教</w:t>
            </w:r>
            <w:r w:rsidRPr="00B443C5">
              <w:rPr>
                <w:rFonts w:ascii="標楷體" w:eastAsia="標楷體" w:hAnsi="標楷體" w:hint="eastAsia"/>
                <w:sz w:val="20"/>
                <w:szCs w:val="20"/>
              </w:rPr>
              <w:lastRenderedPageBreak/>
              <w:t>育(1)</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世界風情／</w:t>
            </w:r>
            <w:r w:rsidRPr="00B443C5">
              <w:rPr>
                <w:rFonts w:ascii="標楷體" w:eastAsia="標楷體" w:hAnsi="標楷體" w:hint="eastAsia"/>
                <w:sz w:val="18"/>
                <w:szCs w:val="18"/>
              </w:rPr>
              <w:lastRenderedPageBreak/>
              <w:t>九、走進蒙古包</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1-2-3-2</w:t>
            </w:r>
            <w:r w:rsidRPr="00B443C5">
              <w:rPr>
                <w:rFonts w:ascii="標楷體" w:eastAsia="標楷體" w:hAnsi="標楷體" w:hint="eastAsia"/>
                <w:sz w:val="18"/>
                <w:szCs w:val="18"/>
              </w:rPr>
              <w:t>,</w:t>
            </w:r>
            <w:r w:rsidRPr="00B443C5">
              <w:rPr>
                <w:rFonts w:ascii="標楷體" w:eastAsia="標楷體" w:hAnsi="標楷體"/>
                <w:sz w:val="18"/>
                <w:szCs w:val="18"/>
              </w:rPr>
              <w:t xml:space="preserve">  2-2-3-1</w:t>
            </w:r>
            <w:r w:rsidRPr="00B443C5">
              <w:rPr>
                <w:rFonts w:ascii="標楷體" w:eastAsia="標楷體" w:hAnsi="標楷體" w:hint="eastAsia"/>
                <w:sz w:val="18"/>
                <w:szCs w:val="18"/>
              </w:rPr>
              <w:t>,</w:t>
            </w:r>
            <w:r w:rsidRPr="00B443C5">
              <w:rPr>
                <w:rFonts w:ascii="標楷體" w:eastAsia="標楷體" w:hAnsi="標楷體"/>
                <w:sz w:val="18"/>
                <w:szCs w:val="18"/>
              </w:rPr>
              <w:t xml:space="preserve">  3-2-2-5</w:t>
            </w:r>
            <w:r w:rsidRPr="00B443C5">
              <w:rPr>
                <w:rFonts w:ascii="標楷體" w:eastAsia="標楷體" w:hAnsi="標楷體" w:hint="eastAsia"/>
                <w:sz w:val="18"/>
                <w:szCs w:val="18"/>
              </w:rPr>
              <w:t>,</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4-2-3-2</w:t>
            </w:r>
            <w:r w:rsidRPr="00B443C5">
              <w:rPr>
                <w:rFonts w:ascii="標楷體" w:eastAsia="標楷體" w:hAnsi="標楷體" w:hint="eastAsia"/>
                <w:sz w:val="18"/>
                <w:szCs w:val="18"/>
              </w:rPr>
              <w:t>,</w:t>
            </w:r>
            <w:r w:rsidRPr="00B443C5">
              <w:rPr>
                <w:rFonts w:ascii="標楷體" w:eastAsia="標楷體" w:hAnsi="標楷體"/>
                <w:sz w:val="18"/>
                <w:szCs w:val="18"/>
              </w:rPr>
              <w:t xml:space="preserve">  5-2-7-1</w:t>
            </w:r>
            <w:r w:rsidRPr="00B443C5">
              <w:rPr>
                <w:rFonts w:ascii="標楷體" w:eastAsia="標楷體" w:hAnsi="標楷體" w:hint="eastAsia"/>
                <w:sz w:val="18"/>
                <w:szCs w:val="18"/>
              </w:rPr>
              <w:t>,</w:t>
            </w:r>
            <w:r w:rsidRPr="00B443C5">
              <w:rPr>
                <w:rFonts w:ascii="標楷體" w:eastAsia="標楷體" w:hAnsi="標楷體"/>
                <w:sz w:val="18"/>
                <w:szCs w:val="18"/>
              </w:rPr>
              <w:t xml:space="preserve">  6-2-1-1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二、身軀會講</w:t>
            </w:r>
            <w:r w:rsidRPr="00B443C5">
              <w:rPr>
                <w:rFonts w:ascii="標楷體" w:eastAsia="標楷體" w:hAnsi="標楷體" w:hint="eastAsia"/>
                <w:sz w:val="18"/>
                <w:szCs w:val="18"/>
              </w:rPr>
              <w:lastRenderedPageBreak/>
              <w:t>話4.阿寶感冒</w:t>
            </w:r>
          </w:p>
        </w:tc>
        <w:tc>
          <w:tcPr>
            <w:tcW w:w="365" w:type="pct"/>
          </w:tcPr>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lastRenderedPageBreak/>
              <w:t>Lesson 4</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lastRenderedPageBreak/>
              <w:t>Where Is She?</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1-1-2,1-1-3,1-1-4,1-1-5,1-1-8,*1-1-10,2-1-3,2-1-4,2-1-10,3-1-2,3-1-5,4-1-2,4-1-3,4-1-4,5-1-2,5-1-3,6-1-1,6-1-4</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【環境教育】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第6單元分</w:t>
            </w:r>
            <w:r w:rsidRPr="00B443C5">
              <w:rPr>
                <w:rFonts w:ascii="標楷體" w:eastAsia="標楷體" w:hAnsi="標楷體" w:hint="eastAsia"/>
                <w:sz w:val="18"/>
                <w:szCs w:val="18"/>
              </w:rPr>
              <w:lastRenderedPageBreak/>
              <w:t>數</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N-2-10</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N-2-11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N-2-16</w:t>
            </w:r>
          </w:p>
          <w:p w:rsidR="00F1381D" w:rsidRPr="00B443C5" w:rsidRDefault="00F1381D"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4-n-07</w:t>
            </w:r>
          </w:p>
          <w:p w:rsidR="00F1381D" w:rsidRPr="00B443C5" w:rsidRDefault="00F1381D"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4-n-08</w:t>
            </w:r>
          </w:p>
          <w:p w:rsidR="00F1381D" w:rsidRPr="00B443C5" w:rsidRDefault="00F1381D"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4-n-10</w:t>
            </w:r>
          </w:p>
          <w:p w:rsidR="00F1381D" w:rsidRPr="00B443C5" w:rsidRDefault="00F1381D"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C-R-1、C-R-2、C-R-4、C-T-1、C-T-2、C-S-2、C-S-3、C-S-5、C-C-1、C-C-3、C-C-6、C-C-8、</w:t>
            </w:r>
            <w:r w:rsidRPr="00B443C5">
              <w:rPr>
                <w:rFonts w:ascii="標楷體" w:eastAsia="標楷體" w:hAnsi="標楷體"/>
                <w:sz w:val="18"/>
                <w:szCs w:val="18"/>
              </w:rPr>
              <w:t>C-E-1</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四、家鄉的產</w:t>
            </w:r>
            <w:r w:rsidRPr="00B443C5">
              <w:rPr>
                <w:rFonts w:ascii="標楷體" w:eastAsia="標楷體" w:hAnsi="標楷體" w:hint="eastAsia"/>
                <w:sz w:val="18"/>
                <w:szCs w:val="18"/>
              </w:rPr>
              <w:lastRenderedPageBreak/>
              <w:t>業</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第1課居民與產業活動</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◎生涯發展教育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2-2-1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8-2-2</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lastRenderedPageBreak/>
              <w:t>二、動聽的故</w:t>
            </w:r>
            <w:r w:rsidRPr="00B443C5">
              <w:rPr>
                <w:rFonts w:ascii="標楷體" w:eastAsia="標楷體" w:hAnsi="標楷體" w:cs="Roman PS" w:hint="eastAsia"/>
                <w:sz w:val="18"/>
                <w:szCs w:val="18"/>
              </w:rPr>
              <w:lastRenderedPageBreak/>
              <w:t>事／古老的傳說四、畫我家鄉／家鄉之美五、生活魔法師／角色變變變</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1-2-5,2-2-6,2-2-9,3-2-12</w:t>
            </w:r>
            <w:r w:rsidRPr="00B443C5">
              <w:rPr>
                <w:rFonts w:ascii="標楷體" w:eastAsia="標楷體" w:hAnsi="標楷體" w:cs="Roman PS"/>
                <w:sz w:val="18"/>
                <w:szCs w:val="18"/>
              </w:rPr>
              <w:br/>
            </w:r>
            <w:r w:rsidRPr="00B443C5">
              <w:rPr>
                <w:rFonts w:ascii="標楷體" w:eastAsia="標楷體" w:hAnsi="標楷體" w:cs="Roman PS" w:hint="eastAsia"/>
                <w:sz w:val="18"/>
                <w:szCs w:val="18"/>
              </w:rPr>
              <w:t>【環境教育】</w:t>
            </w:r>
          </w:p>
        </w:tc>
        <w:tc>
          <w:tcPr>
            <w:tcW w:w="364" w:type="pct"/>
            <w:tcBorders>
              <w:bottom w:val="single" w:sz="4" w:space="0" w:color="auto"/>
            </w:tcBorders>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三、奇妙的光</w:t>
            </w:r>
            <w:r w:rsidRPr="00B443C5">
              <w:rPr>
                <w:rFonts w:ascii="標楷體" w:eastAsia="標楷體" w:hAnsi="標楷體" w:hint="eastAsia"/>
                <w:sz w:val="18"/>
                <w:szCs w:val="18"/>
              </w:rPr>
              <w:lastRenderedPageBreak/>
              <w:t>／光的直進與反射</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1-2-3-3</w:t>
            </w:r>
            <w:r w:rsidRPr="00B443C5">
              <w:rPr>
                <w:rFonts w:ascii="標楷體" w:eastAsia="標楷體" w:hAnsi="標楷體" w:hint="eastAsia"/>
                <w:sz w:val="18"/>
                <w:szCs w:val="18"/>
              </w:rPr>
              <w:t>,</w:t>
            </w:r>
            <w:r w:rsidRPr="00B443C5">
              <w:rPr>
                <w:rFonts w:ascii="標楷體" w:eastAsia="標楷體" w:hAnsi="標楷體"/>
                <w:sz w:val="18"/>
                <w:szCs w:val="18"/>
              </w:rPr>
              <w:t>1-2-4-1</w:t>
            </w:r>
            <w:r w:rsidRPr="00B443C5">
              <w:rPr>
                <w:rFonts w:ascii="標楷體" w:eastAsia="標楷體" w:hAnsi="標楷體" w:hint="eastAsia"/>
                <w:sz w:val="18"/>
                <w:szCs w:val="18"/>
              </w:rPr>
              <w:t>,</w:t>
            </w:r>
            <w:r w:rsidRPr="00B443C5">
              <w:rPr>
                <w:rFonts w:ascii="標楷體" w:eastAsia="標楷體" w:hAnsi="標楷體"/>
                <w:sz w:val="18"/>
                <w:szCs w:val="18"/>
              </w:rPr>
              <w:t>1-2-4-2</w:t>
            </w:r>
            <w:r w:rsidRPr="00B443C5">
              <w:rPr>
                <w:rFonts w:ascii="標楷體" w:eastAsia="標楷體" w:hAnsi="標楷體" w:hint="eastAsia"/>
                <w:sz w:val="18"/>
                <w:szCs w:val="18"/>
              </w:rPr>
              <w:t>,</w:t>
            </w:r>
            <w:r w:rsidRPr="00B443C5">
              <w:rPr>
                <w:rFonts w:ascii="標楷體" w:eastAsia="標楷體" w:hAnsi="標楷體"/>
                <w:sz w:val="18"/>
                <w:szCs w:val="18"/>
              </w:rPr>
              <w:t>2-2-1-1</w:t>
            </w:r>
            <w:r w:rsidRPr="00B443C5">
              <w:rPr>
                <w:rFonts w:ascii="標楷體" w:eastAsia="標楷體" w:hAnsi="標楷體" w:hint="eastAsia"/>
                <w:sz w:val="18"/>
                <w:szCs w:val="18"/>
              </w:rPr>
              <w:t>,</w:t>
            </w:r>
            <w:r w:rsidRPr="00B443C5">
              <w:rPr>
                <w:rFonts w:ascii="標楷體" w:eastAsia="標楷體" w:hAnsi="標楷體"/>
                <w:sz w:val="18"/>
                <w:szCs w:val="18"/>
              </w:rPr>
              <w:t>3-2-0-3</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【性別平等教育】【環境教育】【家政教育】【生涯發展教育】</w:t>
            </w:r>
          </w:p>
        </w:tc>
        <w:tc>
          <w:tcPr>
            <w:tcW w:w="364" w:type="pct"/>
            <w:tcBorders>
              <w:bottom w:val="single" w:sz="4" w:space="0" w:color="auto"/>
            </w:tcBorders>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lastRenderedPageBreak/>
              <w:t>擁抱自然／</w:t>
            </w:r>
            <w:r w:rsidRPr="00B443C5">
              <w:rPr>
                <w:rFonts w:ascii="標楷體" w:eastAsia="標楷體" w:hAnsi="標楷體" w:cs="Roman PS" w:hint="eastAsia"/>
                <w:sz w:val="18"/>
                <w:szCs w:val="18"/>
              </w:rPr>
              <w:lastRenderedPageBreak/>
              <w:t>2.戶外新體驗4-2-2【環境教育】</w:t>
            </w:r>
          </w:p>
        </w:tc>
        <w:tc>
          <w:tcPr>
            <w:tcW w:w="367"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三、跑跑跳跳</w:t>
            </w:r>
            <w:r w:rsidRPr="00B443C5">
              <w:rPr>
                <w:rFonts w:ascii="標楷體" w:eastAsia="標楷體" w:hAnsi="標楷體" w:hint="eastAsia"/>
                <w:sz w:val="18"/>
                <w:szCs w:val="18"/>
              </w:rPr>
              <w:lastRenderedPageBreak/>
              <w:t>樂／2．跳躍樂無窮3．認識體適能1-2-2,2-2-6,3-2-1,3-2-2,4-2-4【生涯發展教育】【人權教育】【資訊教育】</w:t>
            </w:r>
          </w:p>
        </w:tc>
        <w:tc>
          <w:tcPr>
            <w:tcW w:w="272" w:type="pct"/>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西遊記-</w:t>
            </w:r>
            <w:r w:rsidRPr="00B443C5">
              <w:rPr>
                <w:rFonts w:ascii="標楷體" w:eastAsia="標楷體" w:hAnsi="標楷體" w:hint="eastAsia"/>
                <w:b/>
                <w:sz w:val="18"/>
                <w:szCs w:val="18"/>
              </w:rPr>
              <w:lastRenderedPageBreak/>
              <w:t>大鬧龍宮喜獲金箍棒</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p w:rsidR="00F1381D" w:rsidRPr="00B443C5" w:rsidRDefault="00F1381D" w:rsidP="00F1381D">
            <w:pPr>
              <w:adjustRightInd w:val="0"/>
              <w:snapToGrid w:val="0"/>
              <w:jc w:val="both"/>
              <w:rPr>
                <w:rFonts w:hint="eastAsia"/>
                <w:b/>
                <w:sz w:val="18"/>
                <w:szCs w:val="18"/>
              </w:rPr>
            </w:pPr>
          </w:p>
        </w:tc>
        <w:tc>
          <w:tcPr>
            <w:tcW w:w="238"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骰子密</w:t>
            </w:r>
            <w:r w:rsidRPr="00B443C5">
              <w:rPr>
                <w:rFonts w:ascii="標楷體" w:eastAsia="標楷體" w:hAnsi="標楷體" w:hint="eastAsia"/>
                <w:b/>
                <w:sz w:val="18"/>
                <w:szCs w:val="18"/>
              </w:rPr>
              <w:lastRenderedPageBreak/>
              <w:t>碼二</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C-R-02 </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 xml:space="preserve">C-T-03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 xml:space="preserve">C-S-02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C-S-04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C-S-05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C-C-07 </w:t>
            </w:r>
          </w:p>
          <w:p w:rsidR="00F1381D" w:rsidRPr="00B443C5" w:rsidRDefault="00F1381D" w:rsidP="00F1381D">
            <w:pPr>
              <w:widowControl/>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C-C-08</w:t>
            </w:r>
          </w:p>
          <w:p w:rsidR="00F1381D" w:rsidRPr="00B443C5" w:rsidRDefault="00F1381D" w:rsidP="00F1381D">
            <w:pPr>
              <w:adjustRightInd w:val="0"/>
              <w:snapToGrid w:val="0"/>
              <w:jc w:val="both"/>
              <w:rPr>
                <w:rFonts w:ascii="標楷體" w:eastAsia="標楷體" w:hAnsi="標楷體"/>
                <w:b/>
                <w:sz w:val="18"/>
                <w:szCs w:val="18"/>
              </w:rPr>
            </w:pPr>
          </w:p>
        </w:tc>
        <w:tc>
          <w:tcPr>
            <w:tcW w:w="178" w:type="pct"/>
            <w:shd w:val="clear" w:color="auto" w:fill="auto"/>
          </w:tcPr>
          <w:p w:rsidR="00F1381D" w:rsidRPr="00B443C5" w:rsidRDefault="00F1381D" w:rsidP="00F1381D">
            <w:pPr>
              <w:adjustRightInd w:val="0"/>
              <w:snapToGrid w:val="0"/>
              <w:jc w:val="both"/>
              <w:rPr>
                <w:rFonts w:ascii="新細明體" w:hAnsi="新細明體" w:cs="Times New Roman"/>
                <w:b/>
                <w:sz w:val="18"/>
                <w:szCs w:val="18"/>
              </w:rPr>
            </w:pPr>
            <w:r w:rsidRPr="00B443C5">
              <w:rPr>
                <w:rFonts w:ascii="新細明體" w:hAnsi="新細明體" w:hint="eastAsia"/>
                <w:b/>
                <w:sz w:val="18"/>
                <w:szCs w:val="18"/>
              </w:rPr>
              <w:lastRenderedPageBreak/>
              <w:t>第九</w:t>
            </w:r>
            <w:r w:rsidRPr="00B443C5">
              <w:rPr>
                <w:rFonts w:ascii="新細明體" w:hAnsi="新細明體" w:hint="eastAsia"/>
                <w:b/>
                <w:sz w:val="18"/>
                <w:szCs w:val="18"/>
              </w:rPr>
              <w:lastRenderedPageBreak/>
              <w:t>課</w:t>
            </w:r>
            <w:r w:rsidRPr="00B443C5">
              <w:rPr>
                <w:rFonts w:ascii="新細明體" w:hAnsi="新細明體" w:cs="Arial Unicode MS" w:hint="eastAsia"/>
                <w:b/>
                <w:sz w:val="18"/>
                <w:szCs w:val="18"/>
              </w:rPr>
              <w:t>網繫人間情</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2-2-2-3</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5-2-3-1</w:t>
            </w:r>
          </w:p>
        </w:tc>
        <w:tc>
          <w:tcPr>
            <w:tcW w:w="170"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1</w:t>
            </w:r>
            <w:r w:rsidRPr="00B443C5">
              <w:rPr>
                <w:rFonts w:ascii="新細明體" w:hAnsi="新細明體" w:hint="eastAsia"/>
                <w:b/>
                <w:sz w:val="18"/>
                <w:szCs w:val="18"/>
              </w:rPr>
              <w:t>、</w:t>
            </w:r>
            <w:r w:rsidRPr="00B443C5">
              <w:rPr>
                <w:rFonts w:ascii="標楷體" w:eastAsia="標楷體" w:hAnsi="標楷體" w:hint="eastAsia"/>
                <w:b/>
                <w:sz w:val="18"/>
                <w:szCs w:val="18"/>
              </w:rPr>
              <w:t>資</w:t>
            </w:r>
            <w:r w:rsidRPr="00B443C5">
              <w:rPr>
                <w:rFonts w:ascii="標楷體" w:eastAsia="標楷體" w:hAnsi="標楷體" w:hint="eastAsia"/>
                <w:b/>
                <w:sz w:val="18"/>
                <w:szCs w:val="18"/>
              </w:rPr>
              <w:lastRenderedPageBreak/>
              <w:t>訊安全宣導</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w:t>
            </w:r>
            <w:r w:rsidRPr="00B443C5">
              <w:rPr>
                <w:rFonts w:ascii="新細明體" w:hAnsi="新細明體" w:hint="eastAsia"/>
                <w:b/>
                <w:sz w:val="18"/>
                <w:szCs w:val="18"/>
              </w:rPr>
              <w:t>、</w:t>
            </w:r>
            <w:r w:rsidRPr="00B443C5">
              <w:rPr>
                <w:rFonts w:ascii="標楷體" w:eastAsia="標楷體" w:hAnsi="標楷體" w:hint="eastAsia"/>
                <w:b/>
                <w:sz w:val="18"/>
                <w:szCs w:val="18"/>
              </w:rPr>
              <w:t>益智遊戲</w:t>
            </w:r>
          </w:p>
        </w:tc>
        <w:tc>
          <w:tcPr>
            <w:tcW w:w="256" w:type="pct"/>
            <w:shd w:val="clear" w:color="auto" w:fill="auto"/>
          </w:tcPr>
          <w:p w:rsidR="00F1381D" w:rsidRPr="00B443C5" w:rsidRDefault="00F1381D" w:rsidP="00F1381D">
            <w:pPr>
              <w:adjustRightInd w:val="0"/>
              <w:snapToGrid w:val="0"/>
              <w:jc w:val="both"/>
              <w:rPr>
                <w:rFonts w:hint="eastAsia"/>
                <w:b/>
                <w:sz w:val="18"/>
                <w:szCs w:val="18"/>
              </w:rPr>
            </w:pPr>
            <w:r w:rsidRPr="00B443C5">
              <w:rPr>
                <w:rFonts w:hint="eastAsia"/>
                <w:b/>
                <w:sz w:val="18"/>
                <w:szCs w:val="18"/>
              </w:rPr>
              <w:lastRenderedPageBreak/>
              <w:t>環境教</w:t>
            </w:r>
            <w:r w:rsidRPr="00B443C5">
              <w:rPr>
                <w:rFonts w:hint="eastAsia"/>
                <w:b/>
                <w:sz w:val="18"/>
                <w:szCs w:val="18"/>
              </w:rPr>
              <w:lastRenderedPageBreak/>
              <w:t>育</w:t>
            </w:r>
            <w:r w:rsidRPr="00B443C5">
              <w:rPr>
                <w:rFonts w:hint="eastAsia"/>
                <w:b/>
                <w:sz w:val="18"/>
                <w:szCs w:val="18"/>
              </w:rPr>
              <w:t>(1)</w:t>
            </w:r>
          </w:p>
        </w:tc>
      </w:tr>
      <w:tr w:rsidR="00B443C5" w:rsidRPr="00B443C5" w:rsidTr="00F1381D">
        <w:trPr>
          <w:jc w:val="center"/>
        </w:trPr>
        <w:tc>
          <w:tcPr>
            <w:tcW w:w="125" w:type="pct"/>
            <w:vAlign w:val="center"/>
          </w:tcPr>
          <w:p w:rsidR="00F1381D" w:rsidRPr="00B443C5" w:rsidRDefault="00F1381D" w:rsidP="00F1381D">
            <w:pPr>
              <w:spacing w:line="0" w:lineRule="atLeast"/>
              <w:jc w:val="center"/>
              <w:rPr>
                <w:rFonts w:ascii="新細明體" w:hAnsi="新細明體"/>
                <w:sz w:val="20"/>
                <w:szCs w:val="20"/>
              </w:rPr>
            </w:pPr>
            <w:r w:rsidRPr="00B443C5">
              <w:rPr>
                <w:rFonts w:ascii="新細明體" w:hAnsi="新細明體" w:hint="eastAsia"/>
                <w:sz w:val="20"/>
                <w:szCs w:val="20"/>
              </w:rPr>
              <w:lastRenderedPageBreak/>
              <w:t>第十三週</w:t>
            </w:r>
          </w:p>
        </w:tc>
        <w:tc>
          <w:tcPr>
            <w:tcW w:w="204" w:type="pct"/>
            <w:shd w:val="clear" w:color="auto" w:fill="auto"/>
            <w:vAlign w:val="center"/>
          </w:tcPr>
          <w:p w:rsidR="00F1381D" w:rsidRPr="00B443C5" w:rsidRDefault="00F1381D" w:rsidP="00F1381D">
            <w:pPr>
              <w:snapToGrid w:val="0"/>
              <w:jc w:val="center"/>
              <w:rPr>
                <w:rFonts w:ascii="標楷體" w:eastAsia="標楷體" w:hAnsi="標楷體"/>
                <w:sz w:val="22"/>
                <w:szCs w:val="22"/>
              </w:rPr>
            </w:pPr>
            <w:r w:rsidRPr="00B443C5">
              <w:rPr>
                <w:rFonts w:ascii="標楷體" w:eastAsia="標楷體" w:hAnsi="標楷體" w:hint="eastAsia"/>
                <w:sz w:val="22"/>
                <w:szCs w:val="22"/>
              </w:rPr>
              <w:t>11/18</w:t>
            </w:r>
            <w:r w:rsidRPr="00B443C5">
              <w:rPr>
                <w:rFonts w:ascii="標楷體" w:eastAsia="標楷體" w:hAnsi="標楷體" w:hint="eastAsia"/>
                <w:sz w:val="22"/>
                <w:szCs w:val="22"/>
              </w:rPr>
              <w:br/>
              <w:t>︱</w:t>
            </w:r>
            <w:r w:rsidRPr="00B443C5">
              <w:rPr>
                <w:rFonts w:ascii="標楷體" w:eastAsia="標楷體" w:hAnsi="標楷體" w:hint="eastAsia"/>
                <w:sz w:val="22"/>
                <w:szCs w:val="22"/>
              </w:rPr>
              <w:br/>
              <w:t>11/24</w:t>
            </w:r>
          </w:p>
        </w:tc>
        <w:tc>
          <w:tcPr>
            <w:tcW w:w="277" w:type="pct"/>
          </w:tcPr>
          <w:p w:rsidR="00F1381D" w:rsidRPr="00B443C5" w:rsidRDefault="00F1381D" w:rsidP="00F1381D">
            <w:pPr>
              <w:adjustRightInd w:val="0"/>
              <w:snapToGrid w:val="0"/>
              <w:rPr>
                <w:rFonts w:ascii="標楷體" w:eastAsia="標楷體" w:hAnsi="標楷體"/>
                <w:sz w:val="20"/>
                <w:szCs w:val="20"/>
              </w:rPr>
            </w:pPr>
            <w:r w:rsidRPr="00B443C5">
              <w:rPr>
                <w:rFonts w:ascii="標楷體" w:eastAsia="標楷體" w:hAnsi="標楷體" w:hint="eastAsia"/>
                <w:sz w:val="20"/>
                <w:szCs w:val="20"/>
              </w:rPr>
              <w:t>全民國防教育(1)</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世界風情／十、建築界的長頸鹿</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1-2-3-1</w:t>
            </w:r>
            <w:r w:rsidRPr="00B443C5">
              <w:rPr>
                <w:rFonts w:ascii="標楷體" w:eastAsia="標楷體" w:hAnsi="標楷體" w:hint="eastAsia"/>
                <w:sz w:val="18"/>
                <w:szCs w:val="18"/>
              </w:rPr>
              <w:t>,</w:t>
            </w:r>
            <w:r w:rsidRPr="00B443C5">
              <w:rPr>
                <w:rFonts w:ascii="標楷體" w:eastAsia="標楷體" w:hAnsi="標楷體"/>
                <w:sz w:val="18"/>
                <w:szCs w:val="18"/>
              </w:rPr>
              <w:t xml:space="preserve">  2-2-2-3</w:t>
            </w:r>
            <w:r w:rsidRPr="00B443C5">
              <w:rPr>
                <w:rFonts w:ascii="標楷體" w:eastAsia="標楷體" w:hAnsi="標楷體" w:hint="eastAsia"/>
                <w:sz w:val="18"/>
                <w:szCs w:val="18"/>
              </w:rPr>
              <w:t>,</w:t>
            </w:r>
            <w:r w:rsidRPr="00B443C5">
              <w:rPr>
                <w:rFonts w:ascii="標楷體" w:eastAsia="標楷體" w:hAnsi="標楷體"/>
                <w:sz w:val="18"/>
                <w:szCs w:val="18"/>
              </w:rPr>
              <w:t xml:space="preserve">  3-2-2-5</w:t>
            </w:r>
            <w:r w:rsidRPr="00B443C5">
              <w:rPr>
                <w:rFonts w:ascii="標楷體" w:eastAsia="標楷體" w:hAnsi="標楷體" w:hint="eastAsia"/>
                <w:sz w:val="18"/>
                <w:szCs w:val="18"/>
              </w:rPr>
              <w:t>,</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4-2-1-1</w:t>
            </w:r>
            <w:r w:rsidRPr="00B443C5">
              <w:rPr>
                <w:rFonts w:ascii="標楷體" w:eastAsia="標楷體" w:hAnsi="標楷體" w:hint="eastAsia"/>
                <w:sz w:val="18"/>
                <w:szCs w:val="18"/>
              </w:rPr>
              <w:t>,</w:t>
            </w:r>
            <w:r w:rsidRPr="00B443C5">
              <w:rPr>
                <w:rFonts w:ascii="標楷體" w:eastAsia="標楷體" w:hAnsi="標楷體"/>
                <w:sz w:val="18"/>
                <w:szCs w:val="18"/>
              </w:rPr>
              <w:t xml:space="preserve">  5-2-3-1</w:t>
            </w:r>
            <w:r w:rsidRPr="00B443C5">
              <w:rPr>
                <w:rFonts w:ascii="標楷體" w:eastAsia="標楷體" w:hAnsi="標楷體" w:hint="eastAsia"/>
                <w:sz w:val="18"/>
                <w:szCs w:val="18"/>
              </w:rPr>
              <w:t>,</w:t>
            </w:r>
            <w:r w:rsidRPr="00B443C5">
              <w:rPr>
                <w:rFonts w:ascii="標楷體" w:eastAsia="標楷體" w:hAnsi="標楷體"/>
                <w:sz w:val="18"/>
                <w:szCs w:val="18"/>
              </w:rPr>
              <w:t xml:space="preserve">  6-2-7-2</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r w:rsidRPr="00B443C5">
              <w:rPr>
                <w:rFonts w:ascii="標楷體" w:eastAsia="標楷體" w:hAnsi="標楷體" w:hint="eastAsia"/>
                <w:sz w:val="18"/>
                <w:szCs w:val="18"/>
              </w:rPr>
              <w:lastRenderedPageBreak/>
              <w:t>【資訊教育】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二、身軀會講話4.阿寶感冒</w:t>
            </w:r>
          </w:p>
        </w:tc>
        <w:tc>
          <w:tcPr>
            <w:tcW w:w="365" w:type="pct"/>
          </w:tcPr>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Lesson 4</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Where Is She?</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1-1-6,1-1-7,2-1-2,2-1-3,2-1-4,2-1-5,2-1-10,2-1-11,3-1-2,3-1-4,3-1-</w:t>
            </w:r>
            <w:r w:rsidRPr="00B443C5">
              <w:rPr>
                <w:rFonts w:hAnsi="標楷體" w:cs="Roman PS" w:hint="eastAsia"/>
                <w:color w:val="auto"/>
                <w:kern w:val="2"/>
                <w:sz w:val="18"/>
                <w:szCs w:val="18"/>
              </w:rPr>
              <w:lastRenderedPageBreak/>
              <w:t>5,3-1-6,3-1-7,*3-1-8,4-1-4,4-1-5,5-1-2,5-1-4,5-1-5,5-1-6,6-1-1,6-1-4</w:t>
            </w:r>
          </w:p>
          <w:p w:rsidR="00F1381D" w:rsidRPr="00B443C5" w:rsidRDefault="00F1381D"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【環境教育】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第7單元容量和重量的計算</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◎生涯發展教育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N-2-18</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N-2-19</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N-2-25</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4-n-14</w:t>
            </w:r>
          </w:p>
          <w:p w:rsidR="00F1381D" w:rsidRPr="00B443C5" w:rsidRDefault="00F1381D"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連結：</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C-R-1、C-R-2、C-T-1、C-T-2、C-S-1、C-S-3、C-S-4、C-C-1、C-C-3、C-C-4、C-C-8</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四、家鄉的產業</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第2課家鄉產業的變遷</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2-2-1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7-2-2</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8-2-2</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二、動聽的故事／古老的傳說四、畫我家鄉／畫我家園五、生活魔法師／角色變變變</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1-2-3,1-2-4,1-2-5,2-2-7,3-2-</w:t>
            </w:r>
            <w:r w:rsidRPr="00B443C5">
              <w:rPr>
                <w:rFonts w:ascii="標楷體" w:eastAsia="標楷體" w:hAnsi="標楷體" w:cs="Roman PS" w:hint="eastAsia"/>
                <w:sz w:val="18"/>
                <w:szCs w:val="18"/>
              </w:rPr>
              <w:lastRenderedPageBreak/>
              <w:t>12,3-2-13</w:t>
            </w:r>
            <w:r w:rsidRPr="00B443C5">
              <w:rPr>
                <w:rFonts w:ascii="標楷體" w:eastAsia="標楷體" w:hAnsi="標楷體" w:cs="Roman PS"/>
                <w:sz w:val="18"/>
                <w:szCs w:val="18"/>
              </w:rPr>
              <w:br/>
            </w:r>
            <w:r w:rsidRPr="00B443C5">
              <w:rPr>
                <w:rFonts w:ascii="標楷體" w:eastAsia="標楷體" w:hAnsi="標楷體" w:cs="Roman PS" w:hint="eastAsia"/>
                <w:sz w:val="18"/>
                <w:szCs w:val="18"/>
              </w:rPr>
              <w:t>【性別平等教育】</w:t>
            </w:r>
            <w:r w:rsidRPr="00B443C5">
              <w:rPr>
                <w:rFonts w:ascii="標楷體" w:eastAsia="標楷體" w:hAnsi="標楷體" w:cs="Roman PS" w:hint="eastAsia"/>
                <w:sz w:val="18"/>
                <w:szCs w:val="18"/>
              </w:rPr>
              <w:br/>
              <w:t>【生涯發展教育】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三、奇妙的光／光的折射</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1-2-1-1</w:t>
            </w:r>
            <w:r w:rsidRPr="00B443C5">
              <w:rPr>
                <w:rFonts w:ascii="標楷體" w:eastAsia="標楷體" w:hAnsi="標楷體" w:hint="eastAsia"/>
                <w:sz w:val="18"/>
                <w:szCs w:val="18"/>
              </w:rPr>
              <w:t>,</w:t>
            </w:r>
            <w:r w:rsidRPr="00B443C5">
              <w:rPr>
                <w:rFonts w:ascii="標楷體" w:eastAsia="標楷體" w:hAnsi="標楷體"/>
                <w:sz w:val="18"/>
                <w:szCs w:val="18"/>
              </w:rPr>
              <w:t>1-2-3-3</w:t>
            </w:r>
            <w:r w:rsidRPr="00B443C5">
              <w:rPr>
                <w:rFonts w:ascii="標楷體" w:eastAsia="標楷體" w:hAnsi="標楷體" w:hint="eastAsia"/>
                <w:sz w:val="18"/>
                <w:szCs w:val="18"/>
              </w:rPr>
              <w:t>,</w:t>
            </w:r>
            <w:r w:rsidRPr="00B443C5">
              <w:rPr>
                <w:rFonts w:ascii="標楷體" w:eastAsia="標楷體" w:hAnsi="標楷體"/>
                <w:sz w:val="18"/>
                <w:szCs w:val="18"/>
              </w:rPr>
              <w:t>1-2-4-1</w:t>
            </w:r>
            <w:r w:rsidRPr="00B443C5">
              <w:rPr>
                <w:rFonts w:ascii="標楷體" w:eastAsia="標楷體" w:hAnsi="標楷體" w:hint="eastAsia"/>
                <w:sz w:val="18"/>
                <w:szCs w:val="18"/>
              </w:rPr>
              <w:t>,</w:t>
            </w:r>
            <w:r w:rsidRPr="00B443C5">
              <w:rPr>
                <w:rFonts w:ascii="標楷體" w:eastAsia="標楷體" w:hAnsi="標楷體"/>
                <w:sz w:val="18"/>
                <w:szCs w:val="18"/>
              </w:rPr>
              <w:t>1-2-4-2</w:t>
            </w:r>
            <w:r w:rsidRPr="00B443C5">
              <w:rPr>
                <w:rFonts w:ascii="標楷體" w:eastAsia="標楷體" w:hAnsi="標楷體" w:hint="eastAsia"/>
                <w:sz w:val="18"/>
                <w:szCs w:val="18"/>
              </w:rPr>
              <w:t>,</w:t>
            </w:r>
            <w:r w:rsidRPr="00B443C5">
              <w:rPr>
                <w:rFonts w:ascii="標楷體" w:eastAsia="標楷體" w:hAnsi="標楷體"/>
                <w:sz w:val="18"/>
                <w:szCs w:val="18"/>
              </w:rPr>
              <w:t>1-2-5-2</w:t>
            </w:r>
            <w:r w:rsidRPr="00B443C5">
              <w:rPr>
                <w:rFonts w:ascii="標楷體" w:eastAsia="標楷體" w:hAnsi="標楷體" w:hint="eastAsia"/>
                <w:sz w:val="18"/>
                <w:szCs w:val="18"/>
              </w:rPr>
              <w:t>,</w:t>
            </w:r>
            <w:r w:rsidRPr="00B443C5">
              <w:rPr>
                <w:rFonts w:ascii="標楷體" w:eastAsia="標楷體" w:hAnsi="標楷體"/>
                <w:sz w:val="18"/>
                <w:szCs w:val="18"/>
              </w:rPr>
              <w:t>2-2-1-1</w:t>
            </w:r>
            <w:r w:rsidRPr="00B443C5">
              <w:rPr>
                <w:rFonts w:ascii="標楷體" w:eastAsia="標楷體" w:hAnsi="標楷體" w:hint="eastAsia"/>
                <w:sz w:val="18"/>
                <w:szCs w:val="18"/>
              </w:rPr>
              <w:t>,</w:t>
            </w:r>
            <w:r w:rsidRPr="00B443C5">
              <w:rPr>
                <w:rFonts w:ascii="標楷體" w:eastAsia="標楷體" w:hAnsi="標楷體"/>
                <w:sz w:val="18"/>
                <w:szCs w:val="18"/>
              </w:rPr>
              <w:t>3-2-0-3</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w:t>
            </w:r>
            <w:r w:rsidRPr="00B443C5">
              <w:rPr>
                <w:rFonts w:ascii="標楷體" w:eastAsia="標楷體" w:hAnsi="標楷體" w:hint="eastAsia"/>
                <w:sz w:val="18"/>
                <w:szCs w:val="18"/>
              </w:rPr>
              <w:lastRenderedPageBreak/>
              <w:t>教育】【家政教育】【生涯發展教育】</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lastRenderedPageBreak/>
              <w:t>生活中遇見文化／1.文化活動知多少3-2-4【家政教育】</w:t>
            </w:r>
          </w:p>
        </w:tc>
        <w:tc>
          <w:tcPr>
            <w:tcW w:w="367"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四、飲食與運動／1．神奇的營養素2-2-1,2-2-2【家政教育】</w:t>
            </w:r>
          </w:p>
        </w:tc>
        <w:tc>
          <w:tcPr>
            <w:tcW w:w="272" w:type="pct"/>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西遊記-花果山自封齊天大聖</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p w:rsidR="00F1381D" w:rsidRPr="00B443C5" w:rsidRDefault="00F1381D" w:rsidP="00F1381D">
            <w:pPr>
              <w:adjustRightInd w:val="0"/>
              <w:snapToGrid w:val="0"/>
              <w:jc w:val="both"/>
              <w:rPr>
                <w:rFonts w:ascii="標楷體" w:eastAsia="標楷體" w:hAnsi="標楷體"/>
                <w:b/>
                <w:noProof/>
                <w:sz w:val="18"/>
                <w:szCs w:val="18"/>
              </w:rPr>
            </w:pPr>
          </w:p>
        </w:tc>
        <w:tc>
          <w:tcPr>
            <w:tcW w:w="238"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數學週記</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C-R-02 </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 xml:space="preserve">C-T-03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 xml:space="preserve">C-S-02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C-S-04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C-S-05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C-C-07 </w:t>
            </w:r>
          </w:p>
          <w:p w:rsidR="00F1381D" w:rsidRPr="00B443C5" w:rsidRDefault="00F1381D" w:rsidP="00F1381D">
            <w:pPr>
              <w:widowControl/>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C-C-08</w:t>
            </w:r>
          </w:p>
          <w:p w:rsidR="00F1381D" w:rsidRPr="00B443C5" w:rsidRDefault="00F1381D" w:rsidP="00F1381D">
            <w:pPr>
              <w:adjustRightInd w:val="0"/>
              <w:snapToGrid w:val="0"/>
              <w:jc w:val="both"/>
              <w:rPr>
                <w:rFonts w:ascii="標楷體" w:eastAsia="標楷體" w:hAnsi="標楷體"/>
                <w:b/>
                <w:sz w:val="18"/>
                <w:szCs w:val="18"/>
              </w:rPr>
            </w:pPr>
          </w:p>
        </w:tc>
        <w:tc>
          <w:tcPr>
            <w:tcW w:w="178" w:type="pct"/>
            <w:shd w:val="clear" w:color="auto" w:fill="auto"/>
          </w:tcPr>
          <w:p w:rsidR="00F1381D" w:rsidRPr="00B443C5" w:rsidRDefault="00F1381D" w:rsidP="00F1381D">
            <w:pPr>
              <w:adjustRightInd w:val="0"/>
              <w:snapToGrid w:val="0"/>
              <w:jc w:val="both"/>
              <w:rPr>
                <w:rFonts w:ascii="新細明體" w:hAnsi="新細明體" w:cs="Times New Roman"/>
                <w:b/>
                <w:sz w:val="18"/>
                <w:szCs w:val="18"/>
              </w:rPr>
            </w:pPr>
            <w:r w:rsidRPr="00B443C5">
              <w:rPr>
                <w:rFonts w:ascii="新細明體" w:hAnsi="新細明體" w:hint="eastAsia"/>
                <w:b/>
                <w:sz w:val="18"/>
                <w:szCs w:val="18"/>
              </w:rPr>
              <w:t>第十課從</w:t>
            </w:r>
            <w:r w:rsidRPr="00B443C5">
              <w:rPr>
                <w:rFonts w:ascii="新細明體" w:hAnsi="新細明體" w:cs="Arial Unicode MS" w:hint="eastAsia"/>
                <w:b/>
                <w:sz w:val="18"/>
                <w:szCs w:val="18"/>
              </w:rPr>
              <w:t>媒體學思考</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1-2-1</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1-2-2</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4-2-1-</w:t>
            </w:r>
            <w:r w:rsidRPr="00B443C5">
              <w:rPr>
                <w:rFonts w:ascii="新細明體" w:hAnsi="新細明體" w:hint="eastAsia"/>
                <w:b/>
                <w:sz w:val="18"/>
                <w:szCs w:val="18"/>
              </w:rPr>
              <w:lastRenderedPageBreak/>
              <w:t>2</w:t>
            </w:r>
          </w:p>
        </w:tc>
        <w:tc>
          <w:tcPr>
            <w:tcW w:w="170"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資訊安全宣導</w:t>
            </w:r>
          </w:p>
        </w:tc>
        <w:tc>
          <w:tcPr>
            <w:tcW w:w="256" w:type="pct"/>
            <w:shd w:val="clear" w:color="auto" w:fill="auto"/>
          </w:tcPr>
          <w:p w:rsidR="00F1381D" w:rsidRPr="00B443C5" w:rsidRDefault="00F1381D" w:rsidP="00F1381D">
            <w:pPr>
              <w:adjustRightInd w:val="0"/>
              <w:snapToGrid w:val="0"/>
              <w:jc w:val="both"/>
              <w:rPr>
                <w:rFonts w:hint="eastAsia"/>
                <w:b/>
                <w:sz w:val="18"/>
                <w:szCs w:val="18"/>
              </w:rPr>
            </w:pPr>
            <w:r w:rsidRPr="00B443C5">
              <w:rPr>
                <w:rFonts w:hint="eastAsia"/>
                <w:b/>
                <w:sz w:val="18"/>
                <w:szCs w:val="18"/>
              </w:rPr>
              <w:t>全民國防教育</w:t>
            </w:r>
            <w:r w:rsidRPr="00B443C5">
              <w:rPr>
                <w:rFonts w:hint="eastAsia"/>
                <w:b/>
                <w:sz w:val="18"/>
                <w:szCs w:val="18"/>
              </w:rPr>
              <w:t>(1)</w:t>
            </w:r>
          </w:p>
        </w:tc>
      </w:tr>
      <w:tr w:rsidR="00B443C5" w:rsidRPr="00B443C5" w:rsidTr="00F1381D">
        <w:trPr>
          <w:jc w:val="center"/>
        </w:trPr>
        <w:tc>
          <w:tcPr>
            <w:tcW w:w="125" w:type="pct"/>
            <w:vAlign w:val="center"/>
          </w:tcPr>
          <w:p w:rsidR="00F1381D" w:rsidRPr="00B443C5" w:rsidRDefault="00F1381D" w:rsidP="00F1381D">
            <w:pPr>
              <w:spacing w:line="0" w:lineRule="atLeast"/>
              <w:jc w:val="center"/>
              <w:rPr>
                <w:rFonts w:ascii="新細明體" w:hAnsi="新細明體"/>
                <w:sz w:val="20"/>
                <w:szCs w:val="20"/>
              </w:rPr>
            </w:pPr>
            <w:r w:rsidRPr="00B443C5">
              <w:rPr>
                <w:rFonts w:ascii="新細明體" w:hAnsi="新細明體" w:hint="eastAsia"/>
                <w:sz w:val="20"/>
                <w:szCs w:val="20"/>
              </w:rPr>
              <w:t>第十四週</w:t>
            </w:r>
          </w:p>
        </w:tc>
        <w:tc>
          <w:tcPr>
            <w:tcW w:w="204" w:type="pct"/>
            <w:shd w:val="clear" w:color="auto" w:fill="auto"/>
            <w:vAlign w:val="center"/>
          </w:tcPr>
          <w:p w:rsidR="00F1381D" w:rsidRPr="00B443C5" w:rsidRDefault="00F1381D" w:rsidP="00F1381D">
            <w:pPr>
              <w:snapToGrid w:val="0"/>
              <w:jc w:val="center"/>
              <w:rPr>
                <w:rFonts w:ascii="標楷體" w:eastAsia="標楷體" w:hAnsi="標楷體"/>
                <w:sz w:val="22"/>
                <w:szCs w:val="22"/>
              </w:rPr>
            </w:pPr>
            <w:r w:rsidRPr="00B443C5">
              <w:rPr>
                <w:rFonts w:ascii="標楷體" w:eastAsia="標楷體" w:hAnsi="標楷體" w:hint="eastAsia"/>
                <w:sz w:val="22"/>
                <w:szCs w:val="22"/>
              </w:rPr>
              <w:t>11/25</w:t>
            </w:r>
            <w:r w:rsidRPr="00B443C5">
              <w:rPr>
                <w:rFonts w:ascii="標楷體" w:eastAsia="標楷體" w:hAnsi="標楷體" w:hint="eastAsia"/>
                <w:sz w:val="22"/>
                <w:szCs w:val="22"/>
              </w:rPr>
              <w:br/>
              <w:t>︱</w:t>
            </w:r>
            <w:r w:rsidRPr="00B443C5">
              <w:rPr>
                <w:rFonts w:ascii="標楷體" w:eastAsia="標楷體" w:hAnsi="標楷體" w:hint="eastAsia"/>
                <w:sz w:val="22"/>
                <w:szCs w:val="22"/>
              </w:rPr>
              <w:br/>
              <w:t>12/1</w:t>
            </w:r>
          </w:p>
        </w:tc>
        <w:tc>
          <w:tcPr>
            <w:tcW w:w="277" w:type="pct"/>
            <w:shd w:val="clear" w:color="auto" w:fill="auto"/>
          </w:tcPr>
          <w:p w:rsidR="00F1381D" w:rsidRPr="00B443C5" w:rsidRDefault="00F1381D" w:rsidP="00F1381D">
            <w:pPr>
              <w:adjustRightInd w:val="0"/>
              <w:snapToGrid w:val="0"/>
              <w:rPr>
                <w:rFonts w:ascii="標楷體" w:eastAsia="標楷體" w:hAnsi="標楷體"/>
                <w:sz w:val="20"/>
                <w:szCs w:val="20"/>
              </w:rPr>
            </w:pPr>
            <w:r w:rsidRPr="00B443C5">
              <w:rPr>
                <w:rFonts w:ascii="標楷體" w:eastAsia="標楷體" w:hAnsi="標楷體" w:hint="eastAsia"/>
                <w:sz w:val="20"/>
                <w:szCs w:val="20"/>
              </w:rPr>
              <w:t>性別平等教育(1)</w:t>
            </w:r>
          </w:p>
          <w:p w:rsidR="00F1381D" w:rsidRPr="00B443C5" w:rsidRDefault="00F1381D" w:rsidP="00F1381D">
            <w:pPr>
              <w:adjustRightInd w:val="0"/>
              <w:snapToGrid w:val="0"/>
              <w:rPr>
                <w:rFonts w:ascii="標楷體" w:eastAsia="標楷體" w:hAnsi="標楷體"/>
                <w:snapToGrid w:val="0"/>
                <w:spacing w:val="-18"/>
                <w:kern w:val="0"/>
                <w:sz w:val="20"/>
                <w:szCs w:val="20"/>
              </w:rPr>
            </w:pPr>
            <w:r w:rsidRPr="00B443C5">
              <w:rPr>
                <w:rFonts w:ascii="標楷體" w:eastAsia="標楷體" w:hAnsi="標楷體" w:hint="eastAsia"/>
                <w:sz w:val="20"/>
                <w:szCs w:val="20"/>
              </w:rPr>
              <w:t>◎第二次定期考查</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世界風情／統整活動三</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4-2-5-1</w:t>
            </w:r>
            <w:r w:rsidRPr="00B443C5">
              <w:rPr>
                <w:rFonts w:ascii="標楷體" w:eastAsia="標楷體" w:hAnsi="標楷體" w:hint="eastAsia"/>
                <w:sz w:val="18"/>
                <w:szCs w:val="18"/>
              </w:rPr>
              <w:t>,</w:t>
            </w:r>
            <w:r w:rsidRPr="00B443C5">
              <w:rPr>
                <w:rFonts w:ascii="標楷體" w:eastAsia="標楷體" w:hAnsi="標楷體"/>
                <w:sz w:val="18"/>
                <w:szCs w:val="18"/>
              </w:rPr>
              <w:t xml:space="preserve">  6-2-7-2</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二、身軀會講話4.阿寶感冒</w:t>
            </w:r>
          </w:p>
        </w:tc>
        <w:tc>
          <w:tcPr>
            <w:tcW w:w="365" w:type="pct"/>
          </w:tcPr>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Lesson 4</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Where Is She?</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1-1-5,1-1-7,*1-1-10,2-1-4,2-1-9,2-1-10,2-1-11,3-1-2,3-1-4,3-1-5,3-1-6,3-1-7,*3-1-8,5-1-2,5-1-3,5-1-4,5-1-5,6-1-1,6-1-4</w:t>
            </w:r>
          </w:p>
          <w:p w:rsidR="00F1381D" w:rsidRPr="00B443C5" w:rsidRDefault="00F1381D"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【環境教育】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第8單元整數四則</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◎生涯發展教育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◎家政教育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N-2-06</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N-2-07</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A-2-02</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A-2-03</w:t>
            </w:r>
          </w:p>
          <w:p w:rsidR="00F1381D" w:rsidRPr="00B443C5" w:rsidRDefault="00F1381D"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C-R-1、C-R-2、C-R-4、C-T-1、C-T-2、C-S-1、C-S-3、C-S-4、C-S-5、C-C-3、C-C-5、C-C-6、</w:t>
            </w:r>
            <w:r w:rsidRPr="00B443C5">
              <w:rPr>
                <w:rFonts w:ascii="標楷體" w:eastAsia="標楷體" w:hAnsi="標楷體"/>
                <w:sz w:val="18"/>
                <w:szCs w:val="18"/>
              </w:rPr>
              <w:t>C-C-8</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四、家鄉的產業</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〈社會放大鏡〉重視食安，桃園的有機蔬菜</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2-2-1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7-2-2</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8-2-2</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二、動聽的故事／笛聲飛揚四、畫我家鄉／畫我家園五、生活魔法師／角色變變變</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1-2-4,2-2-7,3-2-12,3-2-13</w:t>
            </w:r>
            <w:r w:rsidRPr="00B443C5">
              <w:rPr>
                <w:rFonts w:ascii="標楷體" w:eastAsia="標楷體" w:hAnsi="標楷體" w:cs="Roman PS"/>
                <w:sz w:val="18"/>
                <w:szCs w:val="18"/>
              </w:rPr>
              <w:br/>
            </w:r>
            <w:r w:rsidRPr="00B443C5">
              <w:rPr>
                <w:rFonts w:ascii="標楷體" w:eastAsia="標楷體" w:hAnsi="標楷體" w:cs="Roman PS" w:hint="eastAsia"/>
                <w:sz w:val="18"/>
                <w:szCs w:val="18"/>
              </w:rPr>
              <w:t>【環境教育】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三、奇妙的光／光的折射</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1-2-1-1</w:t>
            </w:r>
            <w:r w:rsidRPr="00B443C5">
              <w:rPr>
                <w:rFonts w:ascii="標楷體" w:eastAsia="標楷體" w:hAnsi="標楷體" w:hint="eastAsia"/>
                <w:sz w:val="18"/>
                <w:szCs w:val="18"/>
              </w:rPr>
              <w:t>,</w:t>
            </w:r>
            <w:r w:rsidRPr="00B443C5">
              <w:rPr>
                <w:rFonts w:ascii="標楷體" w:eastAsia="標楷體" w:hAnsi="標楷體"/>
                <w:sz w:val="18"/>
                <w:szCs w:val="18"/>
              </w:rPr>
              <w:t>1-2-3-3</w:t>
            </w:r>
            <w:r w:rsidRPr="00B443C5">
              <w:rPr>
                <w:rFonts w:ascii="標楷體" w:eastAsia="標楷體" w:hAnsi="標楷體" w:hint="eastAsia"/>
                <w:sz w:val="18"/>
                <w:szCs w:val="18"/>
              </w:rPr>
              <w:t>,</w:t>
            </w:r>
            <w:r w:rsidRPr="00B443C5">
              <w:rPr>
                <w:rFonts w:ascii="標楷體" w:eastAsia="標楷體" w:hAnsi="標楷體"/>
                <w:sz w:val="18"/>
                <w:szCs w:val="18"/>
              </w:rPr>
              <w:t>1-2-4-1</w:t>
            </w:r>
            <w:r w:rsidRPr="00B443C5">
              <w:rPr>
                <w:rFonts w:ascii="標楷體" w:eastAsia="標楷體" w:hAnsi="標楷體" w:hint="eastAsia"/>
                <w:sz w:val="18"/>
                <w:szCs w:val="18"/>
              </w:rPr>
              <w:t>,</w:t>
            </w:r>
            <w:r w:rsidRPr="00B443C5">
              <w:rPr>
                <w:rFonts w:ascii="標楷體" w:eastAsia="標楷體" w:hAnsi="標楷體"/>
                <w:sz w:val="18"/>
                <w:szCs w:val="18"/>
              </w:rPr>
              <w:t>1-2-4-2</w:t>
            </w:r>
            <w:r w:rsidRPr="00B443C5">
              <w:rPr>
                <w:rFonts w:ascii="標楷體" w:eastAsia="標楷體" w:hAnsi="標楷體" w:hint="eastAsia"/>
                <w:sz w:val="18"/>
                <w:szCs w:val="18"/>
              </w:rPr>
              <w:t>,</w:t>
            </w:r>
            <w:r w:rsidRPr="00B443C5">
              <w:rPr>
                <w:rFonts w:ascii="標楷體" w:eastAsia="標楷體" w:hAnsi="標楷體"/>
                <w:sz w:val="18"/>
                <w:szCs w:val="18"/>
              </w:rPr>
              <w:t>1-2-5-2</w:t>
            </w:r>
            <w:r w:rsidRPr="00B443C5">
              <w:rPr>
                <w:rFonts w:ascii="標楷體" w:eastAsia="標楷體" w:hAnsi="標楷體" w:hint="eastAsia"/>
                <w:sz w:val="18"/>
                <w:szCs w:val="18"/>
              </w:rPr>
              <w:t>,</w:t>
            </w:r>
            <w:r w:rsidRPr="00B443C5">
              <w:rPr>
                <w:rFonts w:ascii="標楷體" w:eastAsia="標楷體" w:hAnsi="標楷體"/>
                <w:sz w:val="18"/>
                <w:szCs w:val="18"/>
              </w:rPr>
              <w:t>2-2-5-1</w:t>
            </w:r>
            <w:r w:rsidRPr="00B443C5">
              <w:rPr>
                <w:rFonts w:ascii="標楷體" w:eastAsia="標楷體" w:hAnsi="標楷體" w:hint="eastAsia"/>
                <w:sz w:val="18"/>
                <w:szCs w:val="18"/>
              </w:rPr>
              <w:t>,</w:t>
            </w:r>
            <w:r w:rsidRPr="00B443C5">
              <w:rPr>
                <w:rFonts w:ascii="標楷體" w:eastAsia="標楷體" w:hAnsi="標楷體"/>
                <w:sz w:val="18"/>
                <w:szCs w:val="18"/>
              </w:rPr>
              <w:t>3-2-0-3</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【性別平等教育】【環境教育】【家政教育】【生涯發展教育】</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生活中遇見文化／1.文化活動知多少3-2-4【家政教育】</w:t>
            </w:r>
          </w:p>
        </w:tc>
        <w:tc>
          <w:tcPr>
            <w:tcW w:w="367"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四、飲食與運動／2．飲食運動要注意2-2-1,2-2-2,2-2-6【資訊教育】</w:t>
            </w:r>
          </w:p>
        </w:tc>
        <w:tc>
          <w:tcPr>
            <w:tcW w:w="272" w:type="pct"/>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西遊記-花果山自封齊天大聖</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p w:rsidR="00F1381D" w:rsidRPr="00B443C5" w:rsidRDefault="00F1381D" w:rsidP="00F1381D">
            <w:pPr>
              <w:adjustRightInd w:val="0"/>
              <w:snapToGrid w:val="0"/>
              <w:jc w:val="both"/>
              <w:rPr>
                <w:rFonts w:hint="eastAsia"/>
                <w:b/>
                <w:sz w:val="18"/>
                <w:szCs w:val="18"/>
              </w:rPr>
            </w:pPr>
          </w:p>
        </w:tc>
        <w:tc>
          <w:tcPr>
            <w:tcW w:w="238"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巧板26變一</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C-R-02 </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 xml:space="preserve">C-T-03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 xml:space="preserve">C-S-02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C-S-04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C-S-05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C-C-07 </w:t>
            </w:r>
          </w:p>
          <w:p w:rsidR="00F1381D" w:rsidRPr="00B443C5" w:rsidRDefault="00F1381D" w:rsidP="00F1381D">
            <w:pPr>
              <w:widowControl/>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C-C-08</w:t>
            </w:r>
          </w:p>
          <w:p w:rsidR="00F1381D" w:rsidRPr="00B443C5" w:rsidRDefault="00F1381D" w:rsidP="00F1381D">
            <w:pPr>
              <w:adjustRightInd w:val="0"/>
              <w:snapToGrid w:val="0"/>
              <w:jc w:val="both"/>
              <w:rPr>
                <w:rFonts w:ascii="標楷體" w:eastAsia="標楷體" w:hAnsi="標楷體"/>
                <w:b/>
                <w:sz w:val="18"/>
                <w:szCs w:val="18"/>
              </w:rPr>
            </w:pPr>
          </w:p>
        </w:tc>
        <w:tc>
          <w:tcPr>
            <w:tcW w:w="178" w:type="pct"/>
            <w:shd w:val="clear" w:color="auto" w:fill="auto"/>
          </w:tcPr>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語文天地三</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F1381D" w:rsidRPr="00B443C5" w:rsidRDefault="00F1381D" w:rsidP="00F1381D">
            <w:pPr>
              <w:adjustRightInd w:val="0"/>
              <w:snapToGrid w:val="0"/>
              <w:jc w:val="both"/>
              <w:rPr>
                <w:rFonts w:ascii="新細明體" w:hAnsi="新細明體" w:cs="Times New Roman"/>
                <w:b/>
                <w:sz w:val="18"/>
                <w:szCs w:val="18"/>
              </w:rPr>
            </w:pPr>
            <w:r w:rsidRPr="00B443C5">
              <w:rPr>
                <w:rFonts w:ascii="新細明體" w:hAnsi="新細明體" w:hint="eastAsia"/>
                <w:b/>
                <w:sz w:val="18"/>
                <w:szCs w:val="18"/>
              </w:rPr>
              <w:t>2-2-1-2</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2-2-1-3</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2-2-2-3</w:t>
            </w:r>
          </w:p>
        </w:tc>
        <w:tc>
          <w:tcPr>
            <w:tcW w:w="170" w:type="pct"/>
            <w:shd w:val="clear" w:color="auto" w:fill="auto"/>
          </w:tcPr>
          <w:p w:rsidR="00F1381D" w:rsidRPr="00B443C5" w:rsidRDefault="00F1381D" w:rsidP="00F1381D">
            <w:pPr>
              <w:tabs>
                <w:tab w:val="left" w:pos="256"/>
              </w:tabs>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文書處理介紹open-office</w:t>
            </w:r>
          </w:p>
        </w:tc>
        <w:tc>
          <w:tcPr>
            <w:tcW w:w="256" w:type="pct"/>
            <w:shd w:val="clear" w:color="auto" w:fill="auto"/>
          </w:tcPr>
          <w:p w:rsidR="00F1381D" w:rsidRPr="00B443C5" w:rsidRDefault="00F1381D" w:rsidP="00F1381D">
            <w:pPr>
              <w:adjustRightInd w:val="0"/>
              <w:snapToGrid w:val="0"/>
              <w:jc w:val="both"/>
              <w:rPr>
                <w:rFonts w:hint="eastAsia"/>
                <w:b/>
                <w:sz w:val="18"/>
                <w:szCs w:val="18"/>
              </w:rPr>
            </w:pPr>
            <w:r w:rsidRPr="00B443C5">
              <w:rPr>
                <w:rFonts w:hint="eastAsia"/>
                <w:b/>
                <w:sz w:val="18"/>
                <w:szCs w:val="18"/>
              </w:rPr>
              <w:t>性別平等教育</w:t>
            </w:r>
            <w:r w:rsidRPr="00B443C5">
              <w:rPr>
                <w:rFonts w:hint="eastAsia"/>
                <w:b/>
                <w:sz w:val="18"/>
                <w:szCs w:val="18"/>
              </w:rPr>
              <w:t>(1)</w:t>
            </w:r>
          </w:p>
        </w:tc>
      </w:tr>
      <w:tr w:rsidR="00B443C5" w:rsidRPr="00B443C5" w:rsidTr="000868BE">
        <w:trPr>
          <w:jc w:val="center"/>
        </w:trPr>
        <w:tc>
          <w:tcPr>
            <w:tcW w:w="605" w:type="pct"/>
            <w:gridSpan w:val="3"/>
            <w:vAlign w:val="center"/>
          </w:tcPr>
          <w:p w:rsidR="00F1381D" w:rsidRPr="00B443C5" w:rsidRDefault="00F1381D" w:rsidP="00F1381D">
            <w:pPr>
              <w:jc w:val="center"/>
              <w:rPr>
                <w:rFonts w:ascii="標楷體" w:eastAsia="標楷體" w:hAnsi="標楷體"/>
                <w:sz w:val="20"/>
                <w:szCs w:val="20"/>
              </w:rPr>
            </w:pPr>
            <w:r w:rsidRPr="00B443C5">
              <w:rPr>
                <w:rFonts w:ascii="標楷體" w:eastAsia="標楷體" w:hAnsi="標楷體" w:hint="eastAsia"/>
                <w:sz w:val="20"/>
                <w:szCs w:val="20"/>
              </w:rPr>
              <w:lastRenderedPageBreak/>
              <w:t>評量方式</w:t>
            </w:r>
          </w:p>
        </w:tc>
        <w:tc>
          <w:tcPr>
            <w:tcW w:w="364" w:type="pct"/>
            <w:vAlign w:val="center"/>
          </w:tcPr>
          <w:p w:rsidR="00F1381D" w:rsidRPr="00B443C5" w:rsidRDefault="00F1381D" w:rsidP="00F1381D">
            <w:pPr>
              <w:adjustRightInd w:val="0"/>
              <w:snapToGrid w:val="0"/>
              <w:jc w:val="center"/>
              <w:rPr>
                <w:rFonts w:ascii="標楷體" w:eastAsia="標楷體" w:hAnsi="標楷體"/>
                <w:sz w:val="20"/>
                <w:szCs w:val="20"/>
              </w:rPr>
            </w:pPr>
            <w:r w:rsidRPr="00B443C5">
              <w:rPr>
                <w:rFonts w:ascii="標楷體" w:eastAsia="標楷體" w:hAnsi="標楷體" w:hint="eastAsia"/>
                <w:sz w:val="20"/>
                <w:szCs w:val="20"/>
              </w:rPr>
              <w:t>紙筆測驗</w:t>
            </w:r>
          </w:p>
        </w:tc>
        <w:tc>
          <w:tcPr>
            <w:tcW w:w="364" w:type="pct"/>
            <w:shd w:val="clear" w:color="auto" w:fill="auto"/>
            <w:vAlign w:val="center"/>
          </w:tcPr>
          <w:p w:rsidR="00F1381D" w:rsidRPr="00B443C5" w:rsidRDefault="00F1381D" w:rsidP="00F1381D">
            <w:pPr>
              <w:pStyle w:val="aff2"/>
              <w:spacing w:line="0" w:lineRule="atLeast"/>
              <w:jc w:val="center"/>
              <w:rPr>
                <w:rFonts w:ascii="標楷體" w:eastAsia="標楷體" w:hAnsi="標楷體"/>
                <w:sz w:val="20"/>
                <w:szCs w:val="20"/>
              </w:rPr>
            </w:pPr>
            <w:r w:rsidRPr="00B443C5">
              <w:rPr>
                <w:rFonts w:ascii="標楷體" w:eastAsia="標楷體" w:hAnsi="標楷體" w:hint="eastAsia"/>
                <w:sz w:val="20"/>
                <w:szCs w:val="20"/>
              </w:rPr>
              <w:t>紙筆測驗</w:t>
            </w:r>
          </w:p>
        </w:tc>
        <w:tc>
          <w:tcPr>
            <w:tcW w:w="365" w:type="pct"/>
            <w:vAlign w:val="center"/>
          </w:tcPr>
          <w:p w:rsidR="00F1381D" w:rsidRPr="00B443C5" w:rsidRDefault="00F1381D" w:rsidP="00F1381D">
            <w:pPr>
              <w:spacing w:line="0" w:lineRule="atLeast"/>
              <w:jc w:val="center"/>
              <w:rPr>
                <w:rFonts w:ascii="標楷體" w:eastAsia="標楷體" w:hAnsi="標楷體" w:cs="新細明體"/>
                <w:kern w:val="0"/>
                <w:sz w:val="20"/>
                <w:szCs w:val="20"/>
              </w:rPr>
            </w:pPr>
            <w:r w:rsidRPr="00B443C5">
              <w:rPr>
                <w:rFonts w:ascii="標楷體" w:eastAsia="標楷體" w:hAnsi="標楷體" w:cs="新細明體" w:hint="eastAsia"/>
                <w:kern w:val="0"/>
                <w:sz w:val="20"/>
                <w:szCs w:val="20"/>
              </w:rPr>
              <w:t>口頭評量</w:t>
            </w:r>
          </w:p>
        </w:tc>
        <w:tc>
          <w:tcPr>
            <w:tcW w:w="364" w:type="pct"/>
            <w:vAlign w:val="center"/>
          </w:tcPr>
          <w:p w:rsidR="00F1381D" w:rsidRPr="00B443C5" w:rsidRDefault="00F1381D" w:rsidP="00F1381D">
            <w:pPr>
              <w:jc w:val="center"/>
              <w:rPr>
                <w:rFonts w:ascii="標楷體" w:eastAsia="標楷體" w:hAnsi="標楷體"/>
                <w:sz w:val="20"/>
                <w:szCs w:val="20"/>
              </w:rPr>
            </w:pPr>
            <w:r w:rsidRPr="00B443C5">
              <w:rPr>
                <w:rFonts w:ascii="標楷體" w:eastAsia="標楷體" w:hAnsi="標楷體" w:hint="eastAsia"/>
                <w:sz w:val="20"/>
                <w:szCs w:val="20"/>
              </w:rPr>
              <w:t>紙筆測驗</w:t>
            </w:r>
          </w:p>
        </w:tc>
        <w:tc>
          <w:tcPr>
            <w:tcW w:w="364" w:type="pct"/>
            <w:shd w:val="clear" w:color="auto" w:fill="auto"/>
            <w:vAlign w:val="center"/>
          </w:tcPr>
          <w:p w:rsidR="00F1381D" w:rsidRPr="00B443C5" w:rsidRDefault="00F1381D" w:rsidP="00F1381D">
            <w:pPr>
              <w:ind w:left="460" w:hangingChars="230" w:hanging="460"/>
              <w:jc w:val="center"/>
              <w:rPr>
                <w:rFonts w:ascii="標楷體" w:eastAsia="標楷體" w:hAnsi="標楷體"/>
                <w:sz w:val="20"/>
                <w:szCs w:val="20"/>
              </w:rPr>
            </w:pPr>
            <w:r w:rsidRPr="00B443C5">
              <w:rPr>
                <w:rFonts w:ascii="標楷體" w:eastAsia="標楷體" w:hAnsi="標楷體" w:hint="eastAsia"/>
                <w:sz w:val="20"/>
                <w:szCs w:val="20"/>
              </w:rPr>
              <w:t>紙筆測驗</w:t>
            </w:r>
          </w:p>
        </w:tc>
        <w:tc>
          <w:tcPr>
            <w:tcW w:w="364" w:type="pct"/>
            <w:shd w:val="clear" w:color="auto" w:fill="auto"/>
            <w:vAlign w:val="center"/>
          </w:tcPr>
          <w:p w:rsidR="00F1381D" w:rsidRPr="00B443C5" w:rsidRDefault="00F1381D" w:rsidP="00F1381D">
            <w:pPr>
              <w:pStyle w:val="aff5"/>
              <w:adjustRightInd w:val="0"/>
              <w:snapToGrid w:val="0"/>
              <w:spacing w:line="0" w:lineRule="atLeast"/>
              <w:rPr>
                <w:rFonts w:ascii="標楷體" w:eastAsia="標楷體" w:hAnsi="標楷體" w:cs="細明體"/>
                <w:sz w:val="20"/>
              </w:rPr>
            </w:pPr>
            <w:r w:rsidRPr="00B443C5">
              <w:rPr>
                <w:rFonts w:ascii="標楷體" w:eastAsia="標楷體" w:hAnsi="標楷體" w:hint="eastAsia"/>
                <w:sz w:val="20"/>
              </w:rPr>
              <w:t>紙筆測驗</w:t>
            </w:r>
          </w:p>
        </w:tc>
        <w:tc>
          <w:tcPr>
            <w:tcW w:w="364" w:type="pct"/>
            <w:shd w:val="clear" w:color="auto" w:fill="auto"/>
            <w:vAlign w:val="center"/>
          </w:tcPr>
          <w:p w:rsidR="00F1381D" w:rsidRPr="00B443C5" w:rsidRDefault="00F1381D" w:rsidP="00F1381D">
            <w:pPr>
              <w:jc w:val="center"/>
              <w:rPr>
                <w:rFonts w:ascii="標楷體" w:eastAsia="標楷體" w:hAnsi="標楷體" w:cs="Arial Unicode MS"/>
                <w:sz w:val="20"/>
                <w:szCs w:val="20"/>
              </w:rPr>
            </w:pPr>
            <w:r w:rsidRPr="00B443C5">
              <w:rPr>
                <w:rFonts w:ascii="標楷體" w:eastAsia="標楷體" w:hAnsi="標楷體" w:hint="eastAsia"/>
                <w:sz w:val="20"/>
                <w:szCs w:val="20"/>
              </w:rPr>
              <w:t>紙筆測驗</w:t>
            </w:r>
          </w:p>
        </w:tc>
        <w:tc>
          <w:tcPr>
            <w:tcW w:w="364" w:type="pct"/>
            <w:vAlign w:val="center"/>
          </w:tcPr>
          <w:p w:rsidR="00F1381D" w:rsidRPr="00B443C5" w:rsidRDefault="00F1381D" w:rsidP="00F1381D">
            <w:pPr>
              <w:jc w:val="center"/>
              <w:rPr>
                <w:rFonts w:ascii="標楷體" w:eastAsia="標楷體" w:hAnsi="標楷體" w:cs="Arial Unicode MS"/>
                <w:sz w:val="20"/>
                <w:szCs w:val="20"/>
              </w:rPr>
            </w:pPr>
            <w:r w:rsidRPr="00B443C5">
              <w:rPr>
                <w:rFonts w:ascii="標楷體" w:eastAsia="標楷體" w:hAnsi="標楷體" w:hint="eastAsia"/>
                <w:sz w:val="20"/>
                <w:szCs w:val="20"/>
              </w:rPr>
              <w:t>紙筆測驗</w:t>
            </w:r>
          </w:p>
        </w:tc>
        <w:tc>
          <w:tcPr>
            <w:tcW w:w="367" w:type="pct"/>
            <w:vAlign w:val="center"/>
          </w:tcPr>
          <w:p w:rsidR="00F1381D" w:rsidRPr="00B443C5" w:rsidRDefault="00F1381D" w:rsidP="00F1381D">
            <w:pPr>
              <w:adjustRightInd w:val="0"/>
              <w:snapToGrid w:val="0"/>
              <w:jc w:val="center"/>
              <w:rPr>
                <w:rFonts w:ascii="標楷體" w:eastAsia="標楷體" w:hAnsi="標楷體" w:cs="新細明體"/>
                <w:sz w:val="20"/>
                <w:szCs w:val="20"/>
              </w:rPr>
            </w:pPr>
            <w:r w:rsidRPr="00B443C5">
              <w:rPr>
                <w:rFonts w:ascii="標楷體" w:eastAsia="標楷體" w:hAnsi="標楷體" w:hint="eastAsia"/>
                <w:sz w:val="20"/>
                <w:szCs w:val="20"/>
              </w:rPr>
              <w:t>紙筆測驗</w:t>
            </w:r>
          </w:p>
        </w:tc>
        <w:tc>
          <w:tcPr>
            <w:tcW w:w="272" w:type="pct"/>
            <w:vAlign w:val="center"/>
          </w:tcPr>
          <w:p w:rsidR="00F1381D" w:rsidRPr="00B443C5" w:rsidRDefault="00F1381D" w:rsidP="00F1381D">
            <w:pPr>
              <w:snapToGrid w:val="0"/>
              <w:jc w:val="center"/>
              <w:rPr>
                <w:rFonts w:ascii="標楷體" w:eastAsia="標楷體" w:hAnsi="標楷體"/>
                <w:b/>
                <w:sz w:val="20"/>
                <w:szCs w:val="20"/>
              </w:rPr>
            </w:pPr>
            <w:r w:rsidRPr="00B443C5">
              <w:rPr>
                <w:rFonts w:ascii="標楷體" w:eastAsia="標楷體" w:hAnsi="標楷體" w:cs="新細明體" w:hint="eastAsia"/>
                <w:b/>
                <w:kern w:val="0"/>
                <w:sz w:val="20"/>
                <w:szCs w:val="20"/>
              </w:rPr>
              <w:t>口頭評量</w:t>
            </w:r>
          </w:p>
        </w:tc>
        <w:tc>
          <w:tcPr>
            <w:tcW w:w="238" w:type="pct"/>
            <w:shd w:val="clear" w:color="auto" w:fill="auto"/>
            <w:vAlign w:val="center"/>
          </w:tcPr>
          <w:p w:rsidR="00F1381D" w:rsidRPr="00B443C5" w:rsidRDefault="00F1381D" w:rsidP="00F1381D">
            <w:pPr>
              <w:snapToGrid w:val="0"/>
              <w:jc w:val="center"/>
              <w:rPr>
                <w:rFonts w:ascii="標楷體" w:eastAsia="標楷體" w:hAnsi="標楷體"/>
                <w:b/>
                <w:sz w:val="20"/>
                <w:szCs w:val="20"/>
              </w:rPr>
            </w:pPr>
            <w:r w:rsidRPr="00B443C5">
              <w:rPr>
                <w:rFonts w:ascii="標楷體" w:eastAsia="標楷體" w:hAnsi="標楷體" w:hint="eastAsia"/>
                <w:b/>
                <w:sz w:val="20"/>
                <w:szCs w:val="20"/>
              </w:rPr>
              <w:t>實作評量</w:t>
            </w:r>
          </w:p>
        </w:tc>
        <w:tc>
          <w:tcPr>
            <w:tcW w:w="178" w:type="pct"/>
            <w:shd w:val="clear" w:color="auto" w:fill="auto"/>
            <w:vAlign w:val="center"/>
          </w:tcPr>
          <w:p w:rsidR="00F1381D" w:rsidRPr="00B443C5" w:rsidRDefault="00F1381D" w:rsidP="00F1381D">
            <w:pPr>
              <w:spacing w:line="240" w:lineRule="exact"/>
              <w:jc w:val="center"/>
              <w:rPr>
                <w:rFonts w:ascii="標楷體" w:eastAsia="標楷體" w:hAnsi="標楷體"/>
                <w:b/>
                <w:sz w:val="20"/>
                <w:szCs w:val="20"/>
              </w:rPr>
            </w:pPr>
            <w:r w:rsidRPr="00B443C5">
              <w:rPr>
                <w:rFonts w:ascii="標楷體" w:eastAsia="標楷體" w:hAnsi="標楷體" w:hint="eastAsia"/>
                <w:b/>
                <w:sz w:val="20"/>
                <w:szCs w:val="20"/>
              </w:rPr>
              <w:t>實作評量</w:t>
            </w:r>
          </w:p>
        </w:tc>
        <w:tc>
          <w:tcPr>
            <w:tcW w:w="170" w:type="pct"/>
            <w:shd w:val="clear" w:color="auto" w:fill="auto"/>
            <w:vAlign w:val="center"/>
          </w:tcPr>
          <w:p w:rsidR="00F1381D" w:rsidRPr="00B443C5" w:rsidRDefault="00F1381D" w:rsidP="00F1381D">
            <w:pPr>
              <w:jc w:val="center"/>
              <w:rPr>
                <w:rFonts w:ascii="標楷體" w:eastAsia="標楷體" w:hAnsi="標楷體"/>
                <w:b/>
                <w:sz w:val="20"/>
                <w:szCs w:val="20"/>
              </w:rPr>
            </w:pPr>
            <w:r w:rsidRPr="00B443C5">
              <w:rPr>
                <w:rFonts w:ascii="標楷體" w:eastAsia="標楷體" w:hAnsi="標楷體" w:hint="eastAsia"/>
                <w:b/>
                <w:sz w:val="20"/>
                <w:szCs w:val="20"/>
              </w:rPr>
              <w:t>實作評量</w:t>
            </w:r>
          </w:p>
        </w:tc>
        <w:tc>
          <w:tcPr>
            <w:tcW w:w="256" w:type="pct"/>
            <w:shd w:val="clear" w:color="auto" w:fill="auto"/>
            <w:vAlign w:val="center"/>
          </w:tcPr>
          <w:p w:rsidR="00F1381D" w:rsidRPr="00B443C5" w:rsidRDefault="00F1381D" w:rsidP="00F1381D">
            <w:pPr>
              <w:spacing w:line="240" w:lineRule="exact"/>
              <w:jc w:val="center"/>
              <w:rPr>
                <w:rFonts w:ascii="標楷體" w:eastAsia="標楷體" w:hAnsi="標楷體"/>
                <w:b/>
                <w:sz w:val="20"/>
                <w:szCs w:val="20"/>
              </w:rPr>
            </w:pPr>
            <w:r w:rsidRPr="00B443C5">
              <w:rPr>
                <w:rFonts w:ascii="標楷體" w:eastAsia="標楷體" w:hAnsi="標楷體" w:hint="eastAsia"/>
                <w:b/>
                <w:sz w:val="20"/>
                <w:szCs w:val="20"/>
              </w:rPr>
              <w:t>實作評量</w:t>
            </w:r>
          </w:p>
        </w:tc>
      </w:tr>
      <w:tr w:rsidR="00B443C5" w:rsidRPr="00B443C5" w:rsidTr="00F1381D">
        <w:trPr>
          <w:jc w:val="center"/>
        </w:trPr>
        <w:tc>
          <w:tcPr>
            <w:tcW w:w="125" w:type="pct"/>
            <w:vAlign w:val="center"/>
          </w:tcPr>
          <w:p w:rsidR="00F1381D" w:rsidRPr="00B443C5" w:rsidRDefault="00F1381D" w:rsidP="00F1381D">
            <w:pPr>
              <w:spacing w:line="0" w:lineRule="atLeast"/>
              <w:jc w:val="center"/>
              <w:rPr>
                <w:rFonts w:ascii="新細明體" w:hAnsi="新細明體"/>
                <w:sz w:val="20"/>
                <w:szCs w:val="20"/>
              </w:rPr>
            </w:pPr>
            <w:r w:rsidRPr="00B443C5">
              <w:rPr>
                <w:rFonts w:ascii="新細明體" w:hAnsi="新細明體" w:hint="eastAsia"/>
                <w:sz w:val="20"/>
                <w:szCs w:val="20"/>
              </w:rPr>
              <w:t>第十五週</w:t>
            </w:r>
          </w:p>
        </w:tc>
        <w:tc>
          <w:tcPr>
            <w:tcW w:w="204" w:type="pct"/>
            <w:shd w:val="clear" w:color="auto" w:fill="auto"/>
            <w:vAlign w:val="center"/>
          </w:tcPr>
          <w:p w:rsidR="00F1381D" w:rsidRPr="00B443C5" w:rsidRDefault="00F1381D" w:rsidP="00F1381D">
            <w:pPr>
              <w:snapToGrid w:val="0"/>
              <w:jc w:val="center"/>
              <w:rPr>
                <w:rFonts w:ascii="標楷體" w:eastAsia="標楷體" w:hAnsi="標楷體"/>
                <w:sz w:val="22"/>
                <w:szCs w:val="22"/>
              </w:rPr>
            </w:pPr>
            <w:r w:rsidRPr="00B443C5">
              <w:rPr>
                <w:rFonts w:ascii="標楷體" w:eastAsia="標楷體" w:hAnsi="標楷體" w:hint="eastAsia"/>
                <w:sz w:val="22"/>
                <w:szCs w:val="22"/>
              </w:rPr>
              <w:t>12/2</w:t>
            </w:r>
            <w:r w:rsidRPr="00B443C5">
              <w:rPr>
                <w:rFonts w:ascii="標楷體" w:eastAsia="標楷體" w:hAnsi="標楷體" w:hint="eastAsia"/>
                <w:sz w:val="22"/>
                <w:szCs w:val="22"/>
              </w:rPr>
              <w:br/>
              <w:t>︱</w:t>
            </w:r>
            <w:r w:rsidRPr="00B443C5">
              <w:rPr>
                <w:rFonts w:ascii="標楷體" w:eastAsia="標楷體" w:hAnsi="標楷體" w:hint="eastAsia"/>
                <w:sz w:val="22"/>
                <w:szCs w:val="22"/>
              </w:rPr>
              <w:br/>
              <w:t>12/8</w:t>
            </w:r>
          </w:p>
        </w:tc>
        <w:tc>
          <w:tcPr>
            <w:tcW w:w="277" w:type="pct"/>
            <w:shd w:val="clear" w:color="auto" w:fill="auto"/>
          </w:tcPr>
          <w:p w:rsidR="00F1381D" w:rsidRPr="00B443C5" w:rsidRDefault="00F1381D" w:rsidP="00F1381D">
            <w:pPr>
              <w:adjustRightInd w:val="0"/>
              <w:snapToGrid w:val="0"/>
              <w:rPr>
                <w:rFonts w:ascii="標楷體" w:eastAsia="標楷體" w:hAnsi="標楷體"/>
                <w:sz w:val="20"/>
                <w:szCs w:val="20"/>
              </w:rPr>
            </w:pPr>
            <w:r w:rsidRPr="00B443C5">
              <w:rPr>
                <w:rFonts w:ascii="標楷體" w:eastAsia="標楷體" w:hAnsi="標楷體" w:hint="eastAsia"/>
                <w:sz w:val="20"/>
                <w:szCs w:val="20"/>
              </w:rPr>
              <w:t>性別平等教育(1)</w:t>
            </w:r>
          </w:p>
          <w:p w:rsidR="00F1381D" w:rsidRPr="00B443C5" w:rsidRDefault="00F1381D" w:rsidP="00F1381D">
            <w:pPr>
              <w:adjustRightInd w:val="0"/>
              <w:snapToGrid w:val="0"/>
              <w:ind w:left="164"/>
              <w:rPr>
                <w:rFonts w:ascii="標楷體" w:eastAsia="標楷體" w:hAnsi="標楷體"/>
                <w:snapToGrid w:val="0"/>
                <w:spacing w:val="-18"/>
                <w:kern w:val="0"/>
                <w:sz w:val="20"/>
                <w:szCs w:val="20"/>
              </w:rPr>
            </w:pP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閱讀天地／十一、水果們的晚會</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1-2-2</w:t>
            </w:r>
            <w:r w:rsidRPr="00B443C5">
              <w:rPr>
                <w:rFonts w:ascii="標楷體" w:eastAsia="標楷體" w:hAnsi="標楷體" w:hint="eastAsia"/>
                <w:sz w:val="18"/>
                <w:szCs w:val="18"/>
              </w:rPr>
              <w:t>,</w:t>
            </w:r>
            <w:r w:rsidRPr="00B443C5">
              <w:rPr>
                <w:rFonts w:ascii="標楷體" w:eastAsia="標楷體" w:hAnsi="標楷體"/>
                <w:sz w:val="18"/>
                <w:szCs w:val="18"/>
              </w:rPr>
              <w:t xml:space="preserve">  2-2-1-2</w:t>
            </w:r>
            <w:r w:rsidRPr="00B443C5">
              <w:rPr>
                <w:rFonts w:ascii="標楷體" w:eastAsia="標楷體" w:hAnsi="標楷體" w:hint="eastAsia"/>
                <w:sz w:val="18"/>
                <w:szCs w:val="18"/>
              </w:rPr>
              <w:t>,</w:t>
            </w:r>
            <w:r w:rsidRPr="00B443C5">
              <w:rPr>
                <w:rFonts w:ascii="標楷體" w:eastAsia="標楷體" w:hAnsi="標楷體"/>
                <w:sz w:val="18"/>
                <w:szCs w:val="18"/>
              </w:rPr>
              <w:t xml:space="preserve">  3-2-2-2</w:t>
            </w:r>
            <w:r w:rsidRPr="00B443C5">
              <w:rPr>
                <w:rFonts w:ascii="標楷體" w:eastAsia="標楷體" w:hAnsi="標楷體" w:hint="eastAsia"/>
                <w:sz w:val="18"/>
                <w:szCs w:val="18"/>
              </w:rPr>
              <w:t>,</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3-2-3-1</w:t>
            </w:r>
            <w:r w:rsidRPr="00B443C5">
              <w:rPr>
                <w:rFonts w:ascii="標楷體" w:eastAsia="標楷體" w:hAnsi="標楷體" w:hint="eastAsia"/>
                <w:sz w:val="18"/>
                <w:szCs w:val="18"/>
              </w:rPr>
              <w:t>,</w:t>
            </w:r>
            <w:r w:rsidRPr="00B443C5">
              <w:rPr>
                <w:rFonts w:ascii="標楷體" w:eastAsia="標楷體" w:hAnsi="標楷體"/>
                <w:sz w:val="18"/>
                <w:szCs w:val="18"/>
              </w:rPr>
              <w:t xml:space="preserve">  4-2-1-2</w:t>
            </w:r>
            <w:r w:rsidRPr="00B443C5">
              <w:rPr>
                <w:rFonts w:ascii="標楷體" w:eastAsia="標楷體" w:hAnsi="標楷體" w:hint="eastAsia"/>
                <w:sz w:val="18"/>
                <w:szCs w:val="18"/>
              </w:rPr>
              <w:t>,</w:t>
            </w:r>
            <w:r w:rsidRPr="00B443C5">
              <w:rPr>
                <w:rFonts w:ascii="標楷體" w:eastAsia="標楷體" w:hAnsi="標楷體"/>
                <w:sz w:val="18"/>
                <w:szCs w:val="18"/>
              </w:rPr>
              <w:t xml:space="preserve">  5-2-4-2</w:t>
            </w:r>
            <w:r w:rsidRPr="00B443C5">
              <w:rPr>
                <w:rFonts w:ascii="標楷體" w:eastAsia="標楷體" w:hAnsi="標楷體" w:hint="eastAsia"/>
                <w:sz w:val="18"/>
                <w:szCs w:val="18"/>
              </w:rPr>
              <w:t>,</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5-2-8-1</w:t>
            </w:r>
            <w:r w:rsidRPr="00B443C5">
              <w:rPr>
                <w:rFonts w:ascii="標楷體" w:eastAsia="標楷體" w:hAnsi="標楷體" w:hint="eastAsia"/>
                <w:sz w:val="18"/>
                <w:szCs w:val="18"/>
              </w:rPr>
              <w:t>,</w:t>
            </w:r>
            <w:r w:rsidRPr="00B443C5">
              <w:rPr>
                <w:rFonts w:ascii="標楷體" w:eastAsia="標楷體" w:hAnsi="標楷體"/>
                <w:sz w:val="18"/>
                <w:szCs w:val="18"/>
              </w:rPr>
              <w:t xml:space="preserve">  6-2-1-3</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【家政教育】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三、臺灣古早物5.風鼓</w:t>
            </w:r>
          </w:p>
        </w:tc>
        <w:tc>
          <w:tcPr>
            <w:tcW w:w="365" w:type="pct"/>
          </w:tcPr>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Lesson 5</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What Are You Doing?</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1-1-2,1-1-3,1-1-4,1-1-5,1-1-6,1-1-8,*1-1-10,2-1-4,2-1-9,2-1-10,3-1-5,3-1-6,4-1-2,4-1-3,4-1-5,5-1-2,5-1-3,6-1-1,6-1-4</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【家政教育】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第8單元整數四則</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◎生涯發展教育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◎家政教育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N-2-06</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N-2-07</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A-2-02</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A-2-03</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4-n-04</w:t>
            </w:r>
          </w:p>
          <w:p w:rsidR="00F1381D" w:rsidRPr="00B443C5" w:rsidRDefault="00F1381D"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C-R-1、C-R-C-S-5、C-C-3、C-C-5、C-C-6、</w:t>
            </w:r>
            <w:r w:rsidRPr="00B443C5">
              <w:rPr>
                <w:rFonts w:ascii="標楷體" w:eastAsia="標楷體" w:hAnsi="標楷體"/>
                <w:sz w:val="18"/>
                <w:szCs w:val="18"/>
              </w:rPr>
              <w:t>C-C-8</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五、家鄉的科技</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第1課科技的進步與家鄉生活</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2-2-1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8-2-1</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二、動聽的故事／笛聲飛揚四、畫我家鄉／畫我家園五、生活魔法師／創意舞臺</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1-2-2,1-2-4,2-2-7</w:t>
            </w:r>
            <w:r w:rsidRPr="00B443C5">
              <w:rPr>
                <w:rFonts w:ascii="標楷體" w:eastAsia="標楷體" w:hAnsi="標楷體" w:cs="Roman PS"/>
                <w:sz w:val="18"/>
                <w:szCs w:val="18"/>
              </w:rPr>
              <w:br/>
            </w:r>
            <w:r w:rsidRPr="00B443C5">
              <w:rPr>
                <w:rFonts w:ascii="標楷體" w:eastAsia="標楷體" w:hAnsi="標楷體" w:cs="Roman PS" w:hint="eastAsia"/>
                <w:sz w:val="18"/>
                <w:szCs w:val="18"/>
              </w:rPr>
              <w:t>【生涯發展教育】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三、奇妙的光／美麗的色光</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1-2-1-1</w:t>
            </w:r>
            <w:r w:rsidRPr="00B443C5">
              <w:rPr>
                <w:rFonts w:ascii="標楷體" w:eastAsia="標楷體" w:hAnsi="標楷體" w:hint="eastAsia"/>
                <w:sz w:val="18"/>
                <w:szCs w:val="18"/>
              </w:rPr>
              <w:t>,</w:t>
            </w:r>
            <w:r w:rsidRPr="00B443C5">
              <w:rPr>
                <w:rFonts w:ascii="標楷體" w:eastAsia="標楷體" w:hAnsi="標楷體"/>
                <w:sz w:val="18"/>
                <w:szCs w:val="18"/>
              </w:rPr>
              <w:t>1-2-3-3</w:t>
            </w:r>
            <w:r w:rsidRPr="00B443C5">
              <w:rPr>
                <w:rFonts w:ascii="標楷體" w:eastAsia="標楷體" w:hAnsi="標楷體" w:hint="eastAsia"/>
                <w:sz w:val="18"/>
                <w:szCs w:val="18"/>
              </w:rPr>
              <w:t>,</w:t>
            </w:r>
            <w:r w:rsidRPr="00B443C5">
              <w:rPr>
                <w:rFonts w:ascii="標楷體" w:eastAsia="標楷體" w:hAnsi="標楷體"/>
                <w:sz w:val="18"/>
                <w:szCs w:val="18"/>
              </w:rPr>
              <w:t>1-2-4-2</w:t>
            </w:r>
            <w:r w:rsidRPr="00B443C5">
              <w:rPr>
                <w:rFonts w:ascii="標楷體" w:eastAsia="標楷體" w:hAnsi="標楷體" w:hint="eastAsia"/>
                <w:sz w:val="18"/>
                <w:szCs w:val="18"/>
              </w:rPr>
              <w:t>,</w:t>
            </w:r>
            <w:r w:rsidRPr="00B443C5">
              <w:rPr>
                <w:rFonts w:ascii="標楷體" w:eastAsia="標楷體" w:hAnsi="標楷體"/>
                <w:sz w:val="18"/>
                <w:szCs w:val="18"/>
              </w:rPr>
              <w:t>1-2-5-2</w:t>
            </w:r>
            <w:r w:rsidRPr="00B443C5">
              <w:rPr>
                <w:rFonts w:ascii="標楷體" w:eastAsia="標楷體" w:hAnsi="標楷體" w:hint="eastAsia"/>
                <w:sz w:val="18"/>
                <w:szCs w:val="18"/>
              </w:rPr>
              <w:t>,</w:t>
            </w:r>
            <w:r w:rsidRPr="00B443C5">
              <w:rPr>
                <w:rFonts w:ascii="標楷體" w:eastAsia="標楷體" w:hAnsi="標楷體"/>
                <w:sz w:val="18"/>
                <w:szCs w:val="18"/>
              </w:rPr>
              <w:t>2-2-5-1</w:t>
            </w:r>
            <w:r w:rsidRPr="00B443C5">
              <w:rPr>
                <w:rFonts w:ascii="標楷體" w:eastAsia="標楷體" w:hAnsi="標楷體" w:hint="eastAsia"/>
                <w:sz w:val="18"/>
                <w:szCs w:val="18"/>
              </w:rPr>
              <w:t>,</w:t>
            </w:r>
            <w:r w:rsidRPr="00B443C5">
              <w:rPr>
                <w:rFonts w:ascii="標楷體" w:eastAsia="標楷體" w:hAnsi="標楷體"/>
                <w:sz w:val="18"/>
                <w:szCs w:val="18"/>
              </w:rPr>
              <w:t>3-2-0-3</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【性別平等教育】【環境教育】【家政教育】【生涯發展教育】</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生活中遇見文化／2.社區活動快樂GO3-2-4【家政教育】</w:t>
            </w:r>
          </w:p>
        </w:tc>
        <w:tc>
          <w:tcPr>
            <w:tcW w:w="367"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五、滾跳好體能／1．前翻接後滾3-2-2,3-2-4</w:t>
            </w:r>
          </w:p>
        </w:tc>
        <w:tc>
          <w:tcPr>
            <w:tcW w:w="272" w:type="pct"/>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西遊記-花果山自封齊天大聖</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p w:rsidR="00F1381D" w:rsidRPr="00B443C5" w:rsidRDefault="00F1381D" w:rsidP="00F1381D">
            <w:pPr>
              <w:adjustRightInd w:val="0"/>
              <w:snapToGrid w:val="0"/>
              <w:jc w:val="both"/>
              <w:rPr>
                <w:rFonts w:hint="eastAsia"/>
                <w:b/>
                <w:sz w:val="18"/>
                <w:szCs w:val="18"/>
              </w:rPr>
            </w:pPr>
          </w:p>
        </w:tc>
        <w:tc>
          <w:tcPr>
            <w:tcW w:w="238"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巧板26變二</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C-R-02 </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 xml:space="preserve">C-T-03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 xml:space="preserve">C-S-02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C-S-04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C-S-05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C-C-07 </w:t>
            </w:r>
          </w:p>
          <w:p w:rsidR="00F1381D" w:rsidRPr="00B443C5" w:rsidRDefault="00F1381D" w:rsidP="00F1381D">
            <w:pPr>
              <w:widowControl/>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C-C-08</w:t>
            </w:r>
          </w:p>
        </w:tc>
        <w:tc>
          <w:tcPr>
            <w:tcW w:w="178" w:type="pct"/>
            <w:shd w:val="clear" w:color="auto" w:fill="auto"/>
          </w:tcPr>
          <w:p w:rsidR="00F1381D" w:rsidRPr="00B443C5" w:rsidRDefault="00F1381D" w:rsidP="00F1381D">
            <w:pPr>
              <w:adjustRightInd w:val="0"/>
              <w:snapToGrid w:val="0"/>
              <w:jc w:val="both"/>
              <w:rPr>
                <w:rFonts w:ascii="新細明體" w:hAnsi="新細明體" w:cs="Arial Unicode MS"/>
                <w:b/>
                <w:sz w:val="18"/>
                <w:szCs w:val="18"/>
              </w:rPr>
            </w:pPr>
            <w:r w:rsidRPr="00B443C5">
              <w:rPr>
                <w:rFonts w:ascii="新細明體" w:hAnsi="新細明體" w:cs="Arial Unicode MS" w:hint="eastAsia"/>
                <w:b/>
                <w:sz w:val="18"/>
                <w:szCs w:val="18"/>
              </w:rPr>
              <w:t>怕鬼的熊哥哥</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5-2-1</w:t>
            </w:r>
          </w:p>
          <w:p w:rsidR="00F1381D" w:rsidRPr="00B443C5" w:rsidRDefault="00F1381D" w:rsidP="00F1381D">
            <w:pPr>
              <w:adjustRightInd w:val="0"/>
              <w:snapToGrid w:val="0"/>
              <w:jc w:val="both"/>
              <w:rPr>
                <w:rFonts w:ascii="新細明體" w:hAnsi="新細明體" w:cs="Times New Roman"/>
                <w:b/>
                <w:sz w:val="18"/>
                <w:szCs w:val="18"/>
              </w:rPr>
            </w:pPr>
            <w:r w:rsidRPr="00B443C5">
              <w:rPr>
                <w:rFonts w:ascii="新細明體" w:hAnsi="新細明體" w:hint="eastAsia"/>
                <w:b/>
                <w:sz w:val="18"/>
                <w:szCs w:val="18"/>
              </w:rPr>
              <w:t>5-2-3-1</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5-2-3-2</w:t>
            </w:r>
          </w:p>
        </w:tc>
        <w:tc>
          <w:tcPr>
            <w:tcW w:w="170"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文書處理—文字排版</w:t>
            </w:r>
          </w:p>
        </w:tc>
        <w:tc>
          <w:tcPr>
            <w:tcW w:w="256" w:type="pct"/>
            <w:shd w:val="clear" w:color="auto" w:fill="auto"/>
          </w:tcPr>
          <w:p w:rsidR="00F1381D" w:rsidRPr="00B443C5" w:rsidRDefault="00F1381D" w:rsidP="00F1381D">
            <w:pPr>
              <w:adjustRightInd w:val="0"/>
              <w:snapToGrid w:val="0"/>
              <w:jc w:val="both"/>
              <w:rPr>
                <w:rFonts w:hint="eastAsia"/>
                <w:b/>
                <w:sz w:val="18"/>
                <w:szCs w:val="18"/>
              </w:rPr>
            </w:pPr>
            <w:r w:rsidRPr="00B443C5">
              <w:rPr>
                <w:rFonts w:hint="eastAsia"/>
                <w:b/>
                <w:sz w:val="18"/>
                <w:szCs w:val="18"/>
              </w:rPr>
              <w:t>性別平等教育</w:t>
            </w:r>
            <w:r w:rsidRPr="00B443C5">
              <w:rPr>
                <w:rFonts w:hint="eastAsia"/>
                <w:b/>
                <w:sz w:val="18"/>
                <w:szCs w:val="18"/>
              </w:rPr>
              <w:t>(1)</w:t>
            </w:r>
          </w:p>
        </w:tc>
      </w:tr>
      <w:tr w:rsidR="00B443C5" w:rsidRPr="00B443C5" w:rsidTr="00F1381D">
        <w:trPr>
          <w:jc w:val="center"/>
        </w:trPr>
        <w:tc>
          <w:tcPr>
            <w:tcW w:w="125" w:type="pct"/>
            <w:vAlign w:val="center"/>
          </w:tcPr>
          <w:p w:rsidR="00F1381D" w:rsidRPr="00B443C5" w:rsidRDefault="00F1381D" w:rsidP="00F1381D">
            <w:pPr>
              <w:spacing w:line="0" w:lineRule="atLeast"/>
              <w:jc w:val="center"/>
              <w:rPr>
                <w:rFonts w:ascii="新細明體" w:hAnsi="新細明體"/>
                <w:sz w:val="20"/>
                <w:szCs w:val="20"/>
              </w:rPr>
            </w:pPr>
            <w:r w:rsidRPr="00B443C5">
              <w:rPr>
                <w:rFonts w:ascii="新細明體" w:hAnsi="新細明體" w:hint="eastAsia"/>
                <w:sz w:val="20"/>
                <w:szCs w:val="20"/>
              </w:rPr>
              <w:t>第十六週</w:t>
            </w:r>
          </w:p>
        </w:tc>
        <w:tc>
          <w:tcPr>
            <w:tcW w:w="204" w:type="pct"/>
            <w:shd w:val="clear" w:color="auto" w:fill="auto"/>
            <w:vAlign w:val="center"/>
          </w:tcPr>
          <w:p w:rsidR="00F1381D" w:rsidRPr="00B443C5" w:rsidRDefault="00F1381D" w:rsidP="00F1381D">
            <w:pPr>
              <w:snapToGrid w:val="0"/>
              <w:jc w:val="center"/>
              <w:rPr>
                <w:rFonts w:ascii="標楷體" w:eastAsia="標楷體" w:hAnsi="標楷體"/>
                <w:sz w:val="22"/>
                <w:szCs w:val="22"/>
              </w:rPr>
            </w:pPr>
            <w:r w:rsidRPr="00B443C5">
              <w:rPr>
                <w:rFonts w:ascii="標楷體" w:eastAsia="標楷體" w:hAnsi="標楷體" w:hint="eastAsia"/>
                <w:sz w:val="22"/>
                <w:szCs w:val="22"/>
              </w:rPr>
              <w:t>12/9</w:t>
            </w:r>
            <w:r w:rsidRPr="00B443C5">
              <w:rPr>
                <w:rFonts w:ascii="標楷體" w:eastAsia="標楷體" w:hAnsi="標楷體" w:hint="eastAsia"/>
                <w:sz w:val="22"/>
                <w:szCs w:val="22"/>
              </w:rPr>
              <w:br/>
              <w:t>︱</w:t>
            </w:r>
            <w:r w:rsidRPr="00B443C5">
              <w:rPr>
                <w:rFonts w:ascii="標楷體" w:eastAsia="標楷體" w:hAnsi="標楷體" w:hint="eastAsia"/>
                <w:sz w:val="22"/>
                <w:szCs w:val="22"/>
              </w:rPr>
              <w:br/>
              <w:t>12/15</w:t>
            </w:r>
          </w:p>
        </w:tc>
        <w:tc>
          <w:tcPr>
            <w:tcW w:w="277" w:type="pct"/>
          </w:tcPr>
          <w:p w:rsidR="00F1381D" w:rsidRPr="00B443C5" w:rsidRDefault="00F1381D" w:rsidP="00F1381D">
            <w:pPr>
              <w:adjustRightInd w:val="0"/>
              <w:snapToGrid w:val="0"/>
              <w:rPr>
                <w:rFonts w:ascii="標楷體" w:eastAsia="標楷體" w:hAnsi="標楷體"/>
                <w:sz w:val="20"/>
                <w:szCs w:val="20"/>
              </w:rPr>
            </w:pPr>
            <w:r w:rsidRPr="00B443C5">
              <w:rPr>
                <w:rFonts w:ascii="標楷體" w:eastAsia="標楷體" w:hAnsi="標楷體" w:hint="eastAsia"/>
                <w:sz w:val="20"/>
                <w:szCs w:val="20"/>
              </w:rPr>
              <w:t>家庭教育(1)</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閱讀天地／十二、兩兄弟</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1-2-1</w:t>
            </w:r>
            <w:r w:rsidRPr="00B443C5">
              <w:rPr>
                <w:rFonts w:ascii="標楷體" w:eastAsia="標楷體" w:hAnsi="標楷體" w:hint="eastAsia"/>
                <w:sz w:val="18"/>
                <w:szCs w:val="18"/>
              </w:rPr>
              <w:t>,</w:t>
            </w:r>
            <w:r w:rsidRPr="00B443C5">
              <w:rPr>
                <w:rFonts w:ascii="標楷體" w:eastAsia="標楷體" w:hAnsi="標楷體"/>
                <w:sz w:val="18"/>
                <w:szCs w:val="18"/>
              </w:rPr>
              <w:t xml:space="preserve">  2-3-2-7</w:t>
            </w:r>
            <w:r w:rsidRPr="00B443C5">
              <w:rPr>
                <w:rFonts w:ascii="標楷體" w:eastAsia="標楷體" w:hAnsi="標楷體" w:hint="eastAsia"/>
                <w:sz w:val="18"/>
                <w:szCs w:val="18"/>
              </w:rPr>
              <w:t>,</w:t>
            </w:r>
            <w:r w:rsidRPr="00B443C5">
              <w:rPr>
                <w:rFonts w:ascii="標楷體" w:eastAsia="標楷體" w:hAnsi="標楷體"/>
                <w:sz w:val="18"/>
                <w:szCs w:val="18"/>
              </w:rPr>
              <w:t xml:space="preserve">  3-2-2-3</w:t>
            </w:r>
            <w:r w:rsidRPr="00B443C5">
              <w:rPr>
                <w:rFonts w:ascii="標楷體" w:eastAsia="標楷體" w:hAnsi="標楷體" w:hint="eastAsia"/>
                <w:sz w:val="18"/>
                <w:szCs w:val="18"/>
              </w:rPr>
              <w:t>,</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4-2-3-2</w:t>
            </w:r>
            <w:r w:rsidRPr="00B443C5">
              <w:rPr>
                <w:rFonts w:ascii="標楷體" w:eastAsia="標楷體" w:hAnsi="標楷體" w:hint="eastAsia"/>
                <w:sz w:val="18"/>
                <w:szCs w:val="18"/>
              </w:rPr>
              <w:t>,</w:t>
            </w:r>
            <w:r w:rsidRPr="00B443C5">
              <w:rPr>
                <w:rFonts w:ascii="標楷體" w:eastAsia="標楷體" w:hAnsi="標楷體"/>
                <w:sz w:val="18"/>
                <w:szCs w:val="18"/>
              </w:rPr>
              <w:t xml:space="preserve">  5-2-10</w:t>
            </w:r>
            <w:r w:rsidRPr="00B443C5">
              <w:rPr>
                <w:rFonts w:ascii="標楷體" w:eastAsia="標楷體" w:hAnsi="標楷體" w:hint="eastAsia"/>
                <w:sz w:val="18"/>
                <w:szCs w:val="18"/>
              </w:rPr>
              <w:t>,</w:t>
            </w:r>
            <w:r w:rsidRPr="00B443C5">
              <w:rPr>
                <w:rFonts w:ascii="標楷體" w:eastAsia="標楷體" w:hAnsi="標楷體"/>
                <w:sz w:val="18"/>
                <w:szCs w:val="18"/>
              </w:rPr>
              <w:t xml:space="preserve">  6-</w:t>
            </w:r>
            <w:r w:rsidRPr="00B443C5">
              <w:rPr>
                <w:rFonts w:ascii="標楷體" w:eastAsia="標楷體" w:hAnsi="標楷體"/>
                <w:sz w:val="18"/>
                <w:szCs w:val="18"/>
              </w:rPr>
              <w:lastRenderedPageBreak/>
              <w:t>2-7-2</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【人權教育】【家政教育】【生涯發展教育】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三、臺灣古早物5.風鼓</w:t>
            </w:r>
          </w:p>
        </w:tc>
        <w:tc>
          <w:tcPr>
            <w:tcW w:w="365" w:type="pct"/>
          </w:tcPr>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Lesson 5</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What Are You Doing?</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1-1-5,1-1-6,1-1-7,1-1-8,1-1-9,*1-1-</w:t>
            </w:r>
            <w:r w:rsidRPr="00B443C5">
              <w:rPr>
                <w:rFonts w:hAnsi="標楷體" w:cs="Roman PS" w:hint="eastAsia"/>
                <w:color w:val="auto"/>
                <w:kern w:val="2"/>
                <w:sz w:val="18"/>
                <w:szCs w:val="18"/>
              </w:rPr>
              <w:lastRenderedPageBreak/>
              <w:t>10,2-1-2,2-1-3,2-1-4,2-1-5,2-1-9,2-1-10,2-1-11,3-1-2,3-1-4,3-1-5,3-1-7,4-1-4,5-1-2,5-1-5,5-1-6,6-1-1,6-1-4</w:t>
            </w:r>
          </w:p>
          <w:p w:rsidR="00F1381D" w:rsidRPr="00B443C5" w:rsidRDefault="00F1381D"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【家政教育】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第9單元小數</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N-2-13</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4-n-11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4-n-12</w:t>
            </w:r>
          </w:p>
          <w:p w:rsidR="00F1381D" w:rsidRPr="00B443C5" w:rsidRDefault="00F1381D"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C-R-1、C-R-2、C-T-1、C-T-2、C-S-2、C-S-3、C-S-4、C-S-5、C-C-4、</w:t>
            </w:r>
            <w:r w:rsidRPr="00B443C5">
              <w:rPr>
                <w:rFonts w:ascii="標楷體" w:eastAsia="標楷體" w:hAnsi="標楷體"/>
                <w:sz w:val="18"/>
                <w:szCs w:val="18"/>
              </w:rPr>
              <w:t>C-C-6</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五、家鄉的科技</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第2課現代生活新樣貌</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◎資訊教育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◎家政教育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8-2-2</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lastRenderedPageBreak/>
              <w:t>二、動聽的故事／笛聲飛揚四、畫我家鄉／畫我家園五、生活魔法師／創意舞臺</w:t>
            </w:r>
            <w:r w:rsidRPr="00B443C5">
              <w:rPr>
                <w:rFonts w:ascii="標楷體" w:eastAsia="標楷體" w:hAnsi="標楷體" w:cs="Roman PS"/>
                <w:sz w:val="18"/>
                <w:szCs w:val="18"/>
              </w:rPr>
              <w:br/>
            </w:r>
            <w:r w:rsidRPr="00B443C5">
              <w:rPr>
                <w:rFonts w:ascii="標楷體" w:eastAsia="標楷體" w:hAnsi="標楷體" w:cs="Roman PS" w:hint="eastAsia"/>
                <w:sz w:val="18"/>
                <w:szCs w:val="18"/>
              </w:rPr>
              <w:lastRenderedPageBreak/>
              <w:t>1-2-2,1-2-4,2-2-7</w:t>
            </w:r>
            <w:r w:rsidRPr="00B443C5">
              <w:rPr>
                <w:rFonts w:ascii="標楷體" w:eastAsia="標楷體" w:hAnsi="標楷體" w:cs="Roman PS"/>
                <w:sz w:val="18"/>
                <w:szCs w:val="18"/>
              </w:rPr>
              <w:br/>
            </w:r>
            <w:r w:rsidRPr="00B443C5">
              <w:rPr>
                <w:rFonts w:ascii="標楷體" w:eastAsia="標楷體" w:hAnsi="標楷體" w:cs="Roman PS" w:hint="eastAsia"/>
                <w:sz w:val="18"/>
                <w:szCs w:val="18"/>
              </w:rPr>
              <w:t>【性別平等教育】</w:t>
            </w:r>
            <w:r w:rsidRPr="00B443C5">
              <w:rPr>
                <w:rFonts w:ascii="標楷體" w:eastAsia="標楷體" w:hAnsi="標楷體" w:cs="Roman PS" w:hint="eastAsia"/>
                <w:sz w:val="18"/>
                <w:szCs w:val="18"/>
              </w:rPr>
              <w:br/>
              <w:t>【生涯發展教育】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三、奇妙的光／美麗的色光</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四、交通工具與能源／常見的交通工具</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lastRenderedPageBreak/>
              <w:t>1-2-1-1</w:t>
            </w:r>
            <w:r w:rsidRPr="00B443C5">
              <w:rPr>
                <w:rFonts w:ascii="標楷體" w:eastAsia="標楷體" w:hAnsi="標楷體" w:hint="eastAsia"/>
                <w:sz w:val="18"/>
                <w:szCs w:val="18"/>
              </w:rPr>
              <w:t>,</w:t>
            </w:r>
            <w:r w:rsidRPr="00B443C5">
              <w:rPr>
                <w:rFonts w:ascii="標楷體" w:eastAsia="標楷體" w:hAnsi="標楷體"/>
                <w:sz w:val="18"/>
                <w:szCs w:val="18"/>
              </w:rPr>
              <w:t>1-2-3-3</w:t>
            </w:r>
            <w:r w:rsidRPr="00B443C5">
              <w:rPr>
                <w:rFonts w:ascii="標楷體" w:eastAsia="標楷體" w:hAnsi="標楷體" w:hint="eastAsia"/>
                <w:sz w:val="18"/>
                <w:szCs w:val="18"/>
              </w:rPr>
              <w:t>,</w:t>
            </w:r>
            <w:r w:rsidRPr="00B443C5">
              <w:rPr>
                <w:rFonts w:ascii="標楷體" w:eastAsia="標楷體" w:hAnsi="標楷體"/>
                <w:sz w:val="18"/>
                <w:szCs w:val="18"/>
              </w:rPr>
              <w:t>1-2-4-2</w:t>
            </w:r>
            <w:r w:rsidRPr="00B443C5">
              <w:rPr>
                <w:rFonts w:ascii="標楷體" w:eastAsia="標楷體" w:hAnsi="標楷體" w:hint="eastAsia"/>
                <w:sz w:val="18"/>
                <w:szCs w:val="18"/>
              </w:rPr>
              <w:t>,</w:t>
            </w:r>
            <w:r w:rsidRPr="00B443C5">
              <w:rPr>
                <w:rFonts w:ascii="標楷體" w:eastAsia="標楷體" w:hAnsi="標楷體"/>
                <w:sz w:val="18"/>
                <w:szCs w:val="18"/>
              </w:rPr>
              <w:t>1-2-5-</w:t>
            </w:r>
            <w:r w:rsidRPr="00B443C5">
              <w:rPr>
                <w:rFonts w:ascii="標楷體" w:eastAsia="標楷體" w:hAnsi="標楷體" w:hint="eastAsia"/>
                <w:sz w:val="18"/>
                <w:szCs w:val="18"/>
              </w:rPr>
              <w:t>2,</w:t>
            </w:r>
            <w:r w:rsidRPr="00B443C5">
              <w:rPr>
                <w:rFonts w:ascii="標楷體" w:eastAsia="標楷體" w:hAnsi="標楷體"/>
                <w:sz w:val="18"/>
                <w:szCs w:val="18"/>
              </w:rPr>
              <w:t>1-2-</w:t>
            </w:r>
            <w:r w:rsidRPr="00B443C5">
              <w:rPr>
                <w:rFonts w:ascii="標楷體" w:eastAsia="標楷體" w:hAnsi="標楷體" w:hint="eastAsia"/>
                <w:sz w:val="18"/>
                <w:szCs w:val="18"/>
              </w:rPr>
              <w:t>5</w:t>
            </w:r>
            <w:r w:rsidRPr="00B443C5">
              <w:rPr>
                <w:rFonts w:ascii="標楷體" w:eastAsia="標楷體" w:hAnsi="標楷體"/>
                <w:sz w:val="18"/>
                <w:szCs w:val="18"/>
              </w:rPr>
              <w:t>-3</w:t>
            </w:r>
            <w:r w:rsidRPr="00B443C5">
              <w:rPr>
                <w:rFonts w:ascii="標楷體" w:eastAsia="標楷體" w:hAnsi="標楷體" w:hint="eastAsia"/>
                <w:sz w:val="18"/>
                <w:szCs w:val="18"/>
              </w:rPr>
              <w:t>,</w:t>
            </w:r>
            <w:r w:rsidRPr="00B443C5">
              <w:rPr>
                <w:rFonts w:ascii="標楷體" w:eastAsia="標楷體" w:hAnsi="標楷體"/>
                <w:sz w:val="18"/>
                <w:szCs w:val="18"/>
              </w:rPr>
              <w:t>2-2-5-1</w:t>
            </w:r>
            <w:r w:rsidRPr="00B443C5">
              <w:rPr>
                <w:rFonts w:ascii="標楷體" w:eastAsia="標楷體" w:hAnsi="標楷體" w:hint="eastAsia"/>
                <w:sz w:val="18"/>
                <w:szCs w:val="18"/>
              </w:rPr>
              <w:t>,</w:t>
            </w:r>
            <w:r w:rsidRPr="00B443C5">
              <w:rPr>
                <w:rFonts w:ascii="標楷體" w:eastAsia="標楷體" w:hAnsi="標楷體"/>
                <w:sz w:val="18"/>
                <w:szCs w:val="18"/>
              </w:rPr>
              <w:t>2-2-</w:t>
            </w:r>
            <w:r w:rsidRPr="00B443C5">
              <w:rPr>
                <w:rFonts w:ascii="標楷體" w:eastAsia="標楷體" w:hAnsi="標楷體" w:hint="eastAsia"/>
                <w:sz w:val="18"/>
                <w:szCs w:val="18"/>
              </w:rPr>
              <w:t>6</w:t>
            </w:r>
            <w:r w:rsidRPr="00B443C5">
              <w:rPr>
                <w:rFonts w:ascii="標楷體" w:eastAsia="標楷體" w:hAnsi="標楷體"/>
                <w:sz w:val="18"/>
                <w:szCs w:val="18"/>
              </w:rPr>
              <w:t>-</w:t>
            </w:r>
            <w:r w:rsidRPr="00B443C5">
              <w:rPr>
                <w:rFonts w:ascii="標楷體" w:eastAsia="標楷體" w:hAnsi="標楷體" w:hint="eastAsia"/>
                <w:sz w:val="18"/>
                <w:szCs w:val="18"/>
              </w:rPr>
              <w:t>2,</w:t>
            </w:r>
            <w:r w:rsidRPr="00B443C5">
              <w:rPr>
                <w:rFonts w:ascii="標楷體" w:eastAsia="標楷體" w:hAnsi="標楷體"/>
                <w:sz w:val="18"/>
                <w:szCs w:val="18"/>
              </w:rPr>
              <w:t>3-2-0-3</w:t>
            </w:r>
            <w:r w:rsidRPr="00B443C5">
              <w:rPr>
                <w:rFonts w:ascii="標楷體" w:eastAsia="標楷體" w:hAnsi="標楷體" w:hint="eastAsia"/>
                <w:sz w:val="18"/>
                <w:szCs w:val="18"/>
              </w:rPr>
              <w:t>,4</w:t>
            </w:r>
            <w:r w:rsidRPr="00B443C5">
              <w:rPr>
                <w:rFonts w:ascii="標楷體" w:eastAsia="標楷體" w:hAnsi="標楷體"/>
                <w:sz w:val="18"/>
                <w:szCs w:val="18"/>
              </w:rPr>
              <w:t>-2-1-1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【性別平等教育】【環境教育】【家政教育】【資訊教育】【生涯發展教育】</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lastRenderedPageBreak/>
              <w:t>生活中遇見文化／2.社區活動快樂GO3-2-4【家政教育】</w:t>
            </w:r>
          </w:p>
        </w:tc>
        <w:tc>
          <w:tcPr>
            <w:tcW w:w="367"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五、滾跳好體能／2．箱上小精靈3．繩索體操3-2-2,3-2-4【生涯發展教育】</w:t>
            </w:r>
          </w:p>
        </w:tc>
        <w:tc>
          <w:tcPr>
            <w:tcW w:w="272" w:type="pct"/>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西遊記-花果山大鬧蟠桃會</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6-2-5</w:t>
            </w:r>
          </w:p>
        </w:tc>
        <w:tc>
          <w:tcPr>
            <w:tcW w:w="238"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數學週記</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C-R-02 </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 xml:space="preserve">C-T-03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 xml:space="preserve">C-S-02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C-S-04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C-S-05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lastRenderedPageBreak/>
              <w:t xml:space="preserve">C-C-07 </w:t>
            </w:r>
          </w:p>
          <w:p w:rsidR="00F1381D" w:rsidRPr="00B443C5" w:rsidRDefault="00F1381D" w:rsidP="00F1381D">
            <w:pPr>
              <w:widowControl/>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C-C-08</w:t>
            </w:r>
          </w:p>
        </w:tc>
        <w:tc>
          <w:tcPr>
            <w:tcW w:w="178" w:type="pct"/>
            <w:shd w:val="clear" w:color="auto" w:fill="auto"/>
          </w:tcPr>
          <w:p w:rsidR="00F1381D" w:rsidRPr="00B443C5" w:rsidRDefault="00F1381D" w:rsidP="00F1381D">
            <w:pPr>
              <w:adjustRightInd w:val="0"/>
              <w:snapToGrid w:val="0"/>
              <w:jc w:val="both"/>
              <w:rPr>
                <w:rFonts w:ascii="新細明體" w:hAnsi="新細明體" w:cs="Times New Roman"/>
                <w:b/>
                <w:sz w:val="18"/>
                <w:szCs w:val="18"/>
              </w:rPr>
            </w:pPr>
            <w:r w:rsidRPr="00B443C5">
              <w:rPr>
                <w:rFonts w:ascii="新細明體" w:hAnsi="新細明體" w:hint="eastAsia"/>
                <w:b/>
                <w:sz w:val="18"/>
                <w:szCs w:val="18"/>
              </w:rPr>
              <w:lastRenderedPageBreak/>
              <w:t>第十一課</w:t>
            </w:r>
            <w:r w:rsidRPr="00B443C5">
              <w:rPr>
                <w:rFonts w:ascii="新細明體" w:hAnsi="新細明體" w:cs="Arial Unicode MS" w:hint="eastAsia"/>
                <w:b/>
                <w:sz w:val="18"/>
                <w:szCs w:val="18"/>
              </w:rPr>
              <w:t>有錢人可能很窮</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w:t>
            </w:r>
            <w:r w:rsidRPr="00B443C5">
              <w:rPr>
                <w:rFonts w:ascii="標楷體" w:eastAsia="標楷體" w:hAnsi="標楷體" w:hint="eastAsia"/>
                <w:b/>
                <w:sz w:val="18"/>
                <w:szCs w:val="18"/>
              </w:rPr>
              <w:lastRenderedPageBreak/>
              <w:t>學</w:t>
            </w:r>
            <w:r w:rsidRPr="00B443C5">
              <w:rPr>
                <w:rFonts w:ascii="標楷體" w:eastAsia="標楷體" w:hAnsi="標楷體" w:cs="Arial" w:hint="eastAsia"/>
                <w:b/>
                <w:sz w:val="18"/>
                <w:szCs w:val="18"/>
              </w:rPr>
              <w:t>)</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2-2-1-1</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2-2-2-3</w:t>
            </w:r>
          </w:p>
        </w:tc>
        <w:tc>
          <w:tcPr>
            <w:tcW w:w="170"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文書處理—文字排版</w:t>
            </w:r>
          </w:p>
        </w:tc>
        <w:tc>
          <w:tcPr>
            <w:tcW w:w="256" w:type="pct"/>
            <w:shd w:val="clear" w:color="auto" w:fill="auto"/>
          </w:tcPr>
          <w:p w:rsidR="00F1381D" w:rsidRPr="00B443C5" w:rsidRDefault="00F1381D" w:rsidP="00F1381D">
            <w:pPr>
              <w:adjustRightInd w:val="0"/>
              <w:snapToGrid w:val="0"/>
              <w:jc w:val="both"/>
              <w:rPr>
                <w:rFonts w:hint="eastAsia"/>
                <w:b/>
                <w:sz w:val="18"/>
                <w:szCs w:val="18"/>
              </w:rPr>
            </w:pPr>
            <w:r w:rsidRPr="00B443C5">
              <w:rPr>
                <w:rFonts w:hint="eastAsia"/>
                <w:b/>
                <w:sz w:val="18"/>
                <w:szCs w:val="18"/>
              </w:rPr>
              <w:t>家庭教育</w:t>
            </w:r>
            <w:r w:rsidRPr="00B443C5">
              <w:rPr>
                <w:rFonts w:hint="eastAsia"/>
                <w:b/>
                <w:sz w:val="18"/>
                <w:szCs w:val="18"/>
              </w:rPr>
              <w:t>(1)</w:t>
            </w:r>
          </w:p>
        </w:tc>
      </w:tr>
      <w:tr w:rsidR="00B443C5" w:rsidRPr="00B443C5" w:rsidTr="00F1381D">
        <w:trPr>
          <w:jc w:val="center"/>
        </w:trPr>
        <w:tc>
          <w:tcPr>
            <w:tcW w:w="125" w:type="pct"/>
            <w:vAlign w:val="center"/>
          </w:tcPr>
          <w:p w:rsidR="00F1381D" w:rsidRPr="00B443C5" w:rsidRDefault="00F1381D" w:rsidP="00F1381D">
            <w:pPr>
              <w:spacing w:line="0" w:lineRule="atLeast"/>
              <w:jc w:val="center"/>
              <w:rPr>
                <w:rFonts w:ascii="新細明體" w:hAnsi="新細明體"/>
                <w:sz w:val="20"/>
                <w:szCs w:val="20"/>
              </w:rPr>
            </w:pPr>
            <w:r w:rsidRPr="00B443C5">
              <w:rPr>
                <w:rFonts w:ascii="新細明體" w:hAnsi="新細明體" w:hint="eastAsia"/>
                <w:sz w:val="20"/>
                <w:szCs w:val="20"/>
              </w:rPr>
              <w:t>第十七週</w:t>
            </w:r>
          </w:p>
        </w:tc>
        <w:tc>
          <w:tcPr>
            <w:tcW w:w="204" w:type="pct"/>
            <w:shd w:val="clear" w:color="auto" w:fill="auto"/>
            <w:vAlign w:val="center"/>
          </w:tcPr>
          <w:p w:rsidR="00F1381D" w:rsidRPr="00B443C5" w:rsidRDefault="00F1381D" w:rsidP="00F1381D">
            <w:pPr>
              <w:snapToGrid w:val="0"/>
              <w:jc w:val="center"/>
              <w:rPr>
                <w:rFonts w:ascii="標楷體" w:eastAsia="標楷體" w:hAnsi="標楷體"/>
                <w:sz w:val="22"/>
                <w:szCs w:val="22"/>
              </w:rPr>
            </w:pPr>
            <w:r w:rsidRPr="00B443C5">
              <w:rPr>
                <w:rFonts w:ascii="標楷體" w:eastAsia="標楷體" w:hAnsi="標楷體" w:hint="eastAsia"/>
                <w:sz w:val="22"/>
                <w:szCs w:val="22"/>
              </w:rPr>
              <w:t>12/16</w:t>
            </w:r>
            <w:r w:rsidRPr="00B443C5">
              <w:rPr>
                <w:rFonts w:ascii="標楷體" w:eastAsia="標楷體" w:hAnsi="標楷體" w:hint="eastAsia"/>
                <w:sz w:val="22"/>
                <w:szCs w:val="22"/>
              </w:rPr>
              <w:br/>
              <w:t>︱</w:t>
            </w:r>
            <w:r w:rsidRPr="00B443C5">
              <w:rPr>
                <w:rFonts w:ascii="標楷體" w:eastAsia="標楷體" w:hAnsi="標楷體" w:hint="eastAsia"/>
                <w:sz w:val="22"/>
                <w:szCs w:val="22"/>
              </w:rPr>
              <w:br/>
              <w:t>12/22</w:t>
            </w:r>
          </w:p>
        </w:tc>
        <w:tc>
          <w:tcPr>
            <w:tcW w:w="277" w:type="pct"/>
          </w:tcPr>
          <w:p w:rsidR="00F1381D" w:rsidRPr="00B443C5" w:rsidRDefault="00F1381D" w:rsidP="00F1381D">
            <w:pPr>
              <w:adjustRightInd w:val="0"/>
              <w:snapToGrid w:val="0"/>
              <w:rPr>
                <w:rFonts w:ascii="標楷體" w:eastAsia="標楷體" w:hAnsi="標楷體"/>
                <w:sz w:val="20"/>
                <w:szCs w:val="20"/>
              </w:rPr>
            </w:pPr>
            <w:r w:rsidRPr="00B443C5">
              <w:rPr>
                <w:rFonts w:ascii="標楷體" w:eastAsia="標楷體" w:hAnsi="標楷體" w:hint="eastAsia"/>
                <w:sz w:val="20"/>
                <w:szCs w:val="20"/>
              </w:rPr>
              <w:t>家庭教育(1)</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閱讀天地／十三、棉花上的沉睡者</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1-2-3-2,　2-2-2-3,　3-2-1-2,</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4-2-2-1,　5-2-1,　5-2-8-1,　6-2-3-2,　 6-2-6-1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【家政教育】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三、臺灣古早物5.風鼓</w:t>
            </w:r>
          </w:p>
        </w:tc>
        <w:tc>
          <w:tcPr>
            <w:tcW w:w="365" w:type="pct"/>
          </w:tcPr>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Lesson 5</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What Are You Doing? Culture ＆Festivals Merry Christmas!</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1-10,2-1-11,3-1-2,3-1-4,3-1-7,*3-1-8,4-1-4,5-1-3,5-1-4,5-</w:t>
            </w:r>
            <w:r w:rsidRPr="00B443C5">
              <w:rPr>
                <w:rFonts w:hAnsi="標楷體" w:cs="Roman PS" w:hint="eastAsia"/>
                <w:color w:val="auto"/>
                <w:kern w:val="2"/>
                <w:sz w:val="18"/>
                <w:szCs w:val="18"/>
              </w:rPr>
              <w:lastRenderedPageBreak/>
              <w:t>1-5,6-1-1,6-1-4,7-1-1,7-1-2</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【家政教育】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第9單元小數</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N-2-13</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4-n-11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4-n-12</w:t>
            </w:r>
          </w:p>
          <w:p w:rsidR="00F1381D" w:rsidRPr="00B443C5" w:rsidRDefault="00F1381D"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C-R-1、C-R-2、C-T-1、C-T-2、C-S-2、C-S-3、C-S-4、C-S-5、C-C-4、</w:t>
            </w:r>
            <w:r w:rsidRPr="00B443C5">
              <w:rPr>
                <w:rFonts w:ascii="標楷體" w:eastAsia="標楷體" w:hAnsi="標楷體"/>
                <w:sz w:val="18"/>
                <w:szCs w:val="18"/>
              </w:rPr>
              <w:t>C-C-6</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五、家鄉的科技</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〈社會放大鏡〉多功能的日月潭水庫</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8-2-2</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六、踩街遊行去／一起準備遊行</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1-2-1,2-2-6,2-2-8</w:t>
            </w:r>
            <w:r w:rsidRPr="00B443C5">
              <w:rPr>
                <w:rFonts w:ascii="標楷體" w:eastAsia="標楷體" w:hAnsi="標楷體" w:cs="Roman PS"/>
                <w:sz w:val="18"/>
                <w:szCs w:val="18"/>
              </w:rPr>
              <w:br/>
            </w:r>
            <w:r w:rsidRPr="00B443C5">
              <w:rPr>
                <w:rFonts w:ascii="標楷體" w:eastAsia="標楷體" w:hAnsi="標楷體" w:cs="Roman PS" w:hint="eastAsia"/>
                <w:sz w:val="18"/>
                <w:szCs w:val="18"/>
              </w:rPr>
              <w:t>【環境教育】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四、交通工具與能源／常見的交通工具／陸上交通工具的構造</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1-2-5-3</w:t>
            </w:r>
            <w:r w:rsidRPr="00B443C5">
              <w:rPr>
                <w:rFonts w:ascii="標楷體" w:eastAsia="標楷體" w:hAnsi="標楷體" w:hint="eastAsia"/>
                <w:sz w:val="18"/>
                <w:szCs w:val="18"/>
              </w:rPr>
              <w:t>,</w:t>
            </w:r>
            <w:r w:rsidRPr="00B443C5">
              <w:rPr>
                <w:rFonts w:ascii="標楷體" w:eastAsia="標楷體" w:hAnsi="標楷體"/>
                <w:sz w:val="18"/>
                <w:szCs w:val="18"/>
              </w:rPr>
              <w:t>2-2-6-2</w:t>
            </w:r>
            <w:r w:rsidRPr="00B443C5">
              <w:rPr>
                <w:rFonts w:ascii="標楷體" w:eastAsia="標楷體" w:hAnsi="標楷體" w:hint="eastAsia"/>
                <w:sz w:val="18"/>
                <w:szCs w:val="18"/>
              </w:rPr>
              <w:t>,</w:t>
            </w:r>
            <w:r w:rsidRPr="00B443C5">
              <w:rPr>
                <w:rFonts w:ascii="標楷體" w:eastAsia="標楷體" w:hAnsi="標楷體"/>
                <w:sz w:val="18"/>
                <w:szCs w:val="18"/>
              </w:rPr>
              <w:t>4-2-1-1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【性別平等教育】【環境教育】【資訊教育】【生涯</w:t>
            </w:r>
            <w:r w:rsidRPr="00B443C5">
              <w:rPr>
                <w:rFonts w:ascii="標楷體" w:eastAsia="標楷體" w:hAnsi="標楷體" w:hint="eastAsia"/>
                <w:sz w:val="18"/>
                <w:szCs w:val="18"/>
              </w:rPr>
              <w:lastRenderedPageBreak/>
              <w:t>發展教育】【海洋教育】</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lastRenderedPageBreak/>
              <w:t>改造清淨家園／1.環境大探索4-2-3【環境教育】</w:t>
            </w:r>
          </w:p>
        </w:tc>
        <w:tc>
          <w:tcPr>
            <w:tcW w:w="367"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五、滾跳好體能／4．輕快來跳繩3-2-2,3-2-4【生涯發展教育】</w:t>
            </w:r>
          </w:p>
        </w:tc>
        <w:tc>
          <w:tcPr>
            <w:tcW w:w="272" w:type="pct"/>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西遊記-花果山大鬧蟠桃會</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p w:rsidR="00F1381D" w:rsidRPr="00B443C5" w:rsidRDefault="00F1381D" w:rsidP="00F1381D">
            <w:pPr>
              <w:adjustRightInd w:val="0"/>
              <w:snapToGrid w:val="0"/>
              <w:jc w:val="both"/>
              <w:rPr>
                <w:rFonts w:hint="eastAsia"/>
                <w:b/>
                <w:sz w:val="18"/>
                <w:szCs w:val="18"/>
              </w:rPr>
            </w:pPr>
          </w:p>
        </w:tc>
        <w:tc>
          <w:tcPr>
            <w:tcW w:w="238"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千變萬化一</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C-R-02 </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 xml:space="preserve">C-T-03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 xml:space="preserve">C-S-02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C-C-07 </w:t>
            </w:r>
          </w:p>
          <w:p w:rsidR="00F1381D" w:rsidRPr="00B443C5" w:rsidRDefault="00F1381D" w:rsidP="00F1381D">
            <w:pPr>
              <w:widowControl/>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C-C-08</w:t>
            </w:r>
          </w:p>
        </w:tc>
        <w:tc>
          <w:tcPr>
            <w:tcW w:w="178" w:type="pct"/>
            <w:shd w:val="clear" w:color="auto" w:fill="auto"/>
          </w:tcPr>
          <w:p w:rsidR="00F1381D" w:rsidRPr="00B443C5" w:rsidRDefault="00F1381D" w:rsidP="00F1381D">
            <w:pPr>
              <w:adjustRightInd w:val="0"/>
              <w:snapToGrid w:val="0"/>
              <w:jc w:val="both"/>
              <w:rPr>
                <w:rFonts w:ascii="新細明體" w:hAnsi="新細明體" w:cs="Times New Roman"/>
                <w:b/>
                <w:sz w:val="18"/>
                <w:szCs w:val="18"/>
              </w:rPr>
            </w:pPr>
            <w:r w:rsidRPr="00B443C5">
              <w:rPr>
                <w:rFonts w:ascii="新細明體" w:hAnsi="新細明體" w:hint="eastAsia"/>
                <w:b/>
                <w:sz w:val="18"/>
                <w:szCs w:val="18"/>
              </w:rPr>
              <w:t>第十二課</w:t>
            </w:r>
            <w:r w:rsidRPr="00B443C5">
              <w:rPr>
                <w:rFonts w:ascii="新細明體" w:hAnsi="新細明體" w:cs="Arial Unicode MS" w:hint="eastAsia"/>
                <w:b/>
                <w:sz w:val="18"/>
                <w:szCs w:val="18"/>
              </w:rPr>
              <w:t>孫悟空三借芭蕉扇</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5-2-1</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2-2-1-1</w:t>
            </w:r>
          </w:p>
        </w:tc>
        <w:tc>
          <w:tcPr>
            <w:tcW w:w="170"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文書處理—文字排版</w:t>
            </w:r>
          </w:p>
        </w:tc>
        <w:tc>
          <w:tcPr>
            <w:tcW w:w="256" w:type="pct"/>
            <w:shd w:val="clear" w:color="auto" w:fill="auto"/>
          </w:tcPr>
          <w:p w:rsidR="00F1381D" w:rsidRPr="00B443C5" w:rsidRDefault="00F1381D" w:rsidP="00F1381D">
            <w:pPr>
              <w:adjustRightInd w:val="0"/>
              <w:snapToGrid w:val="0"/>
              <w:jc w:val="both"/>
              <w:rPr>
                <w:rFonts w:hint="eastAsia"/>
                <w:b/>
                <w:sz w:val="18"/>
                <w:szCs w:val="18"/>
              </w:rPr>
            </w:pPr>
            <w:r w:rsidRPr="00B443C5">
              <w:rPr>
                <w:rFonts w:hint="eastAsia"/>
                <w:b/>
                <w:sz w:val="18"/>
                <w:szCs w:val="18"/>
              </w:rPr>
              <w:t>家庭教育</w:t>
            </w:r>
            <w:r w:rsidRPr="00B443C5">
              <w:rPr>
                <w:rFonts w:hint="eastAsia"/>
                <w:b/>
                <w:sz w:val="18"/>
                <w:szCs w:val="18"/>
              </w:rPr>
              <w:t>(1)</w:t>
            </w:r>
          </w:p>
        </w:tc>
      </w:tr>
      <w:tr w:rsidR="00B443C5" w:rsidRPr="00B443C5" w:rsidTr="00F1381D">
        <w:trPr>
          <w:jc w:val="center"/>
        </w:trPr>
        <w:tc>
          <w:tcPr>
            <w:tcW w:w="125" w:type="pct"/>
            <w:vAlign w:val="center"/>
          </w:tcPr>
          <w:p w:rsidR="00F1381D" w:rsidRPr="00B443C5" w:rsidRDefault="00F1381D" w:rsidP="00F1381D">
            <w:pPr>
              <w:spacing w:line="0" w:lineRule="atLeast"/>
              <w:jc w:val="center"/>
              <w:rPr>
                <w:rFonts w:ascii="新細明體" w:hAnsi="新細明體"/>
                <w:sz w:val="20"/>
                <w:szCs w:val="20"/>
              </w:rPr>
            </w:pPr>
            <w:r w:rsidRPr="00B443C5">
              <w:rPr>
                <w:rFonts w:ascii="新細明體" w:hAnsi="新細明體" w:hint="eastAsia"/>
                <w:sz w:val="20"/>
                <w:szCs w:val="20"/>
              </w:rPr>
              <w:t>第十八週</w:t>
            </w:r>
          </w:p>
        </w:tc>
        <w:tc>
          <w:tcPr>
            <w:tcW w:w="204" w:type="pct"/>
            <w:shd w:val="clear" w:color="auto" w:fill="auto"/>
            <w:vAlign w:val="center"/>
          </w:tcPr>
          <w:p w:rsidR="00F1381D" w:rsidRPr="00B443C5" w:rsidRDefault="00F1381D" w:rsidP="00F1381D">
            <w:pPr>
              <w:snapToGrid w:val="0"/>
              <w:jc w:val="center"/>
              <w:rPr>
                <w:rFonts w:ascii="標楷體" w:eastAsia="標楷體" w:hAnsi="標楷體"/>
                <w:sz w:val="22"/>
                <w:szCs w:val="22"/>
              </w:rPr>
            </w:pPr>
            <w:r w:rsidRPr="00B443C5">
              <w:rPr>
                <w:rFonts w:ascii="標楷體" w:eastAsia="標楷體" w:hAnsi="標楷體" w:hint="eastAsia"/>
                <w:sz w:val="22"/>
                <w:szCs w:val="22"/>
              </w:rPr>
              <w:t>12/23</w:t>
            </w:r>
            <w:r w:rsidRPr="00B443C5">
              <w:rPr>
                <w:rFonts w:ascii="標楷體" w:eastAsia="標楷體" w:hAnsi="標楷體" w:hint="eastAsia"/>
                <w:sz w:val="22"/>
                <w:szCs w:val="22"/>
              </w:rPr>
              <w:br/>
              <w:t>︱</w:t>
            </w:r>
            <w:r w:rsidRPr="00B443C5">
              <w:rPr>
                <w:rFonts w:ascii="標楷體" w:eastAsia="標楷體" w:hAnsi="標楷體" w:hint="eastAsia"/>
                <w:sz w:val="22"/>
                <w:szCs w:val="22"/>
              </w:rPr>
              <w:br/>
              <w:t>12/29</w:t>
            </w:r>
          </w:p>
        </w:tc>
        <w:tc>
          <w:tcPr>
            <w:tcW w:w="277" w:type="pct"/>
          </w:tcPr>
          <w:p w:rsidR="00F1381D" w:rsidRPr="00B443C5" w:rsidRDefault="00F1381D" w:rsidP="00F1381D">
            <w:pPr>
              <w:adjustRightInd w:val="0"/>
              <w:snapToGrid w:val="0"/>
              <w:rPr>
                <w:rFonts w:ascii="標楷體" w:eastAsia="標楷體" w:hAnsi="標楷體"/>
                <w:sz w:val="20"/>
                <w:szCs w:val="20"/>
              </w:rPr>
            </w:pPr>
            <w:r w:rsidRPr="00B443C5">
              <w:rPr>
                <w:rFonts w:ascii="標楷體" w:eastAsia="標楷體" w:hAnsi="標楷體" w:hint="eastAsia"/>
                <w:sz w:val="20"/>
                <w:szCs w:val="20"/>
              </w:rPr>
              <w:t xml:space="preserve">水域安全宣導(1) </w:t>
            </w:r>
          </w:p>
          <w:p w:rsidR="00F1381D" w:rsidRPr="00B443C5" w:rsidRDefault="00F1381D" w:rsidP="00F1381D">
            <w:pPr>
              <w:adjustRightInd w:val="0"/>
              <w:snapToGrid w:val="0"/>
              <w:rPr>
                <w:rFonts w:ascii="標楷體" w:eastAsia="標楷體" w:hAnsi="標楷體"/>
                <w:sz w:val="20"/>
                <w:szCs w:val="20"/>
              </w:rPr>
            </w:pPr>
            <w:r w:rsidRPr="00B443C5">
              <w:rPr>
                <w:rFonts w:ascii="標楷體" w:eastAsia="標楷體" w:hAnsi="標楷體" w:hint="eastAsia"/>
                <w:sz w:val="20"/>
                <w:szCs w:val="20"/>
              </w:rPr>
              <w:t>◎12/</w:t>
            </w:r>
            <w:r w:rsidRPr="00B443C5">
              <w:rPr>
                <w:rFonts w:ascii="標楷體" w:eastAsia="標楷體" w:hAnsi="標楷體"/>
                <w:sz w:val="20"/>
                <w:szCs w:val="20"/>
              </w:rPr>
              <w:t>29</w:t>
            </w:r>
            <w:r w:rsidRPr="00B443C5">
              <w:rPr>
                <w:rFonts w:ascii="標楷體" w:eastAsia="標楷體" w:hAnsi="標楷體" w:hint="eastAsia"/>
                <w:sz w:val="20"/>
                <w:szCs w:val="20"/>
              </w:rPr>
              <w:t>~0</w:t>
            </w:r>
            <w:r w:rsidRPr="00B443C5">
              <w:rPr>
                <w:rFonts w:ascii="標楷體" w:eastAsia="標楷體" w:hAnsi="標楷體" w:cs="標楷體" w:hint="eastAsia"/>
                <w:kern w:val="0"/>
                <w:sz w:val="20"/>
                <w:szCs w:val="20"/>
                <w:u w:color="FF0000"/>
              </w:rPr>
              <w:t>1/01開國紀念日連假</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閱讀天地／十四、完璧歸趙</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1-2-2</w:t>
            </w:r>
            <w:r w:rsidRPr="00B443C5">
              <w:rPr>
                <w:rFonts w:ascii="標楷體" w:eastAsia="標楷體" w:hAnsi="標楷體" w:hint="eastAsia"/>
                <w:sz w:val="18"/>
                <w:szCs w:val="18"/>
              </w:rPr>
              <w:t>,</w:t>
            </w:r>
            <w:r w:rsidRPr="00B443C5">
              <w:rPr>
                <w:rFonts w:ascii="標楷體" w:eastAsia="標楷體" w:hAnsi="標楷體"/>
                <w:sz w:val="18"/>
                <w:szCs w:val="18"/>
              </w:rPr>
              <w:t xml:space="preserve">  2-2-2-4</w:t>
            </w:r>
            <w:r w:rsidRPr="00B443C5">
              <w:rPr>
                <w:rFonts w:ascii="標楷體" w:eastAsia="標楷體" w:hAnsi="標楷體" w:hint="eastAsia"/>
                <w:sz w:val="18"/>
                <w:szCs w:val="18"/>
              </w:rPr>
              <w:t>,</w:t>
            </w:r>
            <w:r w:rsidRPr="00B443C5">
              <w:rPr>
                <w:rFonts w:ascii="標楷體" w:eastAsia="標楷體" w:hAnsi="標楷體"/>
                <w:sz w:val="18"/>
                <w:szCs w:val="18"/>
              </w:rPr>
              <w:t xml:space="preserve">  3-2-2-5</w:t>
            </w:r>
            <w:r w:rsidRPr="00B443C5">
              <w:rPr>
                <w:rFonts w:ascii="標楷體" w:eastAsia="標楷體" w:hAnsi="標楷體" w:hint="eastAsia"/>
                <w:sz w:val="18"/>
                <w:szCs w:val="18"/>
              </w:rPr>
              <w:t>,</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4-2-3-2</w:t>
            </w:r>
            <w:r w:rsidRPr="00B443C5">
              <w:rPr>
                <w:rFonts w:ascii="標楷體" w:eastAsia="標楷體" w:hAnsi="標楷體" w:hint="eastAsia"/>
                <w:sz w:val="18"/>
                <w:szCs w:val="18"/>
              </w:rPr>
              <w:t>,</w:t>
            </w:r>
            <w:r w:rsidRPr="00B443C5">
              <w:rPr>
                <w:rFonts w:ascii="標楷體" w:eastAsia="標楷體" w:hAnsi="標楷體"/>
                <w:sz w:val="18"/>
                <w:szCs w:val="18"/>
              </w:rPr>
              <w:t xml:space="preserve">  5-2-14-3</w:t>
            </w:r>
            <w:r w:rsidRPr="00B443C5">
              <w:rPr>
                <w:rFonts w:ascii="標楷體" w:eastAsia="標楷體" w:hAnsi="標楷體" w:hint="eastAsia"/>
                <w:sz w:val="18"/>
                <w:szCs w:val="18"/>
              </w:rPr>
              <w:t>,</w:t>
            </w:r>
            <w:r w:rsidRPr="00B443C5">
              <w:rPr>
                <w:rFonts w:ascii="標楷體" w:eastAsia="標楷體" w:hAnsi="標楷體"/>
                <w:sz w:val="18"/>
                <w:szCs w:val="18"/>
              </w:rPr>
              <w:t xml:space="preserve">  6-2-10-1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三、臺灣古早物5.風鼓</w:t>
            </w:r>
          </w:p>
        </w:tc>
        <w:tc>
          <w:tcPr>
            <w:tcW w:w="365" w:type="pct"/>
          </w:tcPr>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Lesson 5</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What Are You Doing?</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1-1-4,1-1-5,1-1-6,1-1-7,1-1-9,*1-1-10,2-1-3,2-1-4,2-1-6,2-1-9,2-1-10,2-1-11,3-1-2,3-1-4,3-1-7,*3-1-8,4-1-4,5-1-3,5-1-4,5-1-5,5-1-6,6-1-1,6-1-4</w:t>
            </w:r>
          </w:p>
          <w:p w:rsidR="00F1381D" w:rsidRPr="00B443C5" w:rsidRDefault="00F1381D"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【家政教育】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第10單元長度</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◎生涯發展教育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N-2-17</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4-n-14</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4-n-15</w:t>
            </w:r>
          </w:p>
          <w:p w:rsidR="00F1381D" w:rsidRPr="00B443C5" w:rsidRDefault="00F1381D"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C-R-1、C-R-2、C-R-4、C-T-1、C-T-2、C-S-3、C-S-5、C-C-3、C-C-6、C-C-8、C-E-1</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六、愛護家鄉</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第1課家鄉的自然資源與危機</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◎海洋教育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7-2-2</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六、踩街遊行去／一起準備遊行</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1-2-1,1-2-2,2-2-7</w:t>
            </w:r>
            <w:r w:rsidRPr="00B443C5">
              <w:rPr>
                <w:rFonts w:ascii="標楷體" w:eastAsia="標楷體" w:hAnsi="標楷體" w:cs="Roman PS"/>
                <w:sz w:val="18"/>
                <w:szCs w:val="18"/>
              </w:rPr>
              <w:br/>
            </w:r>
            <w:r w:rsidRPr="00B443C5">
              <w:rPr>
                <w:rFonts w:ascii="標楷體" w:eastAsia="標楷體" w:hAnsi="標楷體" w:cs="Roman PS" w:hint="eastAsia"/>
                <w:sz w:val="18"/>
                <w:szCs w:val="18"/>
              </w:rPr>
              <w:t>【環境教育】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四、交通工具與能源／陸上交通工具的構造</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1-2-5-3</w:t>
            </w:r>
            <w:r w:rsidRPr="00B443C5">
              <w:rPr>
                <w:rFonts w:ascii="標楷體" w:eastAsia="標楷體" w:hAnsi="標楷體" w:hint="eastAsia"/>
                <w:sz w:val="18"/>
                <w:szCs w:val="18"/>
              </w:rPr>
              <w:t>,</w:t>
            </w:r>
            <w:r w:rsidRPr="00B443C5">
              <w:rPr>
                <w:rFonts w:ascii="標楷體" w:eastAsia="標楷體" w:hAnsi="標楷體"/>
                <w:sz w:val="18"/>
                <w:szCs w:val="18"/>
              </w:rPr>
              <w:t>2-2-6-2</w:t>
            </w:r>
            <w:r w:rsidRPr="00B443C5">
              <w:rPr>
                <w:rFonts w:ascii="標楷體" w:eastAsia="標楷體" w:hAnsi="標楷體" w:hint="eastAsia"/>
                <w:sz w:val="18"/>
                <w:szCs w:val="18"/>
              </w:rPr>
              <w:t>,</w:t>
            </w:r>
            <w:r w:rsidRPr="00B443C5">
              <w:rPr>
                <w:rFonts w:ascii="標楷體" w:eastAsia="標楷體" w:hAnsi="標楷體"/>
                <w:sz w:val="18"/>
                <w:szCs w:val="18"/>
              </w:rPr>
              <w:t>4-2-1-1</w:t>
            </w:r>
            <w:r w:rsidRPr="00B443C5">
              <w:rPr>
                <w:rFonts w:ascii="標楷體" w:eastAsia="標楷體" w:hAnsi="標楷體" w:hint="eastAsia"/>
                <w:sz w:val="18"/>
                <w:szCs w:val="18"/>
              </w:rPr>
              <w:t>,</w:t>
            </w:r>
            <w:r w:rsidRPr="00B443C5">
              <w:rPr>
                <w:rFonts w:ascii="標楷體" w:eastAsia="標楷體" w:hAnsi="標楷體"/>
                <w:sz w:val="18"/>
                <w:szCs w:val="18"/>
              </w:rPr>
              <w:t>5-2-1-1</w:t>
            </w:r>
            <w:r w:rsidRPr="00B443C5">
              <w:rPr>
                <w:rFonts w:ascii="標楷體" w:eastAsia="標楷體" w:hAnsi="標楷體" w:hint="eastAsia"/>
                <w:sz w:val="18"/>
                <w:szCs w:val="18"/>
              </w:rPr>
              <w:t>,</w:t>
            </w:r>
            <w:r w:rsidRPr="00B443C5">
              <w:rPr>
                <w:rFonts w:ascii="標楷體" w:eastAsia="標楷體" w:hAnsi="標楷體"/>
                <w:sz w:val="18"/>
                <w:szCs w:val="18"/>
              </w:rPr>
              <w:t>5-2-1-2</w:t>
            </w:r>
            <w:r w:rsidRPr="00B443C5">
              <w:rPr>
                <w:rFonts w:ascii="標楷體" w:eastAsia="標楷體" w:hAnsi="標楷體" w:hint="eastAsia"/>
                <w:sz w:val="18"/>
                <w:szCs w:val="18"/>
              </w:rPr>
              <w:t>,</w:t>
            </w:r>
            <w:r w:rsidRPr="00B443C5">
              <w:rPr>
                <w:rFonts w:ascii="標楷體" w:eastAsia="標楷體" w:hAnsi="標楷體"/>
                <w:sz w:val="18"/>
                <w:szCs w:val="18"/>
              </w:rPr>
              <w:t>6-2-2-1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【性別平等教育】【環境教育】【資訊教育】【生涯發展教育】【海洋教育】</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改造清淨家園／1.環境大探索4-2-3【環境教育】</w:t>
            </w:r>
          </w:p>
        </w:tc>
        <w:tc>
          <w:tcPr>
            <w:tcW w:w="367"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六、口腔保衛戰／1．認識牙齒2．口腔疾病知多1-2-1,</w:t>
            </w:r>
            <w:r w:rsidRPr="00B443C5">
              <w:rPr>
                <w:rFonts w:ascii="標楷體" w:eastAsia="標楷體" w:hAnsi="標楷體"/>
                <w:sz w:val="18"/>
                <w:szCs w:val="18"/>
              </w:rPr>
              <w:t>1-2-3</w:t>
            </w:r>
            <w:r w:rsidRPr="00B443C5">
              <w:rPr>
                <w:rFonts w:ascii="標楷體" w:eastAsia="標楷體" w:hAnsi="標楷體" w:hint="eastAsia"/>
                <w:sz w:val="18"/>
                <w:szCs w:val="18"/>
              </w:rPr>
              <w:t>,5-2-3,7-2-1</w:t>
            </w:r>
          </w:p>
        </w:tc>
        <w:tc>
          <w:tcPr>
            <w:tcW w:w="272" w:type="pct"/>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西遊記-花果山大鬧蟠桃會</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tc>
        <w:tc>
          <w:tcPr>
            <w:tcW w:w="238"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千變萬化二</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C-R-02 </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t xml:space="preserve">C-T-03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 xml:space="preserve">C-S-02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C-S-04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C-S-05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C-C-07 </w:t>
            </w:r>
          </w:p>
        </w:tc>
        <w:tc>
          <w:tcPr>
            <w:tcW w:w="178" w:type="pct"/>
            <w:shd w:val="clear" w:color="auto" w:fill="auto"/>
          </w:tcPr>
          <w:p w:rsidR="00F1381D" w:rsidRPr="00B443C5" w:rsidRDefault="00F1381D" w:rsidP="00F1381D">
            <w:pPr>
              <w:adjustRightInd w:val="0"/>
              <w:snapToGrid w:val="0"/>
              <w:jc w:val="both"/>
              <w:rPr>
                <w:rFonts w:ascii="新細明體" w:hAnsi="新細明體" w:cs="Times New Roman"/>
                <w:b/>
                <w:sz w:val="18"/>
                <w:szCs w:val="18"/>
              </w:rPr>
            </w:pPr>
            <w:r w:rsidRPr="00B443C5">
              <w:rPr>
                <w:rFonts w:ascii="新細明體" w:hAnsi="新細明體" w:hint="eastAsia"/>
                <w:b/>
                <w:sz w:val="18"/>
                <w:szCs w:val="18"/>
              </w:rPr>
              <w:t>第十三課</w:t>
            </w:r>
            <w:r w:rsidRPr="00B443C5">
              <w:rPr>
                <w:rFonts w:ascii="新細明體" w:hAnsi="新細明體" w:cs="Arial Unicode MS" w:hint="eastAsia"/>
                <w:b/>
                <w:sz w:val="18"/>
                <w:szCs w:val="18"/>
              </w:rPr>
              <w:t>快樂的油漆工</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2-2-1-1</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5-2-7-1</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5-2-14-5</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6-2-7-4</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6-2-8-1</w:t>
            </w:r>
          </w:p>
        </w:tc>
        <w:tc>
          <w:tcPr>
            <w:tcW w:w="170"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文書處理—</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表格處理</w:t>
            </w:r>
          </w:p>
        </w:tc>
        <w:tc>
          <w:tcPr>
            <w:tcW w:w="256" w:type="pct"/>
            <w:shd w:val="clear" w:color="auto" w:fill="auto"/>
          </w:tcPr>
          <w:p w:rsidR="00F1381D" w:rsidRPr="00B443C5" w:rsidRDefault="00F1381D" w:rsidP="00F1381D">
            <w:pPr>
              <w:adjustRightInd w:val="0"/>
              <w:snapToGrid w:val="0"/>
              <w:jc w:val="both"/>
              <w:rPr>
                <w:rFonts w:hint="eastAsia"/>
                <w:b/>
                <w:sz w:val="18"/>
                <w:szCs w:val="18"/>
              </w:rPr>
            </w:pPr>
            <w:r w:rsidRPr="00B443C5">
              <w:rPr>
                <w:rFonts w:hint="eastAsia"/>
                <w:b/>
                <w:sz w:val="18"/>
                <w:szCs w:val="18"/>
              </w:rPr>
              <w:t>水域安全宣導</w:t>
            </w:r>
            <w:r w:rsidRPr="00B443C5">
              <w:rPr>
                <w:rFonts w:hint="eastAsia"/>
                <w:b/>
                <w:sz w:val="18"/>
                <w:szCs w:val="18"/>
              </w:rPr>
              <w:t>(1)</w:t>
            </w:r>
          </w:p>
        </w:tc>
      </w:tr>
      <w:tr w:rsidR="00B443C5" w:rsidRPr="00B443C5" w:rsidTr="00F1381D">
        <w:trPr>
          <w:jc w:val="center"/>
        </w:trPr>
        <w:tc>
          <w:tcPr>
            <w:tcW w:w="125" w:type="pct"/>
            <w:vAlign w:val="center"/>
          </w:tcPr>
          <w:p w:rsidR="00F1381D" w:rsidRPr="00B443C5" w:rsidRDefault="00F1381D" w:rsidP="00F1381D">
            <w:pPr>
              <w:spacing w:line="0" w:lineRule="atLeast"/>
              <w:jc w:val="center"/>
              <w:rPr>
                <w:rFonts w:ascii="新細明體" w:hAnsi="新細明體"/>
                <w:sz w:val="20"/>
                <w:szCs w:val="20"/>
              </w:rPr>
            </w:pPr>
            <w:r w:rsidRPr="00B443C5">
              <w:rPr>
                <w:rFonts w:ascii="新細明體" w:hAnsi="新細明體" w:hint="eastAsia"/>
                <w:sz w:val="20"/>
                <w:szCs w:val="20"/>
              </w:rPr>
              <w:t>第十九</w:t>
            </w:r>
            <w:r w:rsidRPr="00B443C5">
              <w:rPr>
                <w:rFonts w:ascii="新細明體" w:hAnsi="新細明體" w:hint="eastAsia"/>
                <w:sz w:val="20"/>
                <w:szCs w:val="20"/>
              </w:rPr>
              <w:lastRenderedPageBreak/>
              <w:t>週</w:t>
            </w:r>
          </w:p>
        </w:tc>
        <w:tc>
          <w:tcPr>
            <w:tcW w:w="204" w:type="pct"/>
            <w:shd w:val="clear" w:color="auto" w:fill="auto"/>
            <w:vAlign w:val="center"/>
          </w:tcPr>
          <w:p w:rsidR="00F1381D" w:rsidRPr="00B443C5" w:rsidRDefault="00F1381D" w:rsidP="00F1381D">
            <w:pPr>
              <w:snapToGrid w:val="0"/>
              <w:jc w:val="center"/>
              <w:rPr>
                <w:rFonts w:ascii="標楷體" w:eastAsia="標楷體" w:hAnsi="標楷體"/>
                <w:sz w:val="22"/>
                <w:szCs w:val="22"/>
              </w:rPr>
            </w:pPr>
            <w:r w:rsidRPr="00B443C5">
              <w:rPr>
                <w:rFonts w:ascii="標楷體" w:eastAsia="標楷體" w:hAnsi="標楷體" w:hint="eastAsia"/>
                <w:sz w:val="22"/>
                <w:szCs w:val="22"/>
              </w:rPr>
              <w:lastRenderedPageBreak/>
              <w:t>12/30</w:t>
            </w:r>
            <w:r w:rsidRPr="00B443C5">
              <w:rPr>
                <w:rFonts w:ascii="標楷體" w:eastAsia="標楷體" w:hAnsi="標楷體" w:hint="eastAsia"/>
                <w:sz w:val="22"/>
                <w:szCs w:val="22"/>
              </w:rPr>
              <w:br/>
              <w:t>︱</w:t>
            </w:r>
            <w:r w:rsidRPr="00B443C5">
              <w:rPr>
                <w:rFonts w:ascii="標楷體" w:eastAsia="標楷體" w:hAnsi="標楷體" w:hint="eastAsia"/>
                <w:sz w:val="22"/>
                <w:szCs w:val="22"/>
              </w:rPr>
              <w:br/>
            </w:r>
            <w:r w:rsidRPr="00B443C5">
              <w:rPr>
                <w:rFonts w:ascii="標楷體" w:eastAsia="標楷體" w:hAnsi="標楷體" w:hint="eastAsia"/>
                <w:sz w:val="22"/>
                <w:szCs w:val="22"/>
              </w:rPr>
              <w:lastRenderedPageBreak/>
              <w:t>1/5</w:t>
            </w:r>
          </w:p>
        </w:tc>
        <w:tc>
          <w:tcPr>
            <w:tcW w:w="277" w:type="pct"/>
          </w:tcPr>
          <w:p w:rsidR="00F1381D" w:rsidRPr="00B443C5" w:rsidRDefault="00F1381D" w:rsidP="00F1381D">
            <w:pPr>
              <w:adjustRightInd w:val="0"/>
              <w:snapToGrid w:val="0"/>
              <w:rPr>
                <w:rFonts w:ascii="標楷體" w:eastAsia="標楷體" w:hAnsi="標楷體"/>
                <w:sz w:val="20"/>
                <w:szCs w:val="20"/>
              </w:rPr>
            </w:pPr>
            <w:r w:rsidRPr="00B443C5">
              <w:rPr>
                <w:rFonts w:ascii="標楷體" w:eastAsia="標楷體" w:hAnsi="標楷體" w:hint="eastAsia"/>
                <w:sz w:val="20"/>
                <w:szCs w:val="20"/>
              </w:rPr>
              <w:lastRenderedPageBreak/>
              <w:t>全民國防教育(1)</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閱讀天地／十四、完璧歸趙</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lastRenderedPageBreak/>
              <w:t>1-2-2</w:t>
            </w:r>
            <w:r w:rsidRPr="00B443C5">
              <w:rPr>
                <w:rFonts w:ascii="標楷體" w:eastAsia="標楷體" w:hAnsi="標楷體" w:hint="eastAsia"/>
                <w:sz w:val="18"/>
                <w:szCs w:val="18"/>
              </w:rPr>
              <w:t>,</w:t>
            </w:r>
            <w:r w:rsidRPr="00B443C5">
              <w:rPr>
                <w:rFonts w:ascii="標楷體" w:eastAsia="標楷體" w:hAnsi="標楷體"/>
                <w:sz w:val="18"/>
                <w:szCs w:val="18"/>
              </w:rPr>
              <w:t xml:space="preserve">  2-2-2-4</w:t>
            </w:r>
            <w:r w:rsidRPr="00B443C5">
              <w:rPr>
                <w:rFonts w:ascii="標楷體" w:eastAsia="標楷體" w:hAnsi="標楷體" w:hint="eastAsia"/>
                <w:sz w:val="18"/>
                <w:szCs w:val="18"/>
              </w:rPr>
              <w:t>,</w:t>
            </w:r>
            <w:r w:rsidRPr="00B443C5">
              <w:rPr>
                <w:rFonts w:ascii="標楷體" w:eastAsia="標楷體" w:hAnsi="標楷體"/>
                <w:sz w:val="18"/>
                <w:szCs w:val="18"/>
              </w:rPr>
              <w:t xml:space="preserve">  3-2-2-5</w:t>
            </w:r>
            <w:r w:rsidRPr="00B443C5">
              <w:rPr>
                <w:rFonts w:ascii="標楷體" w:eastAsia="標楷體" w:hAnsi="標楷體" w:hint="eastAsia"/>
                <w:sz w:val="18"/>
                <w:szCs w:val="18"/>
              </w:rPr>
              <w:t>,</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4-2-3-2</w:t>
            </w:r>
            <w:r w:rsidRPr="00B443C5">
              <w:rPr>
                <w:rFonts w:ascii="標楷體" w:eastAsia="標楷體" w:hAnsi="標楷體" w:hint="eastAsia"/>
                <w:sz w:val="18"/>
                <w:szCs w:val="18"/>
              </w:rPr>
              <w:t>,</w:t>
            </w:r>
            <w:r w:rsidRPr="00B443C5">
              <w:rPr>
                <w:rFonts w:ascii="標楷體" w:eastAsia="標楷體" w:hAnsi="標楷體"/>
                <w:sz w:val="18"/>
                <w:szCs w:val="18"/>
              </w:rPr>
              <w:t xml:space="preserve">  5-2-14-3</w:t>
            </w:r>
            <w:r w:rsidRPr="00B443C5">
              <w:rPr>
                <w:rFonts w:ascii="標楷體" w:eastAsia="標楷體" w:hAnsi="標楷體" w:hint="eastAsia"/>
                <w:sz w:val="18"/>
                <w:szCs w:val="18"/>
              </w:rPr>
              <w:t>,</w:t>
            </w:r>
            <w:r w:rsidRPr="00B443C5">
              <w:rPr>
                <w:rFonts w:ascii="標楷體" w:eastAsia="標楷體" w:hAnsi="標楷體"/>
                <w:sz w:val="18"/>
                <w:szCs w:val="18"/>
              </w:rPr>
              <w:t xml:space="preserve">  6-2-10-1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傳統念謠──天烏烏</w:t>
            </w:r>
          </w:p>
        </w:tc>
        <w:tc>
          <w:tcPr>
            <w:tcW w:w="365" w:type="pct"/>
          </w:tcPr>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Review 2</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1-1-2,1-1-3,1-1-4,1-</w:t>
            </w:r>
            <w:r w:rsidRPr="00B443C5">
              <w:rPr>
                <w:rFonts w:hAnsi="標楷體" w:cs="Roman PS" w:hint="eastAsia"/>
                <w:color w:val="auto"/>
                <w:kern w:val="2"/>
                <w:sz w:val="18"/>
                <w:szCs w:val="18"/>
              </w:rPr>
              <w:lastRenderedPageBreak/>
              <w:t>1-5,1-1-6,1-1-7,1-1-8,1-1-9,*1-1-10,2-1-3,2-1-4,2-1-6,2-1-9,2-1-10,2-1-11,3-1-4,3-1-5,3-1-6,3-1-7,4-1-2,4-1-3,4-1-4,5-1-2,6-1-1,6-1-4</w:t>
            </w:r>
          </w:p>
          <w:p w:rsidR="00F1381D" w:rsidRPr="00B443C5" w:rsidRDefault="00F1381D"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【家政教育】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第10單元長度</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w:t>
            </w:r>
            <w:r w:rsidRPr="00B443C5">
              <w:rPr>
                <w:rFonts w:ascii="標楷體" w:eastAsia="標楷體" w:hAnsi="標楷體" w:hint="eastAsia"/>
                <w:sz w:val="18"/>
                <w:szCs w:val="18"/>
              </w:rPr>
              <w:lastRenderedPageBreak/>
              <w:t>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◎人權教育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◎生涯發展教育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N-2-17</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4-n-14</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4-n-15</w:t>
            </w:r>
          </w:p>
          <w:p w:rsidR="00F1381D" w:rsidRPr="00B443C5" w:rsidRDefault="00F1381D" w:rsidP="00F1381D">
            <w:pPr>
              <w:autoSpaceDE w:val="0"/>
              <w:autoSpaceDN w:val="0"/>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連結：</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C-R-1、C-R-2、C-R-4、C-T-1、C-T-2、C-S-3、C-S-5、C-C-3、C-C-6、C-C-8、C-E-1</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六、愛護家鄉</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第2課保護家鄉齊心努</w:t>
            </w:r>
            <w:r w:rsidRPr="00B443C5">
              <w:rPr>
                <w:rFonts w:ascii="標楷體" w:eastAsia="標楷體" w:hAnsi="標楷體" w:hint="eastAsia"/>
                <w:sz w:val="18"/>
                <w:szCs w:val="18"/>
              </w:rPr>
              <w:lastRenderedPageBreak/>
              <w:t>力</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◎資訊教育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◎家政教育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◎海洋教育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5-2-1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7-2-2</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8-2-1</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lastRenderedPageBreak/>
              <w:t>六、踩街遊行去／一起準備遊行</w:t>
            </w:r>
            <w:r w:rsidRPr="00B443C5">
              <w:rPr>
                <w:rFonts w:ascii="標楷體" w:eastAsia="標楷體" w:hAnsi="標楷體" w:cs="Roman PS"/>
                <w:sz w:val="18"/>
                <w:szCs w:val="18"/>
              </w:rPr>
              <w:br/>
            </w:r>
            <w:r w:rsidRPr="00B443C5">
              <w:rPr>
                <w:rFonts w:ascii="標楷體" w:eastAsia="標楷體" w:hAnsi="標楷體" w:cs="Roman PS" w:hint="eastAsia"/>
                <w:sz w:val="18"/>
                <w:szCs w:val="18"/>
              </w:rPr>
              <w:lastRenderedPageBreak/>
              <w:t>1-2-1,1-2-2,2-2-7</w:t>
            </w:r>
            <w:r w:rsidRPr="00B443C5">
              <w:rPr>
                <w:rFonts w:ascii="標楷體" w:eastAsia="標楷體" w:hAnsi="標楷體" w:cs="Roman PS"/>
                <w:sz w:val="18"/>
                <w:szCs w:val="18"/>
              </w:rPr>
              <w:br/>
            </w:r>
            <w:r w:rsidRPr="00B443C5">
              <w:rPr>
                <w:rFonts w:ascii="標楷體" w:eastAsia="標楷體" w:hAnsi="標楷體" w:cs="Roman PS" w:hint="eastAsia"/>
                <w:sz w:val="18"/>
                <w:szCs w:val="18"/>
              </w:rPr>
              <w:t>【生涯發展教育】</w:t>
            </w:r>
          </w:p>
        </w:tc>
        <w:tc>
          <w:tcPr>
            <w:tcW w:w="364" w:type="pct"/>
            <w:tcBorders>
              <w:bottom w:val="single" w:sz="4" w:space="0" w:color="auto"/>
            </w:tcBorders>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四、交通工具與能源／陸上交通工具</w:t>
            </w:r>
            <w:r w:rsidRPr="00B443C5">
              <w:rPr>
                <w:rFonts w:ascii="標楷體" w:eastAsia="標楷體" w:hAnsi="標楷體" w:hint="eastAsia"/>
                <w:sz w:val="18"/>
                <w:szCs w:val="18"/>
              </w:rPr>
              <w:lastRenderedPageBreak/>
              <w:t>的構造／認識能源</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1-2-5-3</w:t>
            </w:r>
            <w:r w:rsidRPr="00B443C5">
              <w:rPr>
                <w:rFonts w:ascii="標楷體" w:eastAsia="標楷體" w:hAnsi="標楷體" w:hint="eastAsia"/>
                <w:sz w:val="18"/>
                <w:szCs w:val="18"/>
              </w:rPr>
              <w:t>,</w:t>
            </w:r>
            <w:r w:rsidRPr="00B443C5">
              <w:rPr>
                <w:rFonts w:ascii="標楷體" w:eastAsia="標楷體" w:hAnsi="標楷體"/>
                <w:sz w:val="18"/>
                <w:szCs w:val="18"/>
              </w:rPr>
              <w:t>2-2-6-2</w:t>
            </w:r>
            <w:r w:rsidRPr="00B443C5">
              <w:rPr>
                <w:rFonts w:ascii="標楷體" w:eastAsia="標楷體" w:hAnsi="標楷體" w:hint="eastAsia"/>
                <w:sz w:val="18"/>
                <w:szCs w:val="18"/>
              </w:rPr>
              <w:t>,</w:t>
            </w:r>
            <w:r w:rsidRPr="00B443C5">
              <w:rPr>
                <w:rFonts w:ascii="標楷體" w:eastAsia="標楷體" w:hAnsi="標楷體"/>
                <w:sz w:val="18"/>
                <w:szCs w:val="18"/>
              </w:rPr>
              <w:t>4-2-1-1</w:t>
            </w:r>
            <w:r w:rsidRPr="00B443C5">
              <w:rPr>
                <w:rFonts w:ascii="標楷體" w:eastAsia="標楷體" w:hAnsi="標楷體" w:hint="eastAsia"/>
                <w:sz w:val="18"/>
                <w:szCs w:val="18"/>
              </w:rPr>
              <w:t>,</w:t>
            </w:r>
            <w:r w:rsidRPr="00B443C5">
              <w:rPr>
                <w:rFonts w:ascii="標楷體" w:eastAsia="標楷體" w:hAnsi="標楷體"/>
                <w:sz w:val="18"/>
                <w:szCs w:val="18"/>
              </w:rPr>
              <w:t>5-2-1-1</w:t>
            </w:r>
            <w:r w:rsidRPr="00B443C5">
              <w:rPr>
                <w:rFonts w:ascii="標楷體" w:eastAsia="標楷體" w:hAnsi="標楷體" w:hint="eastAsia"/>
                <w:sz w:val="18"/>
                <w:szCs w:val="18"/>
              </w:rPr>
              <w:t>,</w:t>
            </w:r>
            <w:r w:rsidRPr="00B443C5">
              <w:rPr>
                <w:rFonts w:ascii="標楷體" w:eastAsia="標楷體" w:hAnsi="標楷體"/>
                <w:sz w:val="18"/>
                <w:szCs w:val="18"/>
              </w:rPr>
              <w:t>5-2-1-2</w:t>
            </w:r>
            <w:r w:rsidRPr="00B443C5">
              <w:rPr>
                <w:rFonts w:ascii="標楷體" w:eastAsia="標楷體" w:hAnsi="標楷體" w:hint="eastAsia"/>
                <w:sz w:val="18"/>
                <w:szCs w:val="18"/>
              </w:rPr>
              <w:t>,</w:t>
            </w:r>
            <w:r w:rsidRPr="00B443C5">
              <w:rPr>
                <w:rFonts w:ascii="標楷體" w:eastAsia="標楷體" w:hAnsi="標楷體"/>
                <w:sz w:val="18"/>
                <w:szCs w:val="18"/>
              </w:rPr>
              <w:t>6-2-2-1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【性別平等教育】【環境教育】【資訊教育】【生涯發展教育】【海洋教育】</w:t>
            </w:r>
          </w:p>
        </w:tc>
        <w:tc>
          <w:tcPr>
            <w:tcW w:w="364" w:type="pct"/>
            <w:tcBorders>
              <w:bottom w:val="single" w:sz="4" w:space="0" w:color="auto"/>
            </w:tcBorders>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lastRenderedPageBreak/>
              <w:t>改造清淨家園／2.環保好行動4-2-</w:t>
            </w:r>
            <w:r w:rsidRPr="00B443C5">
              <w:rPr>
                <w:rFonts w:ascii="標楷體" w:eastAsia="標楷體" w:hAnsi="標楷體" w:cs="Roman PS" w:hint="eastAsia"/>
                <w:sz w:val="18"/>
                <w:szCs w:val="18"/>
              </w:rPr>
              <w:lastRenderedPageBreak/>
              <w:t>3【環境教育】</w:t>
            </w:r>
          </w:p>
        </w:tc>
        <w:tc>
          <w:tcPr>
            <w:tcW w:w="367"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lastRenderedPageBreak/>
              <w:t>六、口腔保衛戰／2．口腔疾病知多少</w:t>
            </w:r>
            <w:r w:rsidRPr="00B443C5">
              <w:rPr>
                <w:rFonts w:ascii="標楷體" w:eastAsia="標楷體" w:hAnsi="標楷體" w:hint="eastAsia"/>
                <w:sz w:val="18"/>
                <w:szCs w:val="18"/>
              </w:rPr>
              <w:lastRenderedPageBreak/>
              <w:t>3．護齒大作戰1-2-3,5-2-4,7-2-1</w:t>
            </w:r>
          </w:p>
        </w:tc>
        <w:tc>
          <w:tcPr>
            <w:tcW w:w="272" w:type="pct"/>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西遊記-如來佛智擒孫悟空</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1-2-2</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tc>
        <w:tc>
          <w:tcPr>
            <w:tcW w:w="238" w:type="pct"/>
            <w:shd w:val="clear" w:color="auto" w:fill="auto"/>
          </w:tcPr>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lastRenderedPageBreak/>
              <w:t xml:space="preserve">數學週記C-R-02 </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cs="Times New Roman" w:hint="eastAsia"/>
                <w:b/>
                <w:sz w:val="18"/>
                <w:szCs w:val="18"/>
              </w:rPr>
              <w:lastRenderedPageBreak/>
              <w:t xml:space="preserve">C-T-03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hint="eastAsia"/>
                <w:b/>
                <w:sz w:val="18"/>
                <w:szCs w:val="18"/>
              </w:rPr>
              <w:t xml:space="preserve">C-S-02 </w:t>
            </w:r>
          </w:p>
          <w:p w:rsidR="00F1381D" w:rsidRPr="00B443C5" w:rsidRDefault="00F1381D" w:rsidP="00F1381D">
            <w:pPr>
              <w:adjustRightInd w:val="0"/>
              <w:snapToGrid w:val="0"/>
              <w:jc w:val="both"/>
              <w:rPr>
                <w:rFonts w:ascii="標楷體" w:eastAsia="標楷體" w:hAnsi="標楷體" w:cs="Times New Roman"/>
                <w:b/>
                <w:sz w:val="18"/>
                <w:szCs w:val="18"/>
              </w:rPr>
            </w:pPr>
            <w:r w:rsidRPr="00B443C5">
              <w:rPr>
                <w:rFonts w:ascii="標楷體" w:eastAsia="標楷體" w:hAnsi="標楷體" w:cs="Times New Roman" w:hint="eastAsia"/>
                <w:b/>
                <w:sz w:val="18"/>
                <w:szCs w:val="18"/>
              </w:rPr>
              <w:t xml:space="preserve">C-S-04 </w:t>
            </w:r>
          </w:p>
          <w:p w:rsidR="00F1381D" w:rsidRPr="00B443C5" w:rsidRDefault="00F1381D" w:rsidP="00F1381D">
            <w:pPr>
              <w:widowControl/>
              <w:adjustRightInd w:val="0"/>
              <w:snapToGrid w:val="0"/>
              <w:jc w:val="both"/>
              <w:rPr>
                <w:rFonts w:ascii="標楷體" w:eastAsia="標楷體" w:hAnsi="標楷體"/>
                <w:b/>
                <w:sz w:val="18"/>
                <w:szCs w:val="18"/>
              </w:rPr>
            </w:pPr>
          </w:p>
        </w:tc>
        <w:tc>
          <w:tcPr>
            <w:tcW w:w="178" w:type="pct"/>
            <w:shd w:val="clear" w:color="auto" w:fill="auto"/>
          </w:tcPr>
          <w:p w:rsidR="00F1381D" w:rsidRPr="00B443C5" w:rsidRDefault="00F1381D" w:rsidP="00F1381D">
            <w:pPr>
              <w:adjustRightInd w:val="0"/>
              <w:snapToGrid w:val="0"/>
              <w:jc w:val="both"/>
              <w:rPr>
                <w:rFonts w:ascii="新細明體" w:hAnsi="新細明體" w:cs="Times New Roman"/>
                <w:b/>
                <w:sz w:val="18"/>
                <w:szCs w:val="18"/>
              </w:rPr>
            </w:pPr>
            <w:r w:rsidRPr="00B443C5">
              <w:rPr>
                <w:rFonts w:ascii="新細明體" w:hAnsi="新細明體" w:hint="eastAsia"/>
                <w:b/>
                <w:sz w:val="18"/>
                <w:szCs w:val="18"/>
              </w:rPr>
              <w:lastRenderedPageBreak/>
              <w:t>第十四課</w:t>
            </w:r>
            <w:r w:rsidRPr="00B443C5">
              <w:rPr>
                <w:rFonts w:ascii="新細明體" w:hAnsi="新細明體" w:cs="Arial Unicode MS" w:hint="eastAsia"/>
                <w:b/>
                <w:sz w:val="18"/>
                <w:szCs w:val="18"/>
              </w:rPr>
              <w:t>巨人</w:t>
            </w:r>
            <w:r w:rsidRPr="00B443C5">
              <w:rPr>
                <w:rFonts w:ascii="新細明體" w:hAnsi="新細明體" w:cs="Arial Unicode MS" w:hint="eastAsia"/>
                <w:b/>
                <w:sz w:val="18"/>
                <w:szCs w:val="18"/>
              </w:rPr>
              <w:lastRenderedPageBreak/>
              <w:t>和春天</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5-2-1</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2-2-1-1</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6-2-8-1</w:t>
            </w:r>
          </w:p>
        </w:tc>
        <w:tc>
          <w:tcPr>
            <w:tcW w:w="170"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文書處理—</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lastRenderedPageBreak/>
              <w:t>表格處理</w:t>
            </w:r>
          </w:p>
        </w:tc>
        <w:tc>
          <w:tcPr>
            <w:tcW w:w="256" w:type="pct"/>
            <w:shd w:val="clear" w:color="auto" w:fill="auto"/>
          </w:tcPr>
          <w:p w:rsidR="00F1381D" w:rsidRPr="00B443C5" w:rsidRDefault="00F1381D" w:rsidP="00F1381D">
            <w:pPr>
              <w:adjustRightInd w:val="0"/>
              <w:snapToGrid w:val="0"/>
              <w:jc w:val="both"/>
              <w:rPr>
                <w:rFonts w:hint="eastAsia"/>
                <w:b/>
                <w:sz w:val="18"/>
                <w:szCs w:val="18"/>
              </w:rPr>
            </w:pPr>
            <w:r w:rsidRPr="00B443C5">
              <w:rPr>
                <w:rFonts w:hint="eastAsia"/>
                <w:b/>
                <w:sz w:val="18"/>
                <w:szCs w:val="18"/>
              </w:rPr>
              <w:lastRenderedPageBreak/>
              <w:t>全民國防教育</w:t>
            </w:r>
            <w:r w:rsidRPr="00B443C5">
              <w:rPr>
                <w:rFonts w:hint="eastAsia"/>
                <w:b/>
                <w:sz w:val="18"/>
                <w:szCs w:val="18"/>
              </w:rPr>
              <w:t>(1)</w:t>
            </w:r>
          </w:p>
        </w:tc>
      </w:tr>
      <w:tr w:rsidR="00B443C5" w:rsidRPr="00B443C5" w:rsidTr="00F1381D">
        <w:trPr>
          <w:jc w:val="center"/>
        </w:trPr>
        <w:tc>
          <w:tcPr>
            <w:tcW w:w="125" w:type="pct"/>
            <w:vAlign w:val="center"/>
          </w:tcPr>
          <w:p w:rsidR="00F1381D" w:rsidRPr="00B443C5" w:rsidRDefault="00F1381D" w:rsidP="00F1381D">
            <w:pPr>
              <w:spacing w:line="0" w:lineRule="atLeast"/>
              <w:jc w:val="center"/>
              <w:rPr>
                <w:rFonts w:ascii="新細明體" w:hAnsi="新細明體"/>
                <w:sz w:val="20"/>
                <w:szCs w:val="20"/>
              </w:rPr>
            </w:pPr>
            <w:r w:rsidRPr="00B443C5">
              <w:rPr>
                <w:rFonts w:ascii="新細明體" w:hAnsi="新細明體" w:hint="eastAsia"/>
                <w:sz w:val="20"/>
                <w:szCs w:val="20"/>
              </w:rPr>
              <w:t>第二十週</w:t>
            </w:r>
          </w:p>
        </w:tc>
        <w:tc>
          <w:tcPr>
            <w:tcW w:w="204" w:type="pct"/>
            <w:shd w:val="clear" w:color="auto" w:fill="auto"/>
            <w:vAlign w:val="center"/>
          </w:tcPr>
          <w:p w:rsidR="00F1381D" w:rsidRPr="00B443C5" w:rsidRDefault="00F1381D" w:rsidP="00F1381D">
            <w:pPr>
              <w:snapToGrid w:val="0"/>
              <w:jc w:val="center"/>
              <w:rPr>
                <w:rFonts w:ascii="標楷體" w:eastAsia="標楷體" w:hAnsi="標楷體"/>
                <w:sz w:val="22"/>
                <w:szCs w:val="22"/>
              </w:rPr>
            </w:pPr>
            <w:r w:rsidRPr="00B443C5">
              <w:rPr>
                <w:rFonts w:ascii="標楷體" w:eastAsia="標楷體" w:hAnsi="標楷體" w:hint="eastAsia"/>
                <w:sz w:val="22"/>
                <w:szCs w:val="22"/>
              </w:rPr>
              <w:t>1/6</w:t>
            </w:r>
            <w:r w:rsidRPr="00B443C5">
              <w:rPr>
                <w:rFonts w:ascii="標楷體" w:eastAsia="標楷體" w:hAnsi="標楷體" w:hint="eastAsia"/>
                <w:sz w:val="22"/>
                <w:szCs w:val="22"/>
              </w:rPr>
              <w:br/>
              <w:t>︱</w:t>
            </w:r>
            <w:r w:rsidRPr="00B443C5">
              <w:rPr>
                <w:rFonts w:ascii="標楷體" w:eastAsia="標楷體" w:hAnsi="標楷體" w:hint="eastAsia"/>
                <w:sz w:val="22"/>
                <w:szCs w:val="22"/>
              </w:rPr>
              <w:br/>
              <w:t>1/12</w:t>
            </w:r>
          </w:p>
        </w:tc>
        <w:tc>
          <w:tcPr>
            <w:tcW w:w="277" w:type="pct"/>
          </w:tcPr>
          <w:p w:rsidR="00F1381D" w:rsidRPr="00B443C5" w:rsidRDefault="00F1381D" w:rsidP="00F1381D">
            <w:pPr>
              <w:adjustRightInd w:val="0"/>
              <w:snapToGrid w:val="0"/>
              <w:rPr>
                <w:rFonts w:ascii="標楷體" w:eastAsia="標楷體" w:hAnsi="標楷體"/>
                <w:sz w:val="20"/>
                <w:szCs w:val="20"/>
              </w:rPr>
            </w:pPr>
            <w:r w:rsidRPr="00B443C5">
              <w:rPr>
                <w:rFonts w:ascii="標楷體" w:eastAsia="標楷體" w:hAnsi="標楷體" w:hint="eastAsia"/>
                <w:sz w:val="20"/>
                <w:szCs w:val="20"/>
              </w:rPr>
              <w:t>交通安全教育宣導(1)</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閱讀天地／統整活動四</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5-2-3-1</w:t>
            </w:r>
            <w:r w:rsidRPr="00B443C5">
              <w:rPr>
                <w:rFonts w:ascii="標楷體" w:eastAsia="標楷體" w:hAnsi="標楷體" w:hint="eastAsia"/>
                <w:sz w:val="18"/>
                <w:szCs w:val="18"/>
              </w:rPr>
              <w:t>,</w:t>
            </w:r>
            <w:r w:rsidRPr="00B443C5">
              <w:rPr>
                <w:rFonts w:ascii="標楷體" w:eastAsia="標楷體" w:hAnsi="標楷體"/>
                <w:sz w:val="18"/>
                <w:szCs w:val="18"/>
              </w:rPr>
              <w:t xml:space="preserve">  6-2-7-2</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歡喜來過節──重陽節、</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古詩吟唱──尋隱者不遇</w:t>
            </w:r>
          </w:p>
        </w:tc>
        <w:tc>
          <w:tcPr>
            <w:tcW w:w="365" w:type="pct"/>
          </w:tcPr>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Review 2</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1-1-2,1-1-3,1-1-4,1-1-5,1-1-6,4-1-3,4-1-4,5-1-2,6-1-1,6-1-4</w:t>
            </w:r>
          </w:p>
          <w:p w:rsidR="00F1381D" w:rsidRPr="00B443C5" w:rsidRDefault="00F1381D"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【家政教育】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加油小站二</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N-2-21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N-2-22</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S-2-08</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N-2-23</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N-2-12</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N-2-24</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N-2-25</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六、愛護家鄉</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〈社會放大鏡〉蛻變新生的雲林縣成龍溼地</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◎環境教育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◎海洋教育</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5-2-1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7-2-2</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六、踩街遊行去／一起準備遊行</w:t>
            </w:r>
            <w:r w:rsidRPr="00B443C5">
              <w:rPr>
                <w:rFonts w:ascii="標楷體" w:eastAsia="標楷體" w:hAnsi="標楷體" w:cs="Roman PS" w:hint="eastAsia"/>
                <w:sz w:val="18"/>
                <w:szCs w:val="18"/>
              </w:rPr>
              <w:br/>
              <w:t>1-2-2,1-2-4,2-2-7,2-2-8</w:t>
            </w:r>
            <w:r w:rsidRPr="00B443C5">
              <w:rPr>
                <w:rFonts w:ascii="標楷體" w:eastAsia="標楷體" w:hAnsi="標楷體" w:cs="Roman PS"/>
                <w:sz w:val="18"/>
                <w:szCs w:val="18"/>
              </w:rPr>
              <w:br/>
            </w:r>
            <w:r w:rsidRPr="00B443C5">
              <w:rPr>
                <w:rFonts w:ascii="標楷體" w:eastAsia="標楷體" w:hAnsi="標楷體" w:cs="Roman PS" w:hint="eastAsia"/>
                <w:sz w:val="18"/>
                <w:szCs w:val="18"/>
              </w:rPr>
              <w:t>【性別平等教育】</w:t>
            </w:r>
            <w:r w:rsidRPr="00B443C5">
              <w:rPr>
                <w:rFonts w:ascii="標楷體" w:eastAsia="標楷體" w:hAnsi="標楷體" w:cs="Roman PS" w:hint="eastAsia"/>
                <w:sz w:val="18"/>
                <w:szCs w:val="18"/>
              </w:rPr>
              <w:br/>
              <w:t>【生涯發展教育】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四、交通工具與能源／認識能源</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2</w:t>
            </w:r>
            <w:r w:rsidRPr="00B443C5">
              <w:rPr>
                <w:rFonts w:ascii="標楷體" w:eastAsia="標楷體" w:hAnsi="標楷體"/>
                <w:sz w:val="18"/>
                <w:szCs w:val="18"/>
              </w:rPr>
              <w:t>-2-</w:t>
            </w:r>
            <w:r w:rsidRPr="00B443C5">
              <w:rPr>
                <w:rFonts w:ascii="標楷體" w:eastAsia="標楷體" w:hAnsi="標楷體" w:hint="eastAsia"/>
                <w:sz w:val="18"/>
                <w:szCs w:val="18"/>
              </w:rPr>
              <w:t>6</w:t>
            </w:r>
            <w:r w:rsidRPr="00B443C5">
              <w:rPr>
                <w:rFonts w:ascii="標楷體" w:eastAsia="標楷體" w:hAnsi="標楷體"/>
                <w:sz w:val="18"/>
                <w:szCs w:val="18"/>
              </w:rPr>
              <w:t>-2</w:t>
            </w:r>
            <w:r w:rsidRPr="00B443C5">
              <w:rPr>
                <w:rFonts w:ascii="標楷體" w:eastAsia="標楷體" w:hAnsi="標楷體" w:hint="eastAsia"/>
                <w:sz w:val="18"/>
                <w:szCs w:val="18"/>
              </w:rPr>
              <w:t>,</w:t>
            </w:r>
            <w:r w:rsidRPr="00B443C5">
              <w:rPr>
                <w:rFonts w:ascii="標楷體" w:eastAsia="標楷體" w:hAnsi="標楷體"/>
                <w:sz w:val="18"/>
                <w:szCs w:val="18"/>
              </w:rPr>
              <w:t>5-2-1-1</w:t>
            </w:r>
            <w:r w:rsidRPr="00B443C5">
              <w:rPr>
                <w:rFonts w:ascii="標楷體" w:eastAsia="標楷體" w:hAnsi="標楷體" w:hint="eastAsia"/>
                <w:sz w:val="18"/>
                <w:szCs w:val="18"/>
              </w:rPr>
              <w:t>,</w:t>
            </w:r>
            <w:r w:rsidRPr="00B443C5">
              <w:rPr>
                <w:rFonts w:ascii="標楷體" w:eastAsia="標楷體" w:hAnsi="標楷體"/>
                <w:sz w:val="18"/>
                <w:szCs w:val="18"/>
              </w:rPr>
              <w:t>5-2-1-2</w:t>
            </w:r>
            <w:r w:rsidRPr="00B443C5">
              <w:rPr>
                <w:rFonts w:ascii="標楷體" w:eastAsia="標楷體" w:hAnsi="標楷體" w:hint="eastAsia"/>
                <w:sz w:val="18"/>
                <w:szCs w:val="18"/>
              </w:rPr>
              <w:t>,</w:t>
            </w:r>
            <w:r w:rsidRPr="00B443C5">
              <w:rPr>
                <w:rFonts w:ascii="標楷體" w:eastAsia="標楷體" w:hAnsi="標楷體"/>
                <w:sz w:val="18"/>
                <w:szCs w:val="18"/>
              </w:rPr>
              <w:t>6-2-2-1</w:t>
            </w:r>
            <w:r w:rsidRPr="00B443C5">
              <w:rPr>
                <w:rFonts w:ascii="標楷體" w:eastAsia="標楷體" w:hAnsi="標楷體" w:hint="eastAsia"/>
                <w:sz w:val="18"/>
                <w:szCs w:val="18"/>
              </w:rPr>
              <w:t>,</w:t>
            </w:r>
            <w:r w:rsidRPr="00B443C5">
              <w:rPr>
                <w:rFonts w:ascii="標楷體" w:eastAsia="標楷體" w:hAnsi="標楷體"/>
                <w:sz w:val="18"/>
                <w:szCs w:val="18"/>
              </w:rPr>
              <w:t>6-2-3-2</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【性別平等教育】【環境教育】【資訊教育】【生涯</w:t>
            </w:r>
            <w:r w:rsidRPr="00B443C5">
              <w:rPr>
                <w:rFonts w:ascii="標楷體" w:eastAsia="標楷體" w:hAnsi="標楷體" w:hint="eastAsia"/>
                <w:sz w:val="18"/>
                <w:szCs w:val="18"/>
              </w:rPr>
              <w:lastRenderedPageBreak/>
              <w:t>發展教育】【海洋教育】</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lastRenderedPageBreak/>
              <w:t>改造清淨家園／2.環保好行動4-2-3【環境教育】</w:t>
            </w:r>
          </w:p>
        </w:tc>
        <w:tc>
          <w:tcPr>
            <w:tcW w:w="367"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七、舞動一身／1．空間造型派對1-2-2,3-2-1,3-2-2,6-2-3【性別平等教育】</w:t>
            </w:r>
          </w:p>
        </w:tc>
        <w:tc>
          <w:tcPr>
            <w:tcW w:w="272" w:type="pct"/>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西遊記-如來佛智擒孫悟空</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tc>
        <w:tc>
          <w:tcPr>
            <w:tcW w:w="238"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總複習</w:t>
            </w:r>
          </w:p>
        </w:tc>
        <w:tc>
          <w:tcPr>
            <w:tcW w:w="178" w:type="pct"/>
            <w:shd w:val="clear" w:color="auto" w:fill="auto"/>
          </w:tcPr>
          <w:p w:rsidR="00F1381D" w:rsidRPr="00B443C5" w:rsidRDefault="00F1381D" w:rsidP="00F1381D">
            <w:pPr>
              <w:adjustRightInd w:val="0"/>
              <w:snapToGrid w:val="0"/>
              <w:jc w:val="both"/>
              <w:rPr>
                <w:rFonts w:ascii="新細明體" w:hAnsi="新細明體" w:cs="Times New Roman"/>
                <w:b/>
                <w:sz w:val="18"/>
                <w:szCs w:val="18"/>
              </w:rPr>
            </w:pPr>
            <w:r w:rsidRPr="00B443C5">
              <w:rPr>
                <w:rFonts w:ascii="新細明體" w:hAnsi="新細明體" w:hint="eastAsia"/>
                <w:b/>
                <w:sz w:val="18"/>
                <w:szCs w:val="18"/>
              </w:rPr>
              <w:t>語文天地四</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3-2-2-3</w:t>
            </w:r>
          </w:p>
          <w:p w:rsidR="00F1381D" w:rsidRPr="00B443C5" w:rsidRDefault="00F1381D" w:rsidP="00F1381D">
            <w:pPr>
              <w:adjustRightInd w:val="0"/>
              <w:snapToGrid w:val="0"/>
              <w:jc w:val="both"/>
              <w:rPr>
                <w:rFonts w:ascii="新細明體" w:hAnsi="新細明體"/>
                <w:b/>
                <w:sz w:val="18"/>
                <w:szCs w:val="18"/>
              </w:rPr>
            </w:pPr>
            <w:r w:rsidRPr="00B443C5">
              <w:rPr>
                <w:rFonts w:ascii="新細明體" w:hAnsi="新細明體" w:hint="eastAsia"/>
                <w:b/>
                <w:sz w:val="18"/>
                <w:szCs w:val="18"/>
              </w:rPr>
              <w:t>3-2-3-1</w:t>
            </w:r>
          </w:p>
        </w:tc>
        <w:tc>
          <w:tcPr>
            <w:tcW w:w="170"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文書處理—繕打語文文章</w:t>
            </w:r>
          </w:p>
        </w:tc>
        <w:tc>
          <w:tcPr>
            <w:tcW w:w="256" w:type="pct"/>
            <w:shd w:val="clear" w:color="auto" w:fill="auto"/>
          </w:tcPr>
          <w:p w:rsidR="00F1381D" w:rsidRPr="00B443C5" w:rsidRDefault="00F1381D" w:rsidP="00F1381D">
            <w:pPr>
              <w:adjustRightInd w:val="0"/>
              <w:snapToGrid w:val="0"/>
              <w:jc w:val="both"/>
              <w:rPr>
                <w:rFonts w:hint="eastAsia"/>
                <w:b/>
                <w:sz w:val="18"/>
                <w:szCs w:val="18"/>
              </w:rPr>
            </w:pPr>
            <w:r w:rsidRPr="00B443C5">
              <w:rPr>
                <w:rFonts w:hint="eastAsia"/>
                <w:b/>
                <w:sz w:val="18"/>
                <w:szCs w:val="18"/>
              </w:rPr>
              <w:t>交通安全教育宣導</w:t>
            </w:r>
            <w:r w:rsidRPr="00B443C5">
              <w:rPr>
                <w:rFonts w:hint="eastAsia"/>
                <w:b/>
                <w:sz w:val="18"/>
                <w:szCs w:val="18"/>
              </w:rPr>
              <w:t>(1)</w:t>
            </w:r>
          </w:p>
        </w:tc>
      </w:tr>
      <w:tr w:rsidR="00B443C5" w:rsidRPr="00B443C5" w:rsidTr="00F1381D">
        <w:trPr>
          <w:jc w:val="center"/>
        </w:trPr>
        <w:tc>
          <w:tcPr>
            <w:tcW w:w="125" w:type="pct"/>
            <w:vAlign w:val="center"/>
          </w:tcPr>
          <w:p w:rsidR="00F1381D" w:rsidRPr="00B443C5" w:rsidRDefault="00F1381D" w:rsidP="00F1381D">
            <w:pPr>
              <w:spacing w:line="0" w:lineRule="atLeast"/>
              <w:jc w:val="center"/>
              <w:rPr>
                <w:rFonts w:ascii="新細明體" w:hAnsi="新細明體"/>
                <w:sz w:val="20"/>
                <w:szCs w:val="20"/>
              </w:rPr>
            </w:pPr>
            <w:r w:rsidRPr="00B443C5">
              <w:rPr>
                <w:rFonts w:ascii="新細明體" w:hAnsi="新細明體" w:hint="eastAsia"/>
                <w:sz w:val="20"/>
                <w:szCs w:val="20"/>
              </w:rPr>
              <w:t>第二十一週</w:t>
            </w:r>
          </w:p>
        </w:tc>
        <w:tc>
          <w:tcPr>
            <w:tcW w:w="204" w:type="pct"/>
            <w:shd w:val="clear" w:color="auto" w:fill="auto"/>
            <w:vAlign w:val="center"/>
          </w:tcPr>
          <w:p w:rsidR="00F1381D" w:rsidRPr="00B443C5" w:rsidRDefault="00F1381D" w:rsidP="00F1381D">
            <w:pPr>
              <w:snapToGrid w:val="0"/>
              <w:jc w:val="center"/>
              <w:rPr>
                <w:rFonts w:ascii="標楷體" w:eastAsia="標楷體" w:hAnsi="標楷體"/>
                <w:sz w:val="22"/>
                <w:szCs w:val="22"/>
              </w:rPr>
            </w:pPr>
            <w:r w:rsidRPr="00B443C5">
              <w:rPr>
                <w:rFonts w:ascii="標楷體" w:eastAsia="標楷體" w:hAnsi="標楷體" w:hint="eastAsia"/>
                <w:sz w:val="22"/>
                <w:szCs w:val="22"/>
              </w:rPr>
              <w:t>1/13</w:t>
            </w:r>
            <w:r w:rsidRPr="00B443C5">
              <w:rPr>
                <w:rFonts w:ascii="標楷體" w:eastAsia="標楷體" w:hAnsi="標楷體" w:hint="eastAsia"/>
                <w:sz w:val="22"/>
                <w:szCs w:val="22"/>
              </w:rPr>
              <w:br/>
              <w:t>︱</w:t>
            </w:r>
            <w:r w:rsidRPr="00B443C5">
              <w:rPr>
                <w:rFonts w:ascii="標楷體" w:eastAsia="標楷體" w:hAnsi="標楷體" w:hint="eastAsia"/>
                <w:sz w:val="22"/>
                <w:szCs w:val="22"/>
              </w:rPr>
              <w:br/>
              <w:t>1/19</w:t>
            </w:r>
          </w:p>
        </w:tc>
        <w:tc>
          <w:tcPr>
            <w:tcW w:w="277" w:type="pct"/>
          </w:tcPr>
          <w:p w:rsidR="00F1381D" w:rsidRPr="00B443C5" w:rsidRDefault="00F1381D" w:rsidP="00F1381D">
            <w:pPr>
              <w:adjustRightInd w:val="0"/>
              <w:snapToGrid w:val="0"/>
              <w:rPr>
                <w:rFonts w:ascii="標楷體" w:eastAsia="標楷體" w:hAnsi="標楷體"/>
                <w:sz w:val="20"/>
                <w:szCs w:val="20"/>
              </w:rPr>
            </w:pPr>
            <w:r w:rsidRPr="00B443C5">
              <w:rPr>
                <w:rFonts w:ascii="標楷體" w:eastAsia="標楷體" w:hAnsi="標楷體" w:hint="eastAsia"/>
                <w:sz w:val="20"/>
                <w:szCs w:val="20"/>
              </w:rPr>
              <w:t>第三次定期考查</w:t>
            </w:r>
          </w:p>
          <w:p w:rsidR="00F1381D" w:rsidRPr="00B443C5" w:rsidRDefault="00F1381D" w:rsidP="00F1381D">
            <w:pPr>
              <w:adjustRightInd w:val="0"/>
              <w:snapToGrid w:val="0"/>
              <w:rPr>
                <w:rFonts w:ascii="標楷體" w:eastAsia="標楷體" w:hAnsi="標楷體"/>
                <w:sz w:val="20"/>
                <w:szCs w:val="20"/>
              </w:rPr>
            </w:pPr>
            <w:r w:rsidRPr="00B443C5">
              <w:rPr>
                <w:rFonts w:ascii="標楷體" w:eastAsia="標楷體" w:hAnsi="標楷體" w:hint="eastAsia"/>
                <w:sz w:val="20"/>
                <w:szCs w:val="20"/>
              </w:rPr>
              <w:t>1/1</w:t>
            </w:r>
            <w:r w:rsidRPr="00B443C5">
              <w:rPr>
                <w:rFonts w:ascii="標楷體" w:eastAsia="標楷體" w:hAnsi="標楷體"/>
                <w:sz w:val="20"/>
                <w:szCs w:val="20"/>
              </w:rPr>
              <w:t>8</w:t>
            </w:r>
            <w:r w:rsidRPr="00B443C5">
              <w:rPr>
                <w:rFonts w:ascii="標楷體" w:eastAsia="標楷體" w:hAnsi="標楷體" w:hint="eastAsia"/>
                <w:sz w:val="20"/>
                <w:szCs w:val="20"/>
              </w:rPr>
              <w:t>休業式</w:t>
            </w:r>
          </w:p>
          <w:p w:rsidR="00F1381D" w:rsidRPr="00B443C5" w:rsidRDefault="00F1381D" w:rsidP="00F1381D">
            <w:pPr>
              <w:adjustRightInd w:val="0"/>
              <w:snapToGrid w:val="0"/>
              <w:rPr>
                <w:rFonts w:ascii="標楷體" w:eastAsia="標楷體" w:hAnsi="標楷體"/>
                <w:sz w:val="20"/>
                <w:szCs w:val="20"/>
              </w:rPr>
            </w:pPr>
            <w:r w:rsidRPr="00B443C5">
              <w:rPr>
                <w:rFonts w:ascii="標楷體" w:eastAsia="標楷體" w:hAnsi="標楷體" w:hint="eastAsia"/>
                <w:sz w:val="20"/>
                <w:szCs w:val="20"/>
              </w:rPr>
              <w:t>大掃除(1)</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閱讀天地／統整活動四</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5-2-3-1</w:t>
            </w:r>
            <w:r w:rsidRPr="00B443C5">
              <w:rPr>
                <w:rFonts w:ascii="標楷體" w:eastAsia="標楷體" w:hAnsi="標楷體" w:hint="eastAsia"/>
                <w:sz w:val="18"/>
                <w:szCs w:val="18"/>
              </w:rPr>
              <w:t>,</w:t>
            </w:r>
            <w:r w:rsidRPr="00B443C5">
              <w:rPr>
                <w:rFonts w:ascii="標楷體" w:eastAsia="標楷體" w:hAnsi="標楷體"/>
                <w:sz w:val="18"/>
                <w:szCs w:val="18"/>
              </w:rPr>
              <w:t xml:space="preserve">  6-2-7-2</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總複習</w:t>
            </w:r>
          </w:p>
        </w:tc>
        <w:tc>
          <w:tcPr>
            <w:tcW w:w="365" w:type="pct"/>
          </w:tcPr>
          <w:p w:rsidR="00F1381D" w:rsidRPr="00B443C5" w:rsidRDefault="00F1381D" w:rsidP="00F1381D">
            <w:pPr>
              <w:pStyle w:val="aff6"/>
              <w:jc w:val="both"/>
              <w:rPr>
                <w:rFonts w:hAnsi="標楷體" w:cs="Roman PS"/>
                <w:color w:val="auto"/>
                <w:kern w:val="2"/>
                <w:sz w:val="18"/>
                <w:szCs w:val="18"/>
              </w:rPr>
            </w:pPr>
            <w:r w:rsidRPr="00B443C5">
              <w:rPr>
                <w:rFonts w:hAnsi="標楷體" w:cs="Roman PS"/>
                <w:color w:val="auto"/>
                <w:kern w:val="2"/>
                <w:sz w:val="18"/>
                <w:szCs w:val="18"/>
              </w:rPr>
              <w:t>Review 2</w:t>
            </w:r>
          </w:p>
          <w:p w:rsidR="00F1381D" w:rsidRPr="00B443C5" w:rsidRDefault="00F1381D" w:rsidP="00F1381D">
            <w:pPr>
              <w:pStyle w:val="aff6"/>
              <w:jc w:val="both"/>
              <w:rPr>
                <w:rFonts w:hAnsi="標楷體" w:cs="Roman PS"/>
                <w:color w:val="auto"/>
                <w:kern w:val="2"/>
                <w:sz w:val="18"/>
                <w:szCs w:val="18"/>
              </w:rPr>
            </w:pPr>
            <w:r w:rsidRPr="00B443C5">
              <w:rPr>
                <w:rFonts w:hAnsi="標楷體" w:cs="Roman PS" w:hint="eastAsia"/>
                <w:color w:val="auto"/>
                <w:kern w:val="2"/>
                <w:sz w:val="18"/>
                <w:szCs w:val="18"/>
              </w:rPr>
              <w:t>1-1-2,1-1-3,1-1-43,4-1-4,5-1-2,6-1-1,6-1-4</w:t>
            </w:r>
          </w:p>
          <w:p w:rsidR="00F1381D" w:rsidRPr="00B443C5" w:rsidRDefault="00F1381D" w:rsidP="00F1381D">
            <w:pPr>
              <w:pStyle w:val="aff2"/>
              <w:jc w:val="both"/>
              <w:rPr>
                <w:rFonts w:ascii="標楷體" w:eastAsia="標楷體" w:hAnsi="標楷體" w:cs="Roman PS"/>
                <w:kern w:val="2"/>
                <w:sz w:val="18"/>
                <w:szCs w:val="18"/>
              </w:rPr>
            </w:pPr>
            <w:r w:rsidRPr="00B443C5">
              <w:rPr>
                <w:rFonts w:ascii="標楷體" w:eastAsia="標楷體" w:hAnsi="標楷體" w:cs="Roman PS"/>
                <w:kern w:val="2"/>
                <w:sz w:val="18"/>
                <w:szCs w:val="18"/>
              </w:rPr>
              <w:t>【家政教育】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休業式</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休業式</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六、踩街遊行去／遊行開始嘍</w:t>
            </w:r>
            <w:r w:rsidRPr="00B443C5">
              <w:rPr>
                <w:rFonts w:ascii="標楷體" w:eastAsia="標楷體" w:hAnsi="標楷體" w:cs="Roman PS"/>
                <w:sz w:val="18"/>
                <w:szCs w:val="18"/>
              </w:rPr>
              <w:br/>
            </w:r>
            <w:r w:rsidRPr="00B443C5">
              <w:rPr>
                <w:rFonts w:ascii="標楷體" w:eastAsia="標楷體" w:hAnsi="標楷體" w:cs="Roman PS" w:hint="eastAsia"/>
                <w:sz w:val="18"/>
                <w:szCs w:val="18"/>
              </w:rPr>
              <w:t>1-2-2,1-2-4,2-2-7,2-2-8</w:t>
            </w:r>
            <w:r w:rsidRPr="00B443C5">
              <w:rPr>
                <w:rFonts w:ascii="標楷體" w:eastAsia="標楷體" w:hAnsi="標楷體" w:cs="Roman PS"/>
                <w:sz w:val="18"/>
                <w:szCs w:val="18"/>
              </w:rPr>
              <w:br/>
            </w:r>
            <w:r w:rsidRPr="00B443C5">
              <w:rPr>
                <w:rFonts w:ascii="標楷體" w:eastAsia="標楷體" w:hAnsi="標楷體" w:cs="Roman PS" w:hint="eastAsia"/>
                <w:sz w:val="18"/>
                <w:szCs w:val="18"/>
              </w:rPr>
              <w:t>【性別平等教育】</w:t>
            </w:r>
            <w:r w:rsidRPr="00B443C5">
              <w:rPr>
                <w:rFonts w:ascii="標楷體" w:eastAsia="標楷體" w:hAnsi="標楷體" w:cs="Roman PS" w:hint="eastAsia"/>
                <w:sz w:val="18"/>
                <w:szCs w:val="18"/>
              </w:rPr>
              <w:br/>
              <w:t>【生涯發展教育】</w:t>
            </w:r>
          </w:p>
        </w:tc>
        <w:tc>
          <w:tcPr>
            <w:tcW w:w="364"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四、交通工具與能源／認識能源</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科學閱讀</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sz w:val="18"/>
                <w:szCs w:val="18"/>
              </w:rPr>
              <w:t>1-2-5-3</w:t>
            </w:r>
            <w:r w:rsidRPr="00B443C5">
              <w:rPr>
                <w:rFonts w:ascii="標楷體" w:eastAsia="標楷體" w:hAnsi="標楷體" w:hint="eastAsia"/>
                <w:sz w:val="18"/>
                <w:szCs w:val="18"/>
              </w:rPr>
              <w:t>,</w:t>
            </w:r>
            <w:r w:rsidRPr="00B443C5">
              <w:rPr>
                <w:rFonts w:ascii="標楷體" w:eastAsia="標楷體" w:hAnsi="標楷體"/>
                <w:sz w:val="18"/>
                <w:szCs w:val="18"/>
              </w:rPr>
              <w:t>2-2-6-2</w:t>
            </w:r>
            <w:r w:rsidRPr="00B443C5">
              <w:rPr>
                <w:rFonts w:ascii="標楷體" w:eastAsia="標楷體" w:hAnsi="標楷體" w:hint="eastAsia"/>
                <w:sz w:val="18"/>
                <w:szCs w:val="18"/>
              </w:rPr>
              <w:t>,</w:t>
            </w:r>
            <w:r w:rsidRPr="00B443C5">
              <w:rPr>
                <w:rFonts w:ascii="標楷體" w:eastAsia="標楷體" w:hAnsi="標楷體"/>
                <w:sz w:val="18"/>
                <w:szCs w:val="18"/>
              </w:rPr>
              <w:t>4-2-1-1</w:t>
            </w:r>
          </w:p>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【資訊教育】</w:t>
            </w:r>
          </w:p>
        </w:tc>
        <w:tc>
          <w:tcPr>
            <w:tcW w:w="364" w:type="pct"/>
          </w:tcPr>
          <w:p w:rsidR="00F1381D" w:rsidRPr="00B443C5" w:rsidRDefault="00F1381D" w:rsidP="00F1381D">
            <w:pPr>
              <w:pStyle w:val="aff5"/>
              <w:adjustRightInd w:val="0"/>
              <w:snapToGrid w:val="0"/>
              <w:spacing w:line="240" w:lineRule="auto"/>
              <w:jc w:val="both"/>
              <w:rPr>
                <w:rFonts w:ascii="標楷體" w:eastAsia="標楷體" w:hAnsi="標楷體" w:cs="Roman PS"/>
                <w:sz w:val="18"/>
                <w:szCs w:val="18"/>
              </w:rPr>
            </w:pPr>
            <w:r w:rsidRPr="00B443C5">
              <w:rPr>
                <w:rFonts w:ascii="標楷體" w:eastAsia="標楷體" w:hAnsi="標楷體" w:cs="Roman PS" w:hint="eastAsia"/>
                <w:sz w:val="18"/>
                <w:szCs w:val="18"/>
              </w:rPr>
              <w:t>改造清淨家園／2.環保好行動4-2-3【環境教育】</w:t>
            </w:r>
          </w:p>
        </w:tc>
        <w:tc>
          <w:tcPr>
            <w:tcW w:w="367" w:type="pct"/>
          </w:tcPr>
          <w:p w:rsidR="00F1381D" w:rsidRPr="00B443C5" w:rsidRDefault="00F1381D" w:rsidP="00F1381D">
            <w:pPr>
              <w:adjustRightInd w:val="0"/>
              <w:snapToGrid w:val="0"/>
              <w:jc w:val="both"/>
              <w:rPr>
                <w:rFonts w:ascii="標楷體" w:eastAsia="標楷體" w:hAnsi="標楷體"/>
                <w:sz w:val="18"/>
                <w:szCs w:val="18"/>
              </w:rPr>
            </w:pPr>
            <w:r w:rsidRPr="00B443C5">
              <w:rPr>
                <w:rFonts w:ascii="標楷體" w:eastAsia="標楷體" w:hAnsi="標楷體" w:hint="eastAsia"/>
                <w:sz w:val="18"/>
                <w:szCs w:val="18"/>
              </w:rPr>
              <w:t>七、舞動一身／2．擊鞋舞1-2-2,3-2-2,4-2-5【性別平等教育】</w:t>
            </w:r>
          </w:p>
        </w:tc>
        <w:tc>
          <w:tcPr>
            <w:tcW w:w="272" w:type="pct"/>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西遊記-如來佛智擒孫悟空</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1-2-2</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2-2-1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3-2-1</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5-1-3</w:t>
            </w:r>
          </w:p>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6-2-5</w:t>
            </w:r>
          </w:p>
        </w:tc>
        <w:tc>
          <w:tcPr>
            <w:tcW w:w="238"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總複習</w:t>
            </w:r>
          </w:p>
        </w:tc>
        <w:tc>
          <w:tcPr>
            <w:tcW w:w="178" w:type="pct"/>
            <w:shd w:val="clear" w:color="auto" w:fill="auto"/>
          </w:tcPr>
          <w:p w:rsidR="00F1381D" w:rsidRPr="00B443C5" w:rsidRDefault="00F1381D" w:rsidP="00F1381D">
            <w:pPr>
              <w:adjustRightInd w:val="0"/>
              <w:snapToGrid w:val="0"/>
              <w:jc w:val="both"/>
              <w:rPr>
                <w:rFonts w:ascii="Calibri" w:hAnsi="Calibri"/>
                <w:b/>
                <w:sz w:val="18"/>
                <w:szCs w:val="18"/>
              </w:rPr>
            </w:pPr>
            <w:r w:rsidRPr="00B443C5">
              <w:rPr>
                <w:rFonts w:ascii="新細明體" w:hAnsi="新細明體" w:hint="eastAsia"/>
                <w:b/>
                <w:sz w:val="18"/>
                <w:szCs w:val="18"/>
              </w:rPr>
              <w:t>語文天地四</w:t>
            </w:r>
            <w:r w:rsidRPr="00B443C5">
              <w:rPr>
                <w:rFonts w:ascii="標楷體" w:eastAsia="標楷體" w:hAnsi="標楷體" w:cs="Arial" w:hint="eastAsia"/>
                <w:b/>
                <w:sz w:val="18"/>
                <w:szCs w:val="18"/>
              </w:rPr>
              <w:t>(</w:t>
            </w:r>
            <w:r w:rsidRPr="00B443C5">
              <w:rPr>
                <w:rFonts w:ascii="標楷體" w:eastAsia="標楷體" w:hAnsi="標楷體" w:hint="eastAsia"/>
                <w:b/>
                <w:sz w:val="18"/>
                <w:szCs w:val="18"/>
              </w:rPr>
              <w:t>補救教學</w:t>
            </w:r>
            <w:r w:rsidRPr="00B443C5">
              <w:rPr>
                <w:rFonts w:ascii="標楷體" w:eastAsia="標楷體" w:hAnsi="標楷體" w:cs="Arial" w:hint="eastAsia"/>
                <w:b/>
                <w:sz w:val="18"/>
                <w:szCs w:val="18"/>
              </w:rPr>
              <w:t>)</w:t>
            </w:r>
          </w:p>
        </w:tc>
        <w:tc>
          <w:tcPr>
            <w:tcW w:w="170" w:type="pct"/>
            <w:shd w:val="clear" w:color="auto" w:fill="auto"/>
          </w:tcPr>
          <w:p w:rsidR="00F1381D" w:rsidRPr="00B443C5" w:rsidRDefault="00F1381D" w:rsidP="00F1381D">
            <w:pPr>
              <w:adjustRightInd w:val="0"/>
              <w:snapToGrid w:val="0"/>
              <w:jc w:val="both"/>
              <w:rPr>
                <w:rFonts w:ascii="標楷體" w:eastAsia="標楷體" w:hAnsi="標楷體"/>
                <w:b/>
                <w:sz w:val="18"/>
                <w:szCs w:val="18"/>
              </w:rPr>
            </w:pPr>
            <w:r w:rsidRPr="00B443C5">
              <w:rPr>
                <w:rFonts w:ascii="標楷體" w:eastAsia="標楷體" w:hAnsi="標楷體" w:hint="eastAsia"/>
                <w:b/>
                <w:sz w:val="18"/>
                <w:szCs w:val="18"/>
              </w:rPr>
              <w:t>文書處理—繕打語文文章</w:t>
            </w:r>
          </w:p>
        </w:tc>
        <w:tc>
          <w:tcPr>
            <w:tcW w:w="256" w:type="pct"/>
            <w:shd w:val="clear" w:color="auto" w:fill="auto"/>
          </w:tcPr>
          <w:p w:rsidR="00F1381D" w:rsidRPr="00B443C5" w:rsidRDefault="00F1381D" w:rsidP="00F1381D">
            <w:pPr>
              <w:adjustRightInd w:val="0"/>
              <w:snapToGrid w:val="0"/>
              <w:jc w:val="both"/>
              <w:rPr>
                <w:rFonts w:hint="eastAsia"/>
                <w:b/>
                <w:sz w:val="18"/>
                <w:szCs w:val="18"/>
              </w:rPr>
            </w:pPr>
            <w:r w:rsidRPr="00B443C5">
              <w:rPr>
                <w:rFonts w:hint="eastAsia"/>
                <w:b/>
                <w:sz w:val="18"/>
                <w:szCs w:val="18"/>
              </w:rPr>
              <w:t>大掃除</w:t>
            </w:r>
            <w:r w:rsidRPr="00B443C5">
              <w:rPr>
                <w:rFonts w:hint="eastAsia"/>
                <w:b/>
                <w:sz w:val="18"/>
                <w:szCs w:val="18"/>
              </w:rPr>
              <w:t>(1)</w:t>
            </w:r>
          </w:p>
        </w:tc>
      </w:tr>
      <w:tr w:rsidR="00B443C5" w:rsidRPr="00B443C5" w:rsidTr="00DC02A4">
        <w:trPr>
          <w:jc w:val="center"/>
        </w:trPr>
        <w:tc>
          <w:tcPr>
            <w:tcW w:w="605" w:type="pct"/>
            <w:gridSpan w:val="3"/>
            <w:vAlign w:val="center"/>
          </w:tcPr>
          <w:p w:rsidR="00F1381D" w:rsidRPr="00B443C5" w:rsidRDefault="00F1381D" w:rsidP="00F1381D">
            <w:pPr>
              <w:jc w:val="center"/>
              <w:rPr>
                <w:rFonts w:ascii="標楷體" w:eastAsia="標楷體" w:hAnsi="標楷體"/>
                <w:sz w:val="20"/>
                <w:szCs w:val="20"/>
              </w:rPr>
            </w:pPr>
            <w:r w:rsidRPr="00B443C5">
              <w:rPr>
                <w:rFonts w:ascii="標楷體" w:eastAsia="標楷體" w:hAnsi="標楷體" w:hint="eastAsia"/>
                <w:sz w:val="20"/>
                <w:szCs w:val="20"/>
              </w:rPr>
              <w:t>評量方式</w:t>
            </w:r>
          </w:p>
        </w:tc>
        <w:tc>
          <w:tcPr>
            <w:tcW w:w="364" w:type="pct"/>
            <w:vAlign w:val="center"/>
          </w:tcPr>
          <w:p w:rsidR="00F1381D" w:rsidRPr="00B443C5" w:rsidRDefault="00F1381D" w:rsidP="00F1381D">
            <w:pPr>
              <w:adjustRightInd w:val="0"/>
              <w:snapToGrid w:val="0"/>
              <w:jc w:val="center"/>
              <w:rPr>
                <w:rFonts w:ascii="標楷體" w:eastAsia="標楷體" w:hAnsi="標楷體"/>
                <w:sz w:val="20"/>
                <w:szCs w:val="20"/>
              </w:rPr>
            </w:pPr>
            <w:r w:rsidRPr="00B443C5">
              <w:rPr>
                <w:rFonts w:ascii="標楷體" w:eastAsia="標楷體" w:hAnsi="標楷體" w:hint="eastAsia"/>
                <w:sz w:val="20"/>
                <w:szCs w:val="20"/>
              </w:rPr>
              <w:t>紙筆測驗</w:t>
            </w:r>
          </w:p>
        </w:tc>
        <w:tc>
          <w:tcPr>
            <w:tcW w:w="364" w:type="pct"/>
            <w:shd w:val="clear" w:color="auto" w:fill="auto"/>
            <w:vAlign w:val="center"/>
          </w:tcPr>
          <w:p w:rsidR="00F1381D" w:rsidRPr="00B443C5" w:rsidRDefault="00F1381D" w:rsidP="00F1381D">
            <w:pPr>
              <w:pStyle w:val="aff2"/>
              <w:spacing w:line="0" w:lineRule="atLeast"/>
              <w:jc w:val="center"/>
              <w:rPr>
                <w:rFonts w:ascii="標楷體" w:eastAsia="標楷體" w:hAnsi="標楷體"/>
                <w:sz w:val="20"/>
                <w:szCs w:val="20"/>
              </w:rPr>
            </w:pPr>
            <w:r w:rsidRPr="00B443C5">
              <w:rPr>
                <w:rFonts w:ascii="標楷體" w:eastAsia="標楷體" w:hAnsi="標楷體" w:hint="eastAsia"/>
                <w:sz w:val="20"/>
                <w:szCs w:val="20"/>
              </w:rPr>
              <w:t>紙筆測驗</w:t>
            </w:r>
          </w:p>
        </w:tc>
        <w:tc>
          <w:tcPr>
            <w:tcW w:w="365" w:type="pct"/>
            <w:vAlign w:val="center"/>
          </w:tcPr>
          <w:p w:rsidR="00F1381D" w:rsidRPr="00B443C5" w:rsidRDefault="00F1381D" w:rsidP="00F1381D">
            <w:pPr>
              <w:spacing w:line="0" w:lineRule="atLeast"/>
              <w:jc w:val="center"/>
              <w:rPr>
                <w:rFonts w:ascii="標楷體" w:eastAsia="標楷體" w:hAnsi="標楷體" w:cs="新細明體"/>
                <w:kern w:val="0"/>
                <w:sz w:val="20"/>
                <w:szCs w:val="20"/>
              </w:rPr>
            </w:pPr>
            <w:r w:rsidRPr="00B443C5">
              <w:rPr>
                <w:rFonts w:ascii="標楷體" w:eastAsia="標楷體" w:hAnsi="標楷體" w:cs="新細明體" w:hint="eastAsia"/>
                <w:kern w:val="0"/>
                <w:sz w:val="20"/>
                <w:szCs w:val="20"/>
              </w:rPr>
              <w:t>口頭評量</w:t>
            </w:r>
          </w:p>
        </w:tc>
        <w:tc>
          <w:tcPr>
            <w:tcW w:w="364" w:type="pct"/>
            <w:vAlign w:val="center"/>
          </w:tcPr>
          <w:p w:rsidR="00F1381D" w:rsidRPr="00B443C5" w:rsidRDefault="00F1381D" w:rsidP="00F1381D">
            <w:pPr>
              <w:jc w:val="center"/>
              <w:rPr>
                <w:rFonts w:ascii="標楷體" w:eastAsia="標楷體" w:hAnsi="標楷體"/>
                <w:sz w:val="20"/>
                <w:szCs w:val="20"/>
              </w:rPr>
            </w:pPr>
            <w:r w:rsidRPr="00B443C5">
              <w:rPr>
                <w:rFonts w:ascii="標楷體" w:eastAsia="標楷體" w:hAnsi="標楷體" w:hint="eastAsia"/>
                <w:sz w:val="20"/>
                <w:szCs w:val="20"/>
              </w:rPr>
              <w:t>紙筆測驗</w:t>
            </w:r>
          </w:p>
        </w:tc>
        <w:tc>
          <w:tcPr>
            <w:tcW w:w="364" w:type="pct"/>
            <w:shd w:val="clear" w:color="auto" w:fill="auto"/>
            <w:vAlign w:val="center"/>
          </w:tcPr>
          <w:p w:rsidR="00F1381D" w:rsidRPr="00B443C5" w:rsidRDefault="00F1381D" w:rsidP="00F1381D">
            <w:pPr>
              <w:ind w:left="460" w:hangingChars="230" w:hanging="460"/>
              <w:jc w:val="center"/>
              <w:rPr>
                <w:rFonts w:ascii="標楷體" w:eastAsia="標楷體" w:hAnsi="標楷體"/>
                <w:sz w:val="20"/>
                <w:szCs w:val="20"/>
              </w:rPr>
            </w:pPr>
            <w:r w:rsidRPr="00B443C5">
              <w:rPr>
                <w:rFonts w:ascii="標楷體" w:eastAsia="標楷體" w:hAnsi="標楷體" w:hint="eastAsia"/>
                <w:sz w:val="20"/>
                <w:szCs w:val="20"/>
              </w:rPr>
              <w:t>紙筆測驗</w:t>
            </w:r>
          </w:p>
        </w:tc>
        <w:tc>
          <w:tcPr>
            <w:tcW w:w="364" w:type="pct"/>
            <w:shd w:val="clear" w:color="auto" w:fill="auto"/>
            <w:vAlign w:val="center"/>
          </w:tcPr>
          <w:p w:rsidR="00F1381D" w:rsidRPr="00B443C5" w:rsidRDefault="00F1381D" w:rsidP="00F1381D">
            <w:pPr>
              <w:pStyle w:val="aff5"/>
              <w:adjustRightInd w:val="0"/>
              <w:snapToGrid w:val="0"/>
              <w:spacing w:line="0" w:lineRule="atLeast"/>
              <w:rPr>
                <w:rFonts w:ascii="標楷體" w:eastAsia="標楷體" w:hAnsi="標楷體" w:cs="細明體"/>
                <w:sz w:val="20"/>
              </w:rPr>
            </w:pPr>
            <w:r w:rsidRPr="00B443C5">
              <w:rPr>
                <w:rFonts w:ascii="標楷體" w:eastAsia="標楷體" w:hAnsi="標楷體" w:hint="eastAsia"/>
                <w:sz w:val="20"/>
              </w:rPr>
              <w:t>紙筆測驗</w:t>
            </w:r>
          </w:p>
        </w:tc>
        <w:tc>
          <w:tcPr>
            <w:tcW w:w="364" w:type="pct"/>
            <w:shd w:val="clear" w:color="auto" w:fill="auto"/>
            <w:vAlign w:val="center"/>
          </w:tcPr>
          <w:p w:rsidR="00F1381D" w:rsidRPr="00B443C5" w:rsidRDefault="00F1381D" w:rsidP="00F1381D">
            <w:pPr>
              <w:jc w:val="center"/>
              <w:rPr>
                <w:rFonts w:ascii="標楷體" w:eastAsia="標楷體" w:hAnsi="標楷體" w:cs="Arial Unicode MS"/>
                <w:sz w:val="20"/>
                <w:szCs w:val="20"/>
              </w:rPr>
            </w:pPr>
            <w:r w:rsidRPr="00B443C5">
              <w:rPr>
                <w:rFonts w:ascii="標楷體" w:eastAsia="標楷體" w:hAnsi="標楷體" w:hint="eastAsia"/>
                <w:sz w:val="20"/>
                <w:szCs w:val="20"/>
              </w:rPr>
              <w:t>紙筆測驗</w:t>
            </w:r>
          </w:p>
        </w:tc>
        <w:tc>
          <w:tcPr>
            <w:tcW w:w="364" w:type="pct"/>
            <w:vAlign w:val="center"/>
          </w:tcPr>
          <w:p w:rsidR="00F1381D" w:rsidRPr="00B443C5" w:rsidRDefault="00F1381D" w:rsidP="00F1381D">
            <w:pPr>
              <w:jc w:val="center"/>
              <w:rPr>
                <w:rFonts w:ascii="標楷體" w:eastAsia="標楷體" w:hAnsi="標楷體" w:cs="Arial Unicode MS"/>
                <w:sz w:val="20"/>
                <w:szCs w:val="20"/>
              </w:rPr>
            </w:pPr>
            <w:r w:rsidRPr="00B443C5">
              <w:rPr>
                <w:rFonts w:ascii="標楷體" w:eastAsia="標楷體" w:hAnsi="標楷體" w:hint="eastAsia"/>
                <w:sz w:val="20"/>
                <w:szCs w:val="20"/>
              </w:rPr>
              <w:t>紙筆測驗</w:t>
            </w:r>
          </w:p>
        </w:tc>
        <w:tc>
          <w:tcPr>
            <w:tcW w:w="367" w:type="pct"/>
            <w:vAlign w:val="center"/>
          </w:tcPr>
          <w:p w:rsidR="00F1381D" w:rsidRPr="00B443C5" w:rsidRDefault="00F1381D" w:rsidP="00F1381D">
            <w:pPr>
              <w:adjustRightInd w:val="0"/>
              <w:snapToGrid w:val="0"/>
              <w:jc w:val="center"/>
              <w:rPr>
                <w:rFonts w:ascii="標楷體" w:eastAsia="標楷體" w:hAnsi="標楷體" w:cs="新細明體"/>
                <w:sz w:val="20"/>
                <w:szCs w:val="20"/>
              </w:rPr>
            </w:pPr>
            <w:r w:rsidRPr="00B443C5">
              <w:rPr>
                <w:rFonts w:ascii="標楷體" w:eastAsia="標楷體" w:hAnsi="標楷體" w:hint="eastAsia"/>
                <w:sz w:val="20"/>
                <w:szCs w:val="20"/>
              </w:rPr>
              <w:t>紙筆測驗</w:t>
            </w:r>
          </w:p>
        </w:tc>
        <w:tc>
          <w:tcPr>
            <w:tcW w:w="272" w:type="pct"/>
            <w:vAlign w:val="center"/>
          </w:tcPr>
          <w:p w:rsidR="00F1381D" w:rsidRPr="00B443C5" w:rsidRDefault="00F1381D" w:rsidP="00F1381D">
            <w:pPr>
              <w:snapToGrid w:val="0"/>
              <w:jc w:val="center"/>
              <w:rPr>
                <w:rFonts w:ascii="標楷體" w:eastAsia="標楷體" w:hAnsi="標楷體"/>
                <w:b/>
                <w:sz w:val="20"/>
                <w:szCs w:val="20"/>
              </w:rPr>
            </w:pPr>
            <w:r w:rsidRPr="00B443C5">
              <w:rPr>
                <w:rFonts w:ascii="標楷體" w:eastAsia="標楷體" w:hAnsi="標楷體" w:cs="新細明體" w:hint="eastAsia"/>
                <w:b/>
                <w:kern w:val="0"/>
                <w:sz w:val="20"/>
                <w:szCs w:val="20"/>
              </w:rPr>
              <w:t>口頭評量</w:t>
            </w:r>
          </w:p>
        </w:tc>
        <w:tc>
          <w:tcPr>
            <w:tcW w:w="238" w:type="pct"/>
            <w:shd w:val="clear" w:color="auto" w:fill="auto"/>
            <w:vAlign w:val="center"/>
          </w:tcPr>
          <w:p w:rsidR="00F1381D" w:rsidRPr="00B443C5" w:rsidRDefault="00F1381D" w:rsidP="00F1381D">
            <w:pPr>
              <w:snapToGrid w:val="0"/>
              <w:jc w:val="center"/>
              <w:rPr>
                <w:rFonts w:ascii="標楷體" w:eastAsia="標楷體" w:hAnsi="標楷體"/>
                <w:b/>
                <w:sz w:val="20"/>
                <w:szCs w:val="20"/>
              </w:rPr>
            </w:pPr>
            <w:r w:rsidRPr="00B443C5">
              <w:rPr>
                <w:rFonts w:ascii="標楷體" w:eastAsia="標楷體" w:hAnsi="標楷體" w:hint="eastAsia"/>
                <w:b/>
                <w:sz w:val="20"/>
                <w:szCs w:val="20"/>
              </w:rPr>
              <w:t>實作評量</w:t>
            </w:r>
          </w:p>
        </w:tc>
        <w:tc>
          <w:tcPr>
            <w:tcW w:w="178" w:type="pct"/>
            <w:shd w:val="clear" w:color="auto" w:fill="auto"/>
            <w:vAlign w:val="center"/>
          </w:tcPr>
          <w:p w:rsidR="00F1381D" w:rsidRPr="00B443C5" w:rsidRDefault="00F1381D" w:rsidP="00F1381D">
            <w:pPr>
              <w:spacing w:line="240" w:lineRule="exact"/>
              <w:jc w:val="center"/>
              <w:rPr>
                <w:rFonts w:ascii="標楷體" w:eastAsia="標楷體" w:hAnsi="標楷體"/>
                <w:b/>
                <w:sz w:val="20"/>
                <w:szCs w:val="20"/>
              </w:rPr>
            </w:pPr>
            <w:r w:rsidRPr="00B443C5">
              <w:rPr>
                <w:rFonts w:ascii="標楷體" w:eastAsia="標楷體" w:hAnsi="標楷體" w:hint="eastAsia"/>
                <w:b/>
                <w:sz w:val="20"/>
                <w:szCs w:val="20"/>
              </w:rPr>
              <w:t>實作評量</w:t>
            </w:r>
          </w:p>
        </w:tc>
        <w:tc>
          <w:tcPr>
            <w:tcW w:w="170" w:type="pct"/>
            <w:shd w:val="clear" w:color="auto" w:fill="auto"/>
            <w:vAlign w:val="center"/>
          </w:tcPr>
          <w:p w:rsidR="00F1381D" w:rsidRPr="00B443C5" w:rsidRDefault="00F1381D" w:rsidP="00F1381D">
            <w:pPr>
              <w:jc w:val="center"/>
              <w:rPr>
                <w:rFonts w:ascii="標楷體" w:eastAsia="標楷體" w:hAnsi="標楷體"/>
                <w:b/>
                <w:sz w:val="20"/>
                <w:szCs w:val="20"/>
              </w:rPr>
            </w:pPr>
            <w:r w:rsidRPr="00B443C5">
              <w:rPr>
                <w:rFonts w:ascii="標楷體" w:eastAsia="標楷體" w:hAnsi="標楷體" w:hint="eastAsia"/>
                <w:b/>
                <w:sz w:val="20"/>
                <w:szCs w:val="20"/>
              </w:rPr>
              <w:t>實作評量</w:t>
            </w:r>
          </w:p>
        </w:tc>
        <w:tc>
          <w:tcPr>
            <w:tcW w:w="256" w:type="pct"/>
            <w:shd w:val="clear" w:color="auto" w:fill="auto"/>
            <w:vAlign w:val="center"/>
          </w:tcPr>
          <w:p w:rsidR="00F1381D" w:rsidRPr="00B443C5" w:rsidRDefault="00F1381D" w:rsidP="00F1381D">
            <w:pPr>
              <w:spacing w:line="240" w:lineRule="exact"/>
              <w:jc w:val="center"/>
              <w:rPr>
                <w:rFonts w:ascii="標楷體" w:eastAsia="標楷體" w:hAnsi="標楷體"/>
                <w:b/>
                <w:sz w:val="20"/>
                <w:szCs w:val="20"/>
              </w:rPr>
            </w:pPr>
            <w:r w:rsidRPr="00B443C5">
              <w:rPr>
                <w:rFonts w:ascii="標楷體" w:eastAsia="標楷體" w:hAnsi="標楷體" w:hint="eastAsia"/>
                <w:b/>
                <w:sz w:val="20"/>
                <w:szCs w:val="20"/>
              </w:rPr>
              <w:t>實作評量</w:t>
            </w:r>
          </w:p>
        </w:tc>
      </w:tr>
    </w:tbl>
    <w:p w:rsidR="00DA4DB8" w:rsidRDefault="00DA4DB8" w:rsidP="00DA4DB8">
      <w:pPr>
        <w:rPr>
          <w:rFonts w:hint="eastAsia"/>
        </w:rPr>
      </w:pPr>
    </w:p>
    <w:p w:rsidR="00DA4DB8" w:rsidRDefault="00DA4DB8" w:rsidP="005A2E41">
      <w:pPr>
        <w:rPr>
          <w:rFonts w:ascii="標楷體" w:eastAsia="標楷體" w:hAnsi="標楷體"/>
        </w:rPr>
      </w:pPr>
    </w:p>
    <w:p w:rsidR="003954B2" w:rsidRDefault="003954B2" w:rsidP="005A2E41">
      <w:pPr>
        <w:rPr>
          <w:rFonts w:ascii="標楷體" w:eastAsia="標楷體" w:hAnsi="標楷體"/>
        </w:rPr>
      </w:pPr>
    </w:p>
    <w:p w:rsidR="003954B2" w:rsidRDefault="003954B2" w:rsidP="005A2E41">
      <w:pPr>
        <w:rPr>
          <w:rFonts w:ascii="標楷體" w:eastAsia="標楷體" w:hAnsi="標楷體"/>
        </w:rPr>
      </w:pPr>
    </w:p>
    <w:p w:rsidR="00B443C5" w:rsidRDefault="00B443C5" w:rsidP="005A2E41">
      <w:pPr>
        <w:rPr>
          <w:rFonts w:ascii="標楷體" w:eastAsia="標楷體" w:hAnsi="標楷體"/>
        </w:rPr>
      </w:pPr>
    </w:p>
    <w:p w:rsidR="00B443C5" w:rsidRDefault="00B443C5" w:rsidP="005A2E41">
      <w:pPr>
        <w:rPr>
          <w:rFonts w:ascii="標楷體" w:eastAsia="標楷體" w:hAnsi="標楷體"/>
        </w:rPr>
      </w:pPr>
    </w:p>
    <w:p w:rsidR="003954B2" w:rsidRPr="00463EDA" w:rsidRDefault="003954B2" w:rsidP="005A2E41">
      <w:pPr>
        <w:rPr>
          <w:rFonts w:ascii="標楷體" w:eastAsia="標楷體" w:hAnsi="標楷體"/>
        </w:rPr>
      </w:pPr>
    </w:p>
    <w:p w:rsidR="00DA4DB8" w:rsidRDefault="00DA4DB8" w:rsidP="00DA4DB8">
      <w:pPr>
        <w:spacing w:line="340" w:lineRule="exact"/>
        <w:rPr>
          <w:rFonts w:hint="eastAsia"/>
        </w:rPr>
      </w:pPr>
    </w:p>
    <w:p w:rsidR="005A2E41" w:rsidRPr="00A1084E" w:rsidRDefault="005A2E41" w:rsidP="005A2E41">
      <w:pPr>
        <w:spacing w:line="340" w:lineRule="exact"/>
        <w:jc w:val="center"/>
        <w:rPr>
          <w:rFonts w:eastAsia="標楷體" w:hint="eastAsia"/>
          <w:b/>
          <w:bCs/>
          <w:sz w:val="28"/>
        </w:rPr>
      </w:pPr>
      <w:r>
        <w:rPr>
          <w:rFonts w:eastAsia="標楷體" w:hint="eastAsia"/>
          <w:b/>
          <w:bCs/>
          <w:sz w:val="28"/>
        </w:rPr>
        <w:lastRenderedPageBreak/>
        <w:t>嘉義縣立</w:t>
      </w:r>
      <w:r w:rsidRPr="00C70355">
        <w:rPr>
          <w:rFonts w:eastAsia="標楷體" w:hint="eastAsia"/>
          <w:b/>
          <w:bCs/>
          <w:sz w:val="28"/>
          <w:szCs w:val="36"/>
        </w:rPr>
        <w:t>六腳</w:t>
      </w:r>
      <w:r w:rsidRPr="00A1084E">
        <w:rPr>
          <w:rFonts w:eastAsia="標楷體" w:hint="eastAsia"/>
          <w:b/>
          <w:bCs/>
          <w:sz w:val="28"/>
        </w:rPr>
        <w:t>國民</w:t>
      </w:r>
      <w:r>
        <w:rPr>
          <w:rFonts w:eastAsia="標楷體" w:hint="eastAsia"/>
          <w:b/>
          <w:bCs/>
          <w:sz w:val="28"/>
        </w:rPr>
        <w:t>小</w:t>
      </w:r>
      <w:r w:rsidRPr="00A1084E">
        <w:rPr>
          <w:rFonts w:eastAsia="標楷體" w:hint="eastAsia"/>
          <w:b/>
          <w:bCs/>
          <w:sz w:val="28"/>
        </w:rPr>
        <w:t>學</w:t>
      </w:r>
    </w:p>
    <w:p w:rsidR="005A2E41" w:rsidRPr="00A05DF3" w:rsidRDefault="005A2E41" w:rsidP="005A2E41">
      <w:pPr>
        <w:jc w:val="center"/>
        <w:rPr>
          <w:rFonts w:ascii="標楷體" w:eastAsia="標楷體" w:hAnsi="標楷體"/>
          <w:b/>
          <w:color w:val="FF0000"/>
          <w:sz w:val="28"/>
          <w:szCs w:val="28"/>
        </w:rPr>
      </w:pPr>
      <w:r w:rsidRPr="00A05DF3">
        <w:rPr>
          <w:rFonts w:ascii="標楷體" w:eastAsia="標楷體" w:hAnsi="標楷體" w:hint="eastAsia"/>
          <w:sz w:val="28"/>
          <w:szCs w:val="28"/>
          <w:u w:val="single"/>
        </w:rPr>
        <w:t xml:space="preserve"> </w:t>
      </w:r>
      <w:r w:rsidR="003C4871">
        <w:rPr>
          <w:rFonts w:ascii="標楷體" w:eastAsia="標楷體" w:hAnsi="標楷體"/>
          <w:sz w:val="28"/>
          <w:szCs w:val="28"/>
          <w:u w:val="single"/>
        </w:rPr>
        <w:t>107</w:t>
      </w:r>
      <w:r w:rsidRPr="00A05DF3">
        <w:rPr>
          <w:rFonts w:ascii="標楷體" w:eastAsia="標楷體" w:hAnsi="標楷體" w:hint="eastAsia"/>
          <w:sz w:val="28"/>
          <w:szCs w:val="28"/>
        </w:rPr>
        <w:t>學年度第</w:t>
      </w:r>
      <w:r>
        <w:rPr>
          <w:rFonts w:ascii="標楷體" w:eastAsia="標楷體" w:hAnsi="標楷體" w:hint="eastAsia"/>
          <w:snapToGrid w:val="0"/>
          <w:kern w:val="0"/>
          <w:sz w:val="28"/>
          <w:szCs w:val="28"/>
          <w:u w:val="single"/>
        </w:rPr>
        <w:t>二</w:t>
      </w:r>
      <w:r w:rsidRPr="00A05DF3">
        <w:rPr>
          <w:rFonts w:ascii="標楷體" w:eastAsia="標楷體" w:hAnsi="標楷體" w:hint="eastAsia"/>
          <w:sz w:val="28"/>
          <w:szCs w:val="28"/>
        </w:rPr>
        <w:t xml:space="preserve">學期 </w:t>
      </w:r>
      <w:r w:rsidRPr="001803B4">
        <w:rPr>
          <w:rFonts w:ascii="標楷體" w:eastAsia="標楷體" w:hAnsi="標楷體" w:hint="eastAsia"/>
          <w:snapToGrid w:val="0"/>
          <w:kern w:val="0"/>
          <w:sz w:val="28"/>
          <w:szCs w:val="28"/>
          <w:u w:val="single"/>
        </w:rPr>
        <w:t>四</w:t>
      </w:r>
      <w:r w:rsidRPr="00A05DF3">
        <w:rPr>
          <w:rFonts w:ascii="標楷體" w:eastAsia="標楷體" w:hAnsi="標楷體" w:hint="eastAsia"/>
          <w:sz w:val="28"/>
          <w:szCs w:val="28"/>
        </w:rPr>
        <w:t>年級領域課程與彈性課程教學進度總表</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3"/>
        <w:gridCol w:w="594"/>
        <w:gridCol w:w="830"/>
        <w:gridCol w:w="1052"/>
        <w:gridCol w:w="1052"/>
        <w:gridCol w:w="1057"/>
        <w:gridCol w:w="1051"/>
        <w:gridCol w:w="1051"/>
        <w:gridCol w:w="1051"/>
        <w:gridCol w:w="1051"/>
        <w:gridCol w:w="1051"/>
        <w:gridCol w:w="1063"/>
        <w:gridCol w:w="724"/>
        <w:gridCol w:w="558"/>
        <w:gridCol w:w="645"/>
        <w:gridCol w:w="645"/>
        <w:gridCol w:w="765"/>
      </w:tblGrid>
      <w:tr w:rsidR="00582110" w:rsidRPr="00582110" w:rsidTr="003954B2">
        <w:trPr>
          <w:tblHeader/>
          <w:jc w:val="center"/>
        </w:trPr>
        <w:tc>
          <w:tcPr>
            <w:tcW w:w="124" w:type="pct"/>
            <w:vMerge w:val="restart"/>
            <w:shd w:val="clear" w:color="auto" w:fill="auto"/>
            <w:vAlign w:val="center"/>
          </w:tcPr>
          <w:p w:rsidR="00DC02A4" w:rsidRPr="00582110" w:rsidRDefault="00DC02A4" w:rsidP="007623C1">
            <w:pPr>
              <w:snapToGrid w:val="0"/>
              <w:jc w:val="center"/>
              <w:rPr>
                <w:rFonts w:ascii="標楷體" w:eastAsia="標楷體" w:hAnsi="標楷體"/>
              </w:rPr>
            </w:pPr>
            <w:r w:rsidRPr="00582110">
              <w:rPr>
                <w:rFonts w:ascii="標楷體" w:eastAsia="標楷體" w:hAnsi="標楷體" w:hint="eastAsia"/>
              </w:rPr>
              <w:t>週次</w:t>
            </w:r>
          </w:p>
        </w:tc>
        <w:tc>
          <w:tcPr>
            <w:tcW w:w="203" w:type="pct"/>
            <w:vMerge w:val="restart"/>
            <w:shd w:val="clear" w:color="auto" w:fill="auto"/>
            <w:vAlign w:val="center"/>
          </w:tcPr>
          <w:p w:rsidR="00DC02A4" w:rsidRPr="00582110" w:rsidRDefault="00DC02A4" w:rsidP="007623C1">
            <w:pPr>
              <w:snapToGrid w:val="0"/>
              <w:jc w:val="center"/>
              <w:rPr>
                <w:rFonts w:ascii="標楷體" w:eastAsia="標楷體" w:hAnsi="標楷體"/>
              </w:rPr>
            </w:pPr>
            <w:r w:rsidRPr="00582110">
              <w:rPr>
                <w:rFonts w:ascii="標楷體" w:eastAsia="標楷體" w:hAnsi="標楷體" w:hint="eastAsia"/>
              </w:rPr>
              <w:t>日期</w:t>
            </w:r>
          </w:p>
        </w:tc>
        <w:tc>
          <w:tcPr>
            <w:tcW w:w="284" w:type="pct"/>
            <w:vMerge w:val="restart"/>
            <w:shd w:val="clear" w:color="auto" w:fill="auto"/>
            <w:vAlign w:val="center"/>
          </w:tcPr>
          <w:p w:rsidR="00DC02A4" w:rsidRPr="00582110" w:rsidRDefault="00DC02A4" w:rsidP="007623C1">
            <w:pPr>
              <w:snapToGrid w:val="0"/>
              <w:jc w:val="center"/>
              <w:rPr>
                <w:rFonts w:ascii="標楷體" w:eastAsia="標楷體" w:hAnsi="標楷體"/>
                <w:sz w:val="20"/>
                <w:szCs w:val="20"/>
              </w:rPr>
            </w:pPr>
            <w:r w:rsidRPr="00582110">
              <w:rPr>
                <w:rFonts w:ascii="標楷體" w:eastAsia="標楷體" w:hAnsi="標楷體" w:hint="eastAsia"/>
                <w:sz w:val="20"/>
                <w:szCs w:val="20"/>
              </w:rPr>
              <w:t>學  校</w:t>
            </w:r>
          </w:p>
          <w:p w:rsidR="00DC02A4" w:rsidRPr="00582110" w:rsidRDefault="00DC02A4" w:rsidP="007623C1">
            <w:pPr>
              <w:snapToGrid w:val="0"/>
              <w:jc w:val="center"/>
              <w:rPr>
                <w:rFonts w:ascii="標楷體" w:eastAsia="標楷體" w:hAnsi="標楷體"/>
                <w:sz w:val="20"/>
                <w:szCs w:val="20"/>
              </w:rPr>
            </w:pPr>
            <w:r w:rsidRPr="00582110">
              <w:rPr>
                <w:rFonts w:ascii="標楷體" w:eastAsia="標楷體" w:hAnsi="標楷體" w:hint="eastAsia"/>
                <w:sz w:val="20"/>
                <w:szCs w:val="20"/>
              </w:rPr>
              <w:t>行事曆</w:t>
            </w:r>
          </w:p>
        </w:tc>
        <w:tc>
          <w:tcPr>
            <w:tcW w:w="3245" w:type="pct"/>
            <w:gridSpan w:val="9"/>
          </w:tcPr>
          <w:p w:rsidR="00DC02A4" w:rsidRPr="00582110" w:rsidRDefault="00DC02A4" w:rsidP="007623C1">
            <w:pPr>
              <w:spacing w:line="0" w:lineRule="atLeast"/>
              <w:jc w:val="center"/>
              <w:rPr>
                <w:rFonts w:ascii="Times New Roman" w:eastAsia="標楷體" w:hAnsi="Times New Roman" w:cs="Times New Roman"/>
                <w:snapToGrid w:val="0"/>
                <w:szCs w:val="20"/>
              </w:rPr>
            </w:pPr>
            <w:r w:rsidRPr="00582110">
              <w:rPr>
                <w:rFonts w:ascii="Times New Roman" w:eastAsia="標楷體" w:hAnsi="標楷體" w:cs="Times New Roman"/>
                <w:szCs w:val="20"/>
              </w:rPr>
              <w:t>學</w:t>
            </w:r>
            <w:r w:rsidRPr="00582110">
              <w:rPr>
                <w:rFonts w:ascii="Times New Roman" w:eastAsia="標楷體" w:hAnsi="Times New Roman" w:cs="Times New Roman"/>
                <w:szCs w:val="20"/>
              </w:rPr>
              <w:t xml:space="preserve"> </w:t>
            </w:r>
            <w:r w:rsidRPr="00582110">
              <w:rPr>
                <w:rFonts w:ascii="Times New Roman" w:eastAsia="標楷體" w:hAnsi="標楷體" w:cs="Times New Roman"/>
                <w:szCs w:val="20"/>
              </w:rPr>
              <w:t>習</w:t>
            </w:r>
            <w:r w:rsidRPr="00582110">
              <w:rPr>
                <w:rFonts w:ascii="Times New Roman" w:eastAsia="標楷體" w:hAnsi="Times New Roman" w:cs="Times New Roman"/>
                <w:szCs w:val="20"/>
              </w:rPr>
              <w:t xml:space="preserve"> </w:t>
            </w:r>
            <w:r w:rsidRPr="00582110">
              <w:rPr>
                <w:rFonts w:ascii="Times New Roman" w:eastAsia="標楷體" w:hAnsi="標楷體" w:cs="Times New Roman"/>
                <w:szCs w:val="20"/>
              </w:rPr>
              <w:t>領</w:t>
            </w:r>
            <w:r w:rsidRPr="00582110">
              <w:rPr>
                <w:rFonts w:ascii="Times New Roman" w:eastAsia="標楷體" w:hAnsi="Times New Roman" w:cs="Times New Roman"/>
                <w:szCs w:val="20"/>
              </w:rPr>
              <w:t xml:space="preserve"> </w:t>
            </w:r>
            <w:r w:rsidRPr="00582110">
              <w:rPr>
                <w:rFonts w:ascii="Times New Roman" w:eastAsia="標楷體" w:hAnsi="標楷體" w:cs="Times New Roman"/>
                <w:szCs w:val="20"/>
              </w:rPr>
              <w:t>域</w:t>
            </w:r>
            <w:r w:rsidRPr="00582110">
              <w:rPr>
                <w:rFonts w:ascii="Times New Roman" w:eastAsia="標楷體" w:hAnsi="Times New Roman" w:cs="Times New Roman"/>
                <w:szCs w:val="20"/>
              </w:rPr>
              <w:t>(25)</w:t>
            </w:r>
          </w:p>
        </w:tc>
        <w:tc>
          <w:tcPr>
            <w:tcW w:w="1144" w:type="pct"/>
            <w:gridSpan w:val="5"/>
            <w:vAlign w:val="center"/>
          </w:tcPr>
          <w:p w:rsidR="00DC02A4" w:rsidRPr="00582110" w:rsidRDefault="00DC02A4" w:rsidP="007623C1">
            <w:pPr>
              <w:snapToGrid w:val="0"/>
              <w:spacing w:line="0" w:lineRule="atLeast"/>
              <w:jc w:val="center"/>
              <w:rPr>
                <w:rFonts w:ascii="Times New Roman" w:eastAsia="標楷體" w:hAnsi="Times New Roman" w:cs="Times New Roman"/>
                <w:b/>
                <w:sz w:val="20"/>
                <w:szCs w:val="20"/>
              </w:rPr>
            </w:pPr>
            <w:r w:rsidRPr="00582110">
              <w:rPr>
                <w:rFonts w:ascii="Times New Roman" w:eastAsia="標楷體" w:hAnsi="標楷體" w:cs="Times New Roman"/>
                <w:szCs w:val="20"/>
              </w:rPr>
              <w:t>彈性課程（</w:t>
            </w:r>
            <w:r w:rsidRPr="00582110">
              <w:rPr>
                <w:rFonts w:ascii="Times New Roman" w:eastAsia="標楷體" w:hAnsi="Times New Roman" w:cs="Times New Roman"/>
                <w:szCs w:val="20"/>
              </w:rPr>
              <w:t>6</w:t>
            </w:r>
            <w:r w:rsidRPr="00582110">
              <w:rPr>
                <w:rFonts w:ascii="Times New Roman" w:eastAsia="標楷體" w:hAnsi="標楷體" w:cs="Times New Roman"/>
                <w:szCs w:val="20"/>
              </w:rPr>
              <w:t>）</w:t>
            </w:r>
          </w:p>
        </w:tc>
      </w:tr>
      <w:tr w:rsidR="00582110" w:rsidRPr="00582110" w:rsidTr="003954B2">
        <w:trPr>
          <w:tblHeader/>
          <w:jc w:val="center"/>
        </w:trPr>
        <w:tc>
          <w:tcPr>
            <w:tcW w:w="124" w:type="pct"/>
            <w:vMerge/>
            <w:shd w:val="clear" w:color="auto" w:fill="auto"/>
            <w:vAlign w:val="center"/>
          </w:tcPr>
          <w:p w:rsidR="00DC02A4" w:rsidRPr="00582110" w:rsidRDefault="00DC02A4" w:rsidP="00DC02A4">
            <w:pPr>
              <w:rPr>
                <w:rFonts w:ascii="標楷體" w:eastAsia="標楷體" w:hAnsi="標楷體"/>
              </w:rPr>
            </w:pPr>
          </w:p>
        </w:tc>
        <w:tc>
          <w:tcPr>
            <w:tcW w:w="203" w:type="pct"/>
            <w:vMerge/>
            <w:shd w:val="clear" w:color="auto" w:fill="auto"/>
            <w:vAlign w:val="center"/>
          </w:tcPr>
          <w:p w:rsidR="00DC02A4" w:rsidRPr="00582110" w:rsidRDefault="00DC02A4" w:rsidP="00DC02A4">
            <w:pPr>
              <w:rPr>
                <w:rFonts w:ascii="標楷體" w:eastAsia="標楷體" w:hAnsi="標楷體"/>
              </w:rPr>
            </w:pPr>
          </w:p>
        </w:tc>
        <w:tc>
          <w:tcPr>
            <w:tcW w:w="284" w:type="pct"/>
            <w:vMerge/>
            <w:shd w:val="clear" w:color="auto" w:fill="auto"/>
            <w:vAlign w:val="center"/>
          </w:tcPr>
          <w:p w:rsidR="00DC02A4" w:rsidRPr="00582110" w:rsidRDefault="00DC02A4" w:rsidP="00DC02A4">
            <w:pPr>
              <w:rPr>
                <w:rFonts w:ascii="標楷體" w:eastAsia="標楷體" w:hAnsi="標楷體"/>
              </w:rPr>
            </w:pPr>
          </w:p>
        </w:tc>
        <w:tc>
          <w:tcPr>
            <w:tcW w:w="1082" w:type="pct"/>
            <w:gridSpan w:val="3"/>
            <w:vAlign w:val="center"/>
          </w:tcPr>
          <w:p w:rsidR="00DC02A4" w:rsidRPr="00582110" w:rsidRDefault="00DC02A4" w:rsidP="00DC02A4">
            <w:pPr>
              <w:snapToGrid w:val="0"/>
              <w:spacing w:line="0" w:lineRule="atLeast"/>
              <w:jc w:val="center"/>
              <w:rPr>
                <w:rFonts w:ascii="Times New Roman" w:eastAsia="標楷體" w:hAnsi="標楷體" w:cs="Times New Roman"/>
                <w:sz w:val="20"/>
                <w:szCs w:val="20"/>
              </w:rPr>
            </w:pPr>
            <w:r w:rsidRPr="00582110">
              <w:rPr>
                <w:rFonts w:ascii="Times New Roman" w:eastAsia="標楷體" w:hAnsi="標楷體" w:cs="Times New Roman"/>
                <w:szCs w:val="20"/>
              </w:rPr>
              <w:t>語文</w:t>
            </w:r>
          </w:p>
        </w:tc>
        <w:tc>
          <w:tcPr>
            <w:tcW w:w="360" w:type="pct"/>
            <w:vMerge w:val="restart"/>
            <w:shd w:val="clear" w:color="auto" w:fill="F2F2F2"/>
            <w:vAlign w:val="center"/>
          </w:tcPr>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數學</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(3)</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(南一)</w:t>
            </w:r>
          </w:p>
        </w:tc>
        <w:tc>
          <w:tcPr>
            <w:tcW w:w="360" w:type="pct"/>
            <w:vMerge w:val="restart"/>
            <w:shd w:val="clear" w:color="auto" w:fill="F2F2F2"/>
            <w:vAlign w:val="center"/>
          </w:tcPr>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社會</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(3)</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(南一)</w:t>
            </w:r>
          </w:p>
        </w:tc>
        <w:tc>
          <w:tcPr>
            <w:tcW w:w="360" w:type="pct"/>
            <w:vMerge w:val="restart"/>
            <w:shd w:val="clear" w:color="auto" w:fill="F2F2F2"/>
            <w:vAlign w:val="center"/>
          </w:tcPr>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藝術與</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人文</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(3)</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(康軒)</w:t>
            </w:r>
          </w:p>
        </w:tc>
        <w:tc>
          <w:tcPr>
            <w:tcW w:w="360" w:type="pct"/>
            <w:vMerge w:val="restart"/>
            <w:shd w:val="clear" w:color="auto" w:fill="F2F2F2"/>
            <w:vAlign w:val="center"/>
          </w:tcPr>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自然與生活科技</w:t>
            </w:r>
          </w:p>
          <w:p w:rsidR="00DC02A4" w:rsidRPr="00582110" w:rsidRDefault="00DC02A4" w:rsidP="00DC02A4">
            <w:pPr>
              <w:snapToGrid w:val="0"/>
              <w:jc w:val="center"/>
              <w:rPr>
                <w:rFonts w:ascii="標楷體" w:eastAsia="標楷體" w:hAnsi="標楷體"/>
                <w:sz w:val="20"/>
                <w:szCs w:val="20"/>
              </w:rPr>
            </w:pPr>
            <w:r w:rsidRPr="00582110">
              <w:rPr>
                <w:rFonts w:ascii="標楷體" w:eastAsia="標楷體" w:hAnsi="標楷體" w:hint="eastAsia"/>
              </w:rPr>
              <w:t>(3)</w:t>
            </w:r>
            <w:r w:rsidRPr="00582110">
              <w:rPr>
                <w:rFonts w:ascii="標楷體" w:eastAsia="標楷體" w:hAnsi="標楷體" w:hint="eastAsia"/>
                <w:sz w:val="20"/>
                <w:szCs w:val="20"/>
              </w:rPr>
              <w:t xml:space="preserve"> </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(康軒)</w:t>
            </w:r>
          </w:p>
        </w:tc>
        <w:tc>
          <w:tcPr>
            <w:tcW w:w="360" w:type="pct"/>
            <w:vMerge w:val="restart"/>
            <w:shd w:val="clear" w:color="auto" w:fill="F2F2F2"/>
            <w:vAlign w:val="center"/>
          </w:tcPr>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綜合</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活動</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(3)</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(康軒)</w:t>
            </w:r>
          </w:p>
        </w:tc>
        <w:tc>
          <w:tcPr>
            <w:tcW w:w="364" w:type="pct"/>
            <w:vMerge w:val="restart"/>
            <w:shd w:val="clear" w:color="auto" w:fill="F2F2F2"/>
            <w:vAlign w:val="center"/>
          </w:tcPr>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健康與</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體育</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(3)</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(康軒)</w:t>
            </w:r>
          </w:p>
        </w:tc>
        <w:tc>
          <w:tcPr>
            <w:tcW w:w="248" w:type="pct"/>
            <w:vMerge w:val="restart"/>
            <w:vAlign w:val="center"/>
          </w:tcPr>
          <w:p w:rsidR="00DC02A4" w:rsidRPr="000840B5" w:rsidRDefault="00DC02A4" w:rsidP="00DC02A4">
            <w:pPr>
              <w:spacing w:line="0" w:lineRule="atLeast"/>
              <w:ind w:firstLineChars="1100" w:firstLine="2202"/>
              <w:jc w:val="center"/>
              <w:rPr>
                <w:rFonts w:ascii="Times New Roman" w:eastAsia="標楷體" w:hAnsi="標楷體" w:cs="Times New Roman"/>
                <w:b/>
                <w:sz w:val="20"/>
                <w:szCs w:val="20"/>
              </w:rPr>
            </w:pPr>
            <w:r w:rsidRPr="000840B5">
              <w:rPr>
                <w:rFonts w:ascii="Times New Roman" w:eastAsia="標楷體" w:hAnsi="標楷體" w:cs="Times New Roman"/>
                <w:b/>
                <w:sz w:val="20"/>
                <w:szCs w:val="20"/>
              </w:rPr>
              <w:t>認閱讀</w:t>
            </w:r>
          </w:p>
          <w:p w:rsidR="00DC02A4" w:rsidRPr="000840B5" w:rsidRDefault="00DC02A4" w:rsidP="00DC02A4">
            <w:pPr>
              <w:spacing w:line="0" w:lineRule="atLeast"/>
              <w:ind w:firstLineChars="150" w:firstLine="300"/>
              <w:rPr>
                <w:rFonts w:ascii="Times New Roman" w:eastAsia="標楷體" w:hAnsi="標楷體" w:cs="Times New Roman"/>
                <w:b/>
                <w:sz w:val="20"/>
                <w:szCs w:val="20"/>
              </w:rPr>
            </w:pPr>
            <w:r w:rsidRPr="000840B5">
              <w:rPr>
                <w:rFonts w:ascii="標楷體" w:eastAsia="標楷體" w:hAnsi="標楷體" w:cs="Times New Roman" w:hint="eastAsia"/>
                <w:b/>
                <w:sz w:val="20"/>
                <w:szCs w:val="20"/>
              </w:rPr>
              <w:t>（</w:t>
            </w:r>
            <w:r w:rsidRPr="000840B5">
              <w:rPr>
                <w:rFonts w:ascii="Times New Roman" w:eastAsia="標楷體" w:hAnsi="Times New Roman" w:cs="Times New Roman"/>
                <w:b/>
                <w:sz w:val="20"/>
                <w:szCs w:val="20"/>
              </w:rPr>
              <w:t>1</w:t>
            </w:r>
            <w:r w:rsidRPr="000840B5">
              <w:rPr>
                <w:rFonts w:ascii="Times New Roman" w:eastAsia="標楷體" w:hAnsi="標楷體" w:cs="Times New Roman"/>
                <w:b/>
                <w:sz w:val="20"/>
                <w:szCs w:val="20"/>
              </w:rPr>
              <w:t>）</w:t>
            </w:r>
          </w:p>
          <w:p w:rsidR="00DC02A4" w:rsidRPr="000840B5" w:rsidRDefault="00DC02A4" w:rsidP="00DC02A4">
            <w:pPr>
              <w:spacing w:line="0" w:lineRule="atLeast"/>
              <w:ind w:firstLineChars="100" w:firstLine="200"/>
              <w:rPr>
                <w:rFonts w:ascii="Times New Roman" w:eastAsia="標楷體" w:hAnsi="Times New Roman" w:cs="Times New Roman"/>
                <w:b/>
                <w:sz w:val="20"/>
                <w:szCs w:val="20"/>
              </w:rPr>
            </w:pPr>
            <w:r w:rsidRPr="000840B5">
              <w:rPr>
                <w:rFonts w:ascii="標楷體" w:eastAsia="標楷體" w:hAnsi="標楷體" w:cs="Times New Roman" w:hint="eastAsia"/>
                <w:b/>
                <w:sz w:val="20"/>
                <w:szCs w:val="20"/>
              </w:rPr>
              <w:t>（</w:t>
            </w:r>
            <w:r w:rsidRPr="000840B5">
              <w:rPr>
                <w:rFonts w:ascii="Times New Roman" w:eastAsia="標楷體" w:hAnsi="標楷體" w:cs="Times New Roman" w:hint="eastAsia"/>
                <w:b/>
                <w:sz w:val="20"/>
                <w:szCs w:val="20"/>
              </w:rPr>
              <w:t>自編</w:t>
            </w:r>
            <w:r w:rsidRPr="000840B5">
              <w:rPr>
                <w:rFonts w:ascii="Times New Roman" w:eastAsia="標楷體" w:hAnsi="標楷體" w:cs="Times New Roman" w:hint="eastAsia"/>
                <w:b/>
                <w:sz w:val="20"/>
                <w:szCs w:val="20"/>
              </w:rPr>
              <w:t>)</w:t>
            </w:r>
          </w:p>
          <w:p w:rsidR="00DC02A4" w:rsidRPr="000840B5" w:rsidRDefault="00DC02A4" w:rsidP="00DC02A4">
            <w:pPr>
              <w:spacing w:line="0" w:lineRule="atLeast"/>
              <w:ind w:firstLineChars="1100" w:firstLine="2202"/>
              <w:jc w:val="center"/>
              <w:rPr>
                <w:rFonts w:ascii="Times New Roman" w:eastAsia="標楷體" w:hAnsi="Times New Roman" w:cs="Times New Roman"/>
                <w:b/>
                <w:sz w:val="20"/>
                <w:szCs w:val="20"/>
              </w:rPr>
            </w:pPr>
          </w:p>
        </w:tc>
        <w:tc>
          <w:tcPr>
            <w:tcW w:w="191" w:type="pct"/>
            <w:vMerge w:val="restart"/>
            <w:shd w:val="clear" w:color="auto" w:fill="auto"/>
            <w:vAlign w:val="center"/>
          </w:tcPr>
          <w:p w:rsidR="00DC02A4" w:rsidRPr="000840B5" w:rsidRDefault="00DC02A4" w:rsidP="00DC02A4">
            <w:pPr>
              <w:spacing w:line="0" w:lineRule="atLeast"/>
              <w:jc w:val="center"/>
              <w:rPr>
                <w:rFonts w:ascii="Times New Roman" w:eastAsia="標楷體" w:hAnsi="Times New Roman" w:cs="Times New Roman"/>
                <w:b/>
                <w:sz w:val="20"/>
                <w:szCs w:val="20"/>
              </w:rPr>
            </w:pPr>
            <w:r w:rsidRPr="000840B5">
              <w:rPr>
                <w:rFonts w:ascii="Times New Roman" w:eastAsia="標楷體" w:hAnsi="標楷體" w:cs="Times New Roman" w:hint="eastAsia"/>
                <w:b/>
                <w:sz w:val="20"/>
                <w:szCs w:val="20"/>
              </w:rPr>
              <w:t>數學本位課程</w:t>
            </w:r>
          </w:p>
          <w:p w:rsidR="00DC02A4" w:rsidRPr="000840B5" w:rsidRDefault="00DC02A4" w:rsidP="00DC02A4">
            <w:pPr>
              <w:spacing w:line="0" w:lineRule="atLeast"/>
              <w:jc w:val="center"/>
              <w:rPr>
                <w:rFonts w:ascii="Times New Roman" w:eastAsia="標楷體" w:hAnsi="標楷體" w:cs="Times New Roman"/>
                <w:b/>
                <w:sz w:val="20"/>
                <w:szCs w:val="20"/>
              </w:rPr>
            </w:pPr>
            <w:r w:rsidRPr="000840B5">
              <w:rPr>
                <w:rFonts w:ascii="Times New Roman" w:eastAsia="標楷體" w:hAnsi="標楷體" w:cs="Times New Roman"/>
                <w:b/>
                <w:sz w:val="20"/>
                <w:szCs w:val="20"/>
              </w:rPr>
              <w:t>（</w:t>
            </w:r>
            <w:r w:rsidRPr="000840B5">
              <w:rPr>
                <w:rFonts w:ascii="Times New Roman" w:eastAsia="標楷體" w:hAnsi="Times New Roman" w:cs="Times New Roman" w:hint="eastAsia"/>
                <w:b/>
                <w:sz w:val="20"/>
                <w:szCs w:val="20"/>
              </w:rPr>
              <w:t>2</w:t>
            </w:r>
            <w:r w:rsidRPr="000840B5">
              <w:rPr>
                <w:rFonts w:ascii="Times New Roman" w:eastAsia="標楷體" w:hAnsi="標楷體" w:cs="Times New Roman"/>
                <w:b/>
                <w:sz w:val="20"/>
                <w:szCs w:val="20"/>
              </w:rPr>
              <w:t>）</w:t>
            </w:r>
          </w:p>
          <w:p w:rsidR="00DC02A4" w:rsidRPr="000840B5" w:rsidRDefault="00DC02A4" w:rsidP="00DC02A4">
            <w:pPr>
              <w:spacing w:line="0" w:lineRule="atLeast"/>
              <w:jc w:val="center"/>
              <w:rPr>
                <w:rFonts w:ascii="Times New Roman" w:eastAsia="標楷體" w:hAnsi="Times New Roman" w:cs="Times New Roman"/>
                <w:b/>
                <w:sz w:val="20"/>
                <w:szCs w:val="20"/>
              </w:rPr>
            </w:pPr>
            <w:r w:rsidRPr="000840B5">
              <w:rPr>
                <w:rFonts w:ascii="標楷體" w:eastAsia="標楷體" w:hAnsi="標楷體" w:cs="Times New Roman" w:hint="eastAsia"/>
                <w:b/>
                <w:sz w:val="20"/>
                <w:szCs w:val="20"/>
              </w:rPr>
              <w:t>（</w:t>
            </w:r>
            <w:r w:rsidRPr="000840B5">
              <w:rPr>
                <w:rFonts w:ascii="Times New Roman" w:eastAsia="標楷體" w:hAnsi="標楷體" w:cs="Times New Roman" w:hint="eastAsia"/>
                <w:b/>
                <w:sz w:val="20"/>
                <w:szCs w:val="20"/>
              </w:rPr>
              <w:t>自編</w:t>
            </w:r>
            <w:r w:rsidRPr="000840B5">
              <w:rPr>
                <w:rFonts w:ascii="Times New Roman" w:eastAsia="標楷體" w:hAnsi="標楷體" w:cs="Times New Roman" w:hint="eastAsia"/>
                <w:b/>
                <w:sz w:val="20"/>
                <w:szCs w:val="20"/>
              </w:rPr>
              <w:t>)</w:t>
            </w:r>
          </w:p>
        </w:tc>
        <w:tc>
          <w:tcPr>
            <w:tcW w:w="221" w:type="pct"/>
            <w:vMerge w:val="restart"/>
            <w:shd w:val="clear" w:color="auto" w:fill="auto"/>
            <w:vAlign w:val="center"/>
          </w:tcPr>
          <w:p w:rsidR="00DC02A4" w:rsidRPr="000840B5" w:rsidRDefault="00DC02A4" w:rsidP="00DC02A4">
            <w:pPr>
              <w:spacing w:line="0" w:lineRule="atLeast"/>
              <w:jc w:val="center"/>
              <w:rPr>
                <w:rFonts w:ascii="Times New Roman" w:eastAsia="標楷體" w:hAnsi="標楷體" w:cs="Times New Roman"/>
                <w:b/>
                <w:sz w:val="20"/>
                <w:szCs w:val="20"/>
              </w:rPr>
            </w:pPr>
            <w:r w:rsidRPr="000840B5">
              <w:rPr>
                <w:rFonts w:ascii="Times New Roman" w:eastAsia="標楷體" w:hAnsi="標楷體" w:cs="Times New Roman" w:hint="eastAsia"/>
                <w:b/>
                <w:sz w:val="20"/>
                <w:szCs w:val="20"/>
              </w:rPr>
              <w:t>國語領域</w:t>
            </w:r>
          </w:p>
          <w:p w:rsidR="00DC02A4" w:rsidRPr="000840B5" w:rsidRDefault="00DC02A4" w:rsidP="00DC02A4">
            <w:pPr>
              <w:spacing w:line="0" w:lineRule="atLeast"/>
              <w:jc w:val="center"/>
              <w:rPr>
                <w:rFonts w:ascii="Times New Roman" w:eastAsia="標楷體" w:hAnsi="標楷體" w:cs="Times New Roman"/>
                <w:b/>
                <w:sz w:val="20"/>
                <w:szCs w:val="20"/>
              </w:rPr>
            </w:pPr>
            <w:r w:rsidRPr="000840B5">
              <w:rPr>
                <w:rFonts w:ascii="Times New Roman" w:eastAsia="標楷體" w:hAnsi="標楷體" w:cs="Times New Roman" w:hint="eastAsia"/>
                <w:b/>
                <w:sz w:val="20"/>
                <w:szCs w:val="20"/>
              </w:rPr>
              <w:t>補救</w:t>
            </w:r>
          </w:p>
          <w:p w:rsidR="00DC02A4" w:rsidRPr="000840B5" w:rsidRDefault="00DC02A4" w:rsidP="00DC02A4">
            <w:pPr>
              <w:spacing w:line="0" w:lineRule="atLeast"/>
              <w:jc w:val="center"/>
              <w:rPr>
                <w:rFonts w:ascii="Times New Roman" w:eastAsia="標楷體" w:hAnsi="標楷體" w:cs="Times New Roman"/>
                <w:b/>
                <w:sz w:val="20"/>
                <w:szCs w:val="20"/>
              </w:rPr>
            </w:pPr>
            <w:r w:rsidRPr="000840B5">
              <w:rPr>
                <w:rFonts w:ascii="Times New Roman" w:eastAsia="標楷體" w:hAnsi="標楷體" w:cs="Times New Roman" w:hint="eastAsia"/>
                <w:b/>
                <w:sz w:val="20"/>
                <w:szCs w:val="20"/>
              </w:rPr>
              <w:t>教學</w:t>
            </w:r>
          </w:p>
          <w:p w:rsidR="00DC02A4" w:rsidRPr="000840B5" w:rsidRDefault="00DC02A4" w:rsidP="00DC02A4">
            <w:pPr>
              <w:spacing w:line="0" w:lineRule="atLeast"/>
              <w:jc w:val="center"/>
              <w:rPr>
                <w:rFonts w:ascii="Times New Roman" w:eastAsia="標楷體" w:hAnsi="標楷體" w:cs="Times New Roman"/>
                <w:b/>
                <w:sz w:val="20"/>
                <w:szCs w:val="20"/>
              </w:rPr>
            </w:pPr>
            <w:r w:rsidRPr="000840B5">
              <w:rPr>
                <w:rFonts w:ascii="Times New Roman" w:eastAsia="標楷體" w:hAnsi="標楷體" w:cs="Times New Roman"/>
                <w:b/>
                <w:sz w:val="20"/>
                <w:szCs w:val="20"/>
              </w:rPr>
              <w:t>（</w:t>
            </w:r>
            <w:r w:rsidRPr="000840B5">
              <w:rPr>
                <w:rFonts w:ascii="Times New Roman" w:eastAsia="標楷體" w:hAnsi="Times New Roman" w:cs="Times New Roman"/>
                <w:b/>
                <w:sz w:val="20"/>
                <w:szCs w:val="20"/>
              </w:rPr>
              <w:t>1</w:t>
            </w:r>
            <w:r w:rsidRPr="000840B5">
              <w:rPr>
                <w:rFonts w:ascii="Times New Roman" w:eastAsia="標楷體" w:hAnsi="標楷體" w:cs="Times New Roman"/>
                <w:b/>
                <w:sz w:val="20"/>
                <w:szCs w:val="20"/>
              </w:rPr>
              <w:t>）</w:t>
            </w:r>
          </w:p>
          <w:p w:rsidR="00DC02A4" w:rsidRPr="000840B5" w:rsidRDefault="00DC02A4" w:rsidP="00DC02A4">
            <w:pPr>
              <w:spacing w:line="0" w:lineRule="atLeast"/>
              <w:jc w:val="center"/>
              <w:rPr>
                <w:rFonts w:ascii="Times New Roman" w:eastAsia="標楷體" w:hAnsi="Times New Roman" w:cs="Times New Roman"/>
                <w:b/>
                <w:sz w:val="20"/>
                <w:szCs w:val="20"/>
              </w:rPr>
            </w:pPr>
            <w:r w:rsidRPr="000840B5">
              <w:rPr>
                <w:rFonts w:ascii="標楷體" w:eastAsia="標楷體" w:hAnsi="標楷體" w:cs="Times New Roman" w:hint="eastAsia"/>
                <w:b/>
                <w:sz w:val="20"/>
                <w:szCs w:val="20"/>
              </w:rPr>
              <w:t>（</w:t>
            </w:r>
            <w:r w:rsidRPr="000840B5">
              <w:rPr>
                <w:rFonts w:ascii="Times New Roman" w:eastAsia="標楷體" w:hAnsi="標楷體" w:cs="Times New Roman" w:hint="eastAsia"/>
                <w:b/>
                <w:sz w:val="20"/>
                <w:szCs w:val="20"/>
              </w:rPr>
              <w:t>自編</w:t>
            </w:r>
            <w:r w:rsidRPr="000840B5">
              <w:rPr>
                <w:rFonts w:ascii="Times New Roman" w:eastAsia="標楷體" w:hAnsi="標楷體" w:cs="Times New Roman" w:hint="eastAsia"/>
                <w:b/>
                <w:sz w:val="20"/>
                <w:szCs w:val="20"/>
              </w:rPr>
              <w:t>)</w:t>
            </w:r>
          </w:p>
        </w:tc>
        <w:tc>
          <w:tcPr>
            <w:tcW w:w="221" w:type="pct"/>
            <w:vMerge w:val="restart"/>
            <w:shd w:val="clear" w:color="auto" w:fill="auto"/>
            <w:vAlign w:val="center"/>
          </w:tcPr>
          <w:p w:rsidR="00DC02A4" w:rsidRPr="000840B5" w:rsidRDefault="00DC02A4" w:rsidP="00DC02A4">
            <w:pPr>
              <w:spacing w:line="0" w:lineRule="atLeast"/>
              <w:jc w:val="center"/>
              <w:rPr>
                <w:rFonts w:ascii="Times New Roman" w:eastAsia="標楷體" w:hAnsi="標楷體" w:cs="Times New Roman"/>
                <w:b/>
                <w:sz w:val="20"/>
                <w:szCs w:val="20"/>
              </w:rPr>
            </w:pPr>
            <w:r w:rsidRPr="000840B5">
              <w:rPr>
                <w:rFonts w:ascii="Times New Roman" w:eastAsia="標楷體" w:hAnsi="標楷體" w:cs="Times New Roman"/>
                <w:b/>
                <w:sz w:val="20"/>
                <w:szCs w:val="20"/>
              </w:rPr>
              <w:t>資訊</w:t>
            </w:r>
          </w:p>
          <w:p w:rsidR="00DC02A4" w:rsidRPr="000840B5" w:rsidRDefault="00DC02A4" w:rsidP="00DC02A4">
            <w:pPr>
              <w:spacing w:line="0" w:lineRule="atLeast"/>
              <w:jc w:val="center"/>
              <w:rPr>
                <w:rFonts w:ascii="Times New Roman" w:eastAsia="標楷體" w:hAnsi="標楷體" w:cs="Times New Roman"/>
                <w:b/>
                <w:sz w:val="20"/>
                <w:szCs w:val="20"/>
              </w:rPr>
            </w:pPr>
            <w:r w:rsidRPr="000840B5">
              <w:rPr>
                <w:rFonts w:ascii="Times New Roman" w:eastAsia="標楷體" w:hAnsi="標楷體" w:cs="Times New Roman"/>
                <w:b/>
                <w:sz w:val="20"/>
                <w:szCs w:val="20"/>
              </w:rPr>
              <w:t>教育</w:t>
            </w:r>
          </w:p>
          <w:p w:rsidR="00DC02A4" w:rsidRPr="000840B5" w:rsidRDefault="00DC02A4" w:rsidP="00DC02A4">
            <w:pPr>
              <w:spacing w:line="0" w:lineRule="atLeast"/>
              <w:jc w:val="center"/>
              <w:rPr>
                <w:rFonts w:ascii="Times New Roman" w:eastAsia="標楷體" w:hAnsi="標楷體" w:cs="Times New Roman"/>
                <w:b/>
                <w:sz w:val="20"/>
                <w:szCs w:val="20"/>
              </w:rPr>
            </w:pPr>
            <w:r w:rsidRPr="000840B5">
              <w:rPr>
                <w:rFonts w:ascii="Times New Roman" w:eastAsia="標楷體" w:hAnsi="標楷體" w:cs="Times New Roman"/>
                <w:b/>
                <w:sz w:val="20"/>
                <w:szCs w:val="20"/>
              </w:rPr>
              <w:t>（</w:t>
            </w:r>
            <w:r w:rsidRPr="000840B5">
              <w:rPr>
                <w:rFonts w:ascii="Times New Roman" w:eastAsia="標楷體" w:hAnsi="Times New Roman" w:cs="Times New Roman"/>
                <w:b/>
                <w:sz w:val="20"/>
                <w:szCs w:val="20"/>
              </w:rPr>
              <w:t>1</w:t>
            </w:r>
            <w:r w:rsidRPr="000840B5">
              <w:rPr>
                <w:rFonts w:ascii="Times New Roman" w:eastAsia="標楷體" w:hAnsi="標楷體" w:cs="Times New Roman"/>
                <w:b/>
                <w:sz w:val="20"/>
                <w:szCs w:val="20"/>
              </w:rPr>
              <w:t>）</w:t>
            </w:r>
          </w:p>
          <w:p w:rsidR="00DC02A4" w:rsidRPr="000840B5" w:rsidRDefault="00DC02A4" w:rsidP="00DC02A4">
            <w:pPr>
              <w:spacing w:line="0" w:lineRule="atLeast"/>
              <w:jc w:val="center"/>
              <w:rPr>
                <w:rFonts w:ascii="Times New Roman" w:eastAsia="標楷體" w:hAnsi="Times New Roman" w:cs="Times New Roman"/>
                <w:b/>
                <w:sz w:val="20"/>
                <w:szCs w:val="20"/>
              </w:rPr>
            </w:pPr>
            <w:r w:rsidRPr="000840B5">
              <w:rPr>
                <w:rFonts w:ascii="標楷體" w:eastAsia="標楷體" w:hAnsi="標楷體" w:cs="Times New Roman" w:hint="eastAsia"/>
                <w:b/>
                <w:sz w:val="20"/>
                <w:szCs w:val="20"/>
              </w:rPr>
              <w:t>（</w:t>
            </w:r>
            <w:r w:rsidRPr="000840B5">
              <w:rPr>
                <w:rFonts w:ascii="Times New Roman" w:eastAsia="標楷體" w:hAnsi="標楷體" w:cs="Times New Roman" w:hint="eastAsia"/>
                <w:b/>
                <w:sz w:val="20"/>
                <w:szCs w:val="20"/>
              </w:rPr>
              <w:t>自編</w:t>
            </w:r>
            <w:r w:rsidRPr="000840B5">
              <w:rPr>
                <w:rFonts w:ascii="Times New Roman" w:eastAsia="標楷體" w:hAnsi="標楷體" w:cs="Times New Roman" w:hint="eastAsia"/>
                <w:b/>
                <w:sz w:val="20"/>
                <w:szCs w:val="20"/>
              </w:rPr>
              <w:t>)</w:t>
            </w:r>
          </w:p>
        </w:tc>
        <w:tc>
          <w:tcPr>
            <w:tcW w:w="263" w:type="pct"/>
            <w:vMerge w:val="restart"/>
            <w:shd w:val="clear" w:color="auto" w:fill="auto"/>
            <w:vAlign w:val="center"/>
          </w:tcPr>
          <w:p w:rsidR="00DC02A4" w:rsidRPr="000840B5" w:rsidRDefault="00DC02A4" w:rsidP="00DC02A4">
            <w:pPr>
              <w:spacing w:line="0" w:lineRule="atLeast"/>
              <w:jc w:val="center"/>
              <w:rPr>
                <w:rFonts w:ascii="Times New Roman" w:eastAsia="標楷體" w:hAnsi="標楷體" w:cs="Times New Roman"/>
                <w:b/>
                <w:sz w:val="20"/>
                <w:szCs w:val="20"/>
              </w:rPr>
            </w:pPr>
            <w:r w:rsidRPr="000840B5">
              <w:rPr>
                <w:rFonts w:ascii="Times New Roman" w:eastAsia="標楷體" w:hAnsi="標楷體" w:cs="Times New Roman" w:hint="eastAsia"/>
                <w:b/>
                <w:sz w:val="20"/>
                <w:szCs w:val="20"/>
              </w:rPr>
              <w:t>學校</w:t>
            </w:r>
          </w:p>
          <w:p w:rsidR="00DC02A4" w:rsidRPr="000840B5" w:rsidRDefault="00DC02A4" w:rsidP="00DC02A4">
            <w:pPr>
              <w:spacing w:line="0" w:lineRule="atLeast"/>
              <w:jc w:val="center"/>
              <w:rPr>
                <w:rFonts w:ascii="Times New Roman" w:eastAsia="標楷體" w:hAnsi="標楷體" w:cs="Times New Roman"/>
                <w:b/>
                <w:sz w:val="20"/>
                <w:szCs w:val="20"/>
              </w:rPr>
            </w:pPr>
            <w:r w:rsidRPr="000840B5">
              <w:rPr>
                <w:rFonts w:ascii="Times New Roman" w:eastAsia="標楷體" w:hAnsi="標楷體" w:cs="Times New Roman" w:hint="eastAsia"/>
                <w:b/>
                <w:sz w:val="20"/>
                <w:szCs w:val="20"/>
              </w:rPr>
              <w:t>行事</w:t>
            </w:r>
          </w:p>
          <w:p w:rsidR="00DC02A4" w:rsidRPr="000840B5" w:rsidRDefault="00DC02A4" w:rsidP="00DC02A4">
            <w:pPr>
              <w:spacing w:line="0" w:lineRule="atLeast"/>
              <w:jc w:val="center"/>
              <w:rPr>
                <w:rFonts w:ascii="Times New Roman" w:eastAsia="標楷體" w:hAnsi="標楷體" w:cs="Times New Roman"/>
                <w:b/>
                <w:sz w:val="20"/>
                <w:szCs w:val="20"/>
              </w:rPr>
            </w:pPr>
            <w:r w:rsidRPr="000840B5">
              <w:rPr>
                <w:rFonts w:ascii="Times New Roman" w:eastAsia="標楷體" w:hAnsi="標楷體" w:cs="Times New Roman"/>
                <w:b/>
                <w:sz w:val="20"/>
                <w:szCs w:val="20"/>
              </w:rPr>
              <w:t>（</w:t>
            </w:r>
            <w:r w:rsidRPr="000840B5">
              <w:rPr>
                <w:rFonts w:ascii="Times New Roman" w:eastAsia="標楷體" w:hAnsi="Times New Roman" w:cs="Times New Roman"/>
                <w:b/>
                <w:sz w:val="20"/>
                <w:szCs w:val="20"/>
              </w:rPr>
              <w:t>1</w:t>
            </w:r>
            <w:r w:rsidRPr="000840B5">
              <w:rPr>
                <w:rFonts w:ascii="Times New Roman" w:eastAsia="標楷體" w:hAnsi="標楷體" w:cs="Times New Roman"/>
                <w:b/>
                <w:sz w:val="20"/>
                <w:szCs w:val="20"/>
              </w:rPr>
              <w:t>）</w:t>
            </w:r>
          </w:p>
          <w:p w:rsidR="00DC02A4" w:rsidRPr="000840B5" w:rsidRDefault="00DC02A4" w:rsidP="00DC02A4">
            <w:pPr>
              <w:spacing w:line="0" w:lineRule="atLeast"/>
              <w:jc w:val="center"/>
              <w:rPr>
                <w:rFonts w:ascii="Times New Roman" w:eastAsia="標楷體" w:hAnsi="Times New Roman" w:cs="Times New Roman"/>
                <w:b/>
                <w:sz w:val="20"/>
                <w:szCs w:val="20"/>
              </w:rPr>
            </w:pPr>
            <w:r w:rsidRPr="000840B5">
              <w:rPr>
                <w:rFonts w:ascii="標楷體" w:eastAsia="標楷體" w:hAnsi="標楷體" w:cs="Times New Roman" w:hint="eastAsia"/>
                <w:b/>
                <w:sz w:val="20"/>
                <w:szCs w:val="20"/>
              </w:rPr>
              <w:t>（</w:t>
            </w:r>
            <w:r w:rsidRPr="000840B5">
              <w:rPr>
                <w:rFonts w:ascii="Times New Roman" w:eastAsia="標楷體" w:hAnsi="標楷體" w:cs="Times New Roman" w:hint="eastAsia"/>
                <w:b/>
                <w:sz w:val="20"/>
                <w:szCs w:val="20"/>
              </w:rPr>
              <w:t>自編</w:t>
            </w:r>
            <w:r w:rsidRPr="000840B5">
              <w:rPr>
                <w:rFonts w:ascii="Times New Roman" w:eastAsia="標楷體" w:hAnsi="標楷體" w:cs="Times New Roman" w:hint="eastAsia"/>
                <w:b/>
                <w:sz w:val="20"/>
                <w:szCs w:val="20"/>
              </w:rPr>
              <w:t>)</w:t>
            </w:r>
          </w:p>
        </w:tc>
      </w:tr>
      <w:tr w:rsidR="00582110" w:rsidRPr="00582110" w:rsidTr="003954B2">
        <w:trPr>
          <w:tblHeader/>
          <w:jc w:val="center"/>
        </w:trPr>
        <w:tc>
          <w:tcPr>
            <w:tcW w:w="124" w:type="pct"/>
            <w:vMerge/>
            <w:shd w:val="clear" w:color="auto" w:fill="auto"/>
            <w:vAlign w:val="center"/>
          </w:tcPr>
          <w:p w:rsidR="00DC02A4" w:rsidRPr="00582110" w:rsidRDefault="00DC02A4" w:rsidP="00DC02A4">
            <w:pPr>
              <w:rPr>
                <w:rFonts w:ascii="標楷體" w:eastAsia="標楷體" w:hAnsi="標楷體"/>
              </w:rPr>
            </w:pPr>
          </w:p>
        </w:tc>
        <w:tc>
          <w:tcPr>
            <w:tcW w:w="203" w:type="pct"/>
            <w:vMerge/>
            <w:shd w:val="clear" w:color="auto" w:fill="auto"/>
            <w:vAlign w:val="center"/>
          </w:tcPr>
          <w:p w:rsidR="00DC02A4" w:rsidRPr="00582110" w:rsidRDefault="00DC02A4" w:rsidP="00DC02A4">
            <w:pPr>
              <w:rPr>
                <w:rFonts w:ascii="標楷體" w:eastAsia="標楷體" w:hAnsi="標楷體"/>
              </w:rPr>
            </w:pPr>
          </w:p>
        </w:tc>
        <w:tc>
          <w:tcPr>
            <w:tcW w:w="284" w:type="pct"/>
            <w:vMerge/>
            <w:shd w:val="clear" w:color="auto" w:fill="auto"/>
            <w:vAlign w:val="center"/>
          </w:tcPr>
          <w:p w:rsidR="00DC02A4" w:rsidRPr="00582110" w:rsidRDefault="00DC02A4" w:rsidP="00DC02A4">
            <w:pPr>
              <w:rPr>
                <w:rFonts w:ascii="標楷體" w:eastAsia="標楷體" w:hAnsi="標楷體"/>
              </w:rPr>
            </w:pPr>
          </w:p>
        </w:tc>
        <w:tc>
          <w:tcPr>
            <w:tcW w:w="360" w:type="pct"/>
            <w:shd w:val="clear" w:color="auto" w:fill="F2F2F2"/>
            <w:vAlign w:val="center"/>
          </w:tcPr>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國語</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(4)</w:t>
            </w:r>
          </w:p>
          <w:p w:rsidR="00DC02A4" w:rsidRPr="00582110" w:rsidRDefault="00DC02A4" w:rsidP="00DC02A4">
            <w:pPr>
              <w:snapToGrid w:val="0"/>
              <w:jc w:val="center"/>
              <w:rPr>
                <w:rFonts w:ascii="標楷體" w:eastAsia="標楷體" w:hAnsi="標楷體"/>
                <w:sz w:val="20"/>
                <w:szCs w:val="20"/>
              </w:rPr>
            </w:pPr>
            <w:r w:rsidRPr="00582110">
              <w:rPr>
                <w:rFonts w:ascii="標楷體" w:eastAsia="標楷體" w:hAnsi="標楷體" w:hint="eastAsia"/>
              </w:rPr>
              <w:t>(康軒)</w:t>
            </w:r>
          </w:p>
        </w:tc>
        <w:tc>
          <w:tcPr>
            <w:tcW w:w="360" w:type="pct"/>
            <w:shd w:val="clear" w:color="auto" w:fill="F2F2F2"/>
            <w:vAlign w:val="center"/>
          </w:tcPr>
          <w:p w:rsidR="00DC02A4" w:rsidRPr="00582110" w:rsidRDefault="00DC02A4" w:rsidP="00DC02A4">
            <w:pPr>
              <w:snapToGrid w:val="0"/>
              <w:spacing w:line="300" w:lineRule="exact"/>
              <w:jc w:val="center"/>
              <w:rPr>
                <w:rFonts w:ascii="標楷體" w:eastAsia="標楷體" w:hAnsi="標楷體"/>
              </w:rPr>
            </w:pPr>
            <w:r w:rsidRPr="00582110">
              <w:rPr>
                <w:rFonts w:ascii="標楷體" w:eastAsia="標楷體" w:hAnsi="標楷體" w:hint="eastAsia"/>
              </w:rPr>
              <w:t>本土語言</w:t>
            </w:r>
          </w:p>
          <w:p w:rsidR="00DC02A4" w:rsidRPr="00582110" w:rsidRDefault="00DC02A4" w:rsidP="00DC02A4">
            <w:pPr>
              <w:snapToGrid w:val="0"/>
              <w:spacing w:line="300" w:lineRule="exact"/>
              <w:jc w:val="center"/>
              <w:rPr>
                <w:rFonts w:ascii="標楷體" w:eastAsia="標楷體" w:hAnsi="標楷體"/>
              </w:rPr>
            </w:pPr>
            <w:r w:rsidRPr="00582110">
              <w:rPr>
                <w:rFonts w:ascii="標楷體" w:eastAsia="標楷體" w:hAnsi="標楷體" w:hint="eastAsia"/>
              </w:rPr>
              <w:t>(閩南語)</w:t>
            </w:r>
          </w:p>
          <w:p w:rsidR="00DC02A4" w:rsidRPr="00582110" w:rsidRDefault="00DC02A4" w:rsidP="00DC02A4">
            <w:pPr>
              <w:snapToGrid w:val="0"/>
              <w:spacing w:line="300" w:lineRule="exact"/>
              <w:jc w:val="center"/>
              <w:rPr>
                <w:rFonts w:ascii="標楷體" w:eastAsia="標楷體" w:hAnsi="標楷體"/>
              </w:rPr>
            </w:pPr>
            <w:r w:rsidRPr="00582110">
              <w:rPr>
                <w:rFonts w:ascii="標楷體" w:eastAsia="標楷體" w:hAnsi="標楷體" w:hint="eastAsia"/>
              </w:rPr>
              <w:t>(1)</w:t>
            </w:r>
          </w:p>
          <w:p w:rsidR="00DC02A4" w:rsidRPr="00582110" w:rsidRDefault="00DC02A4" w:rsidP="00DC02A4">
            <w:pPr>
              <w:snapToGrid w:val="0"/>
              <w:spacing w:line="300" w:lineRule="exact"/>
              <w:jc w:val="center"/>
              <w:rPr>
                <w:rFonts w:ascii="標楷體" w:eastAsia="標楷體" w:hAnsi="標楷體"/>
              </w:rPr>
            </w:pPr>
            <w:r w:rsidRPr="00582110">
              <w:rPr>
                <w:rFonts w:ascii="標楷體" w:eastAsia="標楷體" w:hAnsi="標楷體" w:hint="eastAsia"/>
              </w:rPr>
              <w:t>(真平)</w:t>
            </w:r>
          </w:p>
        </w:tc>
        <w:tc>
          <w:tcPr>
            <w:tcW w:w="362" w:type="pct"/>
            <w:shd w:val="clear" w:color="auto" w:fill="F2F2F2"/>
            <w:vAlign w:val="center"/>
          </w:tcPr>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英語</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(2)</w:t>
            </w:r>
          </w:p>
          <w:p w:rsidR="00DC02A4" w:rsidRPr="00582110" w:rsidRDefault="00DC02A4" w:rsidP="00DC02A4">
            <w:pPr>
              <w:snapToGrid w:val="0"/>
              <w:jc w:val="center"/>
              <w:rPr>
                <w:rFonts w:ascii="標楷體" w:eastAsia="標楷體" w:hAnsi="標楷體"/>
              </w:rPr>
            </w:pPr>
            <w:r w:rsidRPr="00582110">
              <w:rPr>
                <w:rFonts w:ascii="標楷體" w:eastAsia="標楷體" w:hAnsi="標楷體" w:hint="eastAsia"/>
              </w:rPr>
              <w:t>(康軒)</w:t>
            </w:r>
          </w:p>
        </w:tc>
        <w:tc>
          <w:tcPr>
            <w:tcW w:w="360" w:type="pct"/>
            <w:vMerge/>
            <w:vAlign w:val="center"/>
          </w:tcPr>
          <w:p w:rsidR="00DC02A4" w:rsidRPr="00582110" w:rsidRDefault="00DC02A4" w:rsidP="00DC02A4">
            <w:pPr>
              <w:spacing w:line="0" w:lineRule="atLeast"/>
              <w:jc w:val="center"/>
              <w:rPr>
                <w:rFonts w:ascii="Times New Roman" w:eastAsia="標楷體" w:hAnsi="Times New Roman" w:cs="Times New Roman"/>
                <w:snapToGrid w:val="0"/>
                <w:sz w:val="20"/>
                <w:szCs w:val="20"/>
              </w:rPr>
            </w:pPr>
          </w:p>
        </w:tc>
        <w:tc>
          <w:tcPr>
            <w:tcW w:w="360" w:type="pct"/>
            <w:vMerge/>
            <w:shd w:val="clear" w:color="auto" w:fill="auto"/>
            <w:vAlign w:val="center"/>
          </w:tcPr>
          <w:p w:rsidR="00DC02A4" w:rsidRPr="00582110" w:rsidRDefault="00DC02A4" w:rsidP="00DC02A4">
            <w:pPr>
              <w:spacing w:line="0" w:lineRule="atLeast"/>
              <w:jc w:val="center"/>
              <w:rPr>
                <w:rFonts w:ascii="Times New Roman" w:eastAsia="標楷體" w:hAnsi="Times New Roman" w:cs="Times New Roman"/>
                <w:sz w:val="20"/>
                <w:szCs w:val="20"/>
                <w:shd w:val="clear" w:color="auto" w:fill="CCFF66"/>
              </w:rPr>
            </w:pPr>
          </w:p>
        </w:tc>
        <w:tc>
          <w:tcPr>
            <w:tcW w:w="360" w:type="pct"/>
            <w:vMerge/>
            <w:shd w:val="clear" w:color="auto" w:fill="auto"/>
            <w:vAlign w:val="center"/>
          </w:tcPr>
          <w:p w:rsidR="00DC02A4" w:rsidRPr="00582110" w:rsidRDefault="00DC02A4" w:rsidP="00DC02A4">
            <w:pPr>
              <w:spacing w:line="0" w:lineRule="atLeast"/>
              <w:jc w:val="center"/>
              <w:rPr>
                <w:rFonts w:ascii="Times New Roman" w:eastAsia="標楷體" w:hAnsi="Times New Roman" w:cs="Times New Roman"/>
                <w:sz w:val="20"/>
                <w:szCs w:val="20"/>
                <w:shd w:val="clear" w:color="auto" w:fill="CCFF66"/>
              </w:rPr>
            </w:pPr>
          </w:p>
        </w:tc>
        <w:tc>
          <w:tcPr>
            <w:tcW w:w="360" w:type="pct"/>
            <w:vMerge/>
            <w:shd w:val="clear" w:color="auto" w:fill="auto"/>
            <w:vAlign w:val="center"/>
          </w:tcPr>
          <w:p w:rsidR="00DC02A4" w:rsidRPr="00582110" w:rsidRDefault="00DC02A4" w:rsidP="00DC02A4">
            <w:pPr>
              <w:spacing w:line="0" w:lineRule="atLeast"/>
              <w:jc w:val="center"/>
              <w:rPr>
                <w:rFonts w:ascii="Times New Roman" w:eastAsia="標楷體" w:hAnsi="Times New Roman" w:cs="Times New Roman"/>
                <w:sz w:val="20"/>
                <w:szCs w:val="20"/>
                <w:shd w:val="clear" w:color="auto" w:fill="CCFF66"/>
              </w:rPr>
            </w:pPr>
          </w:p>
        </w:tc>
        <w:tc>
          <w:tcPr>
            <w:tcW w:w="360" w:type="pct"/>
            <w:vMerge/>
            <w:vAlign w:val="center"/>
          </w:tcPr>
          <w:p w:rsidR="00DC02A4" w:rsidRPr="00582110" w:rsidRDefault="00DC02A4" w:rsidP="00DC02A4">
            <w:pPr>
              <w:spacing w:line="0" w:lineRule="atLeast"/>
              <w:jc w:val="center"/>
              <w:rPr>
                <w:rFonts w:ascii="Times New Roman" w:eastAsia="標楷體" w:hAnsi="Times New Roman" w:cs="Times New Roman"/>
                <w:snapToGrid w:val="0"/>
                <w:sz w:val="20"/>
                <w:szCs w:val="20"/>
              </w:rPr>
            </w:pPr>
          </w:p>
        </w:tc>
        <w:tc>
          <w:tcPr>
            <w:tcW w:w="364" w:type="pct"/>
            <w:vMerge/>
            <w:vAlign w:val="center"/>
          </w:tcPr>
          <w:p w:rsidR="00DC02A4" w:rsidRPr="00582110" w:rsidRDefault="00DC02A4" w:rsidP="00DC02A4">
            <w:pPr>
              <w:spacing w:line="0" w:lineRule="atLeast"/>
              <w:jc w:val="center"/>
              <w:rPr>
                <w:rFonts w:ascii="Times New Roman" w:eastAsia="標楷體" w:hAnsi="Times New Roman" w:cs="Times New Roman"/>
                <w:snapToGrid w:val="0"/>
                <w:sz w:val="20"/>
                <w:szCs w:val="20"/>
              </w:rPr>
            </w:pPr>
          </w:p>
        </w:tc>
        <w:tc>
          <w:tcPr>
            <w:tcW w:w="248" w:type="pct"/>
            <w:vMerge/>
          </w:tcPr>
          <w:p w:rsidR="00DC02A4" w:rsidRPr="000840B5" w:rsidRDefault="00DC02A4" w:rsidP="00DC02A4">
            <w:pPr>
              <w:spacing w:line="0" w:lineRule="atLeast"/>
              <w:jc w:val="both"/>
              <w:rPr>
                <w:rFonts w:ascii="Times New Roman" w:eastAsia="標楷體" w:hAnsi="Times New Roman" w:cs="Times New Roman"/>
                <w:b/>
                <w:sz w:val="20"/>
                <w:szCs w:val="20"/>
              </w:rPr>
            </w:pPr>
          </w:p>
        </w:tc>
        <w:tc>
          <w:tcPr>
            <w:tcW w:w="191" w:type="pct"/>
            <w:vMerge/>
            <w:shd w:val="clear" w:color="auto" w:fill="auto"/>
          </w:tcPr>
          <w:p w:rsidR="00DC02A4" w:rsidRPr="000840B5" w:rsidRDefault="00DC02A4" w:rsidP="00DC02A4">
            <w:pPr>
              <w:snapToGrid w:val="0"/>
              <w:spacing w:line="0" w:lineRule="atLeast"/>
              <w:jc w:val="both"/>
              <w:rPr>
                <w:rFonts w:ascii="Times New Roman" w:eastAsia="標楷體" w:hAnsi="Times New Roman" w:cs="Times New Roman"/>
                <w:b/>
                <w:sz w:val="20"/>
                <w:szCs w:val="20"/>
              </w:rPr>
            </w:pPr>
          </w:p>
        </w:tc>
        <w:tc>
          <w:tcPr>
            <w:tcW w:w="221" w:type="pct"/>
            <w:vMerge/>
            <w:shd w:val="clear" w:color="auto" w:fill="auto"/>
          </w:tcPr>
          <w:p w:rsidR="00DC02A4" w:rsidRPr="000840B5" w:rsidRDefault="00DC02A4" w:rsidP="00DC02A4">
            <w:pPr>
              <w:spacing w:line="0" w:lineRule="atLeast"/>
              <w:jc w:val="both"/>
              <w:rPr>
                <w:rFonts w:ascii="Times New Roman" w:eastAsia="標楷體" w:hAnsi="Times New Roman" w:cs="Times New Roman"/>
                <w:b/>
                <w:sz w:val="20"/>
                <w:szCs w:val="20"/>
              </w:rPr>
            </w:pPr>
          </w:p>
        </w:tc>
        <w:tc>
          <w:tcPr>
            <w:tcW w:w="221" w:type="pct"/>
            <w:vMerge/>
            <w:shd w:val="clear" w:color="auto" w:fill="auto"/>
          </w:tcPr>
          <w:p w:rsidR="00DC02A4" w:rsidRPr="000840B5" w:rsidRDefault="00DC02A4" w:rsidP="00DC02A4">
            <w:pPr>
              <w:snapToGrid w:val="0"/>
              <w:spacing w:line="0" w:lineRule="atLeast"/>
              <w:jc w:val="both"/>
              <w:rPr>
                <w:rFonts w:ascii="Times New Roman" w:eastAsia="標楷體" w:hAnsi="Times New Roman" w:cs="Times New Roman"/>
                <w:b/>
                <w:sz w:val="20"/>
                <w:szCs w:val="20"/>
              </w:rPr>
            </w:pPr>
          </w:p>
        </w:tc>
        <w:tc>
          <w:tcPr>
            <w:tcW w:w="263" w:type="pct"/>
            <w:vMerge/>
            <w:shd w:val="clear" w:color="auto" w:fill="auto"/>
          </w:tcPr>
          <w:p w:rsidR="00DC02A4" w:rsidRPr="000840B5" w:rsidRDefault="00DC02A4" w:rsidP="00DC02A4">
            <w:pPr>
              <w:tabs>
                <w:tab w:val="center" w:pos="4153"/>
                <w:tab w:val="right" w:pos="8306"/>
              </w:tabs>
              <w:snapToGrid w:val="0"/>
              <w:spacing w:line="0" w:lineRule="atLeast"/>
              <w:jc w:val="both"/>
              <w:rPr>
                <w:rFonts w:ascii="Times New Roman" w:eastAsia="標楷體" w:hAnsi="Times New Roman" w:cs="Times New Roman"/>
                <w:b/>
                <w:sz w:val="20"/>
                <w:szCs w:val="20"/>
              </w:rPr>
            </w:pPr>
          </w:p>
        </w:tc>
      </w:tr>
      <w:tr w:rsidR="00582110" w:rsidRPr="00582110" w:rsidTr="003954B2">
        <w:trPr>
          <w:jc w:val="center"/>
        </w:trPr>
        <w:tc>
          <w:tcPr>
            <w:tcW w:w="611" w:type="pct"/>
            <w:gridSpan w:val="3"/>
            <w:vAlign w:val="center"/>
          </w:tcPr>
          <w:p w:rsidR="003954B2" w:rsidRPr="00582110" w:rsidRDefault="003954B2" w:rsidP="003954B2">
            <w:pPr>
              <w:rPr>
                <w:rFonts w:ascii="標楷體" w:eastAsia="標楷體" w:hAnsi="標楷體"/>
              </w:rPr>
            </w:pPr>
            <w:r w:rsidRPr="00582110">
              <w:rPr>
                <w:rFonts w:ascii="標楷體" w:eastAsia="標楷體" w:hAnsi="標楷體" w:hint="eastAsia"/>
              </w:rPr>
              <w:t>學年/學期學習目標</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1.為未來構築夢想，擬定具體的計畫，付出行動的力量，逐夢踏實,</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2.學習安排時間充實心靈，在生活中發現情趣，提升生活品質，活得豐富精采,</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3.體驗民俗藝術，從而建立文化概念，認識傳統和現代的異同和演變,</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4.學習科學求真的精神，不斷的探索發現，我們人類的</w:t>
            </w:r>
            <w:r w:rsidRPr="00582110">
              <w:rPr>
                <w:rFonts w:ascii="標楷體" w:eastAsia="標楷體" w:hAnsi="標楷體" w:hint="eastAsia"/>
                <w:sz w:val="18"/>
                <w:szCs w:val="18"/>
                <w:lang w:val="en-US" w:eastAsia="zh-TW"/>
              </w:rPr>
              <w:lastRenderedPageBreak/>
              <w:t>生活就能不斷改善，世界就能不斷進步,</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5.透過名家作品選讀，培養學生閱讀習慣，擴大閱讀領域,</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6.配合各單元和其他領域，引導學生從事多元的閱讀，並學習與人討論分享,</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lastRenderedPageBreak/>
              <w:t>1.能熟念本課課文與語詞，並了解課文文意與語詞含義。</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2.能聽懂並說出各種做好事的閩南語說法。</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3.能運用「相招來開講」的對話，複習本課詞彙於生活之中。</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4.藉課文情境，認同無私奉獻的意義與價值，進而認識更多做好事的意涵，並加以身體力行。</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lastRenderedPageBreak/>
              <w:t>5.能了解課文文意，並從課文中體會父母長輩對子女的關愛與期望。</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6.認識臺灣國曆節日，了解各節日的時間及閩南語說法。</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7.利用相招來開講，進行對話練習，並了解各節日的活動。</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8.能認出並會唸「ang」的讀音，並能結合聲母練習更多的詞彙。</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9.學會朗讀課文，並從課文中了解校園安全的重要。</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10.學會各種</w:t>
            </w:r>
            <w:r w:rsidRPr="00582110">
              <w:rPr>
                <w:rFonts w:ascii="標楷體" w:eastAsia="標楷體" w:hAnsi="標楷體" w:hint="eastAsia"/>
                <w:sz w:val="18"/>
                <w:szCs w:val="18"/>
                <w:lang w:val="en-US" w:eastAsia="zh-TW"/>
              </w:rPr>
              <w:lastRenderedPageBreak/>
              <w:t>症狀的語詞，並能於生活中避免這些傷害發生。</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11.學會音標「im」、「in」的發音以及其例詞。</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12.能了解並熟悉本課課文與語詞。</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13.能延伸學習其他常見交通設施的閩南語說法。</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14.能運用「小等才……」的句型，並複習本課詞彙。</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15.能了解交通安全的重要性。</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16.從音標練習中學會</w:t>
            </w:r>
            <w:r w:rsidRPr="00582110">
              <w:rPr>
                <w:rFonts w:ascii="標楷體" w:eastAsia="標楷體" w:hAnsi="標楷體" w:hint="eastAsia"/>
                <w:sz w:val="18"/>
                <w:szCs w:val="18"/>
                <w:lang w:val="en-US" w:eastAsia="zh-TW"/>
              </w:rPr>
              <w:lastRenderedPageBreak/>
              <w:t>「ing」的發音與語詞。</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17.學會課文朗讀與歌唱，並能認識臺灣藍鵲的特徵及特性。</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18.學會語詞遊樂園的語詞，認識臺灣動物，並能辨認出特徵及學會其閩南語說法。</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19.利用相招來開講，訓練口語能力及認識動物特徵，培養觀察力和表達能力。</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20.能辨認「un」、「uan」、「ong」的拼音與例詞。</w:t>
            </w:r>
          </w:p>
        </w:tc>
        <w:tc>
          <w:tcPr>
            <w:tcW w:w="362"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lastRenderedPageBreak/>
              <w:t>1.</w:t>
            </w:r>
            <w:r w:rsidRPr="00582110">
              <w:rPr>
                <w:rFonts w:ascii="標楷體" w:eastAsia="標楷體" w:hAnsi="標楷體" w:hint="eastAsia"/>
                <w:sz w:val="18"/>
                <w:szCs w:val="18"/>
                <w:lang w:val="en-US" w:eastAsia="zh-TW"/>
              </w:rPr>
              <w:tab/>
              <w:t>能了解並正確使用各課句型對話,</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2.</w:t>
            </w:r>
            <w:r w:rsidRPr="00582110">
              <w:rPr>
                <w:rFonts w:ascii="標楷體" w:eastAsia="標楷體" w:hAnsi="標楷體" w:hint="eastAsia"/>
                <w:sz w:val="18"/>
                <w:szCs w:val="18"/>
                <w:lang w:val="en-US" w:eastAsia="zh-TW"/>
              </w:rPr>
              <w:tab/>
              <w:t>能模擬各課主角人物演出對話內容,</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3.</w:t>
            </w:r>
            <w:r w:rsidRPr="00582110">
              <w:rPr>
                <w:rFonts w:ascii="標楷體" w:eastAsia="標楷體" w:hAnsi="標楷體" w:hint="eastAsia"/>
                <w:sz w:val="18"/>
                <w:szCs w:val="18"/>
                <w:lang w:val="en-US" w:eastAsia="zh-TW"/>
              </w:rPr>
              <w:tab/>
              <w:t>能辨識並使用各課所學之應用字彙,</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4.</w:t>
            </w:r>
            <w:r w:rsidRPr="00582110">
              <w:rPr>
                <w:rFonts w:ascii="標楷體" w:eastAsia="標楷體" w:hAnsi="標楷體" w:hint="eastAsia"/>
                <w:sz w:val="18"/>
                <w:szCs w:val="18"/>
                <w:lang w:val="en-US" w:eastAsia="zh-TW"/>
              </w:rPr>
              <w:tab/>
              <w:t>能辨識並讀出字母在單字中的發音及拼讀,</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5.</w:t>
            </w:r>
            <w:r w:rsidRPr="00582110">
              <w:rPr>
                <w:rFonts w:ascii="標楷體" w:eastAsia="標楷體" w:hAnsi="標楷體" w:hint="eastAsia"/>
                <w:sz w:val="18"/>
                <w:szCs w:val="18"/>
                <w:lang w:val="en-US" w:eastAsia="zh-TW"/>
              </w:rPr>
              <w:tab/>
              <w:t>能熟悉並正確跟讀各課會話短句,</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6.</w:t>
            </w:r>
            <w:r w:rsidRPr="00582110">
              <w:rPr>
                <w:rFonts w:ascii="標楷體" w:eastAsia="標楷體" w:hAnsi="標楷體" w:hint="eastAsia"/>
                <w:sz w:val="18"/>
                <w:szCs w:val="18"/>
                <w:lang w:val="en-US" w:eastAsia="zh-TW"/>
              </w:rPr>
              <w:tab/>
              <w:t>能吟唱各課韻文,</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hint="eastAsia"/>
                <w:sz w:val="18"/>
                <w:szCs w:val="18"/>
                <w:lang w:val="en-US" w:eastAsia="zh-TW"/>
              </w:rPr>
              <w:t>7.</w:t>
            </w:r>
            <w:r w:rsidRPr="00582110">
              <w:rPr>
                <w:rFonts w:ascii="標楷體" w:eastAsia="標楷體" w:hAnsi="標楷體" w:hint="eastAsia"/>
                <w:sz w:val="18"/>
                <w:szCs w:val="18"/>
                <w:lang w:val="en-US" w:eastAsia="zh-TW"/>
              </w:rPr>
              <w:tab/>
              <w:t>學會</w:t>
            </w:r>
            <w:r w:rsidRPr="00582110">
              <w:rPr>
                <w:rFonts w:ascii="標楷體" w:eastAsia="標楷體" w:hAnsi="標楷體" w:hint="eastAsia"/>
                <w:sz w:val="18"/>
                <w:szCs w:val="18"/>
                <w:lang w:val="en-US" w:eastAsia="zh-TW"/>
              </w:rPr>
              <w:lastRenderedPageBreak/>
              <w:t>唱各課歌謠,</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1.能報讀生活中資料的長條圖及複雜長條圖、折線圖及複雜折線圖。</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2.在具體情境中，能解決同分母分數的加、減法及整數倍問題，並進行同分母分數的大小比較。</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3.理解概數的意義並應用無條件進入法、無條件捨去法及四捨五入法解決概數的問題，進行整數的加、</w:t>
            </w:r>
            <w:r w:rsidRPr="00582110">
              <w:rPr>
                <w:rFonts w:ascii="標楷體" w:eastAsia="標楷體" w:hAnsi="標楷體" w:cs="Times New Roman" w:hint="eastAsia"/>
                <w:sz w:val="18"/>
                <w:szCs w:val="18"/>
              </w:rPr>
              <w:lastRenderedPageBreak/>
              <w:t>減估算活動。</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4.能透過操作，認識、理解垂直與平行的意義，並運用「角」與「邊」等構成要素，認識四邊形的簡單性質，進而描繪平面圖形。</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5.能用直式處理小數乘以一、二位整數的計算，並解決生活中小數乘以整數兩步驟（不併式）的問題。</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6.能理解正方形和長方形的周長和面積公式，並了解平方</w:t>
            </w:r>
            <w:r w:rsidRPr="00582110">
              <w:rPr>
                <w:rFonts w:ascii="標楷體" w:eastAsia="標楷體" w:hAnsi="標楷體" w:cs="Times New Roman" w:hint="eastAsia"/>
                <w:sz w:val="18"/>
                <w:szCs w:val="18"/>
              </w:rPr>
              <w:lastRenderedPageBreak/>
              <w:t>公尺與平方公分的關係，進行平方公尺與平方公分的換算。</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7.從具體情境中，認識億、兆以上各數的位名與位值，並以萬、億或兆為單位，進行加、減計算。</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8.能了解時間量中二階單位之間的關係，進行時間的換算和計算，並解決時刻與時間量的加減問題。</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9.能在具體平分的情境中，理解等值分數，進行分數的大</w:t>
            </w:r>
            <w:r w:rsidRPr="00582110">
              <w:rPr>
                <w:rFonts w:ascii="標楷體" w:eastAsia="標楷體" w:hAnsi="標楷體" w:cs="Times New Roman" w:hint="eastAsia"/>
                <w:sz w:val="18"/>
                <w:szCs w:val="18"/>
              </w:rPr>
              <w:lastRenderedPageBreak/>
              <w:t>小比較，並能做簡單分數和小數的互換，解決生活上的問題。</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10.透過積木的堆疊或點數活動，計算正方體、長方體及複合形體的體積。</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lastRenderedPageBreak/>
              <w:t>1.</w:t>
            </w:r>
            <w:r w:rsidRPr="00582110">
              <w:rPr>
                <w:rFonts w:ascii="標楷體" w:eastAsia="標楷體" w:hAnsi="標楷體" w:cs="Times New Roman" w:hint="eastAsia"/>
                <w:sz w:val="18"/>
                <w:szCs w:val="18"/>
              </w:rPr>
              <w:t>認識家鄉機構與組織的功能及其提供的服務。</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2.</w:t>
            </w:r>
            <w:r w:rsidRPr="00582110">
              <w:rPr>
                <w:rFonts w:ascii="標楷體" w:eastAsia="標楷體" w:hAnsi="標楷體" w:cs="Times New Roman" w:hint="eastAsia"/>
                <w:sz w:val="18"/>
                <w:szCs w:val="18"/>
              </w:rPr>
              <w:t>參與家鄉機構及組織的活動，進而培養關懷家鄉發展、愛護家鄉的情操。</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3.</w:t>
            </w:r>
            <w:r w:rsidRPr="00582110">
              <w:rPr>
                <w:rFonts w:ascii="標楷體" w:eastAsia="標楷體" w:hAnsi="標楷體" w:cs="Times New Roman" w:hint="eastAsia"/>
                <w:sz w:val="18"/>
                <w:szCs w:val="18"/>
              </w:rPr>
              <w:t>認識家鄉的交通在不同時間與不同地形的演變。</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4.</w:t>
            </w:r>
            <w:r w:rsidRPr="00582110">
              <w:rPr>
                <w:rFonts w:ascii="標楷體" w:eastAsia="標楷體" w:hAnsi="標楷體" w:cs="Times New Roman" w:hint="eastAsia"/>
                <w:sz w:val="18"/>
                <w:szCs w:val="18"/>
              </w:rPr>
              <w:t>了解交通和家鄉居民生活的關係，從中了解家鄉的生活與發展。</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5.</w:t>
            </w:r>
            <w:r w:rsidRPr="00582110">
              <w:rPr>
                <w:rFonts w:ascii="標楷體" w:eastAsia="標楷體" w:hAnsi="標楷體" w:cs="Times New Roman" w:hint="eastAsia"/>
                <w:sz w:val="18"/>
                <w:szCs w:val="18"/>
              </w:rPr>
              <w:t>從統計圖</w:t>
            </w:r>
            <w:r w:rsidRPr="00582110">
              <w:rPr>
                <w:rFonts w:ascii="標楷體" w:eastAsia="標楷體" w:hAnsi="標楷體" w:cs="Times New Roman" w:hint="eastAsia"/>
                <w:sz w:val="18"/>
                <w:szCs w:val="18"/>
              </w:rPr>
              <w:lastRenderedPageBreak/>
              <w:t>中認識人口組成、人口分布及其變化。</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6.</w:t>
            </w:r>
            <w:r w:rsidRPr="00582110">
              <w:rPr>
                <w:rFonts w:ascii="標楷體" w:eastAsia="標楷體" w:hAnsi="標楷體" w:cs="Times New Roman" w:hint="eastAsia"/>
                <w:sz w:val="18"/>
                <w:szCs w:val="18"/>
              </w:rPr>
              <w:t>學習蒐集家鄉人口資料的方法，探究家鄉人口資料及其特色。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7.</w:t>
            </w:r>
            <w:r w:rsidRPr="00582110">
              <w:rPr>
                <w:rFonts w:ascii="標楷體" w:eastAsia="標楷體" w:hAnsi="標楷體" w:cs="Times New Roman" w:hint="eastAsia"/>
                <w:sz w:val="18"/>
                <w:szCs w:val="18"/>
              </w:rPr>
              <w:t>透過對家鄉古蹟名勝的認識，了解傳統文化的價值與特色。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8.</w:t>
            </w:r>
            <w:r w:rsidRPr="00582110">
              <w:rPr>
                <w:rFonts w:ascii="標楷體" w:eastAsia="標楷體" w:hAnsi="標楷體" w:cs="Times New Roman" w:hint="eastAsia"/>
                <w:sz w:val="18"/>
                <w:szCs w:val="18"/>
              </w:rPr>
              <w:t>培養學生愛護鄉土，珍視文化資產的態度。</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9.</w:t>
            </w:r>
            <w:r w:rsidRPr="00582110">
              <w:rPr>
                <w:rFonts w:ascii="標楷體" w:eastAsia="標楷體" w:hAnsi="標楷體" w:cs="Times New Roman" w:hint="eastAsia"/>
                <w:sz w:val="18"/>
                <w:szCs w:val="18"/>
              </w:rPr>
              <w:t>認識今日家鄉生活的外來商品、資訊與生活方式等外來文化。</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10.</w:t>
            </w:r>
            <w:r w:rsidRPr="00582110">
              <w:rPr>
                <w:rFonts w:ascii="標楷體" w:eastAsia="標楷體" w:hAnsi="標楷體" w:cs="Times New Roman" w:hint="eastAsia"/>
                <w:sz w:val="18"/>
                <w:szCs w:val="18"/>
              </w:rPr>
              <w:t>了解外來文化對生活的影響。進</w:t>
            </w:r>
            <w:r w:rsidRPr="00582110">
              <w:rPr>
                <w:rFonts w:ascii="標楷體" w:eastAsia="標楷體" w:hAnsi="標楷體" w:cs="Times New Roman" w:hint="eastAsia"/>
                <w:sz w:val="18"/>
                <w:szCs w:val="18"/>
              </w:rPr>
              <w:lastRenderedPageBreak/>
              <w:t>而學習以包容和尊重的態度，面對家鄉裡的傳統、外來等多元文化。</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11.</w:t>
            </w:r>
            <w:r w:rsidRPr="00582110">
              <w:rPr>
                <w:rFonts w:ascii="標楷體" w:eastAsia="標楷體" w:hAnsi="標楷體" w:cs="Times New Roman" w:hint="eastAsia"/>
                <w:sz w:val="18"/>
                <w:szCs w:val="18"/>
              </w:rPr>
              <w:t>了解家鄉正面臨哪些問題。</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12.</w:t>
            </w:r>
            <w:r w:rsidRPr="00582110">
              <w:rPr>
                <w:rFonts w:ascii="標楷體" w:eastAsia="標楷體" w:hAnsi="標楷體" w:cs="Times New Roman" w:hint="eastAsia"/>
                <w:sz w:val="18"/>
                <w:szCs w:val="18"/>
              </w:rPr>
              <w:t>檢視家鄉的交通設施、人口、文化及其他各具特色的自然與人文資源，尋找家鄉發展的潛力。</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13.</w:t>
            </w:r>
            <w:r w:rsidRPr="00582110">
              <w:rPr>
                <w:rFonts w:ascii="標楷體" w:eastAsia="標楷體" w:hAnsi="標楷體" w:cs="Times New Roman" w:hint="eastAsia"/>
                <w:sz w:val="18"/>
                <w:szCs w:val="18"/>
              </w:rPr>
              <w:t>參與不同的組織與活動為家鄉的發展盡心力。</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1.了解光影效果在藝術創作上的應用,</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2.培養豐富的想像力與創作能力,</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3.以多元藝術活動展現光影的變化,</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4.將視覺及觸覺的聯想以形色及音樂、肢體表現出來,</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5.學習以不同的角度觀察物品，並從中發現趣味,</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6.激發豐富的聯想創作力,</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7.將印象深</w:t>
            </w:r>
            <w:r w:rsidRPr="00582110">
              <w:rPr>
                <w:rFonts w:ascii="標楷體" w:eastAsia="標楷體" w:hAnsi="標楷體" w:cs="Times New Roman" w:hint="eastAsia"/>
                <w:sz w:val="18"/>
                <w:szCs w:val="18"/>
              </w:rPr>
              <w:lastRenderedPageBreak/>
              <w:t>刻的夢境以創新方式表現出來,</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8.啟發兒童從生活經驗中，豐富創造的想像力,</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9.擴展藝術想像的視野,</w:t>
            </w:r>
          </w:p>
        </w:tc>
        <w:tc>
          <w:tcPr>
            <w:tcW w:w="360" w:type="pct"/>
            <w:tcBorders>
              <w:bottom w:val="single" w:sz="4" w:space="0" w:color="auto"/>
            </w:tcBorders>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1.從自然現象的規律性察覺時間單位，了解時間的延時性與分割性，再認識計時器的規律性，並學習善用計時工具在不同的用途上,</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2.藉由試驗察覺水能沿著細縫往上或往各方向移動，認識生活中的毛細現象；利用虹吸現象能讓水自動從水管流出來；以及操作水管的試</w:t>
            </w:r>
            <w:r w:rsidRPr="00582110">
              <w:rPr>
                <w:rFonts w:ascii="標楷體" w:eastAsia="標楷體" w:hAnsi="標楷體" w:cs="Times New Roman" w:hint="eastAsia"/>
                <w:sz w:val="18"/>
                <w:szCs w:val="18"/>
              </w:rPr>
              <w:lastRenderedPageBreak/>
              <w:t>驗，認識連通管的原理,</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3.藉由觀察校園中的各種小動物，認識昆蟲的外形構造與身體特徵，並透過飼養，察覺昆蟲一生的變化,</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4.藉由觀察，引導學生認識電池、電線、燈泡和小馬達，再利用這些材料設計各種玩具，從實際操作中，認識電及相關材料的性質,</w:t>
            </w:r>
          </w:p>
        </w:tc>
        <w:tc>
          <w:tcPr>
            <w:tcW w:w="360" w:type="pct"/>
            <w:tcBorders>
              <w:bottom w:val="single" w:sz="4" w:space="0" w:color="auto"/>
            </w:tcBorders>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1.探索自己的興趣；了解成功的背後須付出的努力；探索自己的興趣與潛力，並發展專長,</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2.主動參與家族聚會和家庭休閒活動；主動參與家族聚會，與家人休閒互動；主動規畫、執行家族聚會日與家庭休閒活動,</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3.覺察生活周遭需要付諸關懷的人與事；決定服務活動的</w:t>
            </w:r>
            <w:r w:rsidRPr="00582110">
              <w:rPr>
                <w:rFonts w:ascii="標楷體" w:eastAsia="標楷體" w:hAnsi="標楷體" w:cs="Times New Roman" w:hint="eastAsia"/>
                <w:sz w:val="18"/>
                <w:szCs w:val="18"/>
              </w:rPr>
              <w:lastRenderedPageBreak/>
              <w:t>內容與方式；實際進行服務活動，並分享服務心得與見聞,</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4.適切表達個人的想法和感受；在團體中與人達成良好的溝通；在生活中運用良好的溝通方式，達到溝通的目的,</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5.蒐集戶外活動相關資訊，並確實遵守戶外活動的規則；實際走出戶外，用心體驗大自然,</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1.了解籃球、躲避球、桌球的動作要領、比賽規則,</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2.了解青春期產生的變化，建立正確的性別觀念,</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3.了解單槓、平衡木及跳箱的動作要領,</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4.建立遇到天然災害的緊急應變能力,</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5.運用肢體探索線條遊戲，體驗創作的樂趣,</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6.能保護自己的耳鼻喉</w:t>
            </w:r>
            <w:r w:rsidRPr="00582110">
              <w:rPr>
                <w:rFonts w:ascii="標楷體" w:eastAsia="標楷體" w:hAnsi="標楷體" w:cs="Times New Roman" w:hint="eastAsia"/>
                <w:sz w:val="18"/>
                <w:szCs w:val="18"/>
              </w:rPr>
              <w:lastRenderedPageBreak/>
              <w:t>以維護健康,</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7.具備田徑和游泳的基本技能,</w:t>
            </w:r>
          </w:p>
        </w:tc>
        <w:tc>
          <w:tcPr>
            <w:tcW w:w="248" w:type="pct"/>
          </w:tcPr>
          <w:p w:rsidR="003954B2" w:rsidRPr="000840B5" w:rsidRDefault="003954B2" w:rsidP="00582110">
            <w:pPr>
              <w:adjustRightInd w:val="0"/>
              <w:snapToGrid w:val="0"/>
              <w:rPr>
                <w:rFonts w:ascii="標楷體" w:eastAsia="標楷體" w:hAnsi="標楷體"/>
                <w:b/>
                <w:sz w:val="18"/>
                <w:szCs w:val="18"/>
              </w:rPr>
            </w:pPr>
          </w:p>
        </w:tc>
        <w:tc>
          <w:tcPr>
            <w:tcW w:w="191" w:type="pct"/>
            <w:shd w:val="clear" w:color="auto" w:fill="auto"/>
          </w:tcPr>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1. 能完成挑戰，並探討移動次數與規律</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2. 培養數學素養。</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3. 能利用觀察.嘗試錯誤等方法來解決問題</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4.激發數</w:t>
            </w:r>
            <w:r w:rsidRPr="000840B5">
              <w:rPr>
                <w:rFonts w:ascii="標楷體" w:eastAsia="標楷體" w:hAnsi="標楷體" w:cs="Times New Roman" w:hint="eastAsia"/>
                <w:b/>
                <w:sz w:val="18"/>
                <w:szCs w:val="18"/>
              </w:rPr>
              <w:lastRenderedPageBreak/>
              <w:t>學學習的興趣與自信。</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5.發展以明確表達、理性溝通的能力</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一、能獨立或在教師領讀下唸讀短文。</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二、能根據老師的提問回答問題，瞭解文章內容。</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三、能理解常用的基本句型。</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四、能運用六何法了解文章的內</w:t>
            </w:r>
            <w:r w:rsidRPr="000840B5">
              <w:rPr>
                <w:rFonts w:ascii="標楷體" w:eastAsia="標楷體" w:hAnsi="標楷體" w:hint="eastAsia"/>
                <w:b/>
                <w:sz w:val="18"/>
                <w:szCs w:val="18"/>
              </w:rPr>
              <w:lastRenderedPageBreak/>
              <w:t>容。</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五、能正確朗讀課文</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六、能有感情的朗讀課文。</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七、能學會自主分析自然段。</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八、能回憶事件發生的歷程。</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九、能認識、念讀、書寫本課生字和重要語詞。</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十、能以本單元重要語詞造</w:t>
            </w:r>
            <w:r w:rsidRPr="000840B5">
              <w:rPr>
                <w:rFonts w:ascii="標楷體" w:eastAsia="標楷體" w:hAnsi="標楷體" w:hint="eastAsia"/>
                <w:b/>
                <w:sz w:val="18"/>
                <w:szCs w:val="18"/>
              </w:rPr>
              <w:lastRenderedPageBreak/>
              <w:t>句。</w:t>
            </w:r>
          </w:p>
        </w:tc>
        <w:tc>
          <w:tcPr>
            <w:tcW w:w="221" w:type="pct"/>
            <w:shd w:val="clear" w:color="auto" w:fill="auto"/>
          </w:tcPr>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lastRenderedPageBreak/>
              <w:t>1.正確使用數位相機。</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2.學習影像處理及數位影像編輯。</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3.熟悉鍵盤使用進一步加快中打的速度。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4.透過遊戲強化學生使用電腦設備的熟悉度。</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一、年度重要教育工作融入相關領域或彈性學習節數統整規劃實施。</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二、透過各項宣導活動，使學生能關心各項議題，並於生活中實踐。</w:t>
            </w:r>
          </w:p>
          <w:p w:rsidR="003954B2" w:rsidRPr="000840B5" w:rsidRDefault="003954B2" w:rsidP="00582110">
            <w:pPr>
              <w:tabs>
                <w:tab w:val="center" w:pos="4153"/>
                <w:tab w:val="right" w:pos="8306"/>
              </w:tabs>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三、學生能覺察生活</w:t>
            </w:r>
            <w:r w:rsidRPr="000840B5">
              <w:rPr>
                <w:rFonts w:ascii="標楷體" w:eastAsia="標楷體" w:hAnsi="標楷體" w:hint="eastAsia"/>
                <w:b/>
                <w:sz w:val="18"/>
                <w:szCs w:val="18"/>
              </w:rPr>
              <w:lastRenderedPageBreak/>
              <w:t>環境中的潛在危機，並找出可能處理方法及其結果。</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lastRenderedPageBreak/>
              <w:t>第一週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2/10</w:t>
            </w:r>
            <w:r w:rsidRPr="00582110">
              <w:rPr>
                <w:rFonts w:ascii="標楷體" w:eastAsia="標楷體" w:hAnsi="標楷體" w:hint="eastAsia"/>
                <w:sz w:val="22"/>
                <w:szCs w:val="22"/>
              </w:rPr>
              <w:br/>
              <w:t>｜</w:t>
            </w:r>
            <w:r w:rsidRPr="00582110">
              <w:rPr>
                <w:rFonts w:ascii="標楷體" w:eastAsia="標楷體" w:hAnsi="標楷體" w:hint="eastAsia"/>
                <w:sz w:val="22"/>
                <w:szCs w:val="22"/>
              </w:rPr>
              <w:br/>
              <w:t>2/16</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2/</w:t>
            </w:r>
            <w:r w:rsidRPr="00582110">
              <w:rPr>
                <w:rFonts w:ascii="標楷體" w:eastAsia="標楷體" w:hAnsi="標楷體"/>
                <w:sz w:val="20"/>
                <w:szCs w:val="20"/>
              </w:rPr>
              <w:t>11</w:t>
            </w:r>
            <w:r w:rsidRPr="00582110">
              <w:rPr>
                <w:rFonts w:ascii="標楷體" w:eastAsia="標楷體" w:hAnsi="標楷體" w:hint="eastAsia"/>
                <w:sz w:val="20"/>
                <w:szCs w:val="20"/>
              </w:rPr>
              <w:t>開學日</w:t>
            </w:r>
          </w:p>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環境教育(1)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從心出發／一、心動不如行動</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1-2-3-1,  2-2-1-1,  3-2-3-5,  4-2-3-3,  5-2-8-2,  6-2-1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t>一、臺灣好所在 1.臺灣是寶島</w:t>
            </w:r>
          </w:p>
        </w:tc>
        <w:tc>
          <w:tcPr>
            <w:tcW w:w="362" w:type="pct"/>
          </w:tcPr>
          <w:p w:rsidR="003954B2" w:rsidRPr="00582110" w:rsidRDefault="003954B2" w:rsidP="00582110">
            <w:pPr>
              <w:pStyle w:val="aff6"/>
              <w:rPr>
                <w:rFonts w:hAnsi="標楷體"/>
                <w:color w:val="auto"/>
                <w:kern w:val="2"/>
                <w:sz w:val="18"/>
                <w:szCs w:val="18"/>
              </w:rPr>
            </w:pPr>
            <w:r w:rsidRPr="00582110">
              <w:rPr>
                <w:rFonts w:hAnsi="標楷體"/>
                <w:color w:val="auto"/>
                <w:kern w:val="2"/>
                <w:sz w:val="18"/>
                <w:szCs w:val="18"/>
              </w:rPr>
              <w:t>Lesson 1 What Time Is It?</w:t>
            </w:r>
          </w:p>
          <w:p w:rsidR="003954B2" w:rsidRPr="00582110" w:rsidRDefault="003954B2" w:rsidP="00582110">
            <w:pPr>
              <w:pStyle w:val="aff6"/>
              <w:rPr>
                <w:rFonts w:hAnsi="標楷體"/>
                <w:color w:val="auto"/>
                <w:kern w:val="2"/>
                <w:sz w:val="18"/>
                <w:szCs w:val="18"/>
              </w:rPr>
            </w:pPr>
            <w:r w:rsidRPr="00582110">
              <w:rPr>
                <w:rFonts w:hAnsi="標楷體" w:hint="eastAsia"/>
                <w:color w:val="auto"/>
                <w:kern w:val="2"/>
                <w:sz w:val="18"/>
                <w:szCs w:val="18"/>
              </w:rPr>
              <w:t>1-1-2,1-1-3,1-1-4,1-1-5,1-1-8,*1-1-10,2-1-3,2-1-4,2-1-10,3-1-2,3-1-5,4-1-3,4-1-4,5-1-2,5-1-3,6-1-1,6-1-4</w:t>
            </w:r>
          </w:p>
          <w:p w:rsidR="003954B2" w:rsidRPr="00582110" w:rsidRDefault="003954B2" w:rsidP="00582110">
            <w:pPr>
              <w:pStyle w:val="aff6"/>
              <w:rPr>
                <w:rFonts w:hAnsi="標楷體"/>
                <w:color w:val="auto"/>
                <w:kern w:val="2"/>
                <w:sz w:val="18"/>
                <w:szCs w:val="18"/>
              </w:rPr>
            </w:pPr>
            <w:r w:rsidRPr="00582110">
              <w:rPr>
                <w:rFonts w:hAnsi="標楷體"/>
                <w:color w:val="auto"/>
                <w:kern w:val="2"/>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【資訊教育】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第1單元統計圖表</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◎生涯發展教育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D-2-02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4-d-01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4-d-02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C-R-1、C-R-2、C-R-4、C-T-1、C-T-2、C-S-4、C-C-1、C-C-6、</w:t>
            </w:r>
            <w:r w:rsidRPr="00582110">
              <w:rPr>
                <w:rFonts w:ascii="標楷體" w:eastAsia="標楷體" w:hAnsi="標楷體" w:cs="Times New Roman"/>
                <w:sz w:val="18"/>
                <w:szCs w:val="18"/>
              </w:rPr>
              <w:t>C-C-8</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一、家鄉的機構與組織</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第1課認識家鄉的機構與組織</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◎生涯發展教育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6-2-1</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一、1來歡唱(1)</w:t>
            </w:r>
            <w:r w:rsidRPr="00582110">
              <w:rPr>
                <w:rFonts w:ascii="標楷體" w:eastAsia="標楷體" w:hAnsi="標楷體" w:hint="eastAsia"/>
                <w:sz w:val="18"/>
                <w:szCs w:val="18"/>
              </w:rPr>
              <w:br/>
              <w:t>三、1像什麼(1)</w:t>
            </w:r>
            <w:r w:rsidRPr="00582110">
              <w:rPr>
                <w:rFonts w:ascii="標楷體" w:eastAsia="標楷體" w:hAnsi="標楷體" w:hint="eastAsia"/>
                <w:sz w:val="18"/>
                <w:szCs w:val="18"/>
              </w:rPr>
              <w:br/>
              <w:t>五、1我是奇影俠(1)</w:t>
            </w:r>
            <w:r w:rsidRPr="00582110">
              <w:rPr>
                <w:rFonts w:ascii="標楷體" w:eastAsia="標楷體" w:hAnsi="標楷體" w:hint="eastAsia"/>
                <w:sz w:val="18"/>
                <w:szCs w:val="18"/>
              </w:rPr>
              <w:br/>
            </w:r>
            <w:r w:rsidRPr="00582110">
              <w:rPr>
                <w:rFonts w:ascii="標楷體" w:eastAsia="標楷體" w:hAnsi="標楷體"/>
                <w:sz w:val="18"/>
                <w:szCs w:val="18"/>
              </w:rPr>
              <w:br/>
            </w:r>
            <w:r w:rsidRPr="00582110">
              <w:rPr>
                <w:rFonts w:ascii="標楷體" w:eastAsia="標楷體" w:hAnsi="標楷體" w:hint="eastAsia"/>
                <w:sz w:val="18"/>
                <w:szCs w:val="18"/>
              </w:rPr>
              <w:t>1-2-1,1-2-2,1-2-3,2-2-6,3-2-11</w:t>
            </w:r>
            <w:r w:rsidRPr="00582110">
              <w:rPr>
                <w:rFonts w:ascii="標楷體" w:eastAsia="標楷體" w:hAnsi="標楷體"/>
                <w:sz w:val="18"/>
                <w:szCs w:val="18"/>
              </w:rPr>
              <w:br/>
            </w:r>
            <w:r w:rsidRPr="00582110">
              <w:rPr>
                <w:rFonts w:ascii="標楷體" w:eastAsia="標楷體" w:hAnsi="標楷體" w:hint="eastAsia"/>
                <w:sz w:val="18"/>
                <w:szCs w:val="18"/>
              </w:rPr>
              <w:t>【性別平等教育】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Borders>
              <w:bottom w:val="single" w:sz="4" w:space="0" w:color="auto"/>
            </w:tcBorders>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一、1時間的規律性(3)</w:t>
            </w:r>
            <w:r w:rsidRPr="00582110">
              <w:rPr>
                <w:rFonts w:ascii="標楷體" w:eastAsia="標楷體" w:hAnsi="標楷體" w:hint="eastAsia"/>
                <w:sz w:val="18"/>
                <w:szCs w:val="18"/>
              </w:rPr>
              <w:br/>
              <w:t>【生涯發展教育】1-2-2-2,1-2-5-1,2-2-1-1,</w:t>
            </w:r>
          </w:p>
        </w:tc>
        <w:tc>
          <w:tcPr>
            <w:tcW w:w="360" w:type="pct"/>
            <w:tcBorders>
              <w:bottom w:val="single" w:sz="4" w:space="0" w:color="auto"/>
            </w:tcBorders>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大放異彩／1.探索興趣1-2-2【人權教育】【生涯發展教育】【性別平等教育】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一、我們是球友／1．傳接與投籃</w:t>
            </w:r>
            <w:r w:rsidRPr="00582110">
              <w:rPr>
                <w:rFonts w:ascii="標楷體" w:eastAsia="標楷體" w:hAnsi="標楷體" w:cs="Times New Roman"/>
                <w:sz w:val="18"/>
                <w:szCs w:val="18"/>
              </w:rPr>
              <w:t>3-2-1</w:t>
            </w:r>
            <w:r w:rsidRPr="00582110">
              <w:rPr>
                <w:rFonts w:ascii="標楷體" w:eastAsia="標楷體" w:hAnsi="標楷體" w:cs="Times New Roman" w:hint="eastAsia"/>
                <w:sz w:val="18"/>
                <w:szCs w:val="18"/>
              </w:rPr>
              <w:t>,3-2-2,3-2-3,3-2-4【生涯發展教育】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西遊記-唐三藏遠赴西天取經</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5-1-3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6-2-5</w:t>
            </w:r>
          </w:p>
          <w:p w:rsidR="003954B2" w:rsidRPr="000840B5" w:rsidRDefault="003954B2" w:rsidP="00582110">
            <w:pPr>
              <w:adjustRightInd w:val="0"/>
              <w:snapToGrid w:val="0"/>
              <w:rPr>
                <w:rFonts w:ascii="標楷體" w:eastAsia="標楷體" w:hAnsi="標楷體"/>
                <w:b/>
                <w:sz w:val="18"/>
                <w:szCs w:val="18"/>
              </w:rPr>
            </w:pPr>
          </w:p>
        </w:tc>
        <w:tc>
          <w:tcPr>
            <w:tcW w:w="191" w:type="pct"/>
            <w:shd w:val="clear" w:color="auto" w:fill="auto"/>
          </w:tcPr>
          <w:p w:rsidR="003954B2" w:rsidRPr="000840B5" w:rsidRDefault="003954B2" w:rsidP="00582110">
            <w:pPr>
              <w:widowControl/>
              <w:adjustRightInd w:val="0"/>
              <w:snapToGrid w:val="0"/>
              <w:rPr>
                <w:rFonts w:ascii="標楷體" w:eastAsia="標楷體" w:hAnsi="標楷體" w:cs="新細明體"/>
                <w:b/>
                <w:kern w:val="0"/>
                <w:sz w:val="18"/>
                <w:szCs w:val="18"/>
              </w:rPr>
            </w:pPr>
            <w:r w:rsidRPr="000840B5">
              <w:rPr>
                <w:rFonts w:ascii="標楷體" w:eastAsia="標楷體" w:hAnsi="標楷體" w:cs="新細明體" w:hint="eastAsia"/>
                <w:b/>
                <w:kern w:val="0"/>
                <w:sz w:val="18"/>
                <w:szCs w:val="18"/>
              </w:rPr>
              <w:t>準備週</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第一課狗不理包子</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cs="Arial Unicode MS"/>
                <w:b/>
                <w:sz w:val="18"/>
                <w:szCs w:val="18"/>
              </w:rPr>
            </w:pPr>
            <w:r w:rsidRPr="000840B5">
              <w:rPr>
                <w:rFonts w:ascii="標楷體" w:eastAsia="標楷體" w:hAnsi="標楷體" w:cs="Arial Unicode MS"/>
                <w:b/>
                <w:sz w:val="18"/>
                <w:szCs w:val="18"/>
              </w:rPr>
              <w:t>1-2-1</w:t>
            </w:r>
          </w:p>
          <w:p w:rsidR="003954B2" w:rsidRPr="000840B5" w:rsidRDefault="003954B2" w:rsidP="00582110">
            <w:pPr>
              <w:adjustRightInd w:val="0"/>
              <w:snapToGrid w:val="0"/>
              <w:rPr>
                <w:rFonts w:ascii="標楷體" w:eastAsia="標楷體" w:hAnsi="標楷體" w:cs="Arial Unicode MS"/>
                <w:b/>
                <w:sz w:val="18"/>
                <w:szCs w:val="18"/>
              </w:rPr>
            </w:pPr>
            <w:r w:rsidRPr="000840B5">
              <w:rPr>
                <w:rFonts w:ascii="標楷體" w:eastAsia="標楷體" w:hAnsi="標楷體" w:cs="Arial Unicode MS"/>
                <w:b/>
                <w:sz w:val="18"/>
                <w:szCs w:val="18"/>
              </w:rPr>
              <w:t>1-2-2</w:t>
            </w:r>
          </w:p>
        </w:tc>
        <w:tc>
          <w:tcPr>
            <w:tcW w:w="221" w:type="pct"/>
            <w:shd w:val="clear" w:color="auto" w:fill="auto"/>
            <w:vAlign w:val="center"/>
          </w:tcPr>
          <w:p w:rsidR="003954B2" w:rsidRPr="000840B5" w:rsidRDefault="003954B2" w:rsidP="00582110">
            <w:pPr>
              <w:numPr>
                <w:ilvl w:val="0"/>
                <w:numId w:val="18"/>
              </w:numPr>
              <w:adjustRightInd w:val="0"/>
              <w:snapToGrid w:val="0"/>
              <w:ind w:left="0" w:firstLine="0"/>
              <w:rPr>
                <w:rFonts w:ascii="標楷體" w:eastAsia="標楷體" w:hAnsi="標楷體"/>
                <w:b/>
                <w:sz w:val="18"/>
                <w:szCs w:val="18"/>
              </w:rPr>
            </w:pPr>
            <w:r w:rsidRPr="000840B5">
              <w:rPr>
                <w:rFonts w:ascii="標楷體" w:eastAsia="標楷體" w:hAnsi="標楷體" w:hint="eastAsia"/>
                <w:b/>
                <w:sz w:val="18"/>
                <w:szCs w:val="18"/>
              </w:rPr>
              <w:t>數位相機介紹</w:t>
            </w:r>
          </w:p>
          <w:p w:rsidR="003954B2" w:rsidRPr="000840B5" w:rsidRDefault="003954B2" w:rsidP="00582110">
            <w:pPr>
              <w:numPr>
                <w:ilvl w:val="0"/>
                <w:numId w:val="18"/>
              </w:numPr>
              <w:adjustRightInd w:val="0"/>
              <w:snapToGrid w:val="0"/>
              <w:ind w:left="0" w:firstLine="0"/>
              <w:rPr>
                <w:rFonts w:ascii="標楷體" w:eastAsia="標楷體" w:hAnsi="標楷體"/>
                <w:b/>
                <w:sz w:val="18"/>
                <w:szCs w:val="18"/>
              </w:rPr>
            </w:pPr>
            <w:r w:rsidRPr="000840B5">
              <w:rPr>
                <w:rFonts w:ascii="標楷體" w:eastAsia="標楷體" w:hAnsi="標楷體" w:hint="eastAsia"/>
                <w:b/>
                <w:sz w:val="18"/>
                <w:szCs w:val="18"/>
              </w:rPr>
              <w:t>數位相機的使用</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環境教育(1)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第二週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2/17</w:t>
            </w:r>
            <w:r w:rsidRPr="00582110">
              <w:rPr>
                <w:rFonts w:ascii="標楷體" w:eastAsia="標楷體" w:hAnsi="標楷體" w:hint="eastAsia"/>
                <w:sz w:val="22"/>
                <w:szCs w:val="22"/>
              </w:rPr>
              <w:br/>
              <w:t>｜</w:t>
            </w:r>
            <w:r w:rsidRPr="00582110">
              <w:rPr>
                <w:rFonts w:ascii="標楷體" w:eastAsia="標楷體" w:hAnsi="標楷體" w:hint="eastAsia"/>
                <w:sz w:val="22"/>
                <w:szCs w:val="22"/>
              </w:rPr>
              <w:br/>
              <w:t>2/23</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環境教育(1)</w:t>
            </w:r>
          </w:p>
          <w:p w:rsidR="003954B2" w:rsidRPr="00582110" w:rsidRDefault="003954B2" w:rsidP="003954B2">
            <w:pPr>
              <w:spacing w:line="240" w:lineRule="exact"/>
              <w:jc w:val="both"/>
              <w:rPr>
                <w:rFonts w:ascii="標楷體" w:eastAsia="標楷體" w:hAnsi="標楷體"/>
                <w:sz w:val="20"/>
                <w:szCs w:val="20"/>
              </w:rPr>
            </w:pPr>
            <w:r w:rsidRPr="00582110">
              <w:rPr>
                <w:rFonts w:ascii="標楷體" w:eastAsia="標楷體" w:hAnsi="標楷體" w:hint="eastAsia"/>
                <w:sz w:val="20"/>
                <w:szCs w:val="20"/>
              </w:rPr>
              <w:t>◎02/20寒假結束</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從心出發／二、一束鮮花</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1-2-3-2,  2-2-2-3,  3-2-1-1,  4-2-3-2,  5-2-8-2,  6-2-6-1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w:t>
            </w:r>
            <w:r w:rsidRPr="00582110">
              <w:rPr>
                <w:rFonts w:ascii="標楷體" w:eastAsia="標楷體" w:hAnsi="標楷體" w:cs="Times New Roman" w:hint="eastAsia"/>
                <w:sz w:val="18"/>
                <w:szCs w:val="18"/>
              </w:rPr>
              <w:lastRenderedPageBreak/>
              <w:t>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lastRenderedPageBreak/>
              <w:t>一、臺灣好所在 1.臺灣是寶島</w:t>
            </w:r>
          </w:p>
        </w:tc>
        <w:tc>
          <w:tcPr>
            <w:tcW w:w="362" w:type="pct"/>
          </w:tcPr>
          <w:p w:rsidR="003954B2" w:rsidRPr="00582110" w:rsidRDefault="003954B2" w:rsidP="00582110">
            <w:pPr>
              <w:autoSpaceDE w:val="0"/>
              <w:autoSpaceDN w:val="0"/>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Lesson 1</w:t>
            </w:r>
          </w:p>
          <w:p w:rsidR="003954B2" w:rsidRPr="00582110" w:rsidRDefault="003954B2" w:rsidP="00582110">
            <w:pPr>
              <w:autoSpaceDE w:val="0"/>
              <w:autoSpaceDN w:val="0"/>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What Time Is It?</w:t>
            </w:r>
          </w:p>
          <w:p w:rsidR="003954B2" w:rsidRPr="00582110" w:rsidRDefault="003954B2" w:rsidP="00582110">
            <w:pPr>
              <w:autoSpaceDE w:val="0"/>
              <w:autoSpaceDN w:val="0"/>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1-1-6,1-1-7,2-1-2,2-1-3,2-1-4,2-1-5,2-1-10,2-1-11,3-1-2,3-1-4,3-1-</w:t>
            </w:r>
            <w:r w:rsidRPr="00582110">
              <w:rPr>
                <w:rFonts w:ascii="標楷體" w:eastAsia="標楷體" w:hAnsi="標楷體" w:cs="Times New Roman" w:hint="eastAsia"/>
                <w:sz w:val="18"/>
                <w:szCs w:val="18"/>
              </w:rPr>
              <w:lastRenderedPageBreak/>
              <w:t>5,3-1-6,3-1-7,*3-1-8,4-1-4,4-1-5,5-1-2,5-1-4,5-1-5,5-1-6,6-1-1,6-1-4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第1單元統計圖表</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◎生涯發展教育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D-2-02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4-d-01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4-d-02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C-R-1、C-R-2、C-R-4、C-T-1、C-T-2、C-S-4、C-C-1、C-C-6、</w:t>
            </w:r>
            <w:r w:rsidRPr="00582110">
              <w:rPr>
                <w:rFonts w:ascii="標楷體" w:eastAsia="標楷體" w:hAnsi="標楷體" w:cs="Times New Roman"/>
                <w:sz w:val="18"/>
                <w:szCs w:val="18"/>
              </w:rPr>
              <w:t>C-C-8</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一、家鄉的機構與組織</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第2課善用家鄉的機構與組織</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◎生涯發展教育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6-2-1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6-2-3</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一、1來歡唱(1)</w:t>
            </w:r>
            <w:r w:rsidRPr="00582110">
              <w:rPr>
                <w:rFonts w:ascii="標楷體" w:eastAsia="標楷體" w:hAnsi="標楷體" w:hint="eastAsia"/>
                <w:sz w:val="18"/>
                <w:szCs w:val="18"/>
              </w:rPr>
              <w:br/>
              <w:t>三、1像什麼(1)</w:t>
            </w:r>
            <w:r w:rsidRPr="00582110">
              <w:rPr>
                <w:rFonts w:ascii="標楷體" w:eastAsia="標楷體" w:hAnsi="標楷體" w:hint="eastAsia"/>
                <w:sz w:val="18"/>
                <w:szCs w:val="18"/>
              </w:rPr>
              <w:br/>
              <w:t>五、1我是奇影俠(1)</w:t>
            </w:r>
            <w:r w:rsidRPr="00582110">
              <w:rPr>
                <w:rFonts w:ascii="標楷體" w:eastAsia="標楷體" w:hAnsi="標楷體" w:hint="eastAsia"/>
                <w:sz w:val="18"/>
                <w:szCs w:val="18"/>
              </w:rPr>
              <w:br/>
              <w:t>1-2-1,1-2-2,1-2-3,2-2-6,3-2-11</w:t>
            </w:r>
            <w:r w:rsidRPr="00582110">
              <w:rPr>
                <w:rFonts w:ascii="標楷體" w:eastAsia="標楷體" w:hAnsi="標楷體"/>
                <w:sz w:val="18"/>
                <w:szCs w:val="18"/>
              </w:rPr>
              <w:br/>
            </w:r>
            <w:r w:rsidRPr="00582110">
              <w:rPr>
                <w:rFonts w:ascii="標楷體" w:eastAsia="標楷體" w:hAnsi="標楷體" w:hint="eastAsia"/>
                <w:sz w:val="18"/>
                <w:szCs w:val="18"/>
              </w:rPr>
              <w:t>【性別平等</w:t>
            </w:r>
            <w:r w:rsidRPr="00582110">
              <w:rPr>
                <w:rFonts w:ascii="標楷體" w:eastAsia="標楷體" w:hAnsi="標楷體" w:hint="eastAsia"/>
                <w:sz w:val="18"/>
                <w:szCs w:val="18"/>
              </w:rPr>
              <w:lastRenderedPageBreak/>
              <w:t>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一、2計時的方法(3)</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r>
            <w:r w:rsidRPr="00582110">
              <w:rPr>
                <w:rFonts w:ascii="標楷體" w:eastAsia="標楷體" w:hAnsi="標楷體" w:hint="eastAsia"/>
                <w:sz w:val="18"/>
                <w:szCs w:val="18"/>
              </w:rPr>
              <w:br/>
              <w:t>1-2-2-2,1-2-4-1,1-2-5-1,3-2-0-1,6-2-1-1,6-2-2-</w:t>
            </w:r>
            <w:r w:rsidRPr="00582110">
              <w:rPr>
                <w:rFonts w:ascii="標楷體" w:eastAsia="標楷體" w:hAnsi="標楷體" w:hint="eastAsia"/>
                <w:sz w:val="18"/>
                <w:szCs w:val="18"/>
              </w:rPr>
              <w:lastRenderedPageBreak/>
              <w:t>1,6-2-2-2,7-2-0-2,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大放異彩／1.探索興趣1-2-2【生涯發展教育】【性別平等教育】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一、我們是球友／1.傳接與投籃2.小組對抗賽3-2-1,3-2-2,3-2-3,3-2-4【生涯發展教育】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西遊記-唐三藏遠赴西天取經</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5-1-3</w:t>
            </w:r>
          </w:p>
        </w:tc>
        <w:tc>
          <w:tcPr>
            <w:tcW w:w="19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理想國果實一</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C-R-02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 xml:space="preserve">C-T-03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 xml:space="preserve">C-S-02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C-S-</w:t>
            </w:r>
            <w:r w:rsidRPr="000840B5">
              <w:rPr>
                <w:rFonts w:ascii="標楷體" w:eastAsia="標楷體" w:hAnsi="標楷體" w:cs="Times New Roman" w:hint="eastAsia"/>
                <w:b/>
                <w:sz w:val="18"/>
                <w:szCs w:val="18"/>
              </w:rPr>
              <w:lastRenderedPageBreak/>
              <w:t xml:space="preserve">04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C-S-05</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第二課奶奶的排骨粥</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1-2-1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1-2-4</w:t>
            </w:r>
          </w:p>
        </w:tc>
        <w:tc>
          <w:tcPr>
            <w:tcW w:w="221" w:type="pct"/>
            <w:shd w:val="clear" w:color="auto" w:fill="auto"/>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什麼是數位相片</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資訊素養(</w:t>
            </w:r>
            <w:r w:rsidRPr="000840B5">
              <w:rPr>
                <w:rFonts w:ascii="標楷體" w:eastAsia="標楷體" w:hAnsi="標楷體"/>
                <w:b/>
                <w:sz w:val="18"/>
                <w:szCs w:val="18"/>
              </w:rPr>
              <w:t>1)</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環境教育(1)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第三週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2/24</w:t>
            </w:r>
            <w:r w:rsidRPr="00582110">
              <w:rPr>
                <w:rFonts w:ascii="標楷體" w:eastAsia="標楷體" w:hAnsi="標楷體" w:hint="eastAsia"/>
                <w:sz w:val="22"/>
                <w:szCs w:val="22"/>
              </w:rPr>
              <w:br/>
              <w:t>｜</w:t>
            </w:r>
            <w:r w:rsidRPr="00582110">
              <w:rPr>
                <w:rFonts w:ascii="標楷體" w:eastAsia="標楷體" w:hAnsi="標楷體" w:hint="eastAsia"/>
                <w:sz w:val="22"/>
                <w:szCs w:val="22"/>
              </w:rPr>
              <w:br/>
              <w:t>3/2</w:t>
            </w:r>
          </w:p>
        </w:tc>
        <w:tc>
          <w:tcPr>
            <w:tcW w:w="284" w:type="pct"/>
          </w:tcPr>
          <w:p w:rsidR="003954B2" w:rsidRPr="00582110" w:rsidRDefault="003954B2" w:rsidP="003954B2">
            <w:pPr>
              <w:spacing w:line="240" w:lineRule="exact"/>
              <w:jc w:val="both"/>
              <w:rPr>
                <w:rFonts w:ascii="標楷體" w:eastAsia="標楷體" w:hAnsi="標楷體"/>
                <w:sz w:val="20"/>
                <w:szCs w:val="20"/>
              </w:rPr>
            </w:pPr>
            <w:r w:rsidRPr="00582110">
              <w:rPr>
                <w:rFonts w:ascii="標楷體" w:eastAsia="標楷體" w:hAnsi="標楷體" w:hint="eastAsia"/>
                <w:sz w:val="20"/>
                <w:szCs w:val="20"/>
              </w:rPr>
              <w:t>家庭暴力防治宣導(1)</w:t>
            </w:r>
          </w:p>
          <w:p w:rsidR="003954B2" w:rsidRPr="00582110" w:rsidRDefault="003954B2" w:rsidP="003954B2">
            <w:pPr>
              <w:spacing w:line="240" w:lineRule="exact"/>
              <w:jc w:val="both"/>
              <w:rPr>
                <w:rFonts w:ascii="標楷體" w:eastAsia="標楷體" w:hAnsi="標楷體"/>
                <w:sz w:val="20"/>
                <w:szCs w:val="20"/>
              </w:rPr>
            </w:pPr>
            <w:r w:rsidRPr="00582110">
              <w:rPr>
                <w:rFonts w:ascii="標楷體" w:eastAsia="標楷體" w:hAnsi="標楷體" w:hint="eastAsia"/>
                <w:sz w:val="20"/>
                <w:szCs w:val="20"/>
              </w:rPr>
              <w:t>◎02/28和平紀念日</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從心出發／三、往夢想前進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1-2-3-2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 xml:space="preserve">  2-2-2-4</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 xml:space="preserve">  3-2-1-1</w:t>
            </w:r>
            <w:r w:rsidRPr="00582110">
              <w:rPr>
                <w:rFonts w:ascii="標楷體" w:eastAsia="標楷體" w:hAnsi="標楷體" w:cs="Times New Roman" w:hint="eastAsia"/>
                <w:sz w:val="18"/>
                <w:szCs w:val="18"/>
              </w:rPr>
              <w:t>,</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4-2-3-2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 xml:space="preserve">  5-2-4-1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 xml:space="preserve">  6-2-6-1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t>一、臺灣好所在 1.臺灣是寶島</w:t>
            </w:r>
          </w:p>
        </w:tc>
        <w:tc>
          <w:tcPr>
            <w:tcW w:w="362" w:type="pct"/>
          </w:tcPr>
          <w:p w:rsidR="003954B2" w:rsidRPr="00582110" w:rsidRDefault="003954B2" w:rsidP="00582110">
            <w:pPr>
              <w:autoSpaceDE w:val="0"/>
              <w:autoSpaceDN w:val="0"/>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Lesson 1</w:t>
            </w:r>
          </w:p>
          <w:p w:rsidR="003954B2" w:rsidRPr="00582110" w:rsidRDefault="003954B2" w:rsidP="00582110">
            <w:pPr>
              <w:autoSpaceDE w:val="0"/>
              <w:autoSpaceDN w:val="0"/>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What Time Is It?</w:t>
            </w:r>
          </w:p>
          <w:p w:rsidR="003954B2" w:rsidRPr="00582110" w:rsidRDefault="003954B2" w:rsidP="00582110">
            <w:pPr>
              <w:autoSpaceDE w:val="0"/>
              <w:autoSpaceDN w:val="0"/>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1-1-5,1-1-7,*1-1-10,2-1-4,2-1-9,2-1-10,2-1-11,3-1-2,3-1-4,3-1-5,3-1-6,3-1-7,*3-1-8,5-1-2,5-1-3,5-1-4,5-1-5,6-1-1,6-1-4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第2單元分數的加減和整數倍</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人權</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N-2-10</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4-n-08</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C-T-</w:t>
            </w:r>
            <w:r w:rsidRPr="00582110">
              <w:rPr>
                <w:rFonts w:ascii="標楷體" w:eastAsia="標楷體" w:hAnsi="標楷體" w:cs="Times New Roman" w:hint="eastAsia"/>
                <w:sz w:val="18"/>
                <w:szCs w:val="18"/>
              </w:rPr>
              <w:t>1、</w:t>
            </w:r>
            <w:r w:rsidRPr="00582110">
              <w:rPr>
                <w:rFonts w:ascii="標楷體" w:eastAsia="標楷體" w:hAnsi="標楷體" w:cs="Times New Roman"/>
                <w:sz w:val="18"/>
                <w:szCs w:val="18"/>
              </w:rPr>
              <w:t>C-S-2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4、</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5、</w:t>
            </w:r>
            <w:r w:rsidRPr="00582110">
              <w:rPr>
                <w:rFonts w:ascii="標楷體" w:eastAsia="標楷體" w:hAnsi="標楷體" w:cs="Times New Roman"/>
                <w:sz w:val="18"/>
                <w:szCs w:val="18"/>
              </w:rPr>
              <w:t>C-</w:t>
            </w:r>
            <w:r w:rsidRPr="00582110">
              <w:rPr>
                <w:rFonts w:ascii="標楷體" w:eastAsia="標楷體" w:hAnsi="標楷體" w:cs="Times New Roman" w:hint="eastAsia"/>
                <w:sz w:val="18"/>
                <w:szCs w:val="18"/>
              </w:rPr>
              <w:t>C</w:t>
            </w:r>
            <w:r w:rsidRPr="00582110">
              <w:rPr>
                <w:rFonts w:ascii="標楷體" w:eastAsia="標楷體" w:hAnsi="標楷體" w:cs="Times New Roman"/>
                <w:sz w:val="18"/>
                <w:szCs w:val="18"/>
              </w:rPr>
              <w:t>-5</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8</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一、家鄉的機構與組織</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〈社會放大鏡〉撒播希望種子的花蓮縣青少年公益組織</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◎生涯發展教育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6-2-3</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一、2樂聲響起(1)</w:t>
            </w:r>
            <w:r w:rsidRPr="00582110">
              <w:rPr>
                <w:rFonts w:ascii="標楷體" w:eastAsia="標楷體" w:hAnsi="標楷體" w:hint="eastAsia"/>
                <w:sz w:val="18"/>
                <w:szCs w:val="18"/>
              </w:rPr>
              <w:br/>
              <w:t>三、2創造力之美(1)</w:t>
            </w:r>
            <w:r w:rsidRPr="00582110">
              <w:rPr>
                <w:rFonts w:ascii="標楷體" w:eastAsia="標楷體" w:hAnsi="標楷體" w:hint="eastAsia"/>
                <w:sz w:val="18"/>
                <w:szCs w:val="18"/>
              </w:rPr>
              <w:br/>
              <w:t>五、1我是奇影俠(1)</w:t>
            </w:r>
            <w:r w:rsidRPr="00582110">
              <w:rPr>
                <w:rFonts w:ascii="標楷體" w:eastAsia="標楷體" w:hAnsi="標楷體" w:hint="eastAsia"/>
                <w:sz w:val="18"/>
                <w:szCs w:val="18"/>
              </w:rPr>
              <w:br/>
              <w:t>1-2-1,1-2-2,1-2-3,2-2-5,2-2-6,2-2-7</w:t>
            </w:r>
            <w:r w:rsidRPr="00582110">
              <w:rPr>
                <w:rFonts w:ascii="標楷體" w:eastAsia="標楷體" w:hAnsi="標楷體"/>
                <w:sz w:val="18"/>
                <w:szCs w:val="18"/>
              </w:rPr>
              <w:br/>
            </w:r>
            <w:r w:rsidRPr="00582110">
              <w:rPr>
                <w:rFonts w:ascii="標楷體" w:eastAsia="標楷體" w:hAnsi="標楷體" w:hint="eastAsia"/>
                <w:sz w:val="18"/>
                <w:szCs w:val="18"/>
              </w:rPr>
              <w:t>【性別平等教育】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一、2計時的方法(1)</w:t>
            </w:r>
            <w:r w:rsidRPr="00582110">
              <w:rPr>
                <w:rFonts w:ascii="標楷體" w:eastAsia="標楷體" w:hAnsi="標楷體" w:hint="eastAsia"/>
                <w:sz w:val="18"/>
                <w:szCs w:val="18"/>
              </w:rPr>
              <w:br/>
              <w:t>一、3進步的計時工具(2)</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1-2-2-2,1-2-4-1,1-2-5-1,3-2-0-1,5-2-1-2,6-2-1-1,6-2-2-1,6-2-2-2,7-2-0-2,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大放異彩／2.達人的故事1-2-2【生涯發展教育】【性別平等教育】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一、我們是球友／3.傳接躲避球4.桌球小天地3-2-1,3-2-2,3-2-3,3-2-4【生涯發展教育】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西遊記-唐三藏遠赴西天取經</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6-2-5</w:t>
            </w:r>
          </w:p>
        </w:tc>
        <w:tc>
          <w:tcPr>
            <w:tcW w:w="19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理想國果實二</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C-R-02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 xml:space="preserve">C-T-03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 xml:space="preserve">C-S-02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C-S-04</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第三課熱荔枝</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1-2-3-2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4-2-1</w:t>
            </w:r>
          </w:p>
        </w:tc>
        <w:tc>
          <w:tcPr>
            <w:tcW w:w="221" w:type="pct"/>
            <w:shd w:val="clear" w:color="auto" w:fill="auto"/>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數位相片的編輯與調整</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家庭暴力防治宣導(1)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lastRenderedPageBreak/>
              <w:t>第四週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3/3</w:t>
            </w:r>
            <w:r w:rsidRPr="00582110">
              <w:rPr>
                <w:rFonts w:ascii="標楷體" w:eastAsia="標楷體" w:hAnsi="標楷體" w:hint="eastAsia"/>
                <w:sz w:val="22"/>
                <w:szCs w:val="22"/>
              </w:rPr>
              <w:br/>
              <w:t>｜</w:t>
            </w:r>
            <w:r w:rsidRPr="00582110">
              <w:rPr>
                <w:rFonts w:ascii="標楷體" w:eastAsia="標楷體" w:hAnsi="標楷體" w:hint="eastAsia"/>
                <w:sz w:val="22"/>
                <w:szCs w:val="22"/>
              </w:rPr>
              <w:br/>
              <w:t>3/9</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家庭暴力防治宣導(1)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從心出發／統整活動一</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2-2-2-1,  2-2-2-3,  3-2-1-1,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6-2-7-2</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t>一、臺灣好所在 2.臺灣文化節</w:t>
            </w:r>
            <w:r w:rsidR="005D7628">
              <w:rPr>
                <w:rFonts w:ascii="標楷體" w:eastAsia="標楷體" w:hAnsi="標楷體" w:hint="eastAsia"/>
                <w:color w:val="FF0000"/>
                <w:sz w:val="20"/>
              </w:rPr>
              <w:t>【資訊教育】</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Lesson 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Where Are Nicky and Nini?</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1-1-2,1-1-3,1-1-4,1-1-5,1-1-8,*1-1-10,2-1-3,2-1-4,2-1-10,3-1-2,3-1-5,4-1-3,4-1-4,5-1-2,5-1-3,6-1-1,6-1-4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第2單元分數的加減和整數倍</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人權</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N-2-10</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4-n-08</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C-T-</w:t>
            </w:r>
            <w:r w:rsidRPr="00582110">
              <w:rPr>
                <w:rFonts w:ascii="標楷體" w:eastAsia="標楷體" w:hAnsi="標楷體" w:cs="Times New Roman" w:hint="eastAsia"/>
                <w:sz w:val="18"/>
                <w:szCs w:val="18"/>
              </w:rPr>
              <w:t>1、</w:t>
            </w:r>
            <w:r w:rsidRPr="00582110">
              <w:rPr>
                <w:rFonts w:ascii="標楷體" w:eastAsia="標楷體" w:hAnsi="標楷體" w:cs="Times New Roman"/>
                <w:sz w:val="18"/>
                <w:szCs w:val="18"/>
              </w:rPr>
              <w:t>C-S-2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4、</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5、</w:t>
            </w:r>
            <w:r w:rsidRPr="00582110">
              <w:rPr>
                <w:rFonts w:ascii="標楷體" w:eastAsia="標楷體" w:hAnsi="標楷體" w:cs="Times New Roman"/>
                <w:sz w:val="18"/>
                <w:szCs w:val="18"/>
              </w:rPr>
              <w:t>C-</w:t>
            </w:r>
            <w:r w:rsidRPr="00582110">
              <w:rPr>
                <w:rFonts w:ascii="標楷體" w:eastAsia="標楷體" w:hAnsi="標楷體" w:cs="Times New Roman" w:hint="eastAsia"/>
                <w:sz w:val="18"/>
                <w:szCs w:val="18"/>
              </w:rPr>
              <w:t>C</w:t>
            </w:r>
            <w:r w:rsidRPr="00582110">
              <w:rPr>
                <w:rFonts w:ascii="標楷體" w:eastAsia="標楷體" w:hAnsi="標楷體" w:cs="Times New Roman"/>
                <w:sz w:val="18"/>
                <w:szCs w:val="18"/>
              </w:rPr>
              <w:t>-5</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8</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二、家鄉的交通</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第1課早期的交通型態與影響</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◎生涯發展教育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◎海洋教育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1-2-7</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8-2-2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一、2樂聲響起(1)</w:t>
            </w:r>
            <w:r w:rsidRPr="00582110">
              <w:rPr>
                <w:rFonts w:ascii="標楷體" w:eastAsia="標楷體" w:hAnsi="標楷體" w:hint="eastAsia"/>
                <w:sz w:val="18"/>
                <w:szCs w:val="18"/>
              </w:rPr>
              <w:br/>
              <w:t>三、3想像樂趣多(1)</w:t>
            </w:r>
            <w:r w:rsidRPr="00582110">
              <w:rPr>
                <w:rFonts w:ascii="標楷體" w:eastAsia="標楷體" w:hAnsi="標楷體" w:hint="eastAsia"/>
                <w:sz w:val="18"/>
                <w:szCs w:val="18"/>
              </w:rPr>
              <w:br/>
              <w:t>五、1我是奇影俠(1)</w:t>
            </w:r>
            <w:r w:rsidRPr="00582110">
              <w:rPr>
                <w:rFonts w:ascii="標楷體" w:eastAsia="標楷體" w:hAnsi="標楷體"/>
                <w:sz w:val="18"/>
                <w:szCs w:val="18"/>
              </w:rPr>
              <w:br/>
            </w:r>
            <w:r w:rsidRPr="00582110">
              <w:rPr>
                <w:rFonts w:ascii="標楷體" w:eastAsia="標楷體" w:hAnsi="標楷體" w:hint="eastAsia"/>
                <w:sz w:val="18"/>
                <w:szCs w:val="18"/>
              </w:rPr>
              <w:t>1-2-1,1-2-2,1-2-3,1-2-4,1-2-5,2-2-7</w:t>
            </w:r>
            <w:r w:rsidRPr="00582110">
              <w:rPr>
                <w:rFonts w:ascii="標楷體" w:eastAsia="標楷體" w:hAnsi="標楷體" w:hint="eastAsia"/>
                <w:sz w:val="18"/>
                <w:szCs w:val="18"/>
              </w:rPr>
              <w:br/>
              <w:t>【性別平等教育】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一、3進步的計時工具(3)</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【資訊教育】</w:t>
            </w:r>
            <w:r w:rsidRPr="00582110">
              <w:rPr>
                <w:rFonts w:ascii="標楷體" w:eastAsia="標楷體" w:hAnsi="標楷體" w:hint="eastAsia"/>
                <w:sz w:val="18"/>
                <w:szCs w:val="18"/>
              </w:rPr>
              <w:br/>
              <w:t>1-2-2-2,1-2-4-1,1-2-5-1,3-2-0-1,3-2-0-2,4-2-1-1,4-2-1-2,4-2-2-1,5-2-1-2,6-2-2-1,6-2-2-2,7-2-0-2,7-2-0-3,</w:t>
            </w:r>
          </w:p>
        </w:tc>
        <w:tc>
          <w:tcPr>
            <w:tcW w:w="360" w:type="pct"/>
          </w:tcPr>
          <w:p w:rsidR="003954B2" w:rsidRPr="00582110" w:rsidRDefault="003954B2" w:rsidP="005D7628">
            <w:pPr>
              <w:pStyle w:val="aff5"/>
              <w:tabs>
                <w:tab w:val="center" w:pos="4452"/>
              </w:tabs>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家族休閒總動員／1.家族聚會樂2-2-3【人權教育】【性別平等教育】</w:t>
            </w:r>
            <w:r w:rsidR="005D7628" w:rsidRPr="005D7628">
              <w:rPr>
                <w:rFonts w:ascii="標楷體" w:eastAsia="標楷體" w:hAnsi="標楷體" w:hint="eastAsia"/>
                <w:color w:val="FF0000"/>
                <w:sz w:val="20"/>
              </w:rPr>
              <w:t>【高齡教育】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一、我們是球友／4.桌球小天地</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3-2-1,3-2-2,3-2-4【性別平等教育】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西遊記-唐三藏五行山收徒弟(上)</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5-1-3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6-2-5</w:t>
            </w:r>
          </w:p>
        </w:tc>
        <w:tc>
          <w:tcPr>
            <w:tcW w:w="19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數學週記</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C-R-02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 xml:space="preserve">C-T-03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C</w:t>
            </w:r>
            <w:r w:rsidRPr="000840B5">
              <w:rPr>
                <w:rFonts w:ascii="標楷體" w:eastAsia="標楷體" w:hAnsi="標楷體" w:cs="Times New Roman" w:hint="eastAsia"/>
                <w:b/>
                <w:sz w:val="18"/>
                <w:szCs w:val="18"/>
              </w:rPr>
              <w:t xml:space="preserve">-S-05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C-C-07 </w:t>
            </w:r>
          </w:p>
          <w:p w:rsidR="003954B2" w:rsidRPr="000840B5" w:rsidRDefault="003954B2" w:rsidP="00582110">
            <w:pPr>
              <w:widowControl/>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C-C-08</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語文天地一</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1-2-1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5-2-7</w:t>
            </w:r>
          </w:p>
        </w:tc>
        <w:tc>
          <w:tcPr>
            <w:tcW w:w="221" w:type="pct"/>
            <w:shd w:val="clear" w:color="auto" w:fill="auto"/>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數位相片的編輯與調整</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家庭暴力防治宣導(1)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第五週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3/10</w:t>
            </w:r>
            <w:r w:rsidRPr="00582110">
              <w:rPr>
                <w:rFonts w:ascii="標楷體" w:eastAsia="標楷體" w:hAnsi="標楷體" w:hint="eastAsia"/>
                <w:sz w:val="22"/>
                <w:szCs w:val="22"/>
              </w:rPr>
              <w:br/>
              <w:t>｜</w:t>
            </w:r>
            <w:r w:rsidRPr="00582110">
              <w:rPr>
                <w:rFonts w:ascii="標楷體" w:eastAsia="標楷體" w:hAnsi="標楷體" w:hint="eastAsia"/>
                <w:sz w:val="22"/>
                <w:szCs w:val="22"/>
              </w:rPr>
              <w:br/>
              <w:t>3/16</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性別平等教育(1)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文化廣角鏡／四、米食飄香</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1-2-3-2,  2-2-3-1,  3-2-1-2,  4-2-3-2,  5-2-8-2,  6-2-4-2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w:t>
            </w:r>
            <w:r w:rsidRPr="00582110">
              <w:rPr>
                <w:rFonts w:ascii="標楷體" w:eastAsia="標楷體" w:hAnsi="標楷體" w:cs="Times New Roman" w:hint="eastAsia"/>
                <w:sz w:val="18"/>
                <w:szCs w:val="18"/>
              </w:rPr>
              <w:lastRenderedPageBreak/>
              <w:t>育】</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lastRenderedPageBreak/>
              <w:t>一、臺灣好所在 2.臺灣文化節</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Lesson 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Where Are Nicky and Nini?</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1-1-6,1-1-7,2-1-2,2-1-3,2-1-4,2-1-5,2-1-10,2-1-11,3-1-2,3-</w:t>
            </w:r>
            <w:r w:rsidRPr="00582110">
              <w:rPr>
                <w:rFonts w:ascii="標楷體" w:eastAsia="標楷體" w:hAnsi="標楷體" w:cs="Times New Roman" w:hint="eastAsia"/>
                <w:sz w:val="18"/>
                <w:szCs w:val="18"/>
              </w:rPr>
              <w:lastRenderedPageBreak/>
              <w:t>1-4,3-1-5,3-1-6,3-1-7,*3-1-8,4-1-4,4-1-5,5-1-2,5-1-4,5-1-5,5-1-6,6-1-1,6-1-4</w:t>
            </w:r>
          </w:p>
          <w:p w:rsidR="003954B2" w:rsidRPr="00582110" w:rsidRDefault="003954B2" w:rsidP="00582110">
            <w:pPr>
              <w:pStyle w:val="afa"/>
              <w:adjustRightInd w:val="0"/>
              <w:snapToGrid w:val="0"/>
              <w:rPr>
                <w:rFonts w:ascii="標楷體" w:eastAsia="標楷體" w:hAnsi="標楷體"/>
                <w:sz w:val="18"/>
                <w:szCs w:val="18"/>
              </w:rPr>
            </w:pPr>
            <w:r w:rsidRPr="00582110">
              <w:rPr>
                <w:rFonts w:ascii="標楷體" w:eastAsia="標楷體" w:hAnsi="標楷體" w:hint="eastAsia"/>
                <w:sz w:val="18"/>
                <w:szCs w:val="18"/>
              </w:rPr>
              <w:t>【家政教育】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第3單元概數</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人權</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家政</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N-2-08</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4-n-06</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C-R-1</w:t>
            </w:r>
            <w:r w:rsidRPr="00582110">
              <w:rPr>
                <w:rFonts w:ascii="標楷體" w:eastAsia="標楷體" w:hAnsi="標楷體" w:cs="Times New Roman" w:hint="eastAsia"/>
                <w:sz w:val="18"/>
                <w:szCs w:val="18"/>
              </w:rPr>
              <w:t>、C-R-2、</w:t>
            </w:r>
            <w:r w:rsidRPr="00582110">
              <w:rPr>
                <w:rFonts w:ascii="標楷體" w:eastAsia="標楷體" w:hAnsi="標楷體" w:cs="Times New Roman"/>
                <w:sz w:val="18"/>
                <w:szCs w:val="18"/>
              </w:rPr>
              <w:t>C-T-1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w:t>
            </w:r>
            <w:r w:rsidRPr="00582110">
              <w:rPr>
                <w:rFonts w:ascii="標楷體" w:eastAsia="標楷體" w:hAnsi="標楷體" w:cs="Times New Roman"/>
                <w:sz w:val="18"/>
                <w:szCs w:val="18"/>
              </w:rPr>
              <w:lastRenderedPageBreak/>
              <w:t>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3、</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4、</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5、</w:t>
            </w:r>
            <w:r w:rsidRPr="00582110">
              <w:rPr>
                <w:rFonts w:ascii="標楷體" w:eastAsia="標楷體" w:hAnsi="標楷體" w:cs="Times New Roman"/>
                <w:sz w:val="18"/>
                <w:szCs w:val="18"/>
              </w:rPr>
              <w:t>C-</w:t>
            </w:r>
            <w:r w:rsidRPr="00582110">
              <w:rPr>
                <w:rFonts w:ascii="標楷體" w:eastAsia="標楷體" w:hAnsi="標楷體" w:cs="Times New Roman" w:hint="eastAsia"/>
                <w:sz w:val="18"/>
                <w:szCs w:val="18"/>
              </w:rPr>
              <w:t>C</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3、</w:t>
            </w:r>
            <w:r w:rsidRPr="00582110">
              <w:rPr>
                <w:rFonts w:ascii="標楷體" w:eastAsia="標楷體" w:hAnsi="標楷體" w:cs="Times New Roman"/>
                <w:sz w:val="18"/>
                <w:szCs w:val="18"/>
              </w:rPr>
              <w:t>C-</w:t>
            </w:r>
            <w:r w:rsidRPr="00582110">
              <w:rPr>
                <w:rFonts w:ascii="標楷體" w:eastAsia="標楷體" w:hAnsi="標楷體" w:cs="Times New Roman" w:hint="eastAsia"/>
                <w:sz w:val="18"/>
                <w:szCs w:val="18"/>
              </w:rPr>
              <w:t>C</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6、</w:t>
            </w:r>
            <w:r w:rsidRPr="00582110">
              <w:rPr>
                <w:rFonts w:ascii="標楷體" w:eastAsia="標楷體" w:hAnsi="標楷體" w:cs="Times New Roman"/>
                <w:sz w:val="18"/>
                <w:szCs w:val="18"/>
              </w:rPr>
              <w:t>C-</w:t>
            </w:r>
            <w:r w:rsidRPr="00582110">
              <w:rPr>
                <w:rFonts w:ascii="標楷體" w:eastAsia="標楷體" w:hAnsi="標楷體" w:cs="Times New Roman" w:hint="eastAsia"/>
                <w:sz w:val="18"/>
                <w:szCs w:val="18"/>
              </w:rPr>
              <w:t>C</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8、</w:t>
            </w:r>
            <w:r w:rsidRPr="00582110">
              <w:rPr>
                <w:rFonts w:ascii="標楷體" w:eastAsia="標楷體" w:hAnsi="標楷體" w:cs="Times New Roman"/>
                <w:sz w:val="18"/>
                <w:szCs w:val="18"/>
              </w:rPr>
              <w:t>C-</w:t>
            </w:r>
            <w:r w:rsidRPr="00582110">
              <w:rPr>
                <w:rFonts w:ascii="標楷體" w:eastAsia="標楷體" w:hAnsi="標楷體" w:cs="Times New Roman" w:hint="eastAsia"/>
                <w:sz w:val="18"/>
                <w:szCs w:val="18"/>
              </w:rPr>
              <w:t>E</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2</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二、家鄉的交通</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第1課早期的交通型態與影響</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◎生涯發展教育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◎海洋教育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1-2-7</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2-2-1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8-2-2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一、2樂聲響起(1)</w:t>
            </w:r>
            <w:r w:rsidRPr="00582110">
              <w:rPr>
                <w:rFonts w:ascii="標楷體" w:eastAsia="標楷體" w:hAnsi="標楷體" w:hint="eastAsia"/>
                <w:sz w:val="18"/>
                <w:szCs w:val="18"/>
              </w:rPr>
              <w:br/>
              <w:t>三、3想像樂趣多(1)</w:t>
            </w:r>
            <w:r w:rsidRPr="00582110">
              <w:rPr>
                <w:rFonts w:ascii="標楷體" w:eastAsia="標楷體" w:hAnsi="標楷體" w:hint="eastAsia"/>
                <w:sz w:val="18"/>
                <w:szCs w:val="18"/>
              </w:rPr>
              <w:br/>
              <w:t>五、1我是奇影俠(1)</w:t>
            </w:r>
            <w:r w:rsidRPr="00582110">
              <w:rPr>
                <w:rFonts w:ascii="標楷體" w:eastAsia="標楷體" w:hAnsi="標楷體" w:hint="eastAsia"/>
                <w:sz w:val="18"/>
                <w:szCs w:val="18"/>
              </w:rPr>
              <w:br/>
              <w:t>1-2-1,1-2-2,1-2-3,1-2-4,1-2-5,1-2-6,2-</w:t>
            </w:r>
            <w:r w:rsidRPr="00582110">
              <w:rPr>
                <w:rFonts w:ascii="標楷體" w:eastAsia="標楷體" w:hAnsi="標楷體" w:hint="eastAsia"/>
                <w:sz w:val="18"/>
                <w:szCs w:val="18"/>
              </w:rPr>
              <w:lastRenderedPageBreak/>
              <w:t>2-7,3-2-11【性別平等教育】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二、1毛細現象(3)</w:t>
            </w:r>
            <w:r w:rsidRPr="00582110">
              <w:rPr>
                <w:rFonts w:ascii="標楷體" w:eastAsia="標楷體" w:hAnsi="標楷體" w:hint="eastAsia"/>
                <w:sz w:val="18"/>
                <w:szCs w:val="18"/>
              </w:rPr>
              <w:br/>
              <w:t>【環境教育】</w:t>
            </w:r>
            <w:r w:rsidRPr="00582110">
              <w:rPr>
                <w:rFonts w:ascii="標楷體" w:eastAsia="標楷體" w:hAnsi="標楷體" w:hint="eastAsia"/>
                <w:sz w:val="18"/>
                <w:szCs w:val="18"/>
              </w:rPr>
              <w:br/>
              <w:t>【海洋教育】</w:t>
            </w:r>
            <w:r w:rsidRPr="00582110">
              <w:rPr>
                <w:rFonts w:ascii="標楷體" w:eastAsia="標楷體" w:hAnsi="標楷體" w:hint="eastAsia"/>
                <w:sz w:val="18"/>
                <w:szCs w:val="18"/>
              </w:rPr>
              <w:br/>
              <w:t>1-2-4-1,2-2-1-1,2-2-3-2,3-2-0-3,5-2-1-</w:t>
            </w:r>
            <w:r w:rsidRPr="00582110">
              <w:rPr>
                <w:rFonts w:ascii="標楷體" w:eastAsia="標楷體" w:hAnsi="標楷體" w:hint="eastAsia"/>
                <w:sz w:val="18"/>
                <w:szCs w:val="18"/>
              </w:rPr>
              <w:lastRenderedPageBreak/>
              <w:t>2,6-2-1-1,7-2-0-2,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家族休閒總動員／1.家族聚會樂2-2-3【人權教育】【性別平等教育】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二、迎向青春期／1.成長路快慢行</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1-2-1,1-2-4【生涯發展教育】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西遊記-唐三藏五行山收徒弟(上)</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5-1-3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6-2-5</w:t>
            </w:r>
          </w:p>
        </w:tc>
        <w:tc>
          <w:tcPr>
            <w:tcW w:w="19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奇妙的圖形一</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C-R-02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 xml:space="preserve">C-T-03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 xml:space="preserve">C-S-02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C-S-</w:t>
            </w:r>
            <w:r w:rsidRPr="000840B5">
              <w:rPr>
                <w:rFonts w:ascii="標楷體" w:eastAsia="標楷體" w:hAnsi="標楷體" w:cs="Times New Roman" w:hint="eastAsia"/>
                <w:b/>
                <w:sz w:val="18"/>
                <w:szCs w:val="18"/>
              </w:rPr>
              <w:lastRenderedPageBreak/>
              <w:t xml:space="preserve">04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C-S-05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C-C-07 </w:t>
            </w:r>
          </w:p>
          <w:p w:rsidR="003954B2" w:rsidRPr="000840B5" w:rsidRDefault="003954B2" w:rsidP="00582110">
            <w:pPr>
              <w:widowControl/>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C-C-08</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胃先生的除夕日記</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5-2-1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5-2-3-1</w:t>
            </w:r>
          </w:p>
        </w:tc>
        <w:tc>
          <w:tcPr>
            <w:tcW w:w="221" w:type="pct"/>
            <w:shd w:val="clear" w:color="auto" w:fill="auto"/>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數位影像的傳輸與處理</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性別平等教育(1)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第六週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3/17</w:t>
            </w:r>
            <w:r w:rsidRPr="00582110">
              <w:rPr>
                <w:rFonts w:ascii="標楷體" w:eastAsia="標楷體" w:hAnsi="標楷體" w:hint="eastAsia"/>
                <w:sz w:val="22"/>
                <w:szCs w:val="22"/>
              </w:rPr>
              <w:br/>
              <w:t>｜</w:t>
            </w:r>
            <w:r w:rsidRPr="00582110">
              <w:rPr>
                <w:rFonts w:ascii="標楷體" w:eastAsia="標楷體" w:hAnsi="標楷體" w:hint="eastAsia"/>
                <w:sz w:val="22"/>
                <w:szCs w:val="22"/>
              </w:rPr>
              <w:br/>
              <w:t>3/23</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性別平等教育(1)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文化廣角鏡／五、遠方來的信</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1-2-3-2,  2-2-2-3,  3-2-1-1,  4-2-3-2,  5-2-13-2,  6-2-6-1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【性別平等教育】</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t>一、臺灣好所在 2.臺灣文化節</w:t>
            </w:r>
            <w:r w:rsidR="007A0C0B">
              <w:rPr>
                <w:rFonts w:ascii="標楷體" w:eastAsia="標楷體" w:hAnsi="標楷體" w:hint="eastAsia"/>
                <w:color w:val="FF0000"/>
                <w:sz w:val="20"/>
              </w:rPr>
              <w:t>【資訊教育】</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Lesson 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Where Are Nicky and Nini?</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1-1-5,1-1-7,*1-1-10,2-1-4,2-1-9,2-1-10,2-1-11,3-1-2,3-1-4,3-1-5,3-1-6,3-1-7,*3-1-8,5-1-2,5-1-3,5-1-4,5-1-5,6-1-1,6-1-4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w:t>
            </w:r>
            <w:r w:rsidRPr="00582110">
              <w:rPr>
                <w:rFonts w:ascii="標楷體" w:eastAsia="標楷體" w:hAnsi="標楷體" w:cs="Times New Roman" w:hint="eastAsia"/>
                <w:sz w:val="18"/>
                <w:szCs w:val="18"/>
              </w:rPr>
              <w:lastRenderedPageBreak/>
              <w:t>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第3單元概數</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人權</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家政</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N-2-08</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4-n-06</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C-R-1</w:t>
            </w:r>
            <w:r w:rsidRPr="00582110">
              <w:rPr>
                <w:rFonts w:ascii="標楷體" w:eastAsia="標楷體" w:hAnsi="標楷體" w:cs="Times New Roman" w:hint="eastAsia"/>
                <w:sz w:val="18"/>
                <w:szCs w:val="18"/>
              </w:rPr>
              <w:t>、C-R-2、</w:t>
            </w:r>
            <w:r w:rsidRPr="00582110">
              <w:rPr>
                <w:rFonts w:ascii="標楷體" w:eastAsia="標楷體" w:hAnsi="標楷體" w:cs="Times New Roman"/>
                <w:sz w:val="18"/>
                <w:szCs w:val="18"/>
              </w:rPr>
              <w:t>C-T-1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3、</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4、</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5、</w:t>
            </w:r>
            <w:r w:rsidRPr="00582110">
              <w:rPr>
                <w:rFonts w:ascii="標楷體" w:eastAsia="標楷體" w:hAnsi="標楷體" w:cs="Times New Roman"/>
                <w:sz w:val="18"/>
                <w:szCs w:val="18"/>
              </w:rPr>
              <w:t>C-</w:t>
            </w:r>
            <w:r w:rsidRPr="00582110">
              <w:rPr>
                <w:rFonts w:ascii="標楷體" w:eastAsia="標楷體" w:hAnsi="標楷體" w:cs="Times New Roman" w:hint="eastAsia"/>
                <w:sz w:val="18"/>
                <w:szCs w:val="18"/>
              </w:rPr>
              <w:t>C</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3、</w:t>
            </w:r>
            <w:r w:rsidRPr="00582110">
              <w:rPr>
                <w:rFonts w:ascii="標楷體" w:eastAsia="標楷體" w:hAnsi="標楷體" w:cs="Times New Roman"/>
                <w:sz w:val="18"/>
                <w:szCs w:val="18"/>
              </w:rPr>
              <w:t>C-</w:t>
            </w:r>
            <w:r w:rsidRPr="00582110">
              <w:rPr>
                <w:rFonts w:ascii="標楷體" w:eastAsia="標楷體" w:hAnsi="標楷體" w:cs="Times New Roman" w:hint="eastAsia"/>
                <w:sz w:val="18"/>
                <w:szCs w:val="18"/>
              </w:rPr>
              <w:t>C</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6、</w:t>
            </w:r>
            <w:r w:rsidRPr="00582110">
              <w:rPr>
                <w:rFonts w:ascii="標楷體" w:eastAsia="標楷體" w:hAnsi="標楷體" w:cs="Times New Roman"/>
                <w:sz w:val="18"/>
                <w:szCs w:val="18"/>
              </w:rPr>
              <w:t>C-</w:t>
            </w:r>
            <w:r w:rsidRPr="00582110">
              <w:rPr>
                <w:rFonts w:ascii="標楷體" w:eastAsia="標楷體" w:hAnsi="標楷體" w:cs="Times New Roman" w:hint="eastAsia"/>
                <w:sz w:val="18"/>
                <w:szCs w:val="18"/>
              </w:rPr>
              <w:t>C</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8、</w:t>
            </w:r>
            <w:r w:rsidRPr="00582110">
              <w:rPr>
                <w:rFonts w:ascii="標楷體" w:eastAsia="標楷體" w:hAnsi="標楷體" w:cs="Times New Roman"/>
                <w:sz w:val="18"/>
                <w:szCs w:val="18"/>
              </w:rPr>
              <w:t>C-</w:t>
            </w:r>
            <w:r w:rsidRPr="00582110">
              <w:rPr>
                <w:rFonts w:ascii="標楷體" w:eastAsia="標楷體" w:hAnsi="標楷體" w:cs="Times New Roman" w:hint="eastAsia"/>
                <w:sz w:val="18"/>
                <w:szCs w:val="18"/>
              </w:rPr>
              <w:t>E</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2</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二、家鄉的交通</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第2課現代的交通型態與影響</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◎生涯發展教育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◎海洋教育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1-2-7</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8-2-1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8-2-2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一、3笛聲飛揚(1)</w:t>
            </w:r>
            <w:r w:rsidRPr="00582110">
              <w:rPr>
                <w:rFonts w:ascii="標楷體" w:eastAsia="標楷體" w:hAnsi="標楷體" w:hint="eastAsia"/>
                <w:sz w:val="18"/>
                <w:szCs w:val="18"/>
              </w:rPr>
              <w:br/>
              <w:t>三、3想像樂趣多(1)</w:t>
            </w:r>
            <w:r w:rsidRPr="00582110">
              <w:rPr>
                <w:rFonts w:ascii="標楷體" w:eastAsia="標楷體" w:hAnsi="標楷體" w:hint="eastAsia"/>
                <w:sz w:val="18"/>
                <w:szCs w:val="18"/>
              </w:rPr>
              <w:br/>
              <w:t>五、2偉大的光影魔術師(1)</w:t>
            </w:r>
            <w:r w:rsidRPr="00582110">
              <w:rPr>
                <w:rFonts w:ascii="標楷體" w:eastAsia="標楷體" w:hAnsi="標楷體" w:hint="eastAsia"/>
                <w:sz w:val="18"/>
                <w:szCs w:val="18"/>
              </w:rPr>
              <w:br/>
              <w:t>1-2-1,1-2-2,1-2-3,1-2-5,1-2-6,2-2-7,3-2-11【性別平等教育】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二、1毛細現象(3)</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【環境教育】</w:t>
            </w:r>
            <w:r w:rsidRPr="00582110">
              <w:rPr>
                <w:rFonts w:ascii="標楷體" w:eastAsia="標楷體" w:hAnsi="標楷體" w:hint="eastAsia"/>
                <w:sz w:val="18"/>
                <w:szCs w:val="18"/>
              </w:rPr>
              <w:br/>
              <w:t>【海洋教育】1-2-2-1,1-2-2-2,1-2-2-3,1-2-3-3,1-2-4-1,2-2-3-2,3-2-0-2,3-2-0-3,5-2-1-2,6-2-1-1,6-2-3-</w:t>
            </w:r>
            <w:r w:rsidRPr="00582110">
              <w:rPr>
                <w:rFonts w:ascii="標楷體" w:eastAsia="標楷體" w:hAnsi="標楷體" w:hint="eastAsia"/>
                <w:sz w:val="18"/>
                <w:szCs w:val="18"/>
              </w:rPr>
              <w:lastRenderedPageBreak/>
              <w:t>2,7-2-0-2,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家族休閒總動員／2.家庭休閒趣2-2-3【家政教育】【性別平等教育】</w:t>
            </w:r>
          </w:p>
        </w:tc>
        <w:tc>
          <w:tcPr>
            <w:tcW w:w="364" w:type="pct"/>
          </w:tcPr>
          <w:p w:rsidR="003954B2" w:rsidRPr="00582110" w:rsidRDefault="003954B2" w:rsidP="007A0C0B">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二、迎向青春期／2.青春你我他1-2-4</w:t>
            </w:r>
            <w:r w:rsidR="007A0C0B" w:rsidRPr="005D7628">
              <w:rPr>
                <w:rFonts w:ascii="標楷體" w:eastAsia="標楷體" w:hAnsi="標楷體" w:hint="eastAsia"/>
                <w:color w:val="FF0000"/>
                <w:sz w:val="20"/>
                <w:szCs w:val="20"/>
              </w:rPr>
              <w:t>【高齡教育】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西遊記-唐三藏五行山收徒弟(上)</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5-1-3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6-2-5</w:t>
            </w:r>
          </w:p>
        </w:tc>
        <w:tc>
          <w:tcPr>
            <w:tcW w:w="19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奇妙的圖形二</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C-R-02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 xml:space="preserve">C-T-03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 xml:space="preserve">C-S-02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C-S-05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C-C-07 </w:t>
            </w:r>
          </w:p>
          <w:p w:rsidR="003954B2" w:rsidRPr="000840B5" w:rsidRDefault="003954B2" w:rsidP="00582110">
            <w:pPr>
              <w:widowControl/>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C-C-08</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第四課陪綠精靈長大</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1-2-3-2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5-2-10</w:t>
            </w:r>
          </w:p>
        </w:tc>
        <w:tc>
          <w:tcPr>
            <w:tcW w:w="221" w:type="pct"/>
            <w:shd w:val="clear" w:color="auto" w:fill="auto"/>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影像傳輸與處理</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性別平等教育(1)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第七週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3/24</w:t>
            </w:r>
            <w:r w:rsidRPr="00582110">
              <w:rPr>
                <w:rFonts w:ascii="標楷體" w:eastAsia="標楷體" w:hAnsi="標楷體" w:hint="eastAsia"/>
                <w:sz w:val="22"/>
                <w:szCs w:val="22"/>
              </w:rPr>
              <w:br/>
              <w:t>｜</w:t>
            </w:r>
            <w:r w:rsidRPr="00582110">
              <w:rPr>
                <w:rFonts w:ascii="標楷體" w:eastAsia="標楷體" w:hAnsi="標楷體" w:hint="eastAsia"/>
                <w:sz w:val="22"/>
                <w:szCs w:val="22"/>
              </w:rPr>
              <w:br/>
              <w:t>3/30</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家庭教育(1)</w:t>
            </w:r>
          </w:p>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第一次定期考查</w:t>
            </w:r>
          </w:p>
          <w:p w:rsidR="003954B2" w:rsidRPr="00582110" w:rsidRDefault="003954B2" w:rsidP="003954B2">
            <w:pPr>
              <w:jc w:val="both"/>
              <w:rPr>
                <w:rFonts w:ascii="標楷體" w:eastAsia="標楷體" w:hAnsi="標楷體"/>
                <w:sz w:val="20"/>
                <w:szCs w:val="20"/>
              </w:rPr>
            </w:pP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文化廣角鏡／六、掌中天地</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1-2-3-2,  2-2-2-3,  3-2-3-5,  4-2-3-2,  5-2-3-2,  6-2-6-1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【生涯發展教育】</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t>一、臺灣好所在 2.臺灣文化節</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Lesson 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What</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s He Doing?</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1-1-2,1-1-3,1-1-4,1-1-5,1-1-8,*1-1-10,2-1-3,2-1-4,2-1-10,3-1-2,3-1-5,4-1-3,4-1-4,5-1-2,5-1-3,6-1-1,6-1-4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第4單元四邊形</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人權</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生涯發展</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S-2-02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S-2-03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S-2-04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S-2-05</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S-2-06</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4-s-01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4-s-02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4-s-03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4-s-06</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4-s-07</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4-s-08</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C-R-1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3、</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4、</w:t>
            </w:r>
            <w:r w:rsidRPr="00582110">
              <w:rPr>
                <w:rFonts w:ascii="標楷體" w:eastAsia="標楷體" w:hAnsi="標楷體" w:cs="Times New Roman"/>
                <w:sz w:val="18"/>
                <w:szCs w:val="18"/>
              </w:rPr>
              <w:t>C-C-1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C-C-3</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6、</w:t>
            </w:r>
            <w:r w:rsidRPr="00582110">
              <w:rPr>
                <w:rFonts w:ascii="標楷體" w:eastAsia="標楷體" w:hAnsi="標楷體" w:cs="Times New Roman"/>
                <w:sz w:val="18"/>
                <w:szCs w:val="18"/>
              </w:rPr>
              <w:t>C-</w:t>
            </w:r>
            <w:r w:rsidRPr="00582110">
              <w:rPr>
                <w:rFonts w:ascii="標楷體" w:eastAsia="標楷體" w:hAnsi="標楷體" w:cs="Times New Roman" w:hint="eastAsia"/>
                <w:sz w:val="18"/>
                <w:szCs w:val="18"/>
              </w:rPr>
              <w:t>E</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二、家鄉的交通</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〈社會放大鏡〉戀戀舊山線</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1-2-7</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8-2-2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一、3笛聲飛揚(1)</w:t>
            </w:r>
            <w:r w:rsidRPr="00582110">
              <w:rPr>
                <w:rFonts w:ascii="標楷體" w:eastAsia="標楷體" w:hAnsi="標楷體" w:hint="eastAsia"/>
                <w:sz w:val="18"/>
                <w:szCs w:val="18"/>
              </w:rPr>
              <w:br/>
              <w:t>四、1古今童玩好好玩(1)</w:t>
            </w:r>
            <w:r w:rsidRPr="00582110">
              <w:rPr>
                <w:rFonts w:ascii="標楷體" w:eastAsia="標楷體" w:hAnsi="標楷體" w:hint="eastAsia"/>
                <w:sz w:val="18"/>
                <w:szCs w:val="18"/>
              </w:rPr>
              <w:br/>
              <w:t>五、2偉大的光影魔術師(1)</w:t>
            </w:r>
            <w:r w:rsidRPr="00582110">
              <w:rPr>
                <w:rFonts w:ascii="標楷體" w:eastAsia="標楷體" w:hAnsi="標楷體" w:hint="eastAsia"/>
                <w:sz w:val="18"/>
                <w:szCs w:val="18"/>
              </w:rPr>
              <w:br/>
              <w:t>1-2-1,1-2-2,1-2-3,1-2-5,1-2-6,2-2-7,3-2-11【性別平等教育】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二、2虹吸現象(3)</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【海洋教育】1-2-2-2,1-2-3-3,1-2-4-1,2-2-3-2,5-2-1-2,6-2-1-1,6-2-3-2,7-2-0-2,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家族休閒總動員／2.家庭休閒趣2-2-3【家政教育】【性別平等教育】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二、迎向青春期／3.關心與尊重</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1-2-5,6-2-1【性別平等教育】【人權教育】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西遊記-西遊記-唐三藏五行山收徒弟(下)</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5-1-3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6-2-5</w:t>
            </w:r>
          </w:p>
        </w:tc>
        <w:tc>
          <w:tcPr>
            <w:tcW w:w="19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數學週記</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C-R-02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 xml:space="preserve">C-T-03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 xml:space="preserve">C-S-02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C-S-04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C-C-07 </w:t>
            </w:r>
          </w:p>
          <w:p w:rsidR="003954B2" w:rsidRPr="000840B5" w:rsidRDefault="003954B2" w:rsidP="00582110">
            <w:pPr>
              <w:widowControl/>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C-C-08</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第五課氣味之旅</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1-2-3-2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4-2-1-3</w:t>
            </w:r>
          </w:p>
        </w:tc>
        <w:tc>
          <w:tcPr>
            <w:tcW w:w="221" w:type="pct"/>
            <w:shd w:val="clear" w:color="auto" w:fill="auto"/>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運用影像軟體編輯與剪輯</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家庭教育(1)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第八週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3/31</w:t>
            </w:r>
            <w:r w:rsidRPr="00582110">
              <w:rPr>
                <w:rFonts w:ascii="標楷體" w:eastAsia="標楷體" w:hAnsi="標楷體" w:hint="eastAsia"/>
                <w:sz w:val="22"/>
                <w:szCs w:val="22"/>
              </w:rPr>
              <w:br/>
              <w:t>｜</w:t>
            </w:r>
            <w:r w:rsidRPr="00582110">
              <w:rPr>
                <w:rFonts w:ascii="標楷體" w:eastAsia="標楷體" w:hAnsi="標楷體" w:hint="eastAsia"/>
                <w:sz w:val="22"/>
                <w:szCs w:val="22"/>
              </w:rPr>
              <w:br/>
              <w:t>4/6</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家庭教育(1)</w:t>
            </w:r>
          </w:p>
          <w:p w:rsidR="003954B2" w:rsidRPr="00582110" w:rsidRDefault="003954B2" w:rsidP="003954B2">
            <w:pPr>
              <w:spacing w:line="240" w:lineRule="exact"/>
              <w:jc w:val="both"/>
              <w:rPr>
                <w:rFonts w:ascii="標楷體" w:eastAsia="標楷體" w:hAnsi="標楷體"/>
                <w:sz w:val="20"/>
                <w:szCs w:val="20"/>
              </w:rPr>
            </w:pPr>
            <w:r w:rsidRPr="00582110">
              <w:rPr>
                <w:rFonts w:ascii="標楷體" w:eastAsia="標楷體" w:hAnsi="標楷體" w:hint="eastAsia"/>
                <w:sz w:val="20"/>
                <w:szCs w:val="20"/>
              </w:rPr>
              <w:t>◎04/04~0</w:t>
            </w:r>
            <w:r w:rsidRPr="00582110">
              <w:rPr>
                <w:rFonts w:ascii="標楷體" w:eastAsia="標楷體" w:hAnsi="標楷體" w:hint="eastAsia"/>
                <w:sz w:val="20"/>
                <w:szCs w:val="20"/>
              </w:rPr>
              <w:lastRenderedPageBreak/>
              <w:t>4/0</w:t>
            </w:r>
            <w:r w:rsidRPr="00582110">
              <w:rPr>
                <w:rFonts w:ascii="標楷體" w:eastAsia="標楷體" w:hAnsi="標楷體"/>
                <w:sz w:val="20"/>
                <w:szCs w:val="20"/>
              </w:rPr>
              <w:t>7</w:t>
            </w:r>
            <w:r w:rsidRPr="00582110">
              <w:rPr>
                <w:rFonts w:ascii="標楷體" w:eastAsia="標楷體" w:hAnsi="標楷體" w:hint="eastAsia"/>
                <w:sz w:val="20"/>
                <w:szCs w:val="20"/>
              </w:rPr>
              <w:t>兒童節暨民族掃墓節連假</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文化廣角鏡／七、請到我的家鄉來</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 xml:space="preserve">1-2-3-2,  2-2-2-3,  </w:t>
            </w:r>
            <w:r w:rsidRPr="00582110">
              <w:rPr>
                <w:rFonts w:ascii="標楷體" w:eastAsia="標楷體" w:hAnsi="標楷體" w:cs="Times New Roman"/>
                <w:sz w:val="18"/>
                <w:szCs w:val="18"/>
              </w:rPr>
              <w:lastRenderedPageBreak/>
              <w:t>3-2-2-5,  4-2-3-2,  5-2-13-2,  6-2-3-2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lastRenderedPageBreak/>
              <w:t>二、環保大代誌 3.做環保</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Lesson 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What</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s He Doing?</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1-1-6,1-1-7,2-1-2,2-</w:t>
            </w:r>
            <w:r w:rsidRPr="00582110">
              <w:rPr>
                <w:rFonts w:ascii="標楷體" w:eastAsia="標楷體" w:hAnsi="標楷體" w:cs="Times New Roman" w:hint="eastAsia"/>
                <w:sz w:val="18"/>
                <w:szCs w:val="18"/>
              </w:rPr>
              <w:lastRenderedPageBreak/>
              <w:t>1-3,2-1-4,2-1-5,2-1-10,2-1-11,3-1-2,3-1-4,3-1-5,3-1-6,3-1-7,*3-1-8,4-1-4,4-1-5,5-1-2,5-1-4,5-1-5,5-1-6,6-1-1,6-1-4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第4單元四邊形</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人權</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生涯發展</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S-2-02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S-2-03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S-2-04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S-2-05</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S-2-06</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4-s-01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4-s-02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4-s-03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4-s-06</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4-s-07</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4-s-08</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C-R-1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3、</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4、</w:t>
            </w:r>
            <w:r w:rsidRPr="00582110">
              <w:rPr>
                <w:rFonts w:ascii="標楷體" w:eastAsia="標楷體" w:hAnsi="標楷體" w:cs="Times New Roman"/>
                <w:sz w:val="18"/>
                <w:szCs w:val="18"/>
              </w:rPr>
              <w:t>C-C-1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C-C-3</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6、</w:t>
            </w:r>
            <w:r w:rsidRPr="00582110">
              <w:rPr>
                <w:rFonts w:ascii="標楷體" w:eastAsia="標楷體" w:hAnsi="標楷體" w:cs="Times New Roman"/>
                <w:sz w:val="18"/>
                <w:szCs w:val="18"/>
              </w:rPr>
              <w:t>C-</w:t>
            </w:r>
            <w:r w:rsidRPr="00582110">
              <w:rPr>
                <w:rFonts w:ascii="標楷體" w:eastAsia="標楷體" w:hAnsi="標楷體" w:cs="Times New Roman" w:hint="eastAsia"/>
                <w:sz w:val="18"/>
                <w:szCs w:val="18"/>
              </w:rPr>
              <w:t>E</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三、家鄉的人口</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第1課家鄉人口的組成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◎資訊教育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1-2-1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1-2-5</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1-2-6</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二、1聽大地在唱歌(1)</w:t>
            </w:r>
            <w:r w:rsidRPr="00582110">
              <w:rPr>
                <w:rFonts w:ascii="標楷體" w:eastAsia="標楷體" w:hAnsi="標楷體" w:hint="eastAsia"/>
                <w:sz w:val="18"/>
                <w:szCs w:val="18"/>
              </w:rPr>
              <w:br/>
              <w:t>四、1古今童玩好好玩(1)</w:t>
            </w:r>
            <w:r w:rsidRPr="00582110">
              <w:rPr>
                <w:rFonts w:ascii="標楷體" w:eastAsia="標楷體" w:hAnsi="標楷體" w:hint="eastAsia"/>
                <w:sz w:val="18"/>
                <w:szCs w:val="18"/>
              </w:rPr>
              <w:br/>
            </w:r>
            <w:r w:rsidRPr="00582110">
              <w:rPr>
                <w:rFonts w:ascii="標楷體" w:eastAsia="標楷體" w:hAnsi="標楷體" w:hint="eastAsia"/>
                <w:sz w:val="18"/>
                <w:szCs w:val="18"/>
              </w:rPr>
              <w:lastRenderedPageBreak/>
              <w:t>五、2偉大的光影魔術師(1)</w:t>
            </w:r>
            <w:r w:rsidRPr="00582110">
              <w:rPr>
                <w:rFonts w:ascii="標楷體" w:eastAsia="標楷體" w:hAnsi="標楷體" w:hint="eastAsia"/>
                <w:sz w:val="18"/>
                <w:szCs w:val="18"/>
              </w:rPr>
              <w:br/>
              <w:t>1-2-1,1-2-2,1-2-3,1-2-5,1-2-6,2-2-7,3-2-11【性別平等教育】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二、3認識連通管(3)</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【海洋教</w:t>
            </w:r>
            <w:r w:rsidRPr="00582110">
              <w:rPr>
                <w:rFonts w:ascii="標楷體" w:eastAsia="標楷體" w:hAnsi="標楷體" w:hint="eastAsia"/>
                <w:sz w:val="18"/>
                <w:szCs w:val="18"/>
              </w:rPr>
              <w:lastRenderedPageBreak/>
              <w:t>育】1-2-2-1,1-2-2-2,1-2-3-3,1-2-4-1,2-2-3-2,3-2-0-2,3-2-0-3,5-2-1-2,6-2-1-1,6-2-3-2,7-2-0-2,</w:t>
            </w:r>
          </w:p>
        </w:tc>
        <w:tc>
          <w:tcPr>
            <w:tcW w:w="360" w:type="pct"/>
          </w:tcPr>
          <w:p w:rsidR="003954B2" w:rsidRPr="00582110" w:rsidRDefault="003954B2" w:rsidP="00582110">
            <w:pPr>
              <w:pStyle w:val="aff5"/>
              <w:tabs>
                <w:tab w:val="center" w:pos="4452"/>
              </w:tabs>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小小志工團／1.傳遞關懷3-2-3【性別平等教育】【環境</w:t>
            </w:r>
            <w:r w:rsidRPr="00582110">
              <w:rPr>
                <w:rFonts w:ascii="標楷體" w:eastAsia="標楷體" w:hAnsi="標楷體" w:hint="eastAsia"/>
                <w:sz w:val="18"/>
                <w:szCs w:val="18"/>
              </w:rPr>
              <w:lastRenderedPageBreak/>
              <w:t>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三、槓鈴平衡樂／1.單槓變化多3-2-2,3-2-4,6-2-3【性</w:t>
            </w:r>
            <w:r w:rsidRPr="00582110">
              <w:rPr>
                <w:rFonts w:ascii="標楷體" w:eastAsia="標楷體" w:hAnsi="標楷體" w:cs="Times New Roman" w:hint="eastAsia"/>
                <w:sz w:val="18"/>
                <w:szCs w:val="18"/>
              </w:rPr>
              <w:lastRenderedPageBreak/>
              <w:t>別平等教育】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西遊記-西遊記-唐三藏五行山收徒弟</w:t>
            </w:r>
            <w:r w:rsidRPr="000840B5">
              <w:rPr>
                <w:rFonts w:ascii="標楷體" w:eastAsia="標楷體" w:hAnsi="標楷體" w:hint="eastAsia"/>
                <w:b/>
                <w:sz w:val="18"/>
                <w:szCs w:val="18"/>
              </w:rPr>
              <w:lastRenderedPageBreak/>
              <w:t>(下)</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tc>
        <w:tc>
          <w:tcPr>
            <w:tcW w:w="191" w:type="pct"/>
            <w:shd w:val="clear" w:color="auto" w:fill="auto"/>
          </w:tcPr>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lastRenderedPageBreak/>
              <w:t xml:space="preserve">天才建築師一C-R-02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lastRenderedPageBreak/>
              <w:t xml:space="preserve">C-T-03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 xml:space="preserve">C-S-02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C-C-07 </w:t>
            </w:r>
          </w:p>
          <w:p w:rsidR="003954B2" w:rsidRPr="000840B5" w:rsidRDefault="003954B2" w:rsidP="00582110">
            <w:pPr>
              <w:adjustRightInd w:val="0"/>
              <w:snapToGrid w:val="0"/>
              <w:rPr>
                <w:rFonts w:ascii="標楷體" w:eastAsia="標楷體" w:hAnsi="標楷體"/>
                <w:b/>
                <w:sz w:val="18"/>
                <w:szCs w:val="18"/>
              </w:rPr>
            </w:pP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第六課壯闊的亞馬孫河</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w:t>
            </w:r>
            <w:r w:rsidRPr="000840B5">
              <w:rPr>
                <w:rFonts w:ascii="標楷體" w:eastAsia="標楷體" w:hAnsi="標楷體" w:hint="eastAsia"/>
                <w:b/>
                <w:sz w:val="18"/>
                <w:szCs w:val="18"/>
              </w:rPr>
              <w:lastRenderedPageBreak/>
              <w:t>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4-2-1-3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4-2-3-2</w:t>
            </w:r>
          </w:p>
        </w:tc>
        <w:tc>
          <w:tcPr>
            <w:tcW w:w="221" w:type="pct"/>
            <w:shd w:val="clear" w:color="auto" w:fill="auto"/>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運用影像軟體編輯與剪輯</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家庭教育(1)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第九週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4/7</w:t>
            </w:r>
            <w:r w:rsidRPr="00582110">
              <w:rPr>
                <w:rFonts w:ascii="標楷體" w:eastAsia="標楷體" w:hAnsi="標楷體" w:hint="eastAsia"/>
                <w:sz w:val="22"/>
                <w:szCs w:val="22"/>
              </w:rPr>
              <w:br/>
              <w:t>｜</w:t>
            </w:r>
            <w:r w:rsidRPr="00582110">
              <w:rPr>
                <w:rFonts w:ascii="標楷體" w:eastAsia="標楷體" w:hAnsi="標楷體" w:hint="eastAsia"/>
                <w:sz w:val="22"/>
                <w:szCs w:val="22"/>
              </w:rPr>
              <w:br/>
              <w:t>4/13</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性別平等教育(1)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文化廣角鏡／統整活動二</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5-2-4,  5-2-14-2</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t>二、環保大代誌 3.做環保</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Lesson 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What</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s He Doing?</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1-1-5,1-1-7,*1-1-10,2-1-4,2-1-9,2-1-10,2-1-11,3-1-2,3-1-4,3-1-5,3-1-6,3-</w:t>
            </w:r>
            <w:r w:rsidRPr="00582110">
              <w:rPr>
                <w:rFonts w:ascii="標楷體" w:eastAsia="標楷體" w:hAnsi="標楷體" w:cs="Times New Roman" w:hint="eastAsia"/>
                <w:sz w:val="18"/>
                <w:szCs w:val="18"/>
              </w:rPr>
              <w:lastRenderedPageBreak/>
              <w:t>1-7,*3-1-8,5-1-2,5-1-3,5-1-4,5-1-5,6-1-1,6-1-4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第5單元小數乘以整數</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性別平等</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人權</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N-2-13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4-n-12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C-R-1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C-R-</w:t>
            </w:r>
            <w:r w:rsidRPr="00582110">
              <w:rPr>
                <w:rFonts w:ascii="標楷體" w:eastAsia="標楷體" w:hAnsi="標楷體" w:cs="Times New Roman" w:hint="eastAsia"/>
                <w:sz w:val="18"/>
                <w:szCs w:val="18"/>
              </w:rPr>
              <w:t>2、</w:t>
            </w:r>
            <w:r w:rsidRPr="00582110">
              <w:rPr>
                <w:rFonts w:ascii="標楷體" w:eastAsia="標楷體" w:hAnsi="標楷體" w:cs="Times New Roman"/>
                <w:sz w:val="18"/>
                <w:szCs w:val="18"/>
              </w:rPr>
              <w:t>C-T-1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w:t>
            </w:r>
            <w:r w:rsidRPr="00582110">
              <w:rPr>
                <w:rFonts w:ascii="標楷體" w:eastAsia="標楷體" w:hAnsi="標楷體" w:cs="Times New Roman" w:hint="eastAsia"/>
                <w:sz w:val="18"/>
                <w:szCs w:val="18"/>
              </w:rPr>
              <w:lastRenderedPageBreak/>
              <w:t>4、</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1、</w:t>
            </w:r>
            <w:r w:rsidRPr="00582110">
              <w:rPr>
                <w:rFonts w:ascii="標楷體" w:eastAsia="標楷體" w:hAnsi="標楷體" w:cs="Times New Roman"/>
                <w:sz w:val="18"/>
                <w:szCs w:val="18"/>
              </w:rPr>
              <w:t>C-S-2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C-S-3</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C-S-4</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C-S-5</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1、</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3、</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6、</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8、</w:t>
            </w:r>
            <w:r w:rsidRPr="00582110">
              <w:rPr>
                <w:rFonts w:ascii="標楷體" w:eastAsia="標楷體" w:hAnsi="標楷體" w:cs="Times New Roman"/>
                <w:sz w:val="18"/>
                <w:szCs w:val="18"/>
              </w:rPr>
              <w:t>C-E-1、</w:t>
            </w:r>
            <w:r w:rsidRPr="00582110">
              <w:rPr>
                <w:rFonts w:ascii="標楷體" w:eastAsia="標楷體" w:hAnsi="標楷體" w:cs="Times New Roman" w:hint="eastAsia"/>
                <w:sz w:val="18"/>
                <w:szCs w:val="18"/>
              </w:rPr>
              <w:t>C-E-2、</w:t>
            </w:r>
            <w:r w:rsidRPr="00582110">
              <w:rPr>
                <w:rFonts w:ascii="標楷體" w:eastAsia="標楷體" w:hAnsi="標楷體" w:cs="Times New Roman"/>
                <w:sz w:val="18"/>
                <w:szCs w:val="18"/>
              </w:rPr>
              <w:t>C-E-</w:t>
            </w:r>
            <w:r w:rsidRPr="00582110">
              <w:rPr>
                <w:rFonts w:ascii="標楷體" w:eastAsia="標楷體" w:hAnsi="標楷體" w:cs="Times New Roman" w:hint="eastAsia"/>
                <w:sz w:val="18"/>
                <w:szCs w:val="18"/>
              </w:rPr>
              <w:t>4</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三、家鄉的人口</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第2課家鄉人口的分布與變化</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◎資訊教育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1-2-5</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1-2-6</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二、1聽大地在唱歌(1)</w:t>
            </w:r>
            <w:r w:rsidRPr="00582110">
              <w:rPr>
                <w:rFonts w:ascii="標楷體" w:eastAsia="標楷體" w:hAnsi="標楷體" w:hint="eastAsia"/>
                <w:sz w:val="18"/>
                <w:szCs w:val="18"/>
              </w:rPr>
              <w:br/>
              <w:t>四、2動手做玩具(1)</w:t>
            </w:r>
            <w:r w:rsidRPr="00582110">
              <w:rPr>
                <w:rFonts w:ascii="標楷體" w:eastAsia="標楷體" w:hAnsi="標楷體" w:hint="eastAsia"/>
                <w:sz w:val="18"/>
                <w:szCs w:val="18"/>
              </w:rPr>
              <w:br/>
              <w:t>五、2偉大的光影魔術師(1)</w:t>
            </w:r>
            <w:r w:rsidRPr="00582110">
              <w:rPr>
                <w:rFonts w:ascii="標楷體" w:eastAsia="標楷體" w:hAnsi="標楷體" w:hint="eastAsia"/>
                <w:sz w:val="18"/>
                <w:szCs w:val="18"/>
              </w:rPr>
              <w:br/>
              <w:t>1-2-1,1-2-2,1-2-3,1-2-5,1-2-6,2-2-7,3-</w:t>
            </w:r>
            <w:r w:rsidRPr="00582110">
              <w:rPr>
                <w:rFonts w:ascii="標楷體" w:eastAsia="標楷體" w:hAnsi="標楷體" w:hint="eastAsia"/>
                <w:sz w:val="18"/>
                <w:szCs w:val="18"/>
              </w:rPr>
              <w:lastRenderedPageBreak/>
              <w:t>2-11【性別平等教育】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三、1認識昆蟲(3)</w:t>
            </w:r>
            <w:r w:rsidRPr="00582110">
              <w:rPr>
                <w:rFonts w:ascii="標楷體" w:eastAsia="標楷體" w:hAnsi="標楷體" w:hint="eastAsia"/>
                <w:sz w:val="18"/>
                <w:szCs w:val="18"/>
              </w:rPr>
              <w:br/>
              <w:t>【環境教育】1-2-1-1,1-2-2-4,5-2-1-1,5-2-1-2,6-2-2-1,7-2-0-2,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小小志工團／1.傳遞關懷3-2-3【人權教育】【性別平等教育】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三、槓鈴平衡樂／2.木上平衡行</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3-2-2,3-2-4【生涯發展教育】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西遊記-西遊記-唐三藏五行山收徒弟(下)</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6-2-5</w:t>
            </w:r>
          </w:p>
        </w:tc>
        <w:tc>
          <w:tcPr>
            <w:tcW w:w="191" w:type="pct"/>
            <w:shd w:val="clear" w:color="auto" w:fill="auto"/>
          </w:tcPr>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天才建築師二C-R-02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 xml:space="preserve">C-T-03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 xml:space="preserve">C-S-02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C-S-04 </w:t>
            </w:r>
          </w:p>
          <w:p w:rsidR="003954B2" w:rsidRPr="000840B5" w:rsidRDefault="003954B2" w:rsidP="00582110">
            <w:pPr>
              <w:widowControl/>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lastRenderedPageBreak/>
              <w:t>C-C-08</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第七課蝶之生</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1-2-3-2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4-2-1-3</w:t>
            </w:r>
          </w:p>
        </w:tc>
        <w:tc>
          <w:tcPr>
            <w:tcW w:w="221" w:type="pct"/>
            <w:shd w:val="clear" w:color="auto" w:fill="auto"/>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運用影像軟體編輯與剪輯</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性別平等教育(1)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第十週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4/14</w:t>
            </w:r>
            <w:r w:rsidRPr="00582110">
              <w:rPr>
                <w:rFonts w:ascii="標楷體" w:eastAsia="標楷體" w:hAnsi="標楷體" w:hint="eastAsia"/>
                <w:sz w:val="22"/>
                <w:szCs w:val="22"/>
              </w:rPr>
              <w:br/>
              <w:t>｜</w:t>
            </w:r>
            <w:r w:rsidRPr="00582110">
              <w:rPr>
                <w:rFonts w:ascii="標楷體" w:eastAsia="標楷體" w:hAnsi="標楷體" w:hint="eastAsia"/>
                <w:sz w:val="22"/>
                <w:szCs w:val="22"/>
              </w:rPr>
              <w:br/>
              <w:t>4/20</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性別平等教育(1)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閱讀開門一／國王的噴泉</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5-2-5, 5-2-14-3</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t>二、環保大代誌 3.做環保</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Review 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1-1-2,1-1-3,1-1-4,1-1-5,1-1-6,1-1-7,1-1-8,1-1-9,*1-1-10,2-1-3,2-1-4,2-1-6,2-1-9,2-1-10,2-1-11,3-1-4,3-1-5,3-1-6,3-1-7,4-1-3,4-1-4,5-1-2,6-1-1,6-1-4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環境</w:t>
            </w:r>
            <w:r w:rsidRPr="00582110">
              <w:rPr>
                <w:rFonts w:ascii="標楷體" w:eastAsia="標楷體" w:hAnsi="標楷體" w:cs="Times New Roman"/>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家政</w:t>
            </w:r>
            <w:r w:rsidRPr="00582110">
              <w:rPr>
                <w:rFonts w:ascii="標楷體" w:eastAsia="標楷體" w:hAnsi="標楷體" w:cs="Times New Roman"/>
                <w:sz w:val="18"/>
                <w:szCs w:val="18"/>
              </w:rPr>
              <w:t>教</w:t>
            </w:r>
            <w:r w:rsidRPr="00582110">
              <w:rPr>
                <w:rFonts w:ascii="標楷體" w:eastAsia="標楷體" w:hAnsi="標楷體" w:cs="Times New Roman"/>
                <w:sz w:val="18"/>
                <w:szCs w:val="18"/>
              </w:rPr>
              <w:lastRenderedPageBreak/>
              <w:t>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加油小站一</w:t>
            </w:r>
          </w:p>
          <w:p w:rsidR="003954B2" w:rsidRPr="00582110" w:rsidRDefault="003954B2" w:rsidP="00582110">
            <w:pPr>
              <w:widowControl/>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N-2-10</w:t>
            </w:r>
          </w:p>
          <w:p w:rsidR="003954B2" w:rsidRPr="00582110" w:rsidRDefault="003954B2" w:rsidP="00582110">
            <w:pPr>
              <w:widowControl/>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N-2-13</w:t>
            </w:r>
          </w:p>
          <w:p w:rsidR="003954B2" w:rsidRPr="00582110" w:rsidRDefault="003954B2" w:rsidP="00582110">
            <w:pPr>
              <w:widowControl/>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D-2-02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N-2-08</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S-2-04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S-2-05</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三、家鄉的人口</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〈社會放大鏡〉寧靜山城　北埔記事</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1-2-5</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1-2-6</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二、1聽大地在唱歌(1)</w:t>
            </w:r>
            <w:r w:rsidRPr="00582110">
              <w:rPr>
                <w:rFonts w:ascii="標楷體" w:eastAsia="標楷體" w:hAnsi="標楷體" w:hint="eastAsia"/>
                <w:sz w:val="18"/>
                <w:szCs w:val="18"/>
              </w:rPr>
              <w:br/>
              <w:t>四、2動手做玩具(1)</w:t>
            </w:r>
            <w:r w:rsidRPr="00582110">
              <w:rPr>
                <w:rFonts w:ascii="標楷體" w:eastAsia="標楷體" w:hAnsi="標楷體" w:hint="eastAsia"/>
                <w:sz w:val="18"/>
                <w:szCs w:val="18"/>
              </w:rPr>
              <w:br/>
              <w:t>五、2偉大的光影魔術師(1)</w:t>
            </w:r>
            <w:r w:rsidRPr="00582110">
              <w:rPr>
                <w:rFonts w:ascii="標楷體" w:eastAsia="標楷體" w:hAnsi="標楷體" w:hint="eastAsia"/>
                <w:sz w:val="18"/>
                <w:szCs w:val="18"/>
              </w:rPr>
              <w:br/>
              <w:t>1-2-1,1-2-2,1-2-3,1-2-5,1-2-6,2-2-7,3-2-11【性別平等教育】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三、1</w:t>
            </w:r>
            <w:r w:rsidRPr="00582110">
              <w:rPr>
                <w:rFonts w:ascii="標楷體" w:eastAsia="標楷體" w:hAnsi="標楷體" w:hint="eastAsia"/>
                <w:sz w:val="18"/>
                <w:szCs w:val="18"/>
              </w:rPr>
              <w:br/>
              <w:t>認識昆蟲(3)</w:t>
            </w:r>
            <w:r w:rsidRPr="00582110">
              <w:rPr>
                <w:rFonts w:ascii="標楷體" w:eastAsia="標楷體" w:hAnsi="標楷體" w:hint="eastAsia"/>
                <w:sz w:val="18"/>
                <w:szCs w:val="18"/>
              </w:rPr>
              <w:br/>
              <w:t>【性別平等教育】</w:t>
            </w:r>
            <w:r w:rsidRPr="00582110">
              <w:rPr>
                <w:rFonts w:ascii="標楷體" w:eastAsia="標楷體" w:hAnsi="標楷體" w:hint="eastAsia"/>
                <w:sz w:val="18"/>
                <w:szCs w:val="18"/>
              </w:rPr>
              <w:br/>
              <w:t>【環境教育】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1-2-1-1,1-2-2-4,1-2-5-2,2-2-2-2,5-2-1-1,5-2-1-2,6-2-2-1,6-2-2-2,6-2-3-1,7-2-0-2,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小小志工團／2.小志工行動3-2-3【人權教育】【性別平等教育】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三、槓鈴平衡樂／3.一起鈴來瘋</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3-2-2,3-2-4,4-2-5,6-2-3【性別平等教育】【生涯發展教育】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西遊記-八戒洗心革面拜師父</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5-1-3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6-2-5</w:t>
            </w:r>
          </w:p>
        </w:tc>
        <w:tc>
          <w:tcPr>
            <w:tcW w:w="191" w:type="pct"/>
            <w:shd w:val="clear" w:color="auto" w:fill="auto"/>
          </w:tcPr>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數學週記</w:t>
            </w:r>
            <w:r w:rsidRPr="000840B5">
              <w:rPr>
                <w:rFonts w:ascii="標楷體" w:eastAsia="標楷體" w:hAnsi="標楷體" w:cs="Times New Roman" w:hint="eastAsia"/>
                <w:b/>
                <w:sz w:val="18"/>
                <w:szCs w:val="18"/>
              </w:rPr>
              <w:t xml:space="preserve">C-R-02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 xml:space="preserve">C-T-03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 xml:space="preserve">C-S-02 </w:t>
            </w:r>
          </w:p>
          <w:p w:rsidR="003954B2" w:rsidRPr="000840B5" w:rsidRDefault="003954B2" w:rsidP="00582110">
            <w:pPr>
              <w:widowControl/>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C-C-08</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語文天地二</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6-2-5-1</w:t>
            </w:r>
          </w:p>
        </w:tc>
        <w:tc>
          <w:tcPr>
            <w:tcW w:w="221" w:type="pct"/>
            <w:shd w:val="clear" w:color="auto" w:fill="auto"/>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影片後製練習</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性別平等教育(1)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第十一週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4/21</w:t>
            </w:r>
            <w:r w:rsidRPr="00582110">
              <w:rPr>
                <w:rFonts w:ascii="標楷體" w:eastAsia="標楷體" w:hAnsi="標楷體" w:hint="eastAsia"/>
                <w:sz w:val="22"/>
                <w:szCs w:val="22"/>
              </w:rPr>
              <w:br/>
              <w:t>｜</w:t>
            </w:r>
            <w:r w:rsidRPr="00582110">
              <w:rPr>
                <w:rFonts w:ascii="標楷體" w:eastAsia="標楷體" w:hAnsi="標楷體" w:hint="eastAsia"/>
                <w:sz w:val="22"/>
                <w:szCs w:val="22"/>
              </w:rPr>
              <w:br/>
              <w:t>4/27</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全民國防教育(1)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探索與發現／八、小小鴿子要回家</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1-2-4,  2-2-2-2,  3-2-2-3,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4-2-2-1,  5-2-8-1,  6-2-6-1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【生涯發展教育】</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t>二、環保大代誌 3.做環保</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Review 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1-1-2,1-1-3,1-1-4,1-1-5,1-1-6,1-1-7,1-1-8,1-1-9,*1-1-10,2-1-3,2-1-4,2-1-6,2-1-9,2-1-10,2-1-11,3-1-4,3-1-5,3-1-6,3-1-7,4-1-3,4-1-4,5-1-2,6-1-1,6-1-4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環境</w:t>
            </w:r>
            <w:r w:rsidRPr="00582110">
              <w:rPr>
                <w:rFonts w:ascii="標楷體" w:eastAsia="標楷體" w:hAnsi="標楷體" w:cs="Times New Roman"/>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家政</w:t>
            </w:r>
            <w:r w:rsidRPr="00582110">
              <w:rPr>
                <w:rFonts w:ascii="標楷體" w:eastAsia="標楷體" w:hAnsi="標楷體" w:cs="Times New Roman"/>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第6單元</w:t>
            </w:r>
            <w:r w:rsidRPr="00582110">
              <w:rPr>
                <w:rFonts w:ascii="標楷體" w:eastAsia="標楷體" w:hAnsi="標楷體" w:cs="Times New Roman"/>
                <w:sz w:val="18"/>
                <w:szCs w:val="18"/>
              </w:rPr>
              <w:t>周長</w:t>
            </w:r>
            <w:r w:rsidRPr="00582110">
              <w:rPr>
                <w:rFonts w:ascii="標楷體" w:eastAsia="標楷體" w:hAnsi="標楷體" w:cs="Times New Roman" w:hint="eastAsia"/>
                <w:sz w:val="18"/>
                <w:szCs w:val="18"/>
              </w:rPr>
              <w:t>和面積</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人權</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◎生涯發展教育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N-2-22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4-n-17</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4-n-18</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C-R-1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w:t>
            </w:r>
            <w:r w:rsidRPr="00582110">
              <w:rPr>
                <w:rFonts w:ascii="標楷體" w:eastAsia="標楷體" w:hAnsi="標楷體" w:cs="Times New Roman" w:hint="eastAsia"/>
                <w:sz w:val="18"/>
                <w:szCs w:val="18"/>
              </w:rPr>
              <w:t>T</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2、C-T-4、</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1、</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2、</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3、</w:t>
            </w:r>
            <w:r w:rsidRPr="00582110">
              <w:rPr>
                <w:rFonts w:ascii="標楷體" w:eastAsia="標楷體" w:hAnsi="標楷體" w:cs="Times New Roman"/>
                <w:sz w:val="18"/>
                <w:szCs w:val="18"/>
              </w:rPr>
              <w:t>C-S-5</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C-C-6</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8、</w:t>
            </w:r>
            <w:r w:rsidRPr="00582110">
              <w:rPr>
                <w:rFonts w:ascii="標楷體" w:eastAsia="標楷體" w:hAnsi="標楷體" w:cs="Times New Roman"/>
                <w:sz w:val="18"/>
                <w:szCs w:val="18"/>
              </w:rPr>
              <w:t>C-E-1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四、家鄉的古蹟與名勝</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第1課家鄉的古蹟與名勝</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2-2-2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二、2鳥語花香(1)</w:t>
            </w:r>
            <w:r w:rsidRPr="00582110">
              <w:rPr>
                <w:rFonts w:ascii="標楷體" w:eastAsia="標楷體" w:hAnsi="標楷體" w:hint="eastAsia"/>
                <w:sz w:val="18"/>
                <w:szCs w:val="18"/>
              </w:rPr>
              <w:br/>
              <w:t>四、2動手做玩具(1)</w:t>
            </w:r>
            <w:r w:rsidRPr="00582110">
              <w:rPr>
                <w:rFonts w:ascii="標楷體" w:eastAsia="標楷體" w:hAnsi="標楷體" w:hint="eastAsia"/>
                <w:sz w:val="18"/>
                <w:szCs w:val="18"/>
              </w:rPr>
              <w:br/>
              <w:t>五、2偉大的光影魔術師(1)</w:t>
            </w:r>
            <w:r w:rsidRPr="00582110">
              <w:rPr>
                <w:rFonts w:ascii="標楷體" w:eastAsia="標楷體" w:hAnsi="標楷體" w:hint="eastAsia"/>
                <w:sz w:val="18"/>
                <w:szCs w:val="18"/>
              </w:rPr>
              <w:br/>
              <w:t>1-2-1,1-2-2,1-2-3,1-2-5,1-2-6,2-2-7,3-2-11【性別平等教育】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三、2昆蟲的一生(2)</w:t>
            </w:r>
            <w:r w:rsidRPr="00582110">
              <w:rPr>
                <w:rFonts w:ascii="標楷體" w:eastAsia="標楷體" w:hAnsi="標楷體" w:hint="eastAsia"/>
                <w:sz w:val="18"/>
                <w:szCs w:val="18"/>
              </w:rPr>
              <w:br/>
              <w:t>【環境教育】</w:t>
            </w:r>
            <w:r w:rsidRPr="00582110">
              <w:rPr>
                <w:rFonts w:ascii="標楷體" w:eastAsia="標楷體" w:hAnsi="標楷體" w:hint="eastAsia"/>
                <w:sz w:val="18"/>
                <w:szCs w:val="18"/>
              </w:rPr>
              <w:br/>
              <w:t>【性別平等教育】</w:t>
            </w:r>
            <w:r w:rsidRPr="00582110">
              <w:rPr>
                <w:rFonts w:ascii="標楷體" w:eastAsia="標楷體" w:hAnsi="標楷體" w:hint="eastAsia"/>
                <w:sz w:val="18"/>
                <w:szCs w:val="18"/>
              </w:rPr>
              <w:br/>
              <w:t>【生涯發展教育】1-2-1-1,1-2-2-4,1-2-5-2,2-2-2-2,5-2-1-1,5-2-1-2,6-2-2-1,6-2-2-2,6-2-3-1,7-2-0-2,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小小志工團／2.小志工行動3-2-3【性別平等教育】【環境教育】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四、天然災害知多少／1.天搖地動</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5-2-1,5-2-2,5-2-3</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西遊記-八戒洗心革面拜師父</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p w:rsidR="003954B2" w:rsidRPr="000840B5" w:rsidRDefault="003954B2" w:rsidP="00582110">
            <w:pPr>
              <w:adjustRightInd w:val="0"/>
              <w:snapToGrid w:val="0"/>
              <w:rPr>
                <w:rFonts w:ascii="標楷體" w:eastAsia="標楷體" w:hAnsi="標楷體"/>
                <w:b/>
                <w:sz w:val="18"/>
                <w:szCs w:val="18"/>
              </w:rPr>
            </w:pPr>
          </w:p>
        </w:tc>
        <w:tc>
          <w:tcPr>
            <w:tcW w:w="191" w:type="pct"/>
            <w:shd w:val="clear" w:color="auto" w:fill="auto"/>
          </w:tcPr>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豆豆圓舞曲一C-R-02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 xml:space="preserve">C-T-03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C-S-05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C-C-07 </w:t>
            </w:r>
          </w:p>
          <w:p w:rsidR="003954B2" w:rsidRPr="000840B5" w:rsidRDefault="003954B2" w:rsidP="00582110">
            <w:pPr>
              <w:widowControl/>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C-C-08</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第八課小車站旁的五味屋</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5-2-8-2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5-2-4-1</w:t>
            </w:r>
          </w:p>
        </w:tc>
        <w:tc>
          <w:tcPr>
            <w:tcW w:w="221" w:type="pct"/>
            <w:shd w:val="clear" w:color="auto" w:fill="auto"/>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影片後製練習</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全民國防教育(1)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第十</w:t>
            </w:r>
            <w:r w:rsidRPr="00582110">
              <w:rPr>
                <w:rFonts w:ascii="新細明體" w:hAnsi="新細明體" w:hint="eastAsia"/>
                <w:sz w:val="20"/>
                <w:szCs w:val="20"/>
              </w:rPr>
              <w:lastRenderedPageBreak/>
              <w:t>二週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lastRenderedPageBreak/>
              <w:t>4/28</w:t>
            </w:r>
            <w:r w:rsidRPr="00582110">
              <w:rPr>
                <w:rFonts w:ascii="標楷體" w:eastAsia="標楷體" w:hAnsi="標楷體" w:hint="eastAsia"/>
                <w:sz w:val="22"/>
                <w:szCs w:val="22"/>
              </w:rPr>
              <w:br/>
              <w:t>｜</w:t>
            </w:r>
            <w:r w:rsidRPr="00582110">
              <w:rPr>
                <w:rFonts w:ascii="標楷體" w:eastAsia="標楷體" w:hAnsi="標楷體" w:hint="eastAsia"/>
                <w:sz w:val="22"/>
                <w:szCs w:val="22"/>
              </w:rPr>
              <w:br/>
            </w:r>
            <w:r w:rsidRPr="00582110">
              <w:rPr>
                <w:rFonts w:ascii="標楷體" w:eastAsia="標楷體" w:hAnsi="標楷體" w:hint="eastAsia"/>
                <w:sz w:val="22"/>
                <w:szCs w:val="22"/>
              </w:rPr>
              <w:lastRenderedPageBreak/>
              <w:t>5/4</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lastRenderedPageBreak/>
              <w:t>性侵害犯罪防</w:t>
            </w:r>
            <w:r w:rsidRPr="00582110">
              <w:rPr>
                <w:rFonts w:ascii="標楷體" w:eastAsia="標楷體" w:hAnsi="標楷體" w:hint="eastAsia"/>
                <w:sz w:val="20"/>
                <w:szCs w:val="20"/>
              </w:rPr>
              <w:lastRenderedPageBreak/>
              <w:t>治教育(1)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探索與發現／九、臺灣昆蟲知己—</w:t>
            </w:r>
            <w:r w:rsidRPr="00582110">
              <w:rPr>
                <w:rFonts w:ascii="標楷體" w:eastAsia="標楷體" w:hAnsi="標楷體" w:cs="Times New Roman" w:hint="eastAsia"/>
                <w:sz w:val="18"/>
                <w:szCs w:val="18"/>
              </w:rPr>
              <w:lastRenderedPageBreak/>
              <w:t>李淳陽</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 xml:space="preserve">1-2-3-2,  2-2-2-4,  3-2-2-2, </w:t>
            </w:r>
            <w:r w:rsidRPr="00582110">
              <w:rPr>
                <w:rFonts w:ascii="標楷體" w:eastAsia="標楷體" w:hAnsi="標楷體" w:cs="Times New Roman" w:hint="eastAsia"/>
                <w:sz w:val="18"/>
                <w:szCs w:val="18"/>
              </w:rPr>
              <w:t xml:space="preserve"> </w:t>
            </w:r>
            <w:r w:rsidRPr="00582110">
              <w:rPr>
                <w:rFonts w:ascii="標楷體" w:eastAsia="標楷體" w:hAnsi="標楷體" w:cs="Times New Roman"/>
                <w:sz w:val="18"/>
                <w:szCs w:val="18"/>
              </w:rPr>
              <w:t>4-2-3-2,  5-2-14-2,  6-2-4-2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lastRenderedPageBreak/>
              <w:t>三、</w:t>
            </w:r>
            <w:r w:rsidRPr="00582110">
              <w:rPr>
                <w:rFonts w:ascii="標楷體" w:eastAsia="標楷體" w:hAnsi="標楷體" w:hint="eastAsia"/>
                <w:sz w:val="18"/>
                <w:szCs w:val="18"/>
                <w:lang w:val="en-US" w:eastAsia="zh-TW"/>
              </w:rPr>
              <w:t>咱的生活4</w:t>
            </w:r>
            <w:r w:rsidRPr="00582110">
              <w:rPr>
                <w:rFonts w:ascii="標楷體" w:eastAsia="標楷體" w:hAnsi="標楷體"/>
                <w:sz w:val="18"/>
                <w:szCs w:val="18"/>
                <w:lang w:val="en-US" w:eastAsia="zh-TW"/>
              </w:rPr>
              <w:t>.車站</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Lesson 4 What Do You Like?</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1-1-2,1-1-3,1-1-4,1-1-5,1-1-8,*1-1-10,2-1-3,2-1-4,2-1-10,3-1-2,3-1-5,4-1-3,4-1-4,5-1-2,5-1-3,6-1-1,6-1-4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家政</w:t>
            </w:r>
            <w:r w:rsidRPr="00582110">
              <w:rPr>
                <w:rFonts w:ascii="標楷體" w:eastAsia="標楷體" w:hAnsi="標楷體" w:cs="Times New Roman"/>
                <w:sz w:val="18"/>
                <w:szCs w:val="18"/>
              </w:rPr>
              <w:t>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第6單元</w:t>
            </w:r>
            <w:r w:rsidRPr="00582110">
              <w:rPr>
                <w:rFonts w:ascii="標楷體" w:eastAsia="標楷體" w:hAnsi="標楷體" w:cs="Times New Roman"/>
                <w:sz w:val="18"/>
                <w:szCs w:val="18"/>
              </w:rPr>
              <w:t>周長</w:t>
            </w:r>
            <w:r w:rsidRPr="00582110">
              <w:rPr>
                <w:rFonts w:ascii="標楷體" w:eastAsia="標楷體" w:hAnsi="標楷體" w:cs="Times New Roman" w:hint="eastAsia"/>
                <w:sz w:val="18"/>
                <w:szCs w:val="18"/>
              </w:rPr>
              <w:t>和面積</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人權</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◎生涯發展教育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N-2-22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4-n-17</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4-n-18</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C-R-1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w:t>
            </w:r>
            <w:r w:rsidRPr="00582110">
              <w:rPr>
                <w:rFonts w:ascii="標楷體" w:eastAsia="標楷體" w:hAnsi="標楷體" w:cs="Times New Roman" w:hint="eastAsia"/>
                <w:sz w:val="18"/>
                <w:szCs w:val="18"/>
              </w:rPr>
              <w:t>T</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2、C-T-4、</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1、</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2、</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3、</w:t>
            </w:r>
            <w:r w:rsidRPr="00582110">
              <w:rPr>
                <w:rFonts w:ascii="標楷體" w:eastAsia="標楷體" w:hAnsi="標楷體" w:cs="Times New Roman"/>
                <w:sz w:val="18"/>
                <w:szCs w:val="18"/>
              </w:rPr>
              <w:t>C-S-5</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C-C-6</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8、</w:t>
            </w:r>
            <w:r w:rsidRPr="00582110">
              <w:rPr>
                <w:rFonts w:ascii="標楷體" w:eastAsia="標楷體" w:hAnsi="標楷體" w:cs="Times New Roman"/>
                <w:sz w:val="18"/>
                <w:szCs w:val="18"/>
              </w:rPr>
              <w:t>C-E-1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四、家鄉的古蹟與名勝</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第1課家鄉</w:t>
            </w:r>
            <w:r w:rsidRPr="00582110">
              <w:rPr>
                <w:rFonts w:ascii="標楷體" w:eastAsia="標楷體" w:hAnsi="標楷體" w:cs="Times New Roman" w:hint="eastAsia"/>
                <w:sz w:val="18"/>
                <w:szCs w:val="18"/>
              </w:rPr>
              <w:lastRenderedPageBreak/>
              <w:t>的古蹟與名勝</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2-2-2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二、2鳥語花香(1)</w:t>
            </w:r>
            <w:r w:rsidRPr="00582110">
              <w:rPr>
                <w:rFonts w:ascii="標楷體" w:eastAsia="標楷體" w:hAnsi="標楷體" w:hint="eastAsia"/>
                <w:sz w:val="18"/>
                <w:szCs w:val="18"/>
              </w:rPr>
              <w:br/>
              <w:t>四、2動手</w:t>
            </w:r>
            <w:r w:rsidRPr="00582110">
              <w:rPr>
                <w:rFonts w:ascii="標楷體" w:eastAsia="標楷體" w:hAnsi="標楷體" w:hint="eastAsia"/>
                <w:sz w:val="18"/>
                <w:szCs w:val="18"/>
              </w:rPr>
              <w:lastRenderedPageBreak/>
              <w:t>做玩具(1)</w:t>
            </w:r>
            <w:r w:rsidRPr="00582110">
              <w:rPr>
                <w:rFonts w:ascii="標楷體" w:eastAsia="標楷體" w:hAnsi="標楷體" w:hint="eastAsia"/>
                <w:sz w:val="18"/>
                <w:szCs w:val="18"/>
              </w:rPr>
              <w:br/>
              <w:t>五、2偉大的光影魔術師(1)</w:t>
            </w:r>
            <w:r w:rsidRPr="00582110">
              <w:rPr>
                <w:rFonts w:ascii="標楷體" w:eastAsia="標楷體" w:hAnsi="標楷體" w:hint="eastAsia"/>
                <w:sz w:val="18"/>
                <w:szCs w:val="18"/>
              </w:rPr>
              <w:br/>
              <w:t>1-2-1,1-2-2,1-2-3,1-2-5,1-2-6,2-2-7,3-2-11【性別平等教育】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Borders>
              <w:bottom w:val="single" w:sz="4" w:space="0" w:color="auto"/>
            </w:tcBorders>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三、2昆蟲的一生(3)</w:t>
            </w:r>
            <w:r w:rsidRPr="00582110">
              <w:rPr>
                <w:rFonts w:ascii="標楷體" w:eastAsia="標楷體" w:hAnsi="標楷體" w:hint="eastAsia"/>
                <w:sz w:val="18"/>
                <w:szCs w:val="18"/>
              </w:rPr>
              <w:br/>
              <w:t>【環境教</w:t>
            </w:r>
            <w:r w:rsidRPr="00582110">
              <w:rPr>
                <w:rFonts w:ascii="標楷體" w:eastAsia="標楷體" w:hAnsi="標楷體" w:hint="eastAsia"/>
                <w:sz w:val="18"/>
                <w:szCs w:val="18"/>
              </w:rPr>
              <w:lastRenderedPageBreak/>
              <w:t>育】</w:t>
            </w:r>
            <w:r w:rsidRPr="00582110">
              <w:rPr>
                <w:rFonts w:ascii="標楷體" w:eastAsia="標楷體" w:hAnsi="標楷體" w:hint="eastAsia"/>
                <w:sz w:val="18"/>
                <w:szCs w:val="18"/>
              </w:rPr>
              <w:br/>
              <w:t>【性別平等教育】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1-2-1-1,1-2-2-4,1-2-5-2,2-2-2-2,5-2-1-1,5-2-1-2,6-2-2-1,6-2-2-2,6-2-3-1,7-2-0-2,</w:t>
            </w:r>
          </w:p>
        </w:tc>
        <w:tc>
          <w:tcPr>
            <w:tcW w:w="360" w:type="pct"/>
            <w:tcBorders>
              <w:bottom w:val="single" w:sz="4" w:space="0" w:color="auto"/>
            </w:tcBorders>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溝通交流道／1.溝通不簡單3-2-1</w:t>
            </w:r>
            <w:r w:rsidRPr="00582110">
              <w:rPr>
                <w:rFonts w:ascii="標楷體" w:eastAsia="標楷體" w:hAnsi="標楷體" w:hint="eastAsia"/>
                <w:sz w:val="18"/>
                <w:szCs w:val="18"/>
              </w:rPr>
              <w:lastRenderedPageBreak/>
              <w:t>【性別平等教育】【環境教育】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四、天然災害知多少／</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2.颱風來襲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2-2-4,2-2-5,5-2-1,5-2-2,5-2-3,7-2-5,7-2-6【家政教育】【環境教育】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西遊記-八戒洗心革面</w:t>
            </w:r>
            <w:r w:rsidRPr="000840B5">
              <w:rPr>
                <w:rFonts w:ascii="標楷體" w:eastAsia="標楷體" w:hAnsi="標楷體" w:hint="eastAsia"/>
                <w:b/>
                <w:sz w:val="18"/>
                <w:szCs w:val="18"/>
              </w:rPr>
              <w:lastRenderedPageBreak/>
              <w:t>拜師父</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5-1-3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6-2-5</w:t>
            </w:r>
          </w:p>
        </w:tc>
        <w:tc>
          <w:tcPr>
            <w:tcW w:w="191" w:type="pct"/>
            <w:shd w:val="clear" w:color="auto" w:fill="auto"/>
          </w:tcPr>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lastRenderedPageBreak/>
              <w:t>豆豆圓舞曲二</w:t>
            </w:r>
            <w:r w:rsidRPr="000840B5">
              <w:rPr>
                <w:rFonts w:ascii="標楷體" w:eastAsia="標楷體" w:hAnsi="標楷體" w:cs="Times New Roman" w:hint="eastAsia"/>
                <w:b/>
                <w:sz w:val="18"/>
                <w:szCs w:val="18"/>
              </w:rPr>
              <w:lastRenderedPageBreak/>
              <w:t xml:space="preserve">C-R-02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 xml:space="preserve">C-T-03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 xml:space="preserve">C-S-02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C-C-08</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第九課清香油紙傘</w:t>
            </w:r>
            <w:r w:rsidRPr="000840B5">
              <w:rPr>
                <w:rFonts w:ascii="標楷體" w:eastAsia="標楷體" w:hAnsi="標楷體" w:cs="Arial" w:hint="eastAsia"/>
                <w:b/>
                <w:sz w:val="18"/>
                <w:szCs w:val="18"/>
              </w:rPr>
              <w:lastRenderedPageBreak/>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1-2-3-2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4-2-1-3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6-2-7-2</w:t>
            </w:r>
          </w:p>
        </w:tc>
        <w:tc>
          <w:tcPr>
            <w:tcW w:w="221" w:type="pct"/>
            <w:shd w:val="clear" w:color="auto" w:fill="auto"/>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影片後製成果發表分</w:t>
            </w:r>
            <w:r w:rsidRPr="000840B5">
              <w:rPr>
                <w:rFonts w:ascii="標楷體" w:eastAsia="標楷體" w:hAnsi="標楷體" w:hint="eastAsia"/>
                <w:b/>
                <w:sz w:val="18"/>
                <w:szCs w:val="18"/>
              </w:rPr>
              <w:lastRenderedPageBreak/>
              <w:t>享</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性侵害犯罪防治教育</w:t>
            </w:r>
            <w:r w:rsidRPr="000840B5">
              <w:rPr>
                <w:rFonts w:ascii="標楷體" w:eastAsia="標楷體" w:hAnsi="標楷體" w:hint="eastAsia"/>
                <w:b/>
                <w:sz w:val="18"/>
                <w:szCs w:val="18"/>
              </w:rPr>
              <w:lastRenderedPageBreak/>
              <w:t>(1)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lastRenderedPageBreak/>
              <w:t>第十三週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5/5</w:t>
            </w:r>
            <w:r w:rsidRPr="00582110">
              <w:rPr>
                <w:rFonts w:ascii="標楷體" w:eastAsia="標楷體" w:hAnsi="標楷體" w:hint="eastAsia"/>
                <w:sz w:val="22"/>
                <w:szCs w:val="22"/>
              </w:rPr>
              <w:br/>
              <w:t>｜</w:t>
            </w:r>
            <w:r w:rsidRPr="00582110">
              <w:rPr>
                <w:rFonts w:ascii="標楷體" w:eastAsia="標楷體" w:hAnsi="標楷體" w:hint="eastAsia"/>
                <w:sz w:val="22"/>
                <w:szCs w:val="22"/>
              </w:rPr>
              <w:br/>
              <w:t>5/11</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性侵害犯罪防治教育(1)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探索與發現／十、處處皆學問</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1-2-3-2,  2-2-1-2,  3-2-3-5,</w:t>
            </w:r>
            <w:r w:rsidRPr="00582110">
              <w:rPr>
                <w:rFonts w:ascii="標楷體" w:eastAsia="標楷體" w:hAnsi="標楷體" w:cs="Times New Roman" w:hint="eastAsia"/>
                <w:sz w:val="18"/>
                <w:szCs w:val="18"/>
              </w:rPr>
              <w:t xml:space="preserve">  </w:t>
            </w:r>
            <w:r w:rsidRPr="00582110">
              <w:rPr>
                <w:rFonts w:ascii="標楷體" w:eastAsia="標楷體" w:hAnsi="標楷體" w:cs="Times New Roman"/>
                <w:sz w:val="18"/>
                <w:szCs w:val="18"/>
              </w:rPr>
              <w:t>4-2-3-2,  5-2-5,  6-2-4-1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t>三、</w:t>
            </w:r>
            <w:r w:rsidRPr="00582110">
              <w:rPr>
                <w:rFonts w:ascii="標楷體" w:eastAsia="標楷體" w:hAnsi="標楷體" w:hint="eastAsia"/>
                <w:sz w:val="18"/>
                <w:szCs w:val="18"/>
                <w:lang w:val="en-US" w:eastAsia="zh-TW"/>
              </w:rPr>
              <w:t>咱的生活4</w:t>
            </w:r>
            <w:r w:rsidRPr="00582110">
              <w:rPr>
                <w:rFonts w:ascii="標楷體" w:eastAsia="標楷體" w:hAnsi="標楷體"/>
                <w:sz w:val="18"/>
                <w:szCs w:val="18"/>
                <w:lang w:val="en-US" w:eastAsia="zh-TW"/>
              </w:rPr>
              <w:t>.車站</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Lesson 4 What Do You Like?</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1-1-6,1-1-7,2-1-2,2-1-3,2-1-4,2-1-5,2-1-10,2-1-11,3-1-2,3-1-4,3-1-5,3-1-6,3-1-7,*3-1-8,4-1-4,4-1-5,5-1-</w:t>
            </w:r>
            <w:r w:rsidRPr="00582110">
              <w:rPr>
                <w:rFonts w:ascii="標楷體" w:eastAsia="標楷體" w:hAnsi="標楷體" w:cs="Times New Roman" w:hint="eastAsia"/>
                <w:sz w:val="18"/>
                <w:szCs w:val="18"/>
              </w:rPr>
              <w:lastRenderedPageBreak/>
              <w:t>2,5-1-4,5-1-5,5-1-6,6-1-1,6-1-4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家政</w:t>
            </w:r>
            <w:r w:rsidRPr="00582110">
              <w:rPr>
                <w:rFonts w:ascii="標楷體" w:eastAsia="標楷體" w:hAnsi="標楷體" w:cs="Times New Roman"/>
                <w:sz w:val="18"/>
                <w:szCs w:val="18"/>
              </w:rPr>
              <w:t>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第7單元一億以上的數</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人權</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N-2-02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N-2-03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4-n-01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4-n-02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C-R-1</w:t>
            </w:r>
            <w:r w:rsidRPr="00582110">
              <w:rPr>
                <w:rFonts w:ascii="標楷體" w:eastAsia="標楷體" w:hAnsi="標楷體" w:cs="Times New Roman" w:hint="eastAsia"/>
                <w:sz w:val="18"/>
                <w:szCs w:val="18"/>
              </w:rPr>
              <w:t>、C-R-3、</w:t>
            </w:r>
            <w:r w:rsidRPr="00582110">
              <w:rPr>
                <w:rFonts w:ascii="標楷體" w:eastAsia="標楷體" w:hAnsi="標楷體" w:cs="Times New Roman"/>
                <w:sz w:val="18"/>
                <w:szCs w:val="18"/>
              </w:rPr>
              <w:t>C-T-1</w:t>
            </w:r>
            <w:r w:rsidRPr="00582110">
              <w:rPr>
                <w:rFonts w:ascii="標楷體" w:eastAsia="標楷體" w:hAnsi="標楷體" w:cs="Times New Roman" w:hint="eastAsia"/>
                <w:sz w:val="18"/>
                <w:szCs w:val="18"/>
              </w:rPr>
              <w:t>、C-T-</w:t>
            </w:r>
            <w:r w:rsidRPr="00582110">
              <w:rPr>
                <w:rFonts w:ascii="標楷體" w:eastAsia="標楷體" w:hAnsi="標楷體" w:cs="Times New Roman"/>
                <w:sz w:val="18"/>
                <w:szCs w:val="18"/>
              </w:rPr>
              <w:t>2</w:t>
            </w:r>
            <w:r w:rsidRPr="00582110">
              <w:rPr>
                <w:rFonts w:ascii="標楷體" w:eastAsia="標楷體" w:hAnsi="標楷體" w:cs="Times New Roman" w:hint="eastAsia"/>
                <w:sz w:val="18"/>
                <w:szCs w:val="18"/>
              </w:rPr>
              <w:t>、C-T-3、C-S-2、C-S-3、C-S-4、C-S-5、</w:t>
            </w:r>
            <w:r w:rsidRPr="00582110">
              <w:rPr>
                <w:rFonts w:ascii="標楷體" w:eastAsia="標楷體" w:hAnsi="標楷體" w:cs="Times New Roman" w:hint="eastAsia"/>
                <w:sz w:val="18"/>
                <w:szCs w:val="18"/>
              </w:rPr>
              <w:lastRenderedPageBreak/>
              <w:t>C-C-4、C-C-5、C-C-6</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四、家鄉的古蹟與名勝</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第2課愛護古蹟與名勝</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資訊</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2-2-2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二、3笛聲飛揚(1)</w:t>
            </w:r>
            <w:r w:rsidRPr="00582110">
              <w:rPr>
                <w:rFonts w:ascii="標楷體" w:eastAsia="標楷體" w:hAnsi="標楷體" w:hint="eastAsia"/>
                <w:sz w:val="18"/>
                <w:szCs w:val="18"/>
              </w:rPr>
              <w:br/>
              <w:t>四、2動手做玩具(1)</w:t>
            </w:r>
            <w:r w:rsidRPr="00582110">
              <w:rPr>
                <w:rFonts w:ascii="標楷體" w:eastAsia="標楷體" w:hAnsi="標楷體" w:hint="eastAsia"/>
                <w:sz w:val="18"/>
                <w:szCs w:val="18"/>
              </w:rPr>
              <w:br/>
              <w:t>五、2偉大的光影魔術師(1)</w:t>
            </w:r>
            <w:r w:rsidRPr="00582110">
              <w:rPr>
                <w:rFonts w:ascii="標楷體" w:eastAsia="標楷體" w:hAnsi="標楷體" w:hint="eastAsia"/>
                <w:sz w:val="18"/>
                <w:szCs w:val="18"/>
              </w:rPr>
              <w:br/>
              <w:t>1-2-1,1-2-2,1-2-3,1-2-5,1-2-6,2-2-7,3-2-11【性別平等教育】</w:t>
            </w:r>
            <w:r w:rsidRPr="00582110">
              <w:rPr>
                <w:rFonts w:ascii="標楷體" w:eastAsia="標楷體" w:hAnsi="標楷體" w:hint="eastAsia"/>
                <w:sz w:val="18"/>
                <w:szCs w:val="18"/>
              </w:rPr>
              <w:br/>
              <w:t>【生涯發展</w:t>
            </w:r>
            <w:r w:rsidRPr="00582110">
              <w:rPr>
                <w:rFonts w:ascii="標楷體" w:eastAsia="標楷體" w:hAnsi="標楷體" w:hint="eastAsia"/>
                <w:sz w:val="18"/>
                <w:szCs w:val="18"/>
              </w:rPr>
              <w:lastRenderedPageBreak/>
              <w:t>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三、2昆蟲的一生(3)</w:t>
            </w:r>
            <w:r w:rsidRPr="00582110">
              <w:rPr>
                <w:rFonts w:ascii="標楷體" w:eastAsia="標楷體" w:hAnsi="標楷體" w:hint="eastAsia"/>
                <w:sz w:val="18"/>
                <w:szCs w:val="18"/>
              </w:rPr>
              <w:br/>
              <w:t>【環境教育】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1-2-5-1,1-2-5-2,2-2-2-1,2-2-2-2,5-2-1-1,6-2-2-2,7-2-0-2,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溝通交流道／1.溝通不簡單3-2-1【性別平等教育】【環境教育】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五、舞蹈小精靈／1.線條之舞1-2-2,3-2-1,3-2-2,6-2-3【生涯發展教育】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西遊記-唐三藏受困黃風嶺</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5-1-3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6-2-5</w:t>
            </w:r>
          </w:p>
          <w:p w:rsidR="003954B2" w:rsidRPr="000840B5" w:rsidRDefault="003954B2" w:rsidP="00582110">
            <w:pPr>
              <w:adjustRightInd w:val="0"/>
              <w:snapToGrid w:val="0"/>
              <w:rPr>
                <w:rFonts w:ascii="標楷體" w:eastAsia="標楷體" w:hAnsi="標楷體"/>
                <w:b/>
                <w:sz w:val="18"/>
                <w:szCs w:val="18"/>
              </w:rPr>
            </w:pPr>
          </w:p>
        </w:tc>
        <w:tc>
          <w:tcPr>
            <w:tcW w:w="191" w:type="pct"/>
            <w:shd w:val="clear" w:color="auto" w:fill="auto"/>
          </w:tcPr>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數學週記</w:t>
            </w:r>
            <w:r w:rsidRPr="000840B5">
              <w:rPr>
                <w:rFonts w:ascii="標楷體" w:eastAsia="標楷體" w:hAnsi="標楷體" w:cs="Times New Roman" w:hint="eastAsia"/>
                <w:b/>
                <w:sz w:val="18"/>
                <w:szCs w:val="18"/>
              </w:rPr>
              <w:t xml:space="preserve">C-R-02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 xml:space="preserve">C-T-03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 xml:space="preserve">C-S-02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C-S-04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C-S-05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C-C-07 </w:t>
            </w:r>
          </w:p>
          <w:p w:rsidR="003954B2" w:rsidRPr="000840B5" w:rsidRDefault="003954B2" w:rsidP="00582110">
            <w:pPr>
              <w:widowControl/>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lastRenderedPageBreak/>
              <w:t>C-C-08</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第十課橋</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6-2-7-2</w:t>
            </w:r>
          </w:p>
        </w:tc>
        <w:tc>
          <w:tcPr>
            <w:tcW w:w="221" w:type="pct"/>
            <w:shd w:val="clear" w:color="auto" w:fill="auto"/>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影片後製成果發表分享</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性侵害犯罪防治教育(1)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第十四週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5/12</w:t>
            </w:r>
            <w:r w:rsidRPr="00582110">
              <w:rPr>
                <w:rFonts w:ascii="標楷體" w:eastAsia="標楷體" w:hAnsi="標楷體" w:hint="eastAsia"/>
                <w:sz w:val="22"/>
                <w:szCs w:val="22"/>
              </w:rPr>
              <w:br/>
              <w:t>｜</w:t>
            </w:r>
            <w:r w:rsidRPr="00582110">
              <w:rPr>
                <w:rFonts w:ascii="標楷體" w:eastAsia="標楷體" w:hAnsi="標楷體" w:hint="eastAsia"/>
                <w:sz w:val="22"/>
                <w:szCs w:val="22"/>
              </w:rPr>
              <w:br/>
              <w:t>5/18</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全民國防教育(1)</w:t>
            </w:r>
          </w:p>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第二次定期考查</w:t>
            </w:r>
          </w:p>
          <w:p w:rsidR="003954B2" w:rsidRPr="00582110" w:rsidRDefault="003954B2" w:rsidP="003954B2">
            <w:pPr>
              <w:jc w:val="both"/>
              <w:rPr>
                <w:rFonts w:ascii="標楷體" w:eastAsia="標楷體" w:hAnsi="標楷體"/>
                <w:sz w:val="20"/>
                <w:szCs w:val="20"/>
              </w:rPr>
            </w:pP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探索與發現／統整活動三</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4-2-6-1,  6-2-1-3,  6-2-4-1</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t>三、</w:t>
            </w:r>
            <w:r w:rsidRPr="00582110">
              <w:rPr>
                <w:rFonts w:ascii="標楷體" w:eastAsia="標楷體" w:hAnsi="標楷體" w:hint="eastAsia"/>
                <w:sz w:val="18"/>
                <w:szCs w:val="18"/>
                <w:lang w:val="en-US" w:eastAsia="zh-TW"/>
              </w:rPr>
              <w:t>咱的生活4</w:t>
            </w:r>
            <w:r w:rsidRPr="00582110">
              <w:rPr>
                <w:rFonts w:ascii="標楷體" w:eastAsia="標楷體" w:hAnsi="標楷體"/>
                <w:sz w:val="18"/>
                <w:szCs w:val="18"/>
                <w:lang w:val="en-US" w:eastAsia="zh-TW"/>
              </w:rPr>
              <w:t>.車站</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Lesson 4 What Do You Like?</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1-1-5,1-1-7,*1-1-10,2-1-4,2-1-9,2-1-10,2-1-11,3-1-2,3-1-4,3-1-5,3-1-6,3-1-7,*3-1-8,5-1-2,5-1-3,5-1-4,5-1-5,6-1-1,6-1-4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家政</w:t>
            </w:r>
            <w:r w:rsidRPr="00582110">
              <w:rPr>
                <w:rFonts w:ascii="標楷體" w:eastAsia="標楷體" w:hAnsi="標楷體" w:cs="Times New Roman"/>
                <w:sz w:val="18"/>
                <w:szCs w:val="18"/>
              </w:rPr>
              <w:t>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第7單元一億以上的數</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N-2-02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N-2-03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4-n-01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4-n-02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C-R-1</w:t>
            </w:r>
            <w:r w:rsidRPr="00582110">
              <w:rPr>
                <w:rFonts w:ascii="標楷體" w:eastAsia="標楷體" w:hAnsi="標楷體" w:cs="Times New Roman" w:hint="eastAsia"/>
                <w:sz w:val="18"/>
                <w:szCs w:val="18"/>
              </w:rPr>
              <w:t>、C-R-3、</w:t>
            </w:r>
            <w:r w:rsidRPr="00582110">
              <w:rPr>
                <w:rFonts w:ascii="標楷體" w:eastAsia="標楷體" w:hAnsi="標楷體" w:cs="Times New Roman"/>
                <w:sz w:val="18"/>
                <w:szCs w:val="18"/>
              </w:rPr>
              <w:t>C-T-1</w:t>
            </w:r>
            <w:r w:rsidRPr="00582110">
              <w:rPr>
                <w:rFonts w:ascii="標楷體" w:eastAsia="標楷體" w:hAnsi="標楷體" w:cs="Times New Roman" w:hint="eastAsia"/>
                <w:sz w:val="18"/>
                <w:szCs w:val="18"/>
              </w:rPr>
              <w:t>、C-T-</w:t>
            </w:r>
            <w:r w:rsidRPr="00582110">
              <w:rPr>
                <w:rFonts w:ascii="標楷體" w:eastAsia="標楷體" w:hAnsi="標楷體" w:cs="Times New Roman"/>
                <w:sz w:val="18"/>
                <w:szCs w:val="18"/>
              </w:rPr>
              <w:t>2</w:t>
            </w:r>
            <w:r w:rsidRPr="00582110">
              <w:rPr>
                <w:rFonts w:ascii="標楷體" w:eastAsia="標楷體" w:hAnsi="標楷體" w:cs="Times New Roman" w:hint="eastAsia"/>
                <w:sz w:val="18"/>
                <w:szCs w:val="18"/>
              </w:rPr>
              <w:t>、C-T-3、C-S-2、C-S-3、C-S-4、C-S-5、C-C-4、C-C-5、C-C-6</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四、家鄉的古蹟與名勝</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〈社會放大鏡〉紅樓夢與西門情</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◎資訊教育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2-2-1</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二、3笛聲飛揚(1)</w:t>
            </w:r>
            <w:r w:rsidRPr="00582110">
              <w:rPr>
                <w:rFonts w:ascii="標楷體" w:eastAsia="標楷體" w:hAnsi="標楷體" w:hint="eastAsia"/>
                <w:sz w:val="18"/>
                <w:szCs w:val="18"/>
              </w:rPr>
              <w:br/>
              <w:t>四、2動手做玩具(1)</w:t>
            </w:r>
            <w:r w:rsidRPr="00582110">
              <w:rPr>
                <w:rFonts w:ascii="標楷體" w:eastAsia="標楷體" w:hAnsi="標楷體" w:hint="eastAsia"/>
                <w:sz w:val="18"/>
                <w:szCs w:val="18"/>
              </w:rPr>
              <w:br/>
              <w:t>五、2偉大的光影魔術師(1)</w:t>
            </w:r>
            <w:r w:rsidRPr="00582110">
              <w:rPr>
                <w:rFonts w:ascii="標楷體" w:eastAsia="標楷體" w:hAnsi="標楷體" w:hint="eastAsia"/>
                <w:sz w:val="18"/>
                <w:szCs w:val="18"/>
              </w:rPr>
              <w:br/>
              <w:t>1-2-1,1-2-2,1-2-3,1-2-5,1-2-6,2-2-7,3-2-11【性別平等教育】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三、2昆蟲的一生(1)</w:t>
            </w:r>
            <w:r w:rsidRPr="00582110">
              <w:rPr>
                <w:rFonts w:ascii="標楷體" w:eastAsia="標楷體" w:hAnsi="標楷體" w:hint="eastAsia"/>
                <w:sz w:val="18"/>
                <w:szCs w:val="18"/>
              </w:rPr>
              <w:br/>
              <w:t>三、3昆蟲與環境(2)</w:t>
            </w:r>
            <w:r w:rsidRPr="00582110">
              <w:rPr>
                <w:rFonts w:ascii="標楷體" w:eastAsia="標楷體" w:hAnsi="標楷體" w:hint="eastAsia"/>
                <w:sz w:val="18"/>
                <w:szCs w:val="18"/>
              </w:rPr>
              <w:br/>
              <w:t>【環境教育】</w:t>
            </w:r>
            <w:r w:rsidRPr="00582110">
              <w:rPr>
                <w:rFonts w:ascii="標楷體" w:eastAsia="標楷體" w:hAnsi="標楷體" w:hint="eastAsia"/>
                <w:sz w:val="18"/>
                <w:szCs w:val="18"/>
              </w:rPr>
              <w:br/>
              <w:t>【生涯發展教育】1-2-5-1,1-2-5-2,2-2-2-1,2-2-2-2,5-2-1-1,6-2-2-2,7-2-0-2,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溝通交流道／2.溝通金頭腦3-2-1【性別平等教育】【環境教育】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五、舞蹈小精靈／2.快樂的跳舞1-2-2,3-2-2,4-2-5,6-2-3【生涯發展教育】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西遊記-唐三藏受困黃風嶺</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5-1-3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6-2-5</w:t>
            </w:r>
          </w:p>
        </w:tc>
        <w:tc>
          <w:tcPr>
            <w:tcW w:w="191" w:type="pct"/>
            <w:shd w:val="clear" w:color="auto" w:fill="auto"/>
          </w:tcPr>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獨立鑽石與撞球一C-R-02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 xml:space="preserve">C-T-03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C-C-07 </w:t>
            </w:r>
          </w:p>
          <w:p w:rsidR="003954B2" w:rsidRPr="000840B5" w:rsidRDefault="003954B2" w:rsidP="00582110">
            <w:pPr>
              <w:widowControl/>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C-C-08</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語文天地三</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5-2-4</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5-2-6-1</w:t>
            </w:r>
          </w:p>
        </w:tc>
        <w:tc>
          <w:tcPr>
            <w:tcW w:w="221" w:type="pct"/>
            <w:shd w:val="clear" w:color="auto" w:fill="auto"/>
          </w:tcPr>
          <w:p w:rsidR="003954B2" w:rsidRPr="000840B5" w:rsidRDefault="003954B2" w:rsidP="00582110">
            <w:pPr>
              <w:tabs>
                <w:tab w:val="left" w:pos="256"/>
              </w:tabs>
              <w:adjustRightInd w:val="0"/>
              <w:snapToGrid w:val="0"/>
              <w:rPr>
                <w:rFonts w:ascii="標楷體" w:eastAsia="標楷體" w:hAnsi="標楷體"/>
                <w:b/>
                <w:sz w:val="18"/>
                <w:szCs w:val="18"/>
              </w:rPr>
            </w:pPr>
            <w:r w:rsidRPr="000840B5">
              <w:rPr>
                <w:rFonts w:ascii="標楷體" w:eastAsia="標楷體" w:hAnsi="標楷體" w:hint="eastAsia"/>
                <w:b/>
                <w:sz w:val="18"/>
                <w:szCs w:val="18"/>
              </w:rPr>
              <w:t>資訊倫理宣導</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全民國防教育(1)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第十五週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5/19</w:t>
            </w:r>
            <w:r w:rsidRPr="00582110">
              <w:rPr>
                <w:rFonts w:ascii="標楷體" w:eastAsia="標楷體" w:hAnsi="標楷體" w:hint="eastAsia"/>
                <w:sz w:val="22"/>
                <w:szCs w:val="22"/>
              </w:rPr>
              <w:br/>
              <w:t>｜</w:t>
            </w:r>
            <w:r w:rsidRPr="00582110">
              <w:rPr>
                <w:rFonts w:ascii="標楷體" w:eastAsia="標楷體" w:hAnsi="標楷體" w:hint="eastAsia"/>
                <w:sz w:val="22"/>
                <w:szCs w:val="22"/>
              </w:rPr>
              <w:br/>
              <w:t>5/25</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高齡教育(1)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閱讀天地／十一、臺灣的孩子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1-2-2,  2-2-1,  3-2-</w:t>
            </w:r>
            <w:r w:rsidRPr="00582110">
              <w:rPr>
                <w:rFonts w:ascii="標楷體" w:eastAsia="標楷體" w:hAnsi="標楷體" w:cs="Times New Roman"/>
                <w:sz w:val="18"/>
                <w:szCs w:val="18"/>
              </w:rPr>
              <w:lastRenderedPageBreak/>
              <w:t>2,</w:t>
            </w:r>
            <w:r w:rsidRPr="00582110">
              <w:rPr>
                <w:rFonts w:ascii="標楷體" w:eastAsia="標楷體" w:hAnsi="標楷體" w:cs="Times New Roman" w:hint="eastAsia"/>
                <w:sz w:val="18"/>
                <w:szCs w:val="18"/>
              </w:rPr>
              <w:t xml:space="preserve">  </w:t>
            </w:r>
            <w:r w:rsidRPr="00582110">
              <w:rPr>
                <w:rFonts w:ascii="標楷體" w:eastAsia="標楷體" w:hAnsi="標楷體" w:cs="Times New Roman"/>
                <w:sz w:val="18"/>
                <w:szCs w:val="18"/>
              </w:rPr>
              <w:t>4-2-4,  5-2-4,  6-2-3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【海洋教育】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【生涯發展教育】</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lastRenderedPageBreak/>
              <w:t>三、</w:t>
            </w:r>
            <w:r w:rsidRPr="00582110">
              <w:rPr>
                <w:rFonts w:ascii="標楷體" w:eastAsia="標楷體" w:hAnsi="標楷體" w:hint="eastAsia"/>
                <w:sz w:val="18"/>
                <w:szCs w:val="18"/>
                <w:lang w:val="en-US" w:eastAsia="zh-TW"/>
              </w:rPr>
              <w:t>咱的生活5.校園的安全</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Lesson</w:t>
            </w:r>
            <w:r w:rsidRPr="00582110">
              <w:rPr>
                <w:rFonts w:ascii="標楷體" w:eastAsia="標楷體" w:hAnsi="標楷體" w:cs="Times New Roman" w:hint="eastAsia"/>
                <w:sz w:val="18"/>
                <w:szCs w:val="18"/>
              </w:rPr>
              <w:t xml:space="preserve"> 5</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Do You Like Birds?</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1-1-2,1-1-3,1-1-4,1-</w:t>
            </w:r>
            <w:r w:rsidRPr="00582110">
              <w:rPr>
                <w:rFonts w:ascii="標楷體" w:eastAsia="標楷體" w:hAnsi="標楷體" w:cs="Times New Roman" w:hint="eastAsia"/>
                <w:sz w:val="18"/>
                <w:szCs w:val="18"/>
              </w:rPr>
              <w:lastRenderedPageBreak/>
              <w:t>1-5,1-1-8,*1-1-10,2-1-3,2-1-4,2-1-10,3-1-2,3-1-5,4-1-3,4-1-4,5-1-2,5-1-3,6-1-1,6-1-4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家政</w:t>
            </w:r>
            <w:r w:rsidRPr="00582110">
              <w:rPr>
                <w:rFonts w:ascii="標楷體" w:eastAsia="標楷體" w:hAnsi="標楷體" w:cs="Times New Roman"/>
                <w:sz w:val="18"/>
                <w:szCs w:val="18"/>
              </w:rPr>
              <w:t>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第8單元時間的加減</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人權</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N-2-24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N-2-25</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4-n-13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C-R-1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C-R-</w:t>
            </w:r>
            <w:r w:rsidRPr="00582110">
              <w:rPr>
                <w:rFonts w:ascii="標楷體" w:eastAsia="標楷體" w:hAnsi="標楷體" w:cs="Times New Roman" w:hint="eastAsia"/>
                <w:sz w:val="18"/>
                <w:szCs w:val="18"/>
              </w:rPr>
              <w:t>2、</w:t>
            </w:r>
            <w:r w:rsidRPr="00582110">
              <w:rPr>
                <w:rFonts w:ascii="標楷體" w:eastAsia="標楷體" w:hAnsi="標楷體" w:cs="Times New Roman"/>
                <w:sz w:val="18"/>
                <w:szCs w:val="18"/>
              </w:rPr>
              <w:t>C-T-1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w:t>
            </w:r>
            <w:r w:rsidRPr="00582110">
              <w:rPr>
                <w:rFonts w:ascii="標楷體" w:eastAsia="標楷體" w:hAnsi="標楷體" w:cs="Times New Roman" w:hint="eastAsia"/>
                <w:sz w:val="18"/>
                <w:szCs w:val="18"/>
              </w:rPr>
              <w:t>4、</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2、</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5、</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2、</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5</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五、家鄉的生活</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第1課家鄉古早味</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1-2-1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1-2-2</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二、3笛聲飛揚(1)</w:t>
            </w:r>
            <w:r w:rsidRPr="00582110">
              <w:rPr>
                <w:rFonts w:ascii="標楷體" w:eastAsia="標楷體" w:hAnsi="標楷體" w:hint="eastAsia"/>
                <w:sz w:val="18"/>
                <w:szCs w:val="18"/>
              </w:rPr>
              <w:br/>
              <w:t>四、3珍惜我們的玩具(1)</w:t>
            </w:r>
            <w:r w:rsidRPr="00582110">
              <w:rPr>
                <w:rFonts w:ascii="標楷體" w:eastAsia="標楷體" w:hAnsi="標楷體" w:hint="eastAsia"/>
                <w:sz w:val="18"/>
                <w:szCs w:val="18"/>
              </w:rPr>
              <w:br/>
            </w:r>
            <w:r w:rsidRPr="00582110">
              <w:rPr>
                <w:rFonts w:ascii="標楷體" w:eastAsia="標楷體" w:hAnsi="標楷體" w:hint="eastAsia"/>
                <w:sz w:val="18"/>
                <w:szCs w:val="18"/>
              </w:rPr>
              <w:lastRenderedPageBreak/>
              <w:t>五、2偉大的光影魔術師(1)</w:t>
            </w:r>
            <w:r w:rsidRPr="00582110">
              <w:rPr>
                <w:rFonts w:ascii="標楷體" w:eastAsia="標楷體" w:hAnsi="標楷體" w:hint="eastAsia"/>
                <w:sz w:val="18"/>
                <w:szCs w:val="18"/>
              </w:rPr>
              <w:br/>
              <w:t>1-2-1,1-2-2,1-2-3,1-2-5,1-2-6,2-2-7,3-2-11【性別平等教育】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四、1燈泡亮了(3)</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r>
            <w:r w:rsidRPr="00582110">
              <w:rPr>
                <w:rFonts w:ascii="標楷體" w:eastAsia="標楷體" w:hAnsi="標楷體" w:hint="eastAsia"/>
                <w:sz w:val="18"/>
                <w:szCs w:val="18"/>
              </w:rPr>
              <w:br/>
            </w:r>
            <w:r w:rsidRPr="00582110">
              <w:rPr>
                <w:rFonts w:ascii="標楷體" w:eastAsia="標楷體" w:hAnsi="標楷體" w:hint="eastAsia"/>
                <w:sz w:val="18"/>
                <w:szCs w:val="18"/>
              </w:rPr>
              <w:lastRenderedPageBreak/>
              <w:t>1-2-1-1,1-2-3-2,5-2-1-1,6-2-2-1 ,</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溝通交流道／2.溝通金頭腦3-2-1【性別平等教育】【環境</w:t>
            </w:r>
            <w:r w:rsidRPr="00582110">
              <w:rPr>
                <w:rFonts w:ascii="標楷體" w:eastAsia="標楷體" w:hAnsi="標楷體" w:hint="eastAsia"/>
                <w:sz w:val="18"/>
                <w:szCs w:val="18"/>
              </w:rPr>
              <w:lastRenderedPageBreak/>
              <w:t>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六、健康耳鼻喉／1.耳鼻喉健康診所7-2-1</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西遊記-唐三藏受困黃風嶺</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5-1-3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6-2-5</w:t>
            </w:r>
          </w:p>
        </w:tc>
        <w:tc>
          <w:tcPr>
            <w:tcW w:w="191" w:type="pct"/>
            <w:shd w:val="clear" w:color="auto" w:fill="auto"/>
          </w:tcPr>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lastRenderedPageBreak/>
              <w:t>獨立鑽石與撞球二C-R-</w:t>
            </w:r>
            <w:r w:rsidRPr="000840B5">
              <w:rPr>
                <w:rFonts w:ascii="標楷體" w:eastAsia="標楷體" w:hAnsi="標楷體" w:cs="Times New Roman" w:hint="eastAsia"/>
                <w:b/>
                <w:sz w:val="18"/>
                <w:szCs w:val="18"/>
              </w:rPr>
              <w:lastRenderedPageBreak/>
              <w:t xml:space="preserve">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C-T-03</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C-C-07 </w:t>
            </w:r>
          </w:p>
          <w:p w:rsidR="003954B2" w:rsidRPr="000840B5" w:rsidRDefault="003954B2" w:rsidP="00582110">
            <w:pPr>
              <w:widowControl/>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C-C-08</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捕網的婦人</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3-2-1-</w:t>
            </w:r>
            <w:r w:rsidRPr="000840B5">
              <w:rPr>
                <w:rFonts w:ascii="標楷體" w:eastAsia="標楷體" w:hAnsi="標楷體"/>
                <w:b/>
                <w:sz w:val="18"/>
                <w:szCs w:val="18"/>
              </w:rPr>
              <w:lastRenderedPageBreak/>
              <w:t>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3-2-4-3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5-2-3-1</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益智遊戲</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高齡教育(1)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第十六週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5/26</w:t>
            </w:r>
            <w:r w:rsidRPr="00582110">
              <w:rPr>
                <w:rFonts w:ascii="標楷體" w:eastAsia="標楷體" w:hAnsi="標楷體" w:hint="eastAsia"/>
                <w:sz w:val="22"/>
                <w:szCs w:val="22"/>
              </w:rPr>
              <w:br/>
              <w:t>｜</w:t>
            </w:r>
            <w:r w:rsidRPr="00582110">
              <w:rPr>
                <w:rFonts w:ascii="標楷體" w:eastAsia="標楷體" w:hAnsi="標楷體" w:hint="eastAsia"/>
                <w:sz w:val="22"/>
                <w:szCs w:val="22"/>
              </w:rPr>
              <w:br/>
              <w:t>6/1</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防災教育(1)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閱讀天地／十二、有用好還是沒用好？</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1-2-3-2,　2-2-1-1,　3-2-1-1,  4-2-1-2,　5-2-4-2,　6-2-7-2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t>三、</w:t>
            </w:r>
            <w:r w:rsidRPr="00582110">
              <w:rPr>
                <w:rFonts w:ascii="標楷體" w:eastAsia="標楷體" w:hAnsi="標楷體" w:hint="eastAsia"/>
                <w:sz w:val="18"/>
                <w:szCs w:val="18"/>
                <w:lang w:val="en-US" w:eastAsia="zh-TW"/>
              </w:rPr>
              <w:t>咱的生活5.校園的安全</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Culture＆Festivals</w:t>
            </w:r>
            <w:r w:rsidRPr="00582110">
              <w:rPr>
                <w:rFonts w:ascii="標楷體" w:eastAsia="標楷體" w:hAnsi="標楷體" w:cs="Times New Roman"/>
                <w:sz w:val="18"/>
                <w:szCs w:val="18"/>
              </w:rPr>
              <w:t xml:space="preserve"> It’s the Dragon Boat Festival!</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1-1-2,1-1-3,1-1-4,1-1-5,1-1-8,*1-1-10,2-1-3,2-1-4,2-1-10,3-1-2,3-1-5,4-1-3,4-1-4,5-1-2,5-1-3,6-1-1,6-</w:t>
            </w:r>
            <w:r w:rsidRPr="00582110">
              <w:rPr>
                <w:rFonts w:ascii="標楷體" w:eastAsia="標楷體" w:hAnsi="標楷體" w:cs="Times New Roman" w:hint="eastAsia"/>
                <w:sz w:val="18"/>
                <w:szCs w:val="18"/>
              </w:rPr>
              <w:lastRenderedPageBreak/>
              <w:t>1-4,7-1-2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家政</w:t>
            </w:r>
            <w:r w:rsidRPr="00582110">
              <w:rPr>
                <w:rFonts w:ascii="標楷體" w:eastAsia="標楷體" w:hAnsi="標楷體" w:cs="Times New Roman"/>
                <w:sz w:val="18"/>
                <w:szCs w:val="18"/>
              </w:rPr>
              <w:t>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第8單元時間的加減</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N-2-24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N-2-25</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4-n-13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C-R-1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C-R-</w:t>
            </w:r>
            <w:r w:rsidRPr="00582110">
              <w:rPr>
                <w:rFonts w:ascii="標楷體" w:eastAsia="標楷體" w:hAnsi="標楷體" w:cs="Times New Roman" w:hint="eastAsia"/>
                <w:sz w:val="18"/>
                <w:szCs w:val="18"/>
              </w:rPr>
              <w:t>2、</w:t>
            </w:r>
            <w:r w:rsidRPr="00582110">
              <w:rPr>
                <w:rFonts w:ascii="標楷體" w:eastAsia="標楷體" w:hAnsi="標楷體" w:cs="Times New Roman"/>
                <w:sz w:val="18"/>
                <w:szCs w:val="18"/>
              </w:rPr>
              <w:t>C-T-1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w:t>
            </w:r>
            <w:r w:rsidRPr="00582110">
              <w:rPr>
                <w:rFonts w:ascii="標楷體" w:eastAsia="標楷體" w:hAnsi="標楷體" w:cs="Times New Roman" w:hint="eastAsia"/>
                <w:sz w:val="18"/>
                <w:szCs w:val="18"/>
              </w:rPr>
              <w:t>4、</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2、</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5、</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2、</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5</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五、家鄉的生活</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第2課家鄉的多元文化</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9-2-1</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六、1甜蜜的音符(3)</w:t>
            </w:r>
            <w:r w:rsidRPr="00582110">
              <w:rPr>
                <w:rFonts w:ascii="標楷體" w:eastAsia="標楷體" w:hAnsi="標楷體" w:hint="eastAsia"/>
                <w:sz w:val="18"/>
                <w:szCs w:val="18"/>
              </w:rPr>
              <w:br/>
              <w:t>1-2-1,1-2-2,1-2-3,1-2-5,1-2-6,2-2-7,3-2-1【性別平等教育】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四、1燈泡亮了(1)</w:t>
            </w:r>
            <w:r w:rsidRPr="00582110">
              <w:rPr>
                <w:rFonts w:ascii="標楷體" w:eastAsia="標楷體" w:hAnsi="標楷體" w:hint="eastAsia"/>
                <w:sz w:val="18"/>
                <w:szCs w:val="18"/>
              </w:rPr>
              <w:br/>
              <w:t>四、2電路與開關(2)</w:t>
            </w:r>
            <w:r w:rsidRPr="00582110">
              <w:rPr>
                <w:rFonts w:ascii="標楷體" w:eastAsia="標楷體" w:hAnsi="標楷體" w:hint="eastAsia"/>
                <w:sz w:val="18"/>
                <w:szCs w:val="18"/>
              </w:rPr>
              <w:br/>
              <w:t>【生涯發展教育】2-2-3-1,5-2-1-1,6-2-2-1,6-2-2-2,7-2-0-2,7-2-0-3,</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探索公園／1.公園搜查線4-2-2【人權教育】【性別平等教育】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六、健康耳鼻喉／2.耳鼻喉守護者1-2-3,7-2-1</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西遊記-沙悟淨拜師脫苦海</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5-1-3</w:t>
            </w:r>
          </w:p>
        </w:tc>
        <w:tc>
          <w:tcPr>
            <w:tcW w:w="191" w:type="pct"/>
            <w:shd w:val="clear" w:color="auto" w:fill="auto"/>
          </w:tcPr>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數學週記</w:t>
            </w:r>
            <w:r w:rsidRPr="000840B5">
              <w:rPr>
                <w:rFonts w:ascii="標楷體" w:eastAsia="標楷體" w:hAnsi="標楷體" w:cs="Times New Roman" w:hint="eastAsia"/>
                <w:b/>
                <w:sz w:val="18"/>
                <w:szCs w:val="18"/>
              </w:rPr>
              <w:t xml:space="preserve">C-R-02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C-S-05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C-C-07 </w:t>
            </w:r>
          </w:p>
          <w:p w:rsidR="003954B2" w:rsidRPr="000840B5" w:rsidRDefault="003954B2" w:rsidP="00582110">
            <w:pPr>
              <w:widowControl/>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C-C-08</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第十一課臺灣的孩子</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1-2-3-2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4-2-1-3</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 xml:space="preserve"> 1、字音字形練習</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2、網路使用介紹</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防災教育(1)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第十七週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6/2</w:t>
            </w:r>
            <w:r w:rsidRPr="00582110">
              <w:rPr>
                <w:rFonts w:ascii="標楷體" w:eastAsia="標楷體" w:hAnsi="標楷體" w:hint="eastAsia"/>
                <w:sz w:val="22"/>
                <w:szCs w:val="22"/>
              </w:rPr>
              <w:br/>
              <w:t>｜</w:t>
            </w:r>
            <w:r w:rsidRPr="00582110">
              <w:rPr>
                <w:rFonts w:ascii="標楷體" w:eastAsia="標楷體" w:hAnsi="標楷體" w:hint="eastAsia"/>
                <w:sz w:val="22"/>
                <w:szCs w:val="22"/>
              </w:rPr>
              <w:br/>
              <w:t>6/8</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防災教育(1)</w:t>
            </w:r>
          </w:p>
          <w:p w:rsidR="003954B2" w:rsidRPr="00582110" w:rsidRDefault="003954B2" w:rsidP="003954B2">
            <w:pPr>
              <w:spacing w:line="240" w:lineRule="exact"/>
              <w:ind w:left="200" w:hangingChars="100" w:hanging="200"/>
              <w:jc w:val="both"/>
              <w:rPr>
                <w:rFonts w:ascii="標楷體" w:eastAsia="標楷體" w:hAnsi="標楷體"/>
                <w:sz w:val="20"/>
                <w:szCs w:val="20"/>
              </w:rPr>
            </w:pPr>
            <w:r w:rsidRPr="00582110">
              <w:rPr>
                <w:rFonts w:ascii="標楷體" w:eastAsia="標楷體" w:hAnsi="標楷體" w:hint="eastAsia"/>
                <w:sz w:val="20"/>
                <w:szCs w:val="20"/>
              </w:rPr>
              <w:t>◎</w:t>
            </w:r>
            <w:r w:rsidRPr="00582110">
              <w:rPr>
                <w:rFonts w:ascii="標楷體" w:eastAsia="標楷體" w:hAnsi="標楷體" w:cs="標楷體" w:hint="eastAsia"/>
                <w:kern w:val="0"/>
                <w:sz w:val="20"/>
                <w:szCs w:val="20"/>
              </w:rPr>
              <w:t>應屆畢業生定期考查</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閱讀天地／十三、動物啟示錄</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1-2-3-1,  2-2-2-3,  3-2-2-5,</w:t>
            </w:r>
            <w:r w:rsidRPr="00582110">
              <w:rPr>
                <w:rFonts w:ascii="標楷體" w:eastAsia="標楷體" w:hAnsi="標楷體" w:cs="Times New Roman" w:hint="eastAsia"/>
                <w:sz w:val="18"/>
                <w:szCs w:val="18"/>
              </w:rPr>
              <w:t xml:space="preserve">  </w:t>
            </w:r>
            <w:r w:rsidRPr="00582110">
              <w:rPr>
                <w:rFonts w:ascii="標楷體" w:eastAsia="標楷體" w:hAnsi="標楷體" w:cs="Times New Roman"/>
                <w:sz w:val="18"/>
                <w:szCs w:val="18"/>
              </w:rPr>
              <w:t>4-2-2-1,  5-2-13,  5-2-8-1,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6-2-6-1,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t>三、</w:t>
            </w:r>
            <w:r w:rsidRPr="00582110">
              <w:rPr>
                <w:rFonts w:ascii="標楷體" w:eastAsia="標楷體" w:hAnsi="標楷體" w:hint="eastAsia"/>
                <w:sz w:val="18"/>
                <w:szCs w:val="18"/>
                <w:lang w:val="en-US" w:eastAsia="zh-TW"/>
              </w:rPr>
              <w:t>咱的生活5.校園的安全</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Lesson</w:t>
            </w:r>
            <w:r w:rsidRPr="00582110">
              <w:rPr>
                <w:rFonts w:ascii="標楷體" w:eastAsia="標楷體" w:hAnsi="標楷體" w:cs="Times New Roman" w:hint="eastAsia"/>
                <w:sz w:val="18"/>
                <w:szCs w:val="18"/>
              </w:rPr>
              <w:t xml:space="preserve"> 5</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Do You Like Birds?</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1-1-6,1-1-7,2-1-2,2-1-3,2-1-4,2-1-5,2-1-10,2-1-11,3-1-2,3-1-4,3-1-5,3-1-6,3-1-7,*3-1-8,4-1-4,4-1-5,5-1-2,5-1-4,5-1-5,5-1-6,6-1-1,6-1-4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家政</w:t>
            </w:r>
            <w:r w:rsidRPr="00582110">
              <w:rPr>
                <w:rFonts w:ascii="標楷體" w:eastAsia="標楷體" w:hAnsi="標楷體" w:cs="Times New Roman"/>
                <w:sz w:val="18"/>
                <w:szCs w:val="18"/>
              </w:rPr>
              <w:t>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第9單元等值分數</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N-2-12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4-n-09</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C-R-1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2、</w:t>
            </w:r>
            <w:r w:rsidRPr="00582110">
              <w:rPr>
                <w:rFonts w:ascii="標楷體" w:eastAsia="標楷體" w:hAnsi="標楷體" w:cs="Times New Roman"/>
                <w:sz w:val="18"/>
                <w:szCs w:val="18"/>
              </w:rPr>
              <w:t>C-S-3</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4、</w:t>
            </w:r>
            <w:r w:rsidRPr="00582110">
              <w:rPr>
                <w:rFonts w:ascii="標楷體" w:eastAsia="標楷體" w:hAnsi="標楷體" w:cs="Times New Roman"/>
                <w:sz w:val="18"/>
                <w:szCs w:val="18"/>
              </w:rPr>
              <w:t>C-S-5</w:t>
            </w:r>
            <w:r w:rsidRPr="00582110">
              <w:rPr>
                <w:rFonts w:ascii="標楷體" w:eastAsia="標楷體" w:hAnsi="標楷體" w:cs="Times New Roman" w:hint="eastAsia"/>
                <w:sz w:val="18"/>
                <w:szCs w:val="18"/>
              </w:rPr>
              <w:t>、C-C-5</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8</w:t>
            </w:r>
            <w:r w:rsidRPr="00582110">
              <w:rPr>
                <w:rFonts w:ascii="標楷體" w:eastAsia="標楷體" w:hAnsi="標楷體" w:cs="Times New Roman"/>
                <w:sz w:val="18"/>
                <w:szCs w:val="18"/>
              </w:rPr>
              <w:t>、C-E-1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五、家鄉的生活</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〈社會放大鏡〉跟世界做朋友！臺灣</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9-2-1</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六、1甜蜜的音符(3)</w:t>
            </w:r>
            <w:r w:rsidRPr="00582110">
              <w:rPr>
                <w:rFonts w:ascii="標楷體" w:eastAsia="標楷體" w:hAnsi="標楷體" w:hint="eastAsia"/>
                <w:sz w:val="18"/>
                <w:szCs w:val="18"/>
              </w:rPr>
              <w:br/>
              <w:t>1-2-1,1-2-2,1-2-3,1-2-5,1-2-6,2-2-7,3-2-11【性別平等教育】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四、2電路與開關(2)</w:t>
            </w:r>
            <w:r w:rsidRPr="00582110">
              <w:rPr>
                <w:rFonts w:ascii="標楷體" w:eastAsia="標楷體" w:hAnsi="標楷體" w:hint="eastAsia"/>
                <w:sz w:val="18"/>
                <w:szCs w:val="18"/>
              </w:rPr>
              <w:br/>
              <w:t>四、3電的應用(1)</w:t>
            </w:r>
            <w:r w:rsidRPr="00582110">
              <w:rPr>
                <w:rFonts w:ascii="標楷體" w:eastAsia="標楷體" w:hAnsi="標楷體" w:hint="eastAsia"/>
                <w:sz w:val="18"/>
                <w:szCs w:val="18"/>
              </w:rPr>
              <w:br/>
              <w:t>【家政教育】1-2-1-1,1-2-3-2,2-2-5-1,5-2-1-1,6-2-2-1,6-2-2-2,7-2-0-2,7-2-0-3,</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探索公園／1.公園搜查線4-2-2【性別平等教育】【環境教育】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七、跑跳水中游／1.棒棒相接3-2-1,3-2-2,3-2-3【生涯發展教育】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西遊記-沙悟淨拜師脫苦海</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5-1-3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6-2-5</w:t>
            </w:r>
          </w:p>
        </w:tc>
        <w:tc>
          <w:tcPr>
            <w:tcW w:w="191" w:type="pct"/>
            <w:shd w:val="clear" w:color="auto" w:fill="auto"/>
          </w:tcPr>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乾坤大挪移一C-R-02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 xml:space="preserve">C-T-03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 xml:space="preserve">C-S-02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C-S-04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C-S-05 </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第十二課小廚師阿諾</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1-2-3-2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4-2-1-3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5-2-3-1</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1、字音字形練習</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2、網路使用介紹</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防災教育(1)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第十八週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6/9</w:t>
            </w:r>
            <w:r w:rsidRPr="00582110">
              <w:rPr>
                <w:rFonts w:ascii="標楷體" w:eastAsia="標楷體" w:hAnsi="標楷體" w:hint="eastAsia"/>
                <w:sz w:val="22"/>
                <w:szCs w:val="22"/>
              </w:rPr>
              <w:br/>
              <w:t>｜</w:t>
            </w:r>
            <w:r w:rsidRPr="00582110">
              <w:rPr>
                <w:rFonts w:ascii="標楷體" w:eastAsia="標楷體" w:hAnsi="標楷體" w:hint="eastAsia"/>
                <w:sz w:val="22"/>
                <w:szCs w:val="22"/>
              </w:rPr>
              <w:br/>
              <w:t>6/15</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海洋教育宣導(1)</w:t>
            </w:r>
          </w:p>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lastRenderedPageBreak/>
              <w:t>◎06/</w:t>
            </w:r>
            <w:r w:rsidRPr="00582110">
              <w:rPr>
                <w:rFonts w:ascii="標楷體" w:eastAsia="標楷體" w:hAnsi="標楷體"/>
                <w:sz w:val="20"/>
                <w:szCs w:val="20"/>
              </w:rPr>
              <w:t>07-09</w:t>
            </w:r>
            <w:r w:rsidRPr="00582110">
              <w:rPr>
                <w:rFonts w:ascii="標楷體" w:eastAsia="標楷體" w:hAnsi="標楷體" w:hint="eastAsia"/>
                <w:sz w:val="20"/>
                <w:szCs w:val="20"/>
              </w:rPr>
              <w:t>端午節連假</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閱讀天地／十四、愛心樹</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 xml:space="preserve">1-2-4,  2-2-1-2,  3-2-2-2, </w:t>
            </w:r>
            <w:r w:rsidRPr="00582110">
              <w:rPr>
                <w:rFonts w:ascii="標楷體" w:eastAsia="標楷體" w:hAnsi="標楷體" w:cs="Times New Roman" w:hint="eastAsia"/>
                <w:sz w:val="18"/>
                <w:szCs w:val="18"/>
              </w:rPr>
              <w:t xml:space="preserve"> </w:t>
            </w:r>
            <w:r w:rsidRPr="00582110">
              <w:rPr>
                <w:rFonts w:ascii="標楷體" w:eastAsia="標楷體" w:hAnsi="標楷體" w:cs="Times New Roman"/>
                <w:sz w:val="18"/>
                <w:szCs w:val="18"/>
              </w:rPr>
              <w:t>4-</w:t>
            </w:r>
            <w:r w:rsidRPr="00582110">
              <w:rPr>
                <w:rFonts w:ascii="標楷體" w:eastAsia="標楷體" w:hAnsi="標楷體" w:cs="Times New Roman"/>
                <w:sz w:val="18"/>
                <w:szCs w:val="18"/>
              </w:rPr>
              <w:lastRenderedPageBreak/>
              <w:t>2-1-3,  5-2-13,  6-2-1-3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lastRenderedPageBreak/>
              <w:t>三、</w:t>
            </w:r>
            <w:r w:rsidRPr="00582110">
              <w:rPr>
                <w:rFonts w:ascii="標楷體" w:eastAsia="標楷體" w:hAnsi="標楷體" w:hint="eastAsia"/>
                <w:sz w:val="18"/>
                <w:szCs w:val="18"/>
                <w:lang w:val="en-US" w:eastAsia="zh-TW"/>
              </w:rPr>
              <w:t>咱的生活5.校園的安全</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Lesson</w:t>
            </w:r>
            <w:r w:rsidRPr="00582110">
              <w:rPr>
                <w:rFonts w:ascii="標楷體" w:eastAsia="標楷體" w:hAnsi="標楷體" w:cs="Times New Roman" w:hint="eastAsia"/>
                <w:sz w:val="18"/>
                <w:szCs w:val="18"/>
              </w:rPr>
              <w:t xml:space="preserve"> 5</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Do You Like Birds?</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1-1-5,1-1-7,*1-1-10,2-1-4,2-</w:t>
            </w:r>
            <w:r w:rsidRPr="00582110">
              <w:rPr>
                <w:rFonts w:ascii="標楷體" w:eastAsia="標楷體" w:hAnsi="標楷體" w:cs="Times New Roman" w:hint="eastAsia"/>
                <w:sz w:val="18"/>
                <w:szCs w:val="18"/>
              </w:rPr>
              <w:lastRenderedPageBreak/>
              <w:t>1-9,2-1-10,</w:t>
            </w:r>
            <w:r w:rsidR="00582110" w:rsidRPr="00582110">
              <w:rPr>
                <w:rFonts w:ascii="標楷體" w:eastAsia="標楷體" w:hAnsi="標楷體" w:cs="Times New Roman" w:hint="eastAsia"/>
                <w:sz w:val="18"/>
                <w:szCs w:val="18"/>
              </w:rPr>
              <w:t xml:space="preserve"> </w:t>
            </w:r>
            <w:r w:rsidRPr="00582110">
              <w:rPr>
                <w:rFonts w:ascii="標楷體" w:eastAsia="標楷體" w:hAnsi="標楷體" w:cs="Times New Roman" w:hint="eastAsia"/>
                <w:sz w:val="18"/>
                <w:szCs w:val="18"/>
              </w:rPr>
              <w:t>*3-1-8,5-1-2,5-1-3,5-1-4,5-1-5,6-1-1,6-1-4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家政</w:t>
            </w:r>
            <w:r w:rsidRPr="00582110">
              <w:rPr>
                <w:rFonts w:ascii="標楷體" w:eastAsia="標楷體" w:hAnsi="標楷體" w:cs="Times New Roman"/>
                <w:sz w:val="18"/>
                <w:szCs w:val="18"/>
              </w:rPr>
              <w:t>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第9單元等值分數</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N-2-12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4-n-09</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lastRenderedPageBreak/>
              <w:t>C-R-1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2、</w:t>
            </w:r>
            <w:r w:rsidRPr="00582110">
              <w:rPr>
                <w:rFonts w:ascii="標楷體" w:eastAsia="標楷體" w:hAnsi="標楷體" w:cs="Times New Roman"/>
                <w:sz w:val="18"/>
                <w:szCs w:val="18"/>
              </w:rPr>
              <w:t>C-S-3</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w:t>
            </w:r>
            <w:r w:rsidRPr="00582110">
              <w:rPr>
                <w:rFonts w:ascii="標楷體" w:eastAsia="標楷體" w:hAnsi="標楷體" w:cs="Times New Roman" w:hint="eastAsia"/>
                <w:sz w:val="18"/>
                <w:szCs w:val="18"/>
              </w:rPr>
              <w:t>4、</w:t>
            </w:r>
            <w:r w:rsidRPr="00582110">
              <w:rPr>
                <w:rFonts w:ascii="標楷體" w:eastAsia="標楷體" w:hAnsi="標楷體" w:cs="Times New Roman"/>
                <w:sz w:val="18"/>
                <w:szCs w:val="18"/>
              </w:rPr>
              <w:t>C-S-5</w:t>
            </w:r>
            <w:r w:rsidRPr="00582110">
              <w:rPr>
                <w:rFonts w:ascii="標楷體" w:eastAsia="標楷體" w:hAnsi="標楷體" w:cs="Times New Roman" w:hint="eastAsia"/>
                <w:sz w:val="18"/>
                <w:szCs w:val="18"/>
              </w:rPr>
              <w:t>、C-C-5</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8</w:t>
            </w:r>
            <w:r w:rsidRPr="00582110">
              <w:rPr>
                <w:rFonts w:ascii="標楷體" w:eastAsia="標楷體" w:hAnsi="標楷體" w:cs="Times New Roman"/>
                <w:sz w:val="18"/>
                <w:szCs w:val="18"/>
              </w:rPr>
              <w:t>、C-E-1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六、家鄉新願景</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第1課家鄉的挑戰</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1-2-3</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六、2將心比心(3)</w:t>
            </w:r>
            <w:r w:rsidRPr="00582110">
              <w:rPr>
                <w:rFonts w:ascii="標楷體" w:eastAsia="標楷體" w:hAnsi="標楷體" w:hint="eastAsia"/>
                <w:sz w:val="18"/>
                <w:szCs w:val="18"/>
              </w:rPr>
              <w:br/>
              <w:t>1-2-1,1-2-2,1-2-3,1-2-5,1-2-6,2-2-7,3-</w:t>
            </w:r>
            <w:r w:rsidRPr="00582110">
              <w:rPr>
                <w:rFonts w:ascii="標楷體" w:eastAsia="標楷體" w:hAnsi="標楷體" w:hint="eastAsia"/>
                <w:sz w:val="18"/>
                <w:szCs w:val="18"/>
              </w:rPr>
              <w:lastRenderedPageBreak/>
              <w:t>2-12【性別平等教育】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四、3電的應用(3)</w:t>
            </w:r>
            <w:r w:rsidRPr="00582110">
              <w:rPr>
                <w:rFonts w:ascii="標楷體" w:eastAsia="標楷體" w:hAnsi="標楷體" w:hint="eastAsia"/>
                <w:sz w:val="18"/>
                <w:szCs w:val="18"/>
              </w:rPr>
              <w:br/>
              <w:t>【家政教育】</w:t>
            </w:r>
            <w:r w:rsidRPr="00582110">
              <w:rPr>
                <w:rFonts w:ascii="標楷體" w:eastAsia="標楷體" w:hAnsi="標楷體" w:hint="eastAsia"/>
                <w:sz w:val="18"/>
                <w:szCs w:val="18"/>
              </w:rPr>
              <w:br/>
            </w:r>
            <w:r w:rsidRPr="00582110">
              <w:rPr>
                <w:rFonts w:ascii="標楷體" w:eastAsia="標楷體" w:hAnsi="標楷體" w:hint="eastAsia"/>
                <w:sz w:val="18"/>
                <w:szCs w:val="18"/>
              </w:rPr>
              <w:br/>
              <w:t>1-2-1-1,1-</w:t>
            </w:r>
            <w:r w:rsidRPr="00582110">
              <w:rPr>
                <w:rFonts w:ascii="標楷體" w:eastAsia="標楷體" w:hAnsi="標楷體" w:hint="eastAsia"/>
                <w:sz w:val="18"/>
                <w:szCs w:val="18"/>
              </w:rPr>
              <w:lastRenderedPageBreak/>
              <w:t>2-3-2,2-2-5-1,5-2-1-1,6-2-2-1,6-2-2-2,7-2-0-2,7-2-0-3,</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探索公園／2.公園樂遊遊4-2-2【性別平等教育】【環境教育】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七、跑跳水中游／2.耐力小鐵人3.沙坑小飛人</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3-2-1,3-2-2,4-2-3,4-</w:t>
            </w:r>
            <w:r w:rsidRPr="00582110">
              <w:rPr>
                <w:rFonts w:ascii="標楷體" w:eastAsia="標楷體" w:hAnsi="標楷體" w:cs="Times New Roman" w:hint="eastAsia"/>
                <w:sz w:val="18"/>
                <w:szCs w:val="18"/>
              </w:rPr>
              <w:lastRenderedPageBreak/>
              <w:t>2-5【生涯發展教育】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西遊記-沙悟淨拜師脫苦海</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3-2-1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5-1-3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6-2-5</w:t>
            </w:r>
          </w:p>
          <w:p w:rsidR="003954B2" w:rsidRPr="000840B5" w:rsidRDefault="003954B2" w:rsidP="00582110">
            <w:pPr>
              <w:adjustRightInd w:val="0"/>
              <w:snapToGrid w:val="0"/>
              <w:rPr>
                <w:rFonts w:ascii="標楷體" w:eastAsia="標楷體" w:hAnsi="標楷體"/>
                <w:b/>
                <w:sz w:val="18"/>
                <w:szCs w:val="18"/>
              </w:rPr>
            </w:pPr>
          </w:p>
        </w:tc>
        <w:tc>
          <w:tcPr>
            <w:tcW w:w="191" w:type="pct"/>
            <w:shd w:val="clear" w:color="auto" w:fill="auto"/>
          </w:tcPr>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lastRenderedPageBreak/>
              <w:t xml:space="preserve">乾坤大挪移二C-R-02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C-T-</w:t>
            </w:r>
            <w:r w:rsidRPr="000840B5">
              <w:rPr>
                <w:rFonts w:ascii="標楷體" w:eastAsia="標楷體" w:hAnsi="標楷體" w:cs="Times New Roman" w:hint="eastAsia"/>
                <w:b/>
                <w:sz w:val="18"/>
                <w:szCs w:val="18"/>
              </w:rPr>
              <w:lastRenderedPageBreak/>
              <w:t xml:space="preserve">03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 xml:space="preserve">C-S-02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C-S-04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C-S-05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C-C-07 </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第十三課黑手小烏龜</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2-2-2-</w:t>
            </w:r>
            <w:r w:rsidRPr="000840B5">
              <w:rPr>
                <w:rFonts w:ascii="標楷體" w:eastAsia="標楷體" w:hAnsi="標楷體"/>
                <w:b/>
                <w:sz w:val="18"/>
                <w:szCs w:val="18"/>
              </w:rPr>
              <w:lastRenderedPageBreak/>
              <w:t>3</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5-2-3-1</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1、字音字形練習</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2、網路使用介紹</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海洋教育宣導(1)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第十九週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t>6/16</w:t>
            </w:r>
            <w:r w:rsidRPr="00582110">
              <w:rPr>
                <w:rFonts w:ascii="標楷體" w:eastAsia="標楷體" w:hAnsi="標楷體" w:hint="eastAsia"/>
                <w:sz w:val="22"/>
                <w:szCs w:val="22"/>
              </w:rPr>
              <w:br/>
              <w:t>｜</w:t>
            </w:r>
            <w:r w:rsidRPr="00582110">
              <w:rPr>
                <w:rFonts w:ascii="標楷體" w:eastAsia="標楷體" w:hAnsi="標楷體" w:hint="eastAsia"/>
                <w:sz w:val="22"/>
                <w:szCs w:val="22"/>
              </w:rPr>
              <w:br/>
              <w:t>6/22</w:t>
            </w:r>
          </w:p>
        </w:tc>
        <w:tc>
          <w:tcPr>
            <w:tcW w:w="284" w:type="pct"/>
          </w:tcPr>
          <w:p w:rsidR="003954B2" w:rsidRPr="00582110" w:rsidRDefault="003954B2" w:rsidP="003954B2">
            <w:pPr>
              <w:spacing w:line="240" w:lineRule="exact"/>
              <w:ind w:left="200" w:hangingChars="100" w:hanging="200"/>
              <w:jc w:val="both"/>
              <w:rPr>
                <w:rFonts w:ascii="標楷體" w:eastAsia="標楷體" w:hAnsi="標楷體"/>
                <w:sz w:val="20"/>
                <w:szCs w:val="20"/>
              </w:rPr>
            </w:pPr>
            <w:r w:rsidRPr="00582110">
              <w:rPr>
                <w:rFonts w:ascii="標楷體" w:eastAsia="標楷體" w:hAnsi="標楷體" w:hint="eastAsia"/>
                <w:sz w:val="20"/>
                <w:szCs w:val="20"/>
              </w:rPr>
              <w:t>水域安全宣導(1)</w:t>
            </w:r>
          </w:p>
          <w:p w:rsidR="003954B2" w:rsidRPr="00582110" w:rsidRDefault="003954B2" w:rsidP="003954B2">
            <w:pPr>
              <w:spacing w:line="240" w:lineRule="exact"/>
              <w:ind w:left="200" w:hangingChars="100" w:hanging="200"/>
              <w:jc w:val="both"/>
              <w:rPr>
                <w:rFonts w:ascii="標楷體" w:eastAsia="標楷體" w:hAnsi="標楷體"/>
                <w:sz w:val="20"/>
                <w:szCs w:val="20"/>
              </w:rPr>
            </w:pPr>
            <w:r w:rsidRPr="00582110">
              <w:rPr>
                <w:rFonts w:ascii="標楷體" w:eastAsia="標楷體" w:hAnsi="標楷體" w:cs="細" w:hint="eastAsia"/>
                <w:kern w:val="0"/>
                <w:sz w:val="20"/>
                <w:szCs w:val="20"/>
              </w:rPr>
              <w:t>◎06/</w:t>
            </w:r>
            <w:r w:rsidRPr="00582110">
              <w:rPr>
                <w:rFonts w:ascii="標楷體" w:eastAsia="標楷體" w:hAnsi="標楷體" w:cs="細"/>
                <w:kern w:val="0"/>
                <w:sz w:val="20"/>
                <w:szCs w:val="20"/>
              </w:rPr>
              <w:t>19</w:t>
            </w:r>
            <w:r w:rsidRPr="00582110">
              <w:rPr>
                <w:rFonts w:ascii="標楷體" w:eastAsia="標楷體" w:hAnsi="標楷體" w:cs="細" w:hint="eastAsia"/>
                <w:kern w:val="0"/>
                <w:sz w:val="20"/>
                <w:szCs w:val="20"/>
              </w:rPr>
              <w:t>畢業典禮</w:t>
            </w:r>
          </w:p>
          <w:p w:rsidR="003954B2" w:rsidRPr="00582110" w:rsidRDefault="003954B2" w:rsidP="003954B2">
            <w:pPr>
              <w:jc w:val="both"/>
              <w:rPr>
                <w:rFonts w:ascii="標楷體" w:eastAsia="標楷體" w:hAnsi="標楷體"/>
                <w:sz w:val="20"/>
                <w:szCs w:val="20"/>
              </w:rPr>
            </w:pP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閱讀天地／統整活動四</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5-2-5,  5-2-14-2,  5-2-14-3,  6-2-1-3,  6-2-2,  6-2-10-1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t>傳統念謠～烏面祖師公</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Review 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1-1-2,1-1-3,1-1-4,1-1-5,2-1-11,3-1-4,3-1-5,3-1-6,3-1-7,4-1-3,4-1-4,5-1-2,6-1-1,6-1-4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家政</w:t>
            </w:r>
            <w:r w:rsidRPr="00582110">
              <w:rPr>
                <w:rFonts w:ascii="標楷體" w:eastAsia="標楷體" w:hAnsi="標楷體" w:cs="Times New Roman"/>
                <w:sz w:val="18"/>
                <w:szCs w:val="18"/>
              </w:rPr>
              <w:t>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第10單元立方公分</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◎性別平等</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人權</w:t>
            </w:r>
            <w:r w:rsidRPr="00582110">
              <w:rPr>
                <w:rFonts w:ascii="標楷體" w:eastAsia="標楷體" w:hAnsi="標楷體" w:cs="Times New Roman" w:hint="eastAsia"/>
                <w:sz w:val="18"/>
                <w:szCs w:val="18"/>
              </w:rPr>
              <w:t>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◎生涯發展教育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N-2-23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4-n-19</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連結：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C-R-1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C-R-</w:t>
            </w:r>
            <w:r w:rsidRPr="00582110">
              <w:rPr>
                <w:rFonts w:ascii="標楷體" w:eastAsia="標楷體" w:hAnsi="標楷體" w:cs="Times New Roman" w:hint="eastAsia"/>
                <w:sz w:val="18"/>
                <w:szCs w:val="18"/>
              </w:rPr>
              <w:t>2、C-T-1、</w:t>
            </w:r>
            <w:r w:rsidRPr="00582110">
              <w:rPr>
                <w:rFonts w:ascii="標楷體" w:eastAsia="標楷體" w:hAnsi="標楷體" w:cs="Times New Roman"/>
                <w:sz w:val="18"/>
                <w:szCs w:val="18"/>
              </w:rPr>
              <w:t>C-T-2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C-T-</w:t>
            </w:r>
            <w:r w:rsidRPr="00582110">
              <w:rPr>
                <w:rFonts w:ascii="標楷體" w:eastAsia="標楷體" w:hAnsi="標楷體" w:cs="Times New Roman" w:hint="eastAsia"/>
                <w:sz w:val="18"/>
                <w:szCs w:val="18"/>
              </w:rPr>
              <w:t>4、</w:t>
            </w:r>
            <w:r w:rsidRPr="00582110">
              <w:rPr>
                <w:rFonts w:ascii="標楷體" w:eastAsia="標楷體" w:hAnsi="標楷體" w:cs="Times New Roman"/>
                <w:sz w:val="18"/>
                <w:szCs w:val="18"/>
              </w:rPr>
              <w:t>C-S-2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C-S-3</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C-S-4</w:t>
            </w:r>
            <w:r w:rsidRPr="00582110">
              <w:rPr>
                <w:rFonts w:ascii="標楷體" w:eastAsia="標楷體" w:hAnsi="標楷體" w:cs="Times New Roman" w:hint="eastAsia"/>
                <w:sz w:val="18"/>
                <w:szCs w:val="18"/>
              </w:rPr>
              <w:t>、C-S-5、</w:t>
            </w:r>
            <w:r w:rsidRPr="00582110">
              <w:rPr>
                <w:rFonts w:ascii="標楷體" w:eastAsia="標楷體" w:hAnsi="標楷體" w:cs="Times New Roman"/>
                <w:sz w:val="18"/>
                <w:szCs w:val="18"/>
              </w:rPr>
              <w:t>C-C-</w:t>
            </w:r>
            <w:r w:rsidRPr="00582110">
              <w:rPr>
                <w:rFonts w:ascii="標楷體" w:eastAsia="標楷體" w:hAnsi="標楷體" w:cs="Times New Roman" w:hint="eastAsia"/>
                <w:sz w:val="18"/>
                <w:szCs w:val="18"/>
              </w:rPr>
              <w:t>1、</w:t>
            </w:r>
            <w:r w:rsidRPr="00582110">
              <w:rPr>
                <w:rFonts w:ascii="標楷體" w:eastAsia="標楷體" w:hAnsi="標楷體" w:cs="Times New Roman"/>
                <w:sz w:val="18"/>
                <w:szCs w:val="18"/>
              </w:rPr>
              <w:t>C-</w:t>
            </w:r>
            <w:r w:rsidRPr="00582110">
              <w:rPr>
                <w:rFonts w:ascii="標楷體" w:eastAsia="標楷體" w:hAnsi="標楷體" w:cs="Times New Roman" w:hint="eastAsia"/>
                <w:sz w:val="18"/>
                <w:szCs w:val="18"/>
              </w:rPr>
              <w:t>E</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六、家鄉新願景</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第2課家鄉新風貌</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◎生涯發展教育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5-2-1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6-2-3</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六、2將心比心(3)</w:t>
            </w:r>
            <w:r w:rsidRPr="00582110">
              <w:rPr>
                <w:rFonts w:ascii="標楷體" w:eastAsia="標楷體" w:hAnsi="標楷體" w:hint="eastAsia"/>
                <w:sz w:val="18"/>
                <w:szCs w:val="18"/>
              </w:rPr>
              <w:br/>
              <w:t>1-2-1,1-2-2,1-2-3,1-2-5,1-2-6,2-2-7,3-2-13【性別平等教育】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Borders>
              <w:bottom w:val="single" w:sz="4" w:space="0" w:color="auto"/>
            </w:tcBorders>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四、3電的應用(3)</w:t>
            </w:r>
            <w:r w:rsidRPr="00582110">
              <w:rPr>
                <w:rFonts w:ascii="標楷體" w:eastAsia="標楷體" w:hAnsi="標楷體" w:hint="eastAsia"/>
                <w:sz w:val="18"/>
                <w:szCs w:val="18"/>
              </w:rPr>
              <w:br/>
              <w:t>【家政教育】</w:t>
            </w:r>
            <w:r w:rsidRPr="00582110">
              <w:rPr>
                <w:rFonts w:ascii="標楷體" w:eastAsia="標楷體" w:hAnsi="標楷體" w:hint="eastAsia"/>
                <w:sz w:val="18"/>
                <w:szCs w:val="18"/>
              </w:rPr>
              <w:br/>
              <w:t>【資訊教育】</w:t>
            </w:r>
            <w:r w:rsidRPr="00582110">
              <w:rPr>
                <w:rFonts w:ascii="標楷體" w:eastAsia="標楷體" w:hAnsi="標楷體" w:hint="eastAsia"/>
                <w:sz w:val="18"/>
                <w:szCs w:val="18"/>
              </w:rPr>
              <w:br/>
              <w:t>【性別平等教育】</w:t>
            </w:r>
            <w:r w:rsidRPr="00582110">
              <w:rPr>
                <w:rFonts w:ascii="標楷體" w:eastAsia="標楷體" w:hAnsi="標楷體" w:hint="eastAsia"/>
                <w:sz w:val="18"/>
                <w:szCs w:val="18"/>
              </w:rPr>
              <w:br/>
              <w:t>4-2-1-1,4-2-2-1,4-2-2-3,5-2-1-1,6-2-2-1,6-2-2-2,7-2-0-2,7-2-0-3,</w:t>
            </w:r>
          </w:p>
        </w:tc>
        <w:tc>
          <w:tcPr>
            <w:tcW w:w="360" w:type="pct"/>
            <w:tcBorders>
              <w:bottom w:val="single" w:sz="4" w:space="0" w:color="auto"/>
            </w:tcBorders>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t>探索公園／2.公園樂遊遊4-2-2【環境教育】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七、跑跳水中游／4.游泳前哨站3-2-1,3-2-2,7-2-4【生涯發展教育】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西遊記-五莊觀偷食人參果</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5-1-3</w:t>
            </w:r>
          </w:p>
        </w:tc>
        <w:tc>
          <w:tcPr>
            <w:tcW w:w="191" w:type="pct"/>
            <w:shd w:val="clear" w:color="auto" w:fill="auto"/>
          </w:tcPr>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數學週記</w:t>
            </w:r>
            <w:r w:rsidRPr="000840B5">
              <w:rPr>
                <w:rFonts w:ascii="標楷體" w:eastAsia="標楷體" w:hAnsi="標楷體" w:cs="Times New Roman" w:hint="eastAsia"/>
                <w:b/>
                <w:sz w:val="18"/>
                <w:szCs w:val="18"/>
              </w:rPr>
              <w:t xml:space="preserve">C-R-02 </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 xml:space="preserve">C-T-03 </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 xml:space="preserve">C-S-02 </w:t>
            </w:r>
          </w:p>
          <w:p w:rsidR="003954B2" w:rsidRPr="000840B5" w:rsidRDefault="003954B2" w:rsidP="00582110">
            <w:pPr>
              <w:widowControl/>
              <w:adjustRightInd w:val="0"/>
              <w:snapToGrid w:val="0"/>
              <w:rPr>
                <w:rFonts w:ascii="標楷體" w:eastAsia="標楷體" w:hAnsi="標楷體"/>
                <w:b/>
                <w:sz w:val="18"/>
                <w:szCs w:val="18"/>
              </w:rPr>
            </w:pPr>
            <w:r w:rsidRPr="000840B5">
              <w:rPr>
                <w:rFonts w:ascii="標楷體" w:eastAsia="標楷體" w:hAnsi="標楷體" w:cs="Times New Roman" w:hint="eastAsia"/>
                <w:b/>
                <w:sz w:val="18"/>
                <w:szCs w:val="18"/>
              </w:rPr>
              <w:t>C-C-08</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第十四課玩娃娃的男孩</w:t>
            </w:r>
            <w:r w:rsidRPr="000840B5">
              <w:rPr>
                <w:rFonts w:ascii="標楷體" w:eastAsia="標楷體" w:hAnsi="標楷體" w:cs="Arial" w:hint="eastAsia"/>
                <w:b/>
                <w:sz w:val="18"/>
                <w:szCs w:val="18"/>
              </w:rPr>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6-2-1-1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6-2-7-2</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益智遊戲時間</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水域安全宣導(1)</w:t>
            </w:r>
          </w:p>
        </w:tc>
      </w:tr>
      <w:tr w:rsidR="00582110" w:rsidRPr="00582110" w:rsidTr="003954B2">
        <w:trPr>
          <w:jc w:val="center"/>
        </w:trPr>
        <w:tc>
          <w:tcPr>
            <w:tcW w:w="124" w:type="pct"/>
            <w:vAlign w:val="center"/>
          </w:tcPr>
          <w:p w:rsidR="003954B2" w:rsidRPr="00582110" w:rsidRDefault="003954B2" w:rsidP="003954B2">
            <w:pPr>
              <w:spacing w:line="0" w:lineRule="atLeast"/>
              <w:jc w:val="center"/>
              <w:rPr>
                <w:rFonts w:ascii="新細明體" w:hAnsi="新細明體"/>
                <w:sz w:val="20"/>
                <w:szCs w:val="20"/>
              </w:rPr>
            </w:pPr>
            <w:r w:rsidRPr="00582110">
              <w:rPr>
                <w:rFonts w:ascii="新細明體" w:hAnsi="新細明體" w:hint="eastAsia"/>
                <w:sz w:val="20"/>
                <w:szCs w:val="20"/>
              </w:rPr>
              <w:t>第</w:t>
            </w:r>
            <w:r w:rsidRPr="00582110">
              <w:rPr>
                <w:rFonts w:ascii="新細明體" w:hAnsi="新細明體" w:hint="eastAsia"/>
                <w:sz w:val="20"/>
                <w:szCs w:val="20"/>
              </w:rPr>
              <w:lastRenderedPageBreak/>
              <w:t>二十週</w:t>
            </w:r>
          </w:p>
        </w:tc>
        <w:tc>
          <w:tcPr>
            <w:tcW w:w="203" w:type="pct"/>
            <w:shd w:val="clear" w:color="auto" w:fill="auto"/>
            <w:vAlign w:val="center"/>
          </w:tcPr>
          <w:p w:rsidR="003954B2" w:rsidRPr="00582110" w:rsidRDefault="003954B2" w:rsidP="003954B2">
            <w:pPr>
              <w:snapToGrid w:val="0"/>
              <w:jc w:val="center"/>
              <w:rPr>
                <w:rFonts w:ascii="標楷體" w:eastAsia="標楷體" w:hAnsi="標楷體"/>
                <w:sz w:val="22"/>
                <w:szCs w:val="22"/>
              </w:rPr>
            </w:pPr>
            <w:r w:rsidRPr="00582110">
              <w:rPr>
                <w:rFonts w:ascii="標楷體" w:eastAsia="標楷體" w:hAnsi="標楷體" w:hint="eastAsia"/>
                <w:sz w:val="22"/>
                <w:szCs w:val="22"/>
              </w:rPr>
              <w:lastRenderedPageBreak/>
              <w:t>6/23</w:t>
            </w:r>
            <w:r w:rsidRPr="00582110">
              <w:rPr>
                <w:rFonts w:ascii="標楷體" w:eastAsia="標楷體" w:hAnsi="標楷體" w:hint="eastAsia"/>
                <w:sz w:val="22"/>
                <w:szCs w:val="22"/>
              </w:rPr>
              <w:br/>
            </w:r>
            <w:r w:rsidRPr="00582110">
              <w:rPr>
                <w:rFonts w:ascii="標楷體" w:eastAsia="標楷體" w:hAnsi="標楷體" w:hint="eastAsia"/>
                <w:sz w:val="22"/>
                <w:szCs w:val="22"/>
              </w:rPr>
              <w:lastRenderedPageBreak/>
              <w:t>｜</w:t>
            </w:r>
            <w:r w:rsidRPr="00582110">
              <w:rPr>
                <w:rFonts w:ascii="標楷體" w:eastAsia="標楷體" w:hAnsi="標楷體" w:hint="eastAsia"/>
                <w:sz w:val="22"/>
                <w:szCs w:val="22"/>
              </w:rPr>
              <w:br/>
              <w:t>6/29</w:t>
            </w:r>
          </w:p>
        </w:tc>
        <w:tc>
          <w:tcPr>
            <w:tcW w:w="284" w:type="pct"/>
          </w:tcPr>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lastRenderedPageBreak/>
              <w:t>第三次</w:t>
            </w:r>
            <w:r w:rsidRPr="00582110">
              <w:rPr>
                <w:rFonts w:ascii="標楷體" w:eastAsia="標楷體" w:hAnsi="標楷體" w:hint="eastAsia"/>
                <w:sz w:val="20"/>
                <w:szCs w:val="20"/>
              </w:rPr>
              <w:lastRenderedPageBreak/>
              <w:t>定期考查</w:t>
            </w:r>
          </w:p>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6/28休業式</w:t>
            </w:r>
          </w:p>
          <w:p w:rsidR="003954B2" w:rsidRPr="00582110" w:rsidRDefault="003954B2" w:rsidP="003954B2">
            <w:pPr>
              <w:jc w:val="both"/>
              <w:rPr>
                <w:rFonts w:ascii="標楷體" w:eastAsia="標楷體" w:hAnsi="標楷體"/>
                <w:sz w:val="20"/>
                <w:szCs w:val="20"/>
              </w:rPr>
            </w:pPr>
            <w:r w:rsidRPr="00582110">
              <w:rPr>
                <w:rFonts w:ascii="標楷體" w:eastAsia="標楷體" w:hAnsi="標楷體" w:hint="eastAsia"/>
                <w:sz w:val="20"/>
                <w:szCs w:val="20"/>
              </w:rPr>
              <w:t>大掃除(1)</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閱讀開門二／她是我姐</w:t>
            </w:r>
            <w:r w:rsidRPr="00582110">
              <w:rPr>
                <w:rFonts w:ascii="標楷體" w:eastAsia="標楷體" w:hAnsi="標楷體" w:cs="Times New Roman" w:hint="eastAsia"/>
                <w:sz w:val="18"/>
                <w:szCs w:val="18"/>
              </w:rPr>
              <w:lastRenderedPageBreak/>
              <w:t>姐</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5-2-14-2,  5-2-14-3</w:t>
            </w:r>
          </w:p>
        </w:tc>
        <w:tc>
          <w:tcPr>
            <w:tcW w:w="360" w:type="pct"/>
          </w:tcPr>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lastRenderedPageBreak/>
              <w:t>歡喜來過節～</w:t>
            </w:r>
            <w:r w:rsidRPr="00582110">
              <w:rPr>
                <w:rFonts w:ascii="標楷體" w:eastAsia="標楷體" w:hAnsi="標楷體" w:hint="eastAsia"/>
                <w:sz w:val="18"/>
                <w:szCs w:val="18"/>
                <w:lang w:val="en-US" w:eastAsia="zh-TW"/>
              </w:rPr>
              <w:t>金針花</w:t>
            </w:r>
          </w:p>
          <w:p w:rsidR="003954B2" w:rsidRPr="00582110" w:rsidRDefault="003954B2" w:rsidP="00582110">
            <w:pPr>
              <w:pStyle w:val="17"/>
              <w:adjustRightInd w:val="0"/>
              <w:snapToGrid w:val="0"/>
              <w:jc w:val="left"/>
              <w:rPr>
                <w:rFonts w:ascii="標楷體" w:eastAsia="標楷體" w:hAnsi="標楷體"/>
                <w:sz w:val="18"/>
                <w:szCs w:val="18"/>
                <w:lang w:val="en-US" w:eastAsia="zh-TW"/>
              </w:rPr>
            </w:pPr>
            <w:r w:rsidRPr="00582110">
              <w:rPr>
                <w:rFonts w:ascii="標楷體" w:eastAsia="標楷體" w:hAnsi="標楷體"/>
                <w:sz w:val="18"/>
                <w:szCs w:val="18"/>
                <w:lang w:val="en-US" w:eastAsia="zh-TW"/>
              </w:rPr>
              <w:lastRenderedPageBreak/>
              <w:t>古詩吟唱～回鄉偶書</w:t>
            </w:r>
          </w:p>
        </w:tc>
        <w:tc>
          <w:tcPr>
            <w:tcW w:w="362"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Review 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1-1-2,1-1-</w:t>
            </w:r>
            <w:r w:rsidRPr="00582110">
              <w:rPr>
                <w:rFonts w:ascii="標楷體" w:eastAsia="標楷體" w:hAnsi="標楷體" w:cs="Times New Roman" w:hint="eastAsia"/>
                <w:sz w:val="18"/>
                <w:szCs w:val="18"/>
              </w:rPr>
              <w:lastRenderedPageBreak/>
              <w:t>3,1-1-4,1-1-5,1-1-6,1-1-7,1-1-8,1-1-9,</w:t>
            </w:r>
            <w:r w:rsidR="00582110" w:rsidRPr="00582110">
              <w:rPr>
                <w:rFonts w:ascii="標楷體" w:eastAsia="標楷體" w:hAnsi="標楷體" w:cs="Times New Roman" w:hint="eastAsia"/>
                <w:sz w:val="18"/>
                <w:szCs w:val="18"/>
              </w:rPr>
              <w:t xml:space="preserve"> </w:t>
            </w:r>
            <w:r w:rsidRPr="00582110">
              <w:rPr>
                <w:rFonts w:ascii="標楷體" w:eastAsia="標楷體" w:hAnsi="標楷體" w:cs="Times New Roman" w:hint="eastAsia"/>
                <w:sz w:val="18"/>
                <w:szCs w:val="18"/>
              </w:rPr>
              <w:t>5-1-2,6-1-1,6-1-4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家政</w:t>
            </w:r>
            <w:r w:rsidRPr="00582110">
              <w:rPr>
                <w:rFonts w:ascii="標楷體" w:eastAsia="標楷體" w:hAnsi="標楷體" w:cs="Times New Roman"/>
                <w:sz w:val="18"/>
                <w:szCs w:val="18"/>
              </w:rPr>
              <w:t>教育】</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加油小站二</w:t>
            </w:r>
          </w:p>
          <w:p w:rsidR="003954B2" w:rsidRPr="00582110" w:rsidRDefault="003954B2" w:rsidP="00582110">
            <w:pPr>
              <w:widowControl/>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N-2-21</w:t>
            </w:r>
          </w:p>
          <w:p w:rsidR="003954B2" w:rsidRPr="00582110" w:rsidRDefault="003954B2" w:rsidP="00582110">
            <w:pPr>
              <w:widowControl/>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N-2-22</w:t>
            </w:r>
          </w:p>
          <w:p w:rsidR="003954B2" w:rsidRPr="00582110" w:rsidRDefault="003954B2" w:rsidP="00582110">
            <w:pPr>
              <w:widowControl/>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S-2-08</w:t>
            </w:r>
          </w:p>
          <w:p w:rsidR="003954B2" w:rsidRPr="00582110" w:rsidRDefault="003954B2" w:rsidP="00582110">
            <w:pPr>
              <w:widowControl/>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N-2-23</w:t>
            </w:r>
          </w:p>
          <w:p w:rsidR="003954B2" w:rsidRPr="00582110" w:rsidRDefault="003954B2" w:rsidP="00582110">
            <w:pPr>
              <w:widowControl/>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N-2-12</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N-2-24</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N-2-25</w:t>
            </w:r>
          </w:p>
        </w:tc>
        <w:tc>
          <w:tcPr>
            <w:tcW w:w="360"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六、家鄉新願景</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〈社會放大鏡〉田滿小組：宜蘭農田種房屋</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1-2-3</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5-2-1</w:t>
            </w:r>
          </w:p>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6-2-3</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六、3愛要怎麼說(3)</w:t>
            </w:r>
            <w:r w:rsidRPr="00582110">
              <w:rPr>
                <w:rFonts w:ascii="標楷體" w:eastAsia="標楷體" w:hAnsi="標楷體" w:hint="eastAsia"/>
                <w:sz w:val="18"/>
                <w:szCs w:val="18"/>
              </w:rPr>
              <w:br/>
            </w:r>
            <w:r w:rsidRPr="00582110">
              <w:rPr>
                <w:rFonts w:ascii="標楷體" w:eastAsia="標楷體" w:hAnsi="標楷體" w:hint="eastAsia"/>
                <w:sz w:val="18"/>
                <w:szCs w:val="18"/>
              </w:rPr>
              <w:lastRenderedPageBreak/>
              <w:br/>
              <w:t>1-2-2,1-2-3,2-2-7</w:t>
            </w:r>
            <w:r w:rsidRPr="00582110">
              <w:rPr>
                <w:rFonts w:ascii="標楷體" w:eastAsia="標楷體" w:hAnsi="標楷體"/>
                <w:sz w:val="18"/>
                <w:szCs w:val="18"/>
              </w:rPr>
              <w:br/>
            </w:r>
            <w:r w:rsidRPr="00582110">
              <w:rPr>
                <w:rFonts w:ascii="標楷體" w:eastAsia="標楷體" w:hAnsi="標楷體" w:hint="eastAsia"/>
                <w:sz w:val="18"/>
                <w:szCs w:val="18"/>
              </w:rPr>
              <w:t>【性別平等教育】</w:t>
            </w:r>
            <w:r w:rsidRPr="00582110">
              <w:rPr>
                <w:rFonts w:ascii="標楷體" w:eastAsia="標楷體" w:hAnsi="標楷體" w:hint="eastAsia"/>
                <w:sz w:val="18"/>
                <w:szCs w:val="18"/>
              </w:rPr>
              <w:br/>
              <w:t>【生涯發展教育】</w:t>
            </w:r>
            <w:r w:rsidRPr="00582110">
              <w:rPr>
                <w:rFonts w:ascii="標楷體" w:eastAsia="標楷體" w:hAnsi="標楷體" w:hint="eastAsia"/>
                <w:sz w:val="18"/>
                <w:szCs w:val="18"/>
              </w:rPr>
              <w:br/>
              <w:t>【人權教育】</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科學閱讀(3)</w:t>
            </w:r>
            <w:r w:rsidRPr="00582110">
              <w:rPr>
                <w:rFonts w:ascii="標楷體" w:eastAsia="標楷體" w:hAnsi="標楷體" w:hint="eastAsia"/>
                <w:sz w:val="18"/>
                <w:szCs w:val="18"/>
              </w:rPr>
              <w:br/>
              <w:t>【資訊教</w:t>
            </w:r>
            <w:r w:rsidRPr="00582110">
              <w:rPr>
                <w:rFonts w:ascii="標楷體" w:eastAsia="標楷體" w:hAnsi="標楷體" w:hint="eastAsia"/>
                <w:sz w:val="18"/>
                <w:szCs w:val="18"/>
              </w:rPr>
              <w:lastRenderedPageBreak/>
              <w:t>育】1-2-5-3,4-2-1-1,5-2-1-1,7-2-0-2 ,</w:t>
            </w:r>
          </w:p>
        </w:tc>
        <w:tc>
          <w:tcPr>
            <w:tcW w:w="360" w:type="pct"/>
          </w:tcPr>
          <w:p w:rsidR="003954B2" w:rsidRPr="00582110" w:rsidRDefault="003954B2" w:rsidP="00582110">
            <w:pPr>
              <w:pStyle w:val="aff5"/>
              <w:adjustRightInd w:val="0"/>
              <w:snapToGrid w:val="0"/>
              <w:spacing w:line="240" w:lineRule="auto"/>
              <w:jc w:val="left"/>
              <w:rPr>
                <w:rFonts w:ascii="標楷體" w:eastAsia="標楷體" w:hAnsi="標楷體"/>
                <w:sz w:val="18"/>
                <w:szCs w:val="18"/>
              </w:rPr>
            </w:pPr>
            <w:r w:rsidRPr="00582110">
              <w:rPr>
                <w:rFonts w:ascii="標楷體" w:eastAsia="標楷體" w:hAnsi="標楷體" w:hint="eastAsia"/>
                <w:sz w:val="18"/>
                <w:szCs w:val="18"/>
              </w:rPr>
              <w:lastRenderedPageBreak/>
              <w:t>大放異彩／2.達人的故</w:t>
            </w:r>
            <w:r w:rsidRPr="00582110">
              <w:rPr>
                <w:rFonts w:ascii="標楷體" w:eastAsia="標楷體" w:hAnsi="標楷體" w:hint="eastAsia"/>
                <w:sz w:val="18"/>
                <w:szCs w:val="18"/>
              </w:rPr>
              <w:lastRenderedPageBreak/>
              <w:t>事1-2-2【生涯發展教育】【性別平等教育】</w:t>
            </w:r>
          </w:p>
        </w:tc>
        <w:tc>
          <w:tcPr>
            <w:tcW w:w="364" w:type="pct"/>
          </w:tcPr>
          <w:p w:rsidR="003954B2" w:rsidRPr="00582110" w:rsidRDefault="003954B2" w:rsidP="00582110">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七、跑跳水中游／4.游</w:t>
            </w:r>
            <w:r w:rsidRPr="00582110">
              <w:rPr>
                <w:rFonts w:ascii="標楷體" w:eastAsia="標楷體" w:hAnsi="標楷體" w:cs="Times New Roman" w:hint="eastAsia"/>
                <w:sz w:val="18"/>
                <w:szCs w:val="18"/>
              </w:rPr>
              <w:lastRenderedPageBreak/>
              <w:t>泳前哨站3-2-1,3-2-2【生涯發展教育】</w:t>
            </w:r>
          </w:p>
        </w:tc>
        <w:tc>
          <w:tcPr>
            <w:tcW w:w="248" w:type="pct"/>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西遊記-五莊觀</w:t>
            </w:r>
            <w:r w:rsidRPr="000840B5">
              <w:rPr>
                <w:rFonts w:ascii="標楷體" w:eastAsia="標楷體" w:hAnsi="標楷體" w:hint="eastAsia"/>
                <w:b/>
                <w:sz w:val="18"/>
                <w:szCs w:val="18"/>
              </w:rPr>
              <w:lastRenderedPageBreak/>
              <w:t>偷食人參果</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1-2-2</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5-1-3</w:t>
            </w:r>
          </w:p>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6-2-5</w:t>
            </w:r>
          </w:p>
        </w:tc>
        <w:tc>
          <w:tcPr>
            <w:tcW w:w="191" w:type="pct"/>
            <w:shd w:val="clear" w:color="auto" w:fill="auto"/>
          </w:tcPr>
          <w:p w:rsidR="003954B2" w:rsidRPr="000840B5" w:rsidRDefault="003954B2" w:rsidP="00582110">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lastRenderedPageBreak/>
              <w:t>總複習</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語文天地四</w:t>
            </w:r>
            <w:r w:rsidRPr="000840B5">
              <w:rPr>
                <w:rFonts w:ascii="標楷體" w:eastAsia="標楷體" w:hAnsi="標楷體" w:cs="Arial" w:hint="eastAsia"/>
                <w:b/>
                <w:sz w:val="18"/>
                <w:szCs w:val="18"/>
              </w:rPr>
              <w:lastRenderedPageBreak/>
              <w:t>(</w:t>
            </w:r>
            <w:r w:rsidRPr="000840B5">
              <w:rPr>
                <w:rFonts w:ascii="標楷體" w:eastAsia="標楷體" w:hAnsi="標楷體" w:hint="eastAsia"/>
                <w:b/>
                <w:sz w:val="18"/>
                <w:szCs w:val="18"/>
              </w:rPr>
              <w:t>補救教學</w:t>
            </w:r>
            <w:r w:rsidRPr="000840B5">
              <w:rPr>
                <w:rFonts w:ascii="標楷體" w:eastAsia="標楷體" w:hAnsi="標楷體" w:cs="Arial" w:hint="eastAsia"/>
                <w:b/>
                <w:sz w:val="18"/>
                <w:szCs w:val="18"/>
              </w:rPr>
              <w:t>)</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6-2-1</w:t>
            </w:r>
          </w:p>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b/>
                <w:sz w:val="18"/>
                <w:szCs w:val="18"/>
              </w:rPr>
              <w:t>6-2-1-3</w:t>
            </w:r>
          </w:p>
        </w:tc>
        <w:tc>
          <w:tcPr>
            <w:tcW w:w="221"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益智遊戲時間</w:t>
            </w:r>
          </w:p>
        </w:tc>
        <w:tc>
          <w:tcPr>
            <w:tcW w:w="263" w:type="pct"/>
            <w:shd w:val="clear" w:color="auto" w:fill="auto"/>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大掃除(1)</w:t>
            </w:r>
          </w:p>
        </w:tc>
      </w:tr>
      <w:tr w:rsidR="00582110" w:rsidRPr="00582110" w:rsidTr="003954B2">
        <w:trPr>
          <w:jc w:val="center"/>
        </w:trPr>
        <w:tc>
          <w:tcPr>
            <w:tcW w:w="611" w:type="pct"/>
            <w:gridSpan w:val="3"/>
            <w:vAlign w:val="center"/>
          </w:tcPr>
          <w:p w:rsidR="003954B2" w:rsidRPr="00582110" w:rsidRDefault="003954B2" w:rsidP="003954B2">
            <w:pPr>
              <w:jc w:val="center"/>
              <w:rPr>
                <w:rFonts w:ascii="標楷體" w:eastAsia="標楷體" w:hAnsi="標楷體"/>
                <w:sz w:val="20"/>
                <w:szCs w:val="20"/>
              </w:rPr>
            </w:pPr>
            <w:r w:rsidRPr="00582110">
              <w:rPr>
                <w:rFonts w:ascii="標楷體" w:eastAsia="標楷體" w:hAnsi="標楷體" w:hint="eastAsia"/>
                <w:sz w:val="20"/>
                <w:szCs w:val="20"/>
              </w:rPr>
              <w:t>評量方式</w:t>
            </w:r>
          </w:p>
        </w:tc>
        <w:tc>
          <w:tcPr>
            <w:tcW w:w="360" w:type="pct"/>
            <w:vAlign w:val="center"/>
          </w:tcPr>
          <w:p w:rsidR="003954B2" w:rsidRPr="00582110" w:rsidRDefault="003954B2" w:rsidP="00582110">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360" w:type="pct"/>
            <w:shd w:val="clear" w:color="auto" w:fill="auto"/>
            <w:vAlign w:val="center"/>
          </w:tcPr>
          <w:p w:rsidR="003954B2" w:rsidRPr="00582110" w:rsidRDefault="003954B2" w:rsidP="00582110">
            <w:pPr>
              <w:pStyle w:val="aff2"/>
              <w:rPr>
                <w:rFonts w:ascii="標楷體" w:eastAsia="標楷體" w:hAnsi="標楷體"/>
                <w:sz w:val="18"/>
                <w:szCs w:val="18"/>
              </w:rPr>
            </w:pPr>
            <w:r w:rsidRPr="00582110">
              <w:rPr>
                <w:rFonts w:ascii="標楷體" w:eastAsia="標楷體" w:hAnsi="標楷體" w:hint="eastAsia"/>
                <w:sz w:val="18"/>
                <w:szCs w:val="18"/>
              </w:rPr>
              <w:t>紙筆測驗</w:t>
            </w:r>
          </w:p>
        </w:tc>
        <w:tc>
          <w:tcPr>
            <w:tcW w:w="362" w:type="pct"/>
            <w:vAlign w:val="center"/>
          </w:tcPr>
          <w:p w:rsidR="003954B2" w:rsidRPr="00582110" w:rsidRDefault="003954B2" w:rsidP="00582110">
            <w:pPr>
              <w:adjustRightInd w:val="0"/>
              <w:snapToGrid w:val="0"/>
              <w:rPr>
                <w:rFonts w:ascii="標楷體" w:eastAsia="標楷體" w:hAnsi="標楷體" w:cs="新細明體"/>
                <w:kern w:val="0"/>
                <w:sz w:val="18"/>
                <w:szCs w:val="18"/>
              </w:rPr>
            </w:pPr>
            <w:r w:rsidRPr="00582110">
              <w:rPr>
                <w:rFonts w:ascii="標楷體" w:eastAsia="標楷體" w:hAnsi="標楷體" w:cs="新細明體" w:hint="eastAsia"/>
                <w:kern w:val="0"/>
                <w:sz w:val="18"/>
                <w:szCs w:val="18"/>
              </w:rPr>
              <w:t>口頭評量</w:t>
            </w:r>
          </w:p>
        </w:tc>
        <w:tc>
          <w:tcPr>
            <w:tcW w:w="360" w:type="pct"/>
            <w:vAlign w:val="center"/>
          </w:tcPr>
          <w:p w:rsidR="003954B2" w:rsidRPr="00582110" w:rsidRDefault="003954B2" w:rsidP="00582110">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360" w:type="pct"/>
            <w:shd w:val="clear" w:color="auto" w:fill="auto"/>
            <w:vAlign w:val="center"/>
          </w:tcPr>
          <w:p w:rsidR="003954B2" w:rsidRPr="00582110" w:rsidRDefault="003954B2" w:rsidP="00582110">
            <w:pPr>
              <w:adjustRightInd w:val="0"/>
              <w:snapToGrid w:val="0"/>
              <w:ind w:left="414" w:hangingChars="230" w:hanging="414"/>
              <w:rPr>
                <w:rFonts w:ascii="標楷體" w:eastAsia="標楷體" w:hAnsi="標楷體"/>
                <w:sz w:val="18"/>
                <w:szCs w:val="18"/>
              </w:rPr>
            </w:pPr>
            <w:r w:rsidRPr="00582110">
              <w:rPr>
                <w:rFonts w:ascii="標楷體" w:eastAsia="標楷體" w:hAnsi="標楷體" w:hint="eastAsia"/>
                <w:sz w:val="18"/>
                <w:szCs w:val="18"/>
              </w:rPr>
              <w:t>紙筆測驗</w:t>
            </w:r>
          </w:p>
        </w:tc>
        <w:tc>
          <w:tcPr>
            <w:tcW w:w="360" w:type="pct"/>
            <w:shd w:val="clear" w:color="auto" w:fill="auto"/>
            <w:vAlign w:val="center"/>
          </w:tcPr>
          <w:p w:rsidR="003954B2" w:rsidRPr="00582110" w:rsidRDefault="003954B2" w:rsidP="00582110">
            <w:pPr>
              <w:pStyle w:val="aff5"/>
              <w:adjustRightInd w:val="0"/>
              <w:snapToGrid w:val="0"/>
              <w:spacing w:line="240" w:lineRule="auto"/>
              <w:jc w:val="left"/>
              <w:rPr>
                <w:rFonts w:ascii="標楷體" w:eastAsia="標楷體" w:hAnsi="標楷體" w:cs="細明體"/>
                <w:sz w:val="18"/>
                <w:szCs w:val="18"/>
              </w:rPr>
            </w:pPr>
            <w:r w:rsidRPr="00582110">
              <w:rPr>
                <w:rFonts w:ascii="標楷體" w:eastAsia="標楷體" w:hAnsi="標楷體" w:hint="eastAsia"/>
                <w:sz w:val="18"/>
                <w:szCs w:val="18"/>
              </w:rPr>
              <w:t>紙筆測驗</w:t>
            </w:r>
          </w:p>
        </w:tc>
        <w:tc>
          <w:tcPr>
            <w:tcW w:w="360" w:type="pct"/>
            <w:shd w:val="clear" w:color="auto" w:fill="auto"/>
            <w:vAlign w:val="center"/>
          </w:tcPr>
          <w:p w:rsidR="003954B2" w:rsidRPr="00582110" w:rsidRDefault="003954B2" w:rsidP="00582110">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紙筆測驗</w:t>
            </w:r>
          </w:p>
        </w:tc>
        <w:tc>
          <w:tcPr>
            <w:tcW w:w="360" w:type="pct"/>
            <w:vAlign w:val="center"/>
          </w:tcPr>
          <w:p w:rsidR="003954B2" w:rsidRPr="00582110" w:rsidRDefault="003954B2" w:rsidP="00582110">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紙筆測驗</w:t>
            </w:r>
          </w:p>
        </w:tc>
        <w:tc>
          <w:tcPr>
            <w:tcW w:w="364" w:type="pct"/>
            <w:vAlign w:val="center"/>
          </w:tcPr>
          <w:p w:rsidR="003954B2" w:rsidRPr="00582110" w:rsidRDefault="003954B2" w:rsidP="00582110">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紙筆測驗</w:t>
            </w:r>
          </w:p>
        </w:tc>
        <w:tc>
          <w:tcPr>
            <w:tcW w:w="248" w:type="pct"/>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cs="新細明體" w:hint="eastAsia"/>
                <w:b/>
                <w:kern w:val="0"/>
                <w:sz w:val="18"/>
                <w:szCs w:val="18"/>
              </w:rPr>
              <w:t>口頭評量</w:t>
            </w:r>
          </w:p>
        </w:tc>
        <w:tc>
          <w:tcPr>
            <w:tcW w:w="191" w:type="pct"/>
            <w:shd w:val="clear" w:color="auto" w:fill="auto"/>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c>
          <w:tcPr>
            <w:tcW w:w="221" w:type="pct"/>
            <w:shd w:val="clear" w:color="auto" w:fill="auto"/>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c>
          <w:tcPr>
            <w:tcW w:w="221" w:type="pct"/>
            <w:shd w:val="clear" w:color="auto" w:fill="auto"/>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c>
          <w:tcPr>
            <w:tcW w:w="263" w:type="pct"/>
            <w:shd w:val="clear" w:color="auto" w:fill="auto"/>
            <w:vAlign w:val="center"/>
          </w:tcPr>
          <w:p w:rsidR="003954B2" w:rsidRPr="000840B5" w:rsidRDefault="003954B2" w:rsidP="00582110">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r>
    </w:tbl>
    <w:p w:rsidR="005A2E41" w:rsidRDefault="005A2E41" w:rsidP="005A2E41">
      <w:pPr>
        <w:tabs>
          <w:tab w:val="left" w:pos="1680"/>
        </w:tabs>
        <w:rPr>
          <w:rFonts w:hint="eastAsia"/>
        </w:rPr>
      </w:pPr>
      <w:r>
        <w:tab/>
      </w:r>
    </w:p>
    <w:p w:rsidR="005A2E41" w:rsidRPr="00A1084E" w:rsidRDefault="005A2E41" w:rsidP="005A2E41">
      <w:pPr>
        <w:rPr>
          <w:rFonts w:ascii="標楷體" w:eastAsia="標楷體" w:hAnsi="標楷體"/>
        </w:rPr>
      </w:pPr>
      <w:r w:rsidRPr="00A1084E">
        <w:rPr>
          <w:rFonts w:ascii="標楷體" w:eastAsia="標楷體" w:hAnsi="標楷體" w:hint="eastAsia"/>
        </w:rPr>
        <w:t>說明：</w:t>
      </w:r>
    </w:p>
    <w:p w:rsidR="005A2E41" w:rsidRPr="00AB4167" w:rsidRDefault="005A2E41" w:rsidP="005A2E41">
      <w:pPr>
        <w:numPr>
          <w:ilvl w:val="0"/>
          <w:numId w:val="1"/>
        </w:numPr>
        <w:rPr>
          <w:rFonts w:ascii="標楷體" w:eastAsia="標楷體" w:hAnsi="標楷體"/>
          <w:b/>
          <w:color w:val="FF0000"/>
        </w:rPr>
      </w:pPr>
      <w:r w:rsidRPr="00AB4167">
        <w:rPr>
          <w:rFonts w:ascii="標楷體" w:eastAsia="標楷體" w:hAnsi="標楷體" w:hint="eastAsia"/>
          <w:b/>
          <w:color w:val="FF0000"/>
        </w:rPr>
        <w:t>教學進度</w:t>
      </w:r>
      <w:r w:rsidRPr="00AB4167">
        <w:rPr>
          <w:rFonts w:ascii="標楷體" w:eastAsia="標楷體" w:hAnsi="標楷體"/>
          <w:b/>
          <w:color w:val="FF0000"/>
        </w:rPr>
        <w:t>總表</w:t>
      </w:r>
      <w:r>
        <w:rPr>
          <w:rFonts w:ascii="標楷體" w:eastAsia="標楷體" w:hAnsi="標楷體"/>
          <w:b/>
          <w:color w:val="FF0000"/>
        </w:rPr>
        <w:t>中【學習領域】部分</w:t>
      </w:r>
      <w:r w:rsidRPr="00AB4167">
        <w:rPr>
          <w:rFonts w:ascii="標楷體" w:eastAsia="標楷體" w:hAnsi="標楷體"/>
          <w:b/>
          <w:color w:val="FF0000"/>
        </w:rPr>
        <w:t>需包含</w:t>
      </w:r>
      <w:r w:rsidRPr="00AB4167">
        <w:rPr>
          <w:rFonts w:ascii="標楷體" w:eastAsia="標楷體" w:hAnsi="標楷體" w:hint="eastAsia"/>
          <w:b/>
          <w:color w:val="FF0000"/>
        </w:rPr>
        <w:t>學年/學期學習目標、能力指標、對應能力指標之單元名稱、節數、評量方式、備註等相關項目</w:t>
      </w:r>
      <w:r>
        <w:rPr>
          <w:rFonts w:ascii="標楷體" w:eastAsia="標楷體" w:hAnsi="標楷體"/>
          <w:b/>
          <w:color w:val="FF0000"/>
        </w:rPr>
        <w:t>，</w:t>
      </w:r>
      <w:r w:rsidRPr="00463EDA">
        <w:rPr>
          <w:rFonts w:ascii="標楷體" w:eastAsia="標楷體" w:hAnsi="標楷體"/>
          <w:b/>
        </w:rPr>
        <w:t>【</w:t>
      </w:r>
      <w:r w:rsidRPr="00463EDA">
        <w:rPr>
          <w:rFonts w:ascii="標楷體" w:eastAsia="標楷體" w:hAnsi="標楷體"/>
        </w:rPr>
        <w:t>彈性課程</w:t>
      </w:r>
      <w:r>
        <w:rPr>
          <w:rFonts w:ascii="標楷體" w:eastAsia="標楷體" w:hAnsi="標楷體"/>
        </w:rPr>
        <w:t>】</w:t>
      </w:r>
      <w:r w:rsidRPr="00463EDA">
        <w:rPr>
          <w:rFonts w:ascii="標楷體" w:eastAsia="標楷體" w:hAnsi="標楷體"/>
        </w:rPr>
        <w:t>部分照舊</w:t>
      </w:r>
      <w:r>
        <w:rPr>
          <w:rFonts w:ascii="標楷體" w:eastAsia="標楷體" w:hAnsi="標楷體"/>
          <w:b/>
          <w:color w:val="FF0000"/>
        </w:rPr>
        <w:t>。</w:t>
      </w:r>
    </w:p>
    <w:p w:rsidR="005A2E41" w:rsidRPr="00042404" w:rsidRDefault="005A2E41" w:rsidP="005A2E41">
      <w:pPr>
        <w:numPr>
          <w:ilvl w:val="0"/>
          <w:numId w:val="1"/>
        </w:numPr>
        <w:rPr>
          <w:rFonts w:ascii="標楷體" w:eastAsia="標楷體" w:hAnsi="標楷體"/>
        </w:rPr>
      </w:pPr>
      <w:r w:rsidRPr="00042404">
        <w:rPr>
          <w:rFonts w:ascii="標楷體" w:eastAsia="標楷體" w:hAnsi="標楷體" w:hint="eastAsia"/>
        </w:rPr>
        <w:t>各領域及彈性課程【節數】欄，請以數字填寫；【教科書版本】欄，請填寫所選用教科書版本名稱；【日期】欄，請參考縣府行事曆。</w:t>
      </w:r>
    </w:p>
    <w:p w:rsidR="005A2E41" w:rsidRPr="00AB4167" w:rsidRDefault="005A2E41" w:rsidP="005A2E41">
      <w:pPr>
        <w:numPr>
          <w:ilvl w:val="0"/>
          <w:numId w:val="1"/>
        </w:numPr>
        <w:rPr>
          <w:rFonts w:ascii="標楷體" w:eastAsia="標楷體" w:hAnsi="標楷體"/>
        </w:rPr>
      </w:pPr>
      <w:r w:rsidRPr="00042404">
        <w:rPr>
          <w:rFonts w:ascii="標楷體" w:eastAsia="標楷體" w:hAnsi="標楷體" w:hint="eastAsia"/>
        </w:rPr>
        <w:t>彈性課程若進行補救教學，則在【課程名稱】欄填寫</w:t>
      </w:r>
      <w:r w:rsidRPr="00042404">
        <w:rPr>
          <w:rFonts w:ascii="標楷體" w:eastAsia="標楷體" w:hAnsi="標楷體" w:hint="eastAsia"/>
          <w:color w:val="FF0000"/>
        </w:rPr>
        <w:t>「○○領域補救教學」</w:t>
      </w:r>
      <w:r w:rsidRPr="00042404">
        <w:rPr>
          <w:rFonts w:ascii="標楷體" w:eastAsia="標楷體" w:hAnsi="標楷體" w:hint="eastAsia"/>
        </w:rPr>
        <w:t>；若只有一項課程，請自行合併欄位；若超過兩項課程，請自行增欄位。</w:t>
      </w:r>
      <w:r w:rsidRPr="00042404">
        <w:rPr>
          <w:rFonts w:ascii="標楷體" w:eastAsia="標楷體" w:hAnsi="標楷體" w:hint="eastAsia"/>
          <w:b/>
          <w:u w:val="single"/>
        </w:rPr>
        <w:t>彈性課程亦需呈現週次進度表</w:t>
      </w:r>
      <w:r w:rsidRPr="00042404">
        <w:rPr>
          <w:rFonts w:ascii="標楷體" w:eastAsia="標楷體" w:hAnsi="標楷體" w:hint="eastAsia"/>
        </w:rPr>
        <w:t>。</w:t>
      </w:r>
    </w:p>
    <w:p w:rsidR="005A2E41" w:rsidRPr="00463EDA" w:rsidRDefault="005A2E41" w:rsidP="005A2E41">
      <w:pPr>
        <w:numPr>
          <w:ilvl w:val="0"/>
          <w:numId w:val="1"/>
        </w:numPr>
        <w:rPr>
          <w:rFonts w:ascii="標楷體" w:eastAsia="標楷體" w:hAnsi="標楷體"/>
        </w:rPr>
      </w:pPr>
      <w:r w:rsidRPr="00904AB0">
        <w:rPr>
          <w:rFonts w:ascii="標楷體" w:eastAsia="標楷體" w:hAnsi="標楷體" w:hint="eastAsia"/>
        </w:rPr>
        <w:t>表格不敷使用者，請自行增頁。各年級至少填報1份課程教學進度總表，各班也可自行提出。</w:t>
      </w:r>
    </w:p>
    <w:p w:rsidR="005A2E41" w:rsidRPr="00870A2C" w:rsidRDefault="005A2E41" w:rsidP="005A2E41">
      <w:pPr>
        <w:spacing w:line="340" w:lineRule="exact"/>
        <w:rPr>
          <w:rFonts w:hint="eastAsia"/>
        </w:rPr>
      </w:pPr>
    </w:p>
    <w:p w:rsidR="00177AF1" w:rsidRDefault="00177AF1" w:rsidP="00177AF1">
      <w:pPr>
        <w:spacing w:line="340" w:lineRule="exact"/>
        <w:jc w:val="center"/>
        <w:rPr>
          <w:rFonts w:ascii="標楷體" w:eastAsia="標楷體" w:hAnsi="標楷體"/>
          <w:b/>
          <w:bCs/>
          <w:color w:val="00B0F0"/>
          <w:sz w:val="28"/>
        </w:rPr>
      </w:pPr>
    </w:p>
    <w:p w:rsidR="00177AF1" w:rsidRDefault="00177AF1" w:rsidP="00177AF1">
      <w:pPr>
        <w:spacing w:line="340" w:lineRule="exact"/>
        <w:jc w:val="center"/>
        <w:rPr>
          <w:rFonts w:ascii="標楷體" w:eastAsia="標楷體" w:hAnsi="標楷體"/>
          <w:b/>
          <w:bCs/>
          <w:color w:val="00B0F0"/>
          <w:sz w:val="28"/>
        </w:rPr>
      </w:pPr>
    </w:p>
    <w:p w:rsidR="00177AF1" w:rsidRPr="00582110" w:rsidRDefault="00177AF1" w:rsidP="00177AF1">
      <w:pPr>
        <w:spacing w:line="340" w:lineRule="exact"/>
        <w:jc w:val="center"/>
        <w:rPr>
          <w:rFonts w:ascii="標楷體" w:eastAsia="標楷體" w:hAnsi="標楷體"/>
          <w:b/>
          <w:bCs/>
          <w:sz w:val="28"/>
        </w:rPr>
      </w:pPr>
      <w:r w:rsidRPr="00582110">
        <w:rPr>
          <w:rFonts w:ascii="標楷體" w:eastAsia="標楷體" w:hAnsi="標楷體" w:hint="eastAsia"/>
          <w:b/>
          <w:bCs/>
          <w:sz w:val="28"/>
        </w:rPr>
        <w:lastRenderedPageBreak/>
        <w:t>嘉義縣六腳鄉六腳國民國民小學</w:t>
      </w:r>
    </w:p>
    <w:p w:rsidR="00177AF1" w:rsidRPr="00582110" w:rsidRDefault="00177AF1" w:rsidP="00177AF1">
      <w:pPr>
        <w:jc w:val="center"/>
        <w:rPr>
          <w:rFonts w:ascii="標楷體" w:eastAsia="標楷體" w:hAnsi="標楷體"/>
        </w:rPr>
      </w:pPr>
      <w:r w:rsidRPr="00582110">
        <w:rPr>
          <w:rFonts w:ascii="標楷體" w:eastAsia="標楷體" w:hAnsi="標楷體" w:hint="eastAsia"/>
        </w:rPr>
        <w:t xml:space="preserve">107學年度第一學期 </w:t>
      </w:r>
      <w:r w:rsidRPr="00582110">
        <w:rPr>
          <w:rFonts w:ascii="標楷體" w:eastAsia="標楷體" w:hAnsi="標楷體" w:hint="eastAsia"/>
          <w:u w:val="single"/>
        </w:rPr>
        <w:t>五</w:t>
      </w:r>
      <w:r w:rsidRPr="00582110">
        <w:rPr>
          <w:rFonts w:ascii="標楷體" w:eastAsia="標楷體" w:hAnsi="標楷體" w:hint="eastAsia"/>
        </w:rPr>
        <w:t>年級領域課程與彈性學習節數教學進度總表</w:t>
      </w:r>
    </w:p>
    <w:tbl>
      <w:tblPr>
        <w:tblW w:w="5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1"/>
        <w:gridCol w:w="569"/>
        <w:gridCol w:w="855"/>
        <w:gridCol w:w="1563"/>
        <w:gridCol w:w="1280"/>
        <w:gridCol w:w="855"/>
        <w:gridCol w:w="1341"/>
        <w:gridCol w:w="934"/>
        <w:gridCol w:w="1175"/>
        <w:gridCol w:w="1067"/>
        <w:gridCol w:w="1013"/>
        <w:gridCol w:w="1128"/>
        <w:gridCol w:w="1017"/>
        <w:gridCol w:w="1026"/>
        <w:gridCol w:w="835"/>
        <w:gridCol w:w="734"/>
      </w:tblGrid>
      <w:tr w:rsidR="00582110" w:rsidRPr="00582110" w:rsidTr="00177AF1">
        <w:trPr>
          <w:cantSplit/>
          <w:tblHeader/>
          <w:jc w:val="center"/>
        </w:trPr>
        <w:tc>
          <w:tcPr>
            <w:tcW w:w="155"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週次</w:t>
            </w:r>
          </w:p>
        </w:tc>
        <w:tc>
          <w:tcPr>
            <w:tcW w:w="179"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日期</w:t>
            </w:r>
          </w:p>
        </w:tc>
        <w:tc>
          <w:tcPr>
            <w:tcW w:w="269"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學  校</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行事曆</w:t>
            </w:r>
          </w:p>
        </w:tc>
        <w:tc>
          <w:tcPr>
            <w:tcW w:w="3260" w:type="pct"/>
            <w:gridSpan w:val="9"/>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學 習 領 域(27)</w:t>
            </w:r>
          </w:p>
        </w:tc>
        <w:tc>
          <w:tcPr>
            <w:tcW w:w="1137" w:type="pct"/>
            <w:gridSpan w:val="4"/>
            <w:shd w:val="clear" w:color="auto" w:fill="FFFFFF"/>
            <w:vAlign w:val="center"/>
          </w:tcPr>
          <w:p w:rsidR="00177AF1" w:rsidRPr="000840B5" w:rsidRDefault="00177AF1" w:rsidP="00177AF1">
            <w:pPr>
              <w:snapToGrid w:val="0"/>
              <w:jc w:val="center"/>
              <w:rPr>
                <w:rFonts w:ascii="標楷體" w:eastAsia="標楷體" w:hAnsi="標楷體"/>
                <w:b/>
              </w:rPr>
            </w:pPr>
            <w:r w:rsidRPr="000840B5">
              <w:rPr>
                <w:rFonts w:ascii="標楷體" w:eastAsia="標楷體" w:hAnsi="標楷體" w:hint="eastAsia"/>
                <w:b/>
              </w:rPr>
              <w:t>彈性課程（5）</w:t>
            </w:r>
          </w:p>
        </w:tc>
      </w:tr>
      <w:tr w:rsidR="00582110" w:rsidRPr="00582110" w:rsidTr="00C905A7">
        <w:trPr>
          <w:cantSplit/>
          <w:tblHeader/>
          <w:jc w:val="center"/>
        </w:trPr>
        <w:tc>
          <w:tcPr>
            <w:tcW w:w="155" w:type="pct"/>
            <w:vMerge/>
            <w:shd w:val="clear" w:color="auto" w:fill="FFFFFF"/>
            <w:vAlign w:val="center"/>
          </w:tcPr>
          <w:p w:rsidR="00177AF1" w:rsidRPr="00582110" w:rsidRDefault="00177AF1" w:rsidP="00177AF1">
            <w:pPr>
              <w:snapToGrid w:val="0"/>
              <w:jc w:val="center"/>
              <w:rPr>
                <w:rFonts w:ascii="標楷體" w:eastAsia="標楷體" w:hAnsi="標楷體"/>
              </w:rPr>
            </w:pPr>
          </w:p>
        </w:tc>
        <w:tc>
          <w:tcPr>
            <w:tcW w:w="179" w:type="pct"/>
            <w:vMerge/>
            <w:shd w:val="clear" w:color="auto" w:fill="FFFFFF"/>
            <w:vAlign w:val="center"/>
          </w:tcPr>
          <w:p w:rsidR="00177AF1" w:rsidRPr="00582110" w:rsidRDefault="00177AF1" w:rsidP="00177AF1">
            <w:pPr>
              <w:snapToGrid w:val="0"/>
              <w:jc w:val="center"/>
              <w:rPr>
                <w:rFonts w:ascii="標楷體" w:eastAsia="標楷體" w:hAnsi="標楷體"/>
              </w:rPr>
            </w:pPr>
          </w:p>
        </w:tc>
        <w:tc>
          <w:tcPr>
            <w:tcW w:w="269" w:type="pct"/>
            <w:vMerge/>
            <w:shd w:val="clear" w:color="auto" w:fill="FFFFFF"/>
            <w:vAlign w:val="center"/>
          </w:tcPr>
          <w:p w:rsidR="00177AF1" w:rsidRPr="00582110" w:rsidRDefault="00177AF1" w:rsidP="00177AF1">
            <w:pPr>
              <w:snapToGrid w:val="0"/>
              <w:jc w:val="center"/>
              <w:rPr>
                <w:rFonts w:ascii="標楷體" w:eastAsia="標楷體" w:hAnsi="標楷體"/>
              </w:rPr>
            </w:pPr>
          </w:p>
        </w:tc>
        <w:tc>
          <w:tcPr>
            <w:tcW w:w="1164" w:type="pct"/>
            <w:gridSpan w:val="3"/>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語文</w:t>
            </w:r>
          </w:p>
        </w:tc>
        <w:tc>
          <w:tcPr>
            <w:tcW w:w="422"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數學</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(4)</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(康軒)</w:t>
            </w:r>
          </w:p>
        </w:tc>
        <w:tc>
          <w:tcPr>
            <w:tcW w:w="294"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社會</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(3)</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(南一)</w:t>
            </w:r>
          </w:p>
        </w:tc>
        <w:tc>
          <w:tcPr>
            <w:tcW w:w="370"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藝術與</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人文</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(3)</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(康軒)</w:t>
            </w:r>
          </w:p>
        </w:tc>
        <w:tc>
          <w:tcPr>
            <w:tcW w:w="336"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自然與生</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活科技</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(3)</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(南一)</w:t>
            </w:r>
          </w:p>
        </w:tc>
        <w:tc>
          <w:tcPr>
            <w:tcW w:w="319"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綜合</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活動</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(3)</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(南一)</w:t>
            </w:r>
          </w:p>
        </w:tc>
        <w:tc>
          <w:tcPr>
            <w:tcW w:w="355"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健康與</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體育</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(3)</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(康軒)</w:t>
            </w:r>
          </w:p>
        </w:tc>
        <w:tc>
          <w:tcPr>
            <w:tcW w:w="320" w:type="pct"/>
            <w:vMerge w:val="restart"/>
            <w:shd w:val="clear" w:color="auto" w:fill="FFFFFF"/>
            <w:vAlign w:val="center"/>
          </w:tcPr>
          <w:p w:rsidR="00177AF1" w:rsidRPr="000840B5" w:rsidRDefault="00177AF1" w:rsidP="00177AF1">
            <w:pPr>
              <w:spacing w:line="0" w:lineRule="atLeast"/>
              <w:ind w:firstLineChars="1100" w:firstLine="2643"/>
              <w:jc w:val="center"/>
              <w:rPr>
                <w:rFonts w:ascii="標楷體" w:eastAsia="標楷體" w:hAnsi="標楷體" w:cs="Times New Roman"/>
                <w:b/>
              </w:rPr>
            </w:pPr>
            <w:r w:rsidRPr="000840B5">
              <w:rPr>
                <w:rFonts w:ascii="標楷體" w:eastAsia="標楷體" w:hAnsi="標楷體" w:cs="Times New Roman"/>
                <w:b/>
              </w:rPr>
              <w:t>認閱讀</w:t>
            </w:r>
          </w:p>
          <w:p w:rsidR="00177AF1" w:rsidRPr="000840B5" w:rsidRDefault="00177AF1" w:rsidP="00177AF1">
            <w:pPr>
              <w:spacing w:line="0" w:lineRule="atLeast"/>
              <w:ind w:firstLineChars="150" w:firstLine="360"/>
              <w:rPr>
                <w:rFonts w:ascii="標楷體" w:eastAsia="標楷體" w:hAnsi="標楷體" w:cs="Times New Roman"/>
                <w:b/>
              </w:rPr>
            </w:pPr>
            <w:r w:rsidRPr="000840B5">
              <w:rPr>
                <w:rFonts w:ascii="標楷體" w:eastAsia="標楷體" w:hAnsi="標楷體" w:cs="Times New Roman" w:hint="eastAsia"/>
                <w:b/>
              </w:rPr>
              <w:t>（</w:t>
            </w:r>
            <w:r w:rsidRPr="000840B5">
              <w:rPr>
                <w:rFonts w:ascii="標楷體" w:eastAsia="標楷體" w:hAnsi="標楷體" w:cs="Times New Roman"/>
                <w:b/>
              </w:rPr>
              <w:t>1）</w:t>
            </w:r>
          </w:p>
          <w:p w:rsidR="00177AF1" w:rsidRPr="000840B5" w:rsidRDefault="00177AF1" w:rsidP="00177AF1">
            <w:pPr>
              <w:spacing w:line="0" w:lineRule="atLeast"/>
              <w:rPr>
                <w:rFonts w:ascii="標楷體" w:eastAsia="標楷體" w:hAnsi="標楷體" w:cs="Times New Roman"/>
                <w:b/>
              </w:rPr>
            </w:pPr>
            <w:r w:rsidRPr="000840B5">
              <w:rPr>
                <w:rFonts w:ascii="標楷體" w:eastAsia="標楷體" w:hAnsi="標楷體" w:cs="Times New Roman" w:hint="eastAsia"/>
                <w:b/>
              </w:rPr>
              <w:t>（自編)</w:t>
            </w:r>
          </w:p>
          <w:p w:rsidR="00177AF1" w:rsidRPr="000840B5" w:rsidRDefault="00177AF1" w:rsidP="00177AF1">
            <w:pPr>
              <w:spacing w:line="0" w:lineRule="atLeast"/>
              <w:ind w:firstLineChars="1100" w:firstLine="2643"/>
              <w:jc w:val="center"/>
              <w:rPr>
                <w:rFonts w:ascii="標楷體" w:eastAsia="標楷體" w:hAnsi="標楷體" w:cs="Times New Roman"/>
                <w:b/>
              </w:rPr>
            </w:pPr>
          </w:p>
        </w:tc>
        <w:tc>
          <w:tcPr>
            <w:tcW w:w="323" w:type="pct"/>
            <w:vMerge w:val="restart"/>
            <w:shd w:val="clear" w:color="auto" w:fill="FFFFFF"/>
            <w:vAlign w:val="center"/>
          </w:tcPr>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hint="eastAsia"/>
                <w:b/>
              </w:rPr>
              <w:t>數學本位課程</w:t>
            </w:r>
          </w:p>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b/>
              </w:rPr>
              <w:t>（</w:t>
            </w:r>
            <w:r w:rsidRPr="000840B5">
              <w:rPr>
                <w:rFonts w:ascii="標楷體" w:eastAsia="標楷體" w:hAnsi="標楷體" w:cs="Times New Roman" w:hint="eastAsia"/>
                <w:b/>
              </w:rPr>
              <w:t>2</w:t>
            </w:r>
            <w:r w:rsidRPr="000840B5">
              <w:rPr>
                <w:rFonts w:ascii="標楷體" w:eastAsia="標楷體" w:hAnsi="標楷體" w:cs="Times New Roman"/>
                <w:b/>
              </w:rPr>
              <w:t>）</w:t>
            </w:r>
          </w:p>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hint="eastAsia"/>
                <w:b/>
              </w:rPr>
              <w:t>（自編)</w:t>
            </w:r>
          </w:p>
        </w:tc>
        <w:tc>
          <w:tcPr>
            <w:tcW w:w="263" w:type="pct"/>
            <w:vMerge w:val="restart"/>
            <w:shd w:val="clear" w:color="auto" w:fill="FFFFFF"/>
            <w:vAlign w:val="center"/>
          </w:tcPr>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b/>
              </w:rPr>
              <w:t>資訊</w:t>
            </w:r>
          </w:p>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b/>
              </w:rPr>
              <w:t>教育</w:t>
            </w:r>
          </w:p>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b/>
              </w:rPr>
              <w:t>（1）</w:t>
            </w:r>
            <w:r w:rsidRPr="000840B5">
              <w:rPr>
                <w:rFonts w:ascii="標楷體" w:eastAsia="標楷體" w:hAnsi="標楷體" w:cs="Times New Roman" w:hint="eastAsia"/>
                <w:b/>
              </w:rPr>
              <w:t>（自編)</w:t>
            </w:r>
          </w:p>
        </w:tc>
        <w:tc>
          <w:tcPr>
            <w:tcW w:w="231" w:type="pct"/>
            <w:vMerge w:val="restart"/>
            <w:shd w:val="clear" w:color="auto" w:fill="FFFFFF"/>
            <w:vAlign w:val="center"/>
          </w:tcPr>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hint="eastAsia"/>
                <w:b/>
              </w:rPr>
              <w:t>學校</w:t>
            </w:r>
          </w:p>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hint="eastAsia"/>
                <w:b/>
              </w:rPr>
              <w:t>行事</w:t>
            </w:r>
          </w:p>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b/>
              </w:rPr>
              <w:t>（1）</w:t>
            </w:r>
          </w:p>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hint="eastAsia"/>
                <w:b/>
              </w:rPr>
              <w:t>（自編)</w:t>
            </w:r>
          </w:p>
        </w:tc>
      </w:tr>
      <w:tr w:rsidR="00582110" w:rsidRPr="00582110" w:rsidTr="00C905A7">
        <w:trPr>
          <w:cantSplit/>
          <w:trHeight w:val="1056"/>
          <w:tblHeader/>
          <w:jc w:val="center"/>
        </w:trPr>
        <w:tc>
          <w:tcPr>
            <w:tcW w:w="155" w:type="pct"/>
            <w:vMerge/>
            <w:shd w:val="clear" w:color="auto" w:fill="F2F2F2"/>
          </w:tcPr>
          <w:p w:rsidR="00177AF1" w:rsidRPr="00582110" w:rsidRDefault="00177AF1" w:rsidP="00177AF1">
            <w:pPr>
              <w:snapToGrid w:val="0"/>
              <w:jc w:val="center"/>
              <w:rPr>
                <w:rFonts w:ascii="標楷體" w:eastAsia="標楷體" w:hAnsi="標楷體"/>
              </w:rPr>
            </w:pPr>
          </w:p>
        </w:tc>
        <w:tc>
          <w:tcPr>
            <w:tcW w:w="179" w:type="pct"/>
            <w:vMerge/>
            <w:shd w:val="clear" w:color="auto" w:fill="F2F2F2"/>
          </w:tcPr>
          <w:p w:rsidR="00177AF1" w:rsidRPr="00582110" w:rsidRDefault="00177AF1" w:rsidP="00177AF1">
            <w:pPr>
              <w:snapToGrid w:val="0"/>
              <w:jc w:val="center"/>
              <w:rPr>
                <w:rFonts w:ascii="標楷體" w:eastAsia="標楷體" w:hAnsi="標楷體"/>
              </w:rPr>
            </w:pPr>
          </w:p>
        </w:tc>
        <w:tc>
          <w:tcPr>
            <w:tcW w:w="269" w:type="pct"/>
            <w:vMerge/>
            <w:shd w:val="clear" w:color="auto" w:fill="F2F2F2"/>
          </w:tcPr>
          <w:p w:rsidR="00177AF1" w:rsidRPr="00582110" w:rsidRDefault="00177AF1" w:rsidP="00177AF1">
            <w:pPr>
              <w:snapToGrid w:val="0"/>
              <w:jc w:val="center"/>
              <w:rPr>
                <w:rFonts w:ascii="標楷體" w:eastAsia="標楷體" w:hAnsi="標楷體"/>
              </w:rPr>
            </w:pPr>
          </w:p>
        </w:tc>
        <w:tc>
          <w:tcPr>
            <w:tcW w:w="492" w:type="pc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國語</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(5)</w:t>
            </w:r>
          </w:p>
          <w:p w:rsidR="00177AF1" w:rsidRPr="00582110" w:rsidRDefault="00177AF1" w:rsidP="00177AF1">
            <w:pPr>
              <w:snapToGrid w:val="0"/>
              <w:jc w:val="center"/>
              <w:rPr>
                <w:rFonts w:ascii="標楷體" w:eastAsia="標楷體" w:hAnsi="標楷體"/>
                <w:sz w:val="20"/>
                <w:szCs w:val="20"/>
              </w:rPr>
            </w:pPr>
            <w:r w:rsidRPr="00582110">
              <w:rPr>
                <w:rFonts w:ascii="標楷體" w:eastAsia="標楷體" w:hAnsi="標楷體" w:hint="eastAsia"/>
              </w:rPr>
              <w:t>(康軒)</w:t>
            </w:r>
          </w:p>
        </w:tc>
        <w:tc>
          <w:tcPr>
            <w:tcW w:w="403" w:type="pct"/>
            <w:shd w:val="clear" w:color="auto" w:fill="FFFFFF"/>
            <w:vAlign w:val="center"/>
          </w:tcPr>
          <w:p w:rsidR="00177AF1" w:rsidRPr="00582110" w:rsidRDefault="00177AF1" w:rsidP="00177AF1">
            <w:pPr>
              <w:snapToGrid w:val="0"/>
              <w:spacing w:line="300" w:lineRule="exact"/>
              <w:jc w:val="center"/>
              <w:rPr>
                <w:rFonts w:ascii="標楷體" w:eastAsia="標楷體" w:hAnsi="標楷體"/>
              </w:rPr>
            </w:pPr>
            <w:r w:rsidRPr="00582110">
              <w:rPr>
                <w:rFonts w:ascii="標楷體" w:eastAsia="標楷體" w:hAnsi="標楷體" w:hint="eastAsia"/>
              </w:rPr>
              <w:t>本土語言</w:t>
            </w:r>
          </w:p>
          <w:p w:rsidR="00177AF1" w:rsidRPr="00582110" w:rsidRDefault="00177AF1" w:rsidP="00177AF1">
            <w:pPr>
              <w:snapToGrid w:val="0"/>
              <w:spacing w:line="300" w:lineRule="exact"/>
              <w:jc w:val="center"/>
              <w:rPr>
                <w:rFonts w:ascii="標楷體" w:eastAsia="標楷體" w:hAnsi="標楷體"/>
              </w:rPr>
            </w:pPr>
            <w:r w:rsidRPr="00582110">
              <w:rPr>
                <w:rFonts w:ascii="標楷體" w:eastAsia="標楷體" w:hAnsi="標楷體" w:hint="eastAsia"/>
              </w:rPr>
              <w:t>(閩南語)</w:t>
            </w:r>
          </w:p>
          <w:p w:rsidR="00177AF1" w:rsidRPr="00582110" w:rsidRDefault="00177AF1" w:rsidP="00177AF1">
            <w:pPr>
              <w:snapToGrid w:val="0"/>
              <w:spacing w:line="300" w:lineRule="exact"/>
              <w:jc w:val="center"/>
              <w:rPr>
                <w:rFonts w:ascii="標楷體" w:eastAsia="標楷體" w:hAnsi="標楷體"/>
              </w:rPr>
            </w:pPr>
            <w:r w:rsidRPr="00582110">
              <w:rPr>
                <w:rFonts w:ascii="標楷體" w:eastAsia="標楷體" w:hAnsi="標楷體" w:hint="eastAsia"/>
              </w:rPr>
              <w:t>(1)</w:t>
            </w:r>
          </w:p>
          <w:p w:rsidR="00177AF1" w:rsidRPr="00582110" w:rsidRDefault="00177AF1" w:rsidP="00177AF1">
            <w:pPr>
              <w:snapToGrid w:val="0"/>
              <w:spacing w:line="300" w:lineRule="exact"/>
              <w:jc w:val="center"/>
              <w:rPr>
                <w:rFonts w:ascii="標楷體" w:eastAsia="標楷體" w:hAnsi="標楷體"/>
              </w:rPr>
            </w:pPr>
            <w:r w:rsidRPr="00582110">
              <w:rPr>
                <w:rFonts w:ascii="標楷體" w:eastAsia="標楷體" w:hAnsi="標楷體" w:hint="eastAsia"/>
              </w:rPr>
              <w:t>(真平)</w:t>
            </w:r>
          </w:p>
        </w:tc>
        <w:tc>
          <w:tcPr>
            <w:tcW w:w="269" w:type="pc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英語</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(2)</w:t>
            </w:r>
          </w:p>
          <w:p w:rsidR="00177AF1" w:rsidRPr="00582110" w:rsidRDefault="00177AF1" w:rsidP="00177AF1">
            <w:pPr>
              <w:snapToGrid w:val="0"/>
              <w:ind w:leftChars="-15" w:left="-36" w:rightChars="-25" w:right="-60"/>
              <w:jc w:val="center"/>
              <w:rPr>
                <w:rFonts w:ascii="標楷體" w:eastAsia="標楷體" w:hAnsi="標楷體"/>
              </w:rPr>
            </w:pPr>
            <w:r w:rsidRPr="00582110">
              <w:rPr>
                <w:rFonts w:ascii="標楷體" w:eastAsia="標楷體" w:hAnsi="標楷體" w:hint="eastAsia"/>
              </w:rPr>
              <w:t>(康軒)</w:t>
            </w:r>
          </w:p>
        </w:tc>
        <w:tc>
          <w:tcPr>
            <w:tcW w:w="422" w:type="pct"/>
            <w:vMerge/>
            <w:shd w:val="clear" w:color="auto" w:fill="F2F2F2"/>
          </w:tcPr>
          <w:p w:rsidR="00177AF1" w:rsidRPr="00582110" w:rsidRDefault="00177AF1" w:rsidP="00177AF1">
            <w:pPr>
              <w:snapToGrid w:val="0"/>
              <w:rPr>
                <w:rFonts w:ascii="標楷體" w:eastAsia="標楷體" w:hAnsi="標楷體"/>
              </w:rPr>
            </w:pPr>
          </w:p>
        </w:tc>
        <w:tc>
          <w:tcPr>
            <w:tcW w:w="294" w:type="pct"/>
            <w:vMerge/>
            <w:shd w:val="clear" w:color="auto" w:fill="F2F2F2"/>
          </w:tcPr>
          <w:p w:rsidR="00177AF1" w:rsidRPr="00582110" w:rsidRDefault="00177AF1" w:rsidP="00177AF1">
            <w:pPr>
              <w:snapToGrid w:val="0"/>
              <w:rPr>
                <w:rFonts w:ascii="標楷體" w:eastAsia="標楷體" w:hAnsi="標楷體"/>
              </w:rPr>
            </w:pPr>
          </w:p>
        </w:tc>
        <w:tc>
          <w:tcPr>
            <w:tcW w:w="370" w:type="pct"/>
            <w:vMerge/>
            <w:shd w:val="clear" w:color="auto" w:fill="F2F2F2"/>
          </w:tcPr>
          <w:p w:rsidR="00177AF1" w:rsidRPr="00582110" w:rsidRDefault="00177AF1" w:rsidP="00177AF1">
            <w:pPr>
              <w:snapToGrid w:val="0"/>
              <w:rPr>
                <w:rFonts w:ascii="標楷體" w:eastAsia="標楷體" w:hAnsi="標楷體"/>
              </w:rPr>
            </w:pPr>
          </w:p>
        </w:tc>
        <w:tc>
          <w:tcPr>
            <w:tcW w:w="336" w:type="pct"/>
            <w:vMerge/>
            <w:tcBorders>
              <w:bottom w:val="single" w:sz="4" w:space="0" w:color="auto"/>
            </w:tcBorders>
            <w:shd w:val="clear" w:color="auto" w:fill="F2F2F2"/>
          </w:tcPr>
          <w:p w:rsidR="00177AF1" w:rsidRPr="00582110" w:rsidRDefault="00177AF1" w:rsidP="00177AF1">
            <w:pPr>
              <w:snapToGrid w:val="0"/>
              <w:rPr>
                <w:rFonts w:ascii="標楷體" w:eastAsia="標楷體" w:hAnsi="標楷體"/>
              </w:rPr>
            </w:pPr>
          </w:p>
        </w:tc>
        <w:tc>
          <w:tcPr>
            <w:tcW w:w="319" w:type="pct"/>
            <w:vMerge/>
            <w:tcBorders>
              <w:bottom w:val="single" w:sz="4" w:space="0" w:color="auto"/>
            </w:tcBorders>
            <w:shd w:val="clear" w:color="auto" w:fill="F2F2F2"/>
          </w:tcPr>
          <w:p w:rsidR="00177AF1" w:rsidRPr="00582110" w:rsidRDefault="00177AF1" w:rsidP="00177AF1">
            <w:pPr>
              <w:snapToGrid w:val="0"/>
              <w:rPr>
                <w:rFonts w:ascii="標楷體" w:eastAsia="標楷體" w:hAnsi="標楷體"/>
              </w:rPr>
            </w:pPr>
          </w:p>
        </w:tc>
        <w:tc>
          <w:tcPr>
            <w:tcW w:w="355" w:type="pct"/>
            <w:vMerge/>
            <w:shd w:val="clear" w:color="auto" w:fill="F2F2F2"/>
            <w:vAlign w:val="center"/>
          </w:tcPr>
          <w:p w:rsidR="00177AF1" w:rsidRPr="00582110" w:rsidRDefault="00177AF1" w:rsidP="00177AF1">
            <w:pPr>
              <w:snapToGrid w:val="0"/>
              <w:rPr>
                <w:rFonts w:ascii="標楷體" w:eastAsia="標楷體" w:hAnsi="標楷體"/>
              </w:rPr>
            </w:pPr>
          </w:p>
        </w:tc>
        <w:tc>
          <w:tcPr>
            <w:tcW w:w="320" w:type="pct"/>
            <w:vMerge/>
            <w:shd w:val="clear" w:color="auto" w:fill="F2F2F2"/>
            <w:vAlign w:val="center"/>
          </w:tcPr>
          <w:p w:rsidR="00177AF1" w:rsidRPr="00582110" w:rsidRDefault="00177AF1" w:rsidP="00177AF1">
            <w:pPr>
              <w:snapToGrid w:val="0"/>
              <w:jc w:val="center"/>
              <w:rPr>
                <w:rFonts w:ascii="標楷體" w:eastAsia="標楷體" w:hAnsi="標楷體"/>
              </w:rPr>
            </w:pPr>
          </w:p>
        </w:tc>
        <w:tc>
          <w:tcPr>
            <w:tcW w:w="323" w:type="pct"/>
            <w:vMerge/>
            <w:shd w:val="clear" w:color="auto" w:fill="F2F2F2"/>
            <w:vAlign w:val="center"/>
          </w:tcPr>
          <w:p w:rsidR="00177AF1" w:rsidRPr="00582110" w:rsidRDefault="00177AF1" w:rsidP="00177AF1">
            <w:pPr>
              <w:snapToGrid w:val="0"/>
              <w:jc w:val="center"/>
              <w:rPr>
                <w:rFonts w:ascii="標楷體" w:eastAsia="標楷體" w:hAnsi="標楷體"/>
              </w:rPr>
            </w:pPr>
          </w:p>
        </w:tc>
        <w:tc>
          <w:tcPr>
            <w:tcW w:w="263" w:type="pct"/>
            <w:vMerge/>
            <w:shd w:val="clear" w:color="auto" w:fill="F2F2F2"/>
            <w:vAlign w:val="center"/>
          </w:tcPr>
          <w:p w:rsidR="00177AF1" w:rsidRPr="00582110" w:rsidRDefault="00177AF1" w:rsidP="00177AF1">
            <w:pPr>
              <w:snapToGrid w:val="0"/>
              <w:jc w:val="center"/>
              <w:rPr>
                <w:rFonts w:ascii="標楷體" w:eastAsia="標楷體" w:hAnsi="標楷體"/>
              </w:rPr>
            </w:pPr>
          </w:p>
        </w:tc>
        <w:tc>
          <w:tcPr>
            <w:tcW w:w="231" w:type="pct"/>
            <w:vMerge/>
            <w:shd w:val="clear" w:color="auto" w:fill="F2F2F2"/>
            <w:vAlign w:val="center"/>
          </w:tcPr>
          <w:p w:rsidR="00177AF1" w:rsidRPr="00582110" w:rsidRDefault="00177AF1" w:rsidP="00177AF1">
            <w:pPr>
              <w:snapToGrid w:val="0"/>
              <w:jc w:val="center"/>
              <w:rPr>
                <w:rFonts w:ascii="標楷體" w:eastAsia="標楷體" w:hAnsi="標楷體"/>
              </w:rPr>
            </w:pPr>
          </w:p>
        </w:tc>
      </w:tr>
      <w:tr w:rsidR="00582110" w:rsidRPr="00582110" w:rsidTr="00C905A7">
        <w:trPr>
          <w:jc w:val="center"/>
        </w:trPr>
        <w:tc>
          <w:tcPr>
            <w:tcW w:w="603" w:type="pct"/>
            <w:gridSpan w:val="3"/>
            <w:vAlign w:val="center"/>
          </w:tcPr>
          <w:p w:rsidR="00177AF1" w:rsidRPr="00582110" w:rsidRDefault="00177AF1" w:rsidP="00177AF1">
            <w:pPr>
              <w:snapToGrid w:val="0"/>
              <w:rPr>
                <w:rFonts w:ascii="標楷體" w:eastAsia="標楷體" w:hAnsi="標楷體"/>
                <w:snapToGrid w:val="0"/>
                <w:spacing w:val="-18"/>
                <w:kern w:val="0"/>
              </w:rPr>
            </w:pPr>
          </w:p>
          <w:p w:rsidR="00177AF1" w:rsidRPr="00582110" w:rsidRDefault="00177AF1" w:rsidP="00177AF1">
            <w:pPr>
              <w:snapToGrid w:val="0"/>
              <w:jc w:val="center"/>
              <w:rPr>
                <w:rFonts w:ascii="標楷體" w:eastAsia="標楷體" w:hAnsi="標楷體"/>
                <w:snapToGrid w:val="0"/>
                <w:spacing w:val="-18"/>
                <w:kern w:val="0"/>
              </w:rPr>
            </w:pPr>
            <w:r w:rsidRPr="00582110">
              <w:rPr>
                <w:rFonts w:ascii="標楷體" w:eastAsia="標楷體" w:hAnsi="標楷體" w:hint="eastAsia"/>
                <w:snapToGrid w:val="0"/>
                <w:spacing w:val="-18"/>
                <w:kern w:val="0"/>
              </w:rPr>
              <w:t>學期學習目標</w:t>
            </w:r>
          </w:p>
          <w:p w:rsidR="00177AF1" w:rsidRPr="00582110" w:rsidRDefault="00177AF1" w:rsidP="00177AF1">
            <w:pPr>
              <w:snapToGrid w:val="0"/>
              <w:rPr>
                <w:rFonts w:ascii="標楷體" w:eastAsia="標楷體" w:hAnsi="標楷體"/>
                <w:snapToGrid w:val="0"/>
                <w:spacing w:val="-18"/>
                <w:kern w:val="0"/>
              </w:rPr>
            </w:pPr>
          </w:p>
        </w:tc>
        <w:tc>
          <w:tcPr>
            <w:tcW w:w="492" w:type="pct"/>
          </w:tcPr>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1.養成主動閱讀課外讀物的習慣,</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2.學習愛人與關懷，培養感受感動的情意,</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3.培養面對生命挫折的勇氣，發現生命，珍惜生命，尊重生命，發揮生命的光與熱,</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4.透過植物的觀察，了解並欣賞大自然，體驗大自然的變化，欣賞自然景觀的情趣,</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5.藉由家人親情、同儕的友情、民胞物與的大愛之情，體會人情之美，學習在愛的過程中，得到成長，懂得愛人與被愛,</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6.透過名家名作的閱讀活動，培養閱讀習慣，並配合作家作品的資料搜尋，擴大閱讀的領</w:t>
            </w:r>
            <w:r w:rsidRPr="00582110">
              <w:rPr>
                <w:rFonts w:ascii="標楷體" w:eastAsia="標楷體" w:hAnsi="標楷體" w:cs="Arial" w:hint="eastAsia"/>
                <w:sz w:val="18"/>
                <w:szCs w:val="18"/>
              </w:rPr>
              <w:lastRenderedPageBreak/>
              <w:t>域,</w:t>
            </w:r>
          </w:p>
        </w:tc>
        <w:tc>
          <w:tcPr>
            <w:tcW w:w="403" w:type="pct"/>
          </w:tcPr>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lastRenderedPageBreak/>
              <w:t>1.學會吟唱第一課課文。</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2.學會多種專長的閩南語說法，及相關歇後語、謎猜。</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3.培養學生聆聽及說話能力，複習第一課所學。</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4.認識社會上不同職業的工作性質，並吟唱第二課課文。</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5.學會不同職業的閩南語說法。</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6.學會和職業相關的俗語。</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7.複習第一單元所學。</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8.能吟唱第三課課文，並學會本課句型。</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9.能學會休閒場所的閩南語</w:t>
            </w:r>
            <w:r w:rsidRPr="00582110">
              <w:rPr>
                <w:rFonts w:ascii="標楷體" w:eastAsia="標楷體" w:hAnsi="標楷體" w:cs="Arial" w:hint="eastAsia"/>
                <w:sz w:val="18"/>
                <w:szCs w:val="18"/>
              </w:rPr>
              <w:lastRenderedPageBreak/>
              <w:t>說法。</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10.複習第三課，並學會本課音標。</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11.認識臺灣各縣市的風景名勝，並吟唱第四課課文。</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12.能說明臺灣各地風景名勝的特色，並學會臺灣各地風景名勝的閩南語說法。</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13.認識閩南語中的聲調，並複習第四課所學。</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14.複習第二單元。15.認識臺灣年節食物和吉祥話，並吟唱第五課課文。</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16.學會年節食物和吉祥話的閩南語說法，並藉由生活經驗，培養學生的想像力與創</w:t>
            </w:r>
            <w:r w:rsidRPr="00582110">
              <w:rPr>
                <w:rFonts w:ascii="標楷體" w:eastAsia="標楷體" w:hAnsi="標楷體" w:cs="Arial" w:hint="eastAsia"/>
                <w:sz w:val="18"/>
                <w:szCs w:val="18"/>
              </w:rPr>
              <w:lastRenderedPageBreak/>
              <w:t>造力。</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17.複習第五課所學。18.複習第三單元課程。</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19.認識、了解臺灣俗語，並吟唱歡喜來過年童謠。</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20.學會用閩南語吟誦古詩，並欣賞現代閩南語歌。</w:t>
            </w:r>
          </w:p>
          <w:p w:rsidR="00177AF1" w:rsidRPr="00582110" w:rsidRDefault="00177AF1" w:rsidP="00177AF1">
            <w:pPr>
              <w:adjustRightInd w:val="0"/>
              <w:snapToGrid w:val="0"/>
              <w:rPr>
                <w:rFonts w:ascii="標楷體" w:eastAsia="標楷體" w:hAnsi="標楷體" w:cs="Arial"/>
                <w:sz w:val="18"/>
                <w:szCs w:val="18"/>
              </w:rPr>
            </w:pPr>
          </w:p>
        </w:tc>
        <w:tc>
          <w:tcPr>
            <w:tcW w:w="269" w:type="pct"/>
          </w:tcPr>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lastRenderedPageBreak/>
              <w:t>1.能詢問他人及回答喜愛的水果,</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2.能詢問他人及回答想喝的飲料,</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3.能詢問他人及回答星期的說法,</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4.能詢問他人及回答目前正在進行的活動,</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5.認識國外與食物相關的節慶,</w:t>
            </w:r>
          </w:p>
        </w:tc>
        <w:tc>
          <w:tcPr>
            <w:tcW w:w="422" w:type="pct"/>
          </w:tcPr>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能解決生活情境中，三、四位數乘以三位數的問題；能解決末幾位都為0的整數乘除法問題；能解決生活情境中，四位數除以二位數的問題；能應用乘除互逆，驗算除法的答數；能解決生活情境中，三、四位數除以三位數的問題,</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2.了解整除的意義；了解因數的意義及找法；了解公因數的意義及找法；了解倍數的意義及找法；能判別2、3、5、10的倍數；了解公倍數的意義及找法,</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3.理解擴分的意義、方法及其應</w:t>
            </w:r>
            <w:r w:rsidRPr="00582110">
              <w:rPr>
                <w:rFonts w:ascii="標楷體" w:eastAsia="標楷體" w:hAnsi="標楷體" w:cs="Arial" w:hint="eastAsia"/>
                <w:sz w:val="18"/>
                <w:szCs w:val="18"/>
              </w:rPr>
              <w:lastRenderedPageBreak/>
              <w:t>用；理解約分的意義、方法及其應用；認識通分的意義，並利用通分比較簡單異分母分數的大小；能將分數標記在數線上,</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4.理解三角形任意兩邊和大於第三邊；認識多邊形(含正多邊形)；理解三角形的三內角和為180度；理解四邊形的四內角和為360度；認識扇形及圓心角,</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5.能利用通分，做簡單異分母分數的加減,</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6.能解決二步驟的問題，並能用併式記錄與計算；能解決三步驟的問題，並能用併式記錄與計算；能熟練運用四則運算的性質，做整數四則</w:t>
            </w:r>
            <w:r w:rsidRPr="00582110">
              <w:rPr>
                <w:rFonts w:ascii="標楷體" w:eastAsia="標楷體" w:hAnsi="標楷體" w:cs="Arial" w:hint="eastAsia"/>
                <w:sz w:val="18"/>
                <w:szCs w:val="18"/>
              </w:rPr>
              <w:lastRenderedPageBreak/>
              <w:t>混合計算；能理解乘法對加法的分配律，並運用於簡化計算；能在具體情境中，理解先乘再除與先除再乘的結果相同，以及理解連除兩數與除以此兩數之積的結果相同,</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7.理解平行四邊形面積的求法，進而形成計算公式；理解三角形面積的求法，進而形成計算公式；理解梯形面積的算法，進而形成計算公式；能計算複合圖形的面積,</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8.能解決時間的乘法計算問題(分與秒、時與分、日與時)；能解決時間的除法計算問題(分與秒、時與分、日與時)；能作</w:t>
            </w:r>
            <w:r w:rsidRPr="00582110">
              <w:rPr>
                <w:rFonts w:ascii="標楷體" w:eastAsia="標楷體" w:hAnsi="標楷體" w:cs="Arial" w:hint="eastAsia"/>
                <w:sz w:val="18"/>
                <w:szCs w:val="18"/>
              </w:rPr>
              <w:lastRenderedPageBreak/>
              <w:t>時間的應用,</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9.認識多位小數；認識多位小數的位值並做化聚；能做小數的生活應用；能解決生活情境中，能做多位小數的大小比較；能解決多位小數的加減問題；能將小數標記在數線上,</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10.認識角柱、角錐、圓柱和圓錐，及其組成要素；認識正方體和長方體的透視圖與展開圖；認識柱體(直角柱、直圓柱)和錐體(正角錐、直圓錐)的透視圖；認識球及其構成要素,</w:t>
            </w:r>
          </w:p>
        </w:tc>
        <w:tc>
          <w:tcPr>
            <w:tcW w:w="294" w:type="pct"/>
          </w:tcPr>
          <w:p w:rsidR="00177AF1" w:rsidRPr="00582110" w:rsidRDefault="00177AF1" w:rsidP="00177AF1">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lastRenderedPageBreak/>
              <w:t>1.透過地圖和其他資訊介紹臺灣地區的範圍、周遭環境、地理位置和經緯度；及本島和周邊島嶼形成的原因。</w:t>
            </w:r>
          </w:p>
          <w:p w:rsidR="00177AF1" w:rsidRPr="00582110" w:rsidRDefault="00177AF1" w:rsidP="00177AF1">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2.了解臺灣具備的地理優勢及海洋國家的特色</w:t>
            </w:r>
          </w:p>
          <w:p w:rsidR="00177AF1" w:rsidRPr="00582110" w:rsidRDefault="00177AF1" w:rsidP="00177AF1">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3.藉由讀圖，認識臺灣的自然環境與自然環境資源。</w:t>
            </w:r>
          </w:p>
          <w:p w:rsidR="00177AF1" w:rsidRPr="00582110" w:rsidRDefault="00177AF1" w:rsidP="00177AF1">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4.建立愛護臺灣自然環境與</w:t>
            </w:r>
            <w:r w:rsidRPr="00582110">
              <w:rPr>
                <w:rFonts w:ascii="標楷體" w:eastAsia="標楷體" w:hAnsi="標楷體" w:cs="Times New Roman" w:hint="eastAsia"/>
                <w:snapToGrid w:val="0"/>
                <w:kern w:val="0"/>
                <w:sz w:val="18"/>
                <w:szCs w:val="18"/>
              </w:rPr>
              <w:lastRenderedPageBreak/>
              <w:t>自然環境資源的態度。</w:t>
            </w:r>
          </w:p>
          <w:p w:rsidR="00177AF1" w:rsidRPr="00582110" w:rsidRDefault="00177AF1" w:rsidP="00177AF1">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5.透過探索臺灣的不同名稱，認識史前文化的不同階段。</w:t>
            </w:r>
          </w:p>
          <w:p w:rsidR="00177AF1" w:rsidRPr="00582110" w:rsidRDefault="00177AF1" w:rsidP="00177AF1">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6.探索臺灣原住民早期的歷史與文化特色，了解臺灣歷史。</w:t>
            </w:r>
          </w:p>
          <w:p w:rsidR="00177AF1" w:rsidRPr="00582110" w:rsidRDefault="00177AF1" w:rsidP="00177AF1">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7.介紹十七世紀以後在臺灣活動的漢人紀錄，以及荷蘭人、西班牙人對臺灣的統治，與鄭氏時期對臺灣的治理。</w:t>
            </w:r>
          </w:p>
          <w:p w:rsidR="00177AF1" w:rsidRPr="00582110" w:rsidRDefault="00177AF1" w:rsidP="00177AF1">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lastRenderedPageBreak/>
              <w:t>8.透過十七世紀重要的人物或事件，認識臺灣的歷史發展與國際互動的過程。</w:t>
            </w:r>
          </w:p>
          <w:p w:rsidR="00177AF1" w:rsidRPr="00582110" w:rsidRDefault="00177AF1" w:rsidP="00177AF1">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9.了解清政府治理臺灣期間的重要事件與人物。</w:t>
            </w:r>
          </w:p>
          <w:p w:rsidR="00177AF1" w:rsidRPr="00582110" w:rsidRDefault="00177AF1" w:rsidP="00177AF1">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10.了解先民努力開發臺灣的過程，進而培養珍惜臺灣及認同臺灣的情懷。</w:t>
            </w:r>
          </w:p>
          <w:p w:rsidR="00177AF1" w:rsidRPr="00582110" w:rsidRDefault="00177AF1" w:rsidP="00177AF1">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11.認識十九世紀以後臺灣在政治、經濟、社會、文化等面向的</w:t>
            </w:r>
            <w:r w:rsidRPr="00582110">
              <w:rPr>
                <w:rFonts w:ascii="標楷體" w:eastAsia="標楷體" w:hAnsi="標楷體" w:cs="Times New Roman" w:hint="eastAsia"/>
                <w:snapToGrid w:val="0"/>
                <w:kern w:val="0"/>
                <w:sz w:val="18"/>
                <w:szCs w:val="18"/>
              </w:rPr>
              <w:lastRenderedPageBreak/>
              <w:t>發展歷程，以及臺灣邁向「現代化」的意義。</w:t>
            </w:r>
          </w:p>
          <w:p w:rsidR="00177AF1" w:rsidRPr="00582110" w:rsidRDefault="00177AF1" w:rsidP="00177AF1">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12.了解開港通商後來臺傳教士的貢獻與事蹟。</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Times New Roman" w:hint="eastAsia"/>
                <w:snapToGrid w:val="0"/>
                <w:kern w:val="0"/>
                <w:sz w:val="18"/>
                <w:szCs w:val="18"/>
              </w:rPr>
              <w:t>13.了解清朝政府改變統治臺灣態度的原因與臺灣建省的過程與意義。</w:t>
            </w:r>
          </w:p>
          <w:p w:rsidR="00177AF1" w:rsidRPr="00582110" w:rsidRDefault="00177AF1" w:rsidP="00177AF1">
            <w:pPr>
              <w:adjustRightInd w:val="0"/>
              <w:snapToGrid w:val="0"/>
              <w:rPr>
                <w:rFonts w:ascii="標楷體" w:eastAsia="標楷體" w:hAnsi="標楷體" w:cs="Arial"/>
                <w:sz w:val="18"/>
                <w:szCs w:val="18"/>
              </w:rPr>
            </w:pPr>
          </w:p>
        </w:tc>
        <w:tc>
          <w:tcPr>
            <w:tcW w:w="370" w:type="pct"/>
          </w:tcPr>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lastRenderedPageBreak/>
              <w:t>1.演唱藝術歌曲，認識音樂家舒伯特,</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2.演唱F大調歌曲，認識降記號及F大調音階,</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3.欣賞鋼琴五重奏，認識變奏曲及樂團編制,</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4.演唱東西方節慶歌曲，感受不同的風格，探索詮釋與表現的方法,</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5.欣賞並演唱福佬、客家、原住民民歌,</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6.認識傳統打擊樂器，探索物品的材質、音色進行創作,</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7.欣賞進行曲與圓舞曲，感</w:t>
            </w:r>
            <w:r w:rsidRPr="00582110">
              <w:rPr>
                <w:rFonts w:ascii="標楷體" w:eastAsia="標楷體" w:hAnsi="標楷體" w:cs="Arial" w:hint="eastAsia"/>
                <w:sz w:val="18"/>
                <w:szCs w:val="18"/>
              </w:rPr>
              <w:lastRenderedPageBreak/>
              <w:t>受兩種不同節奏的曲風,</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8.能藉由對漫畫家的認識，領略漫畫的豐富內容和人文精神,</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9.能仔細觀察人物，捕捉其形象特色，藉此創造誇張的五官表情,</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10.認識漫畫設計的步驟與誇張變型的手法，並創作出擁有自我風格的漫畫人物,</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11.將漫畫與生活結合，以自己創作的漫畫人物設計作品，並與他人分享,</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12.欣賞以光影為創作媒材或以光影為主題的藝術作品,</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13.利用攝影</w:t>
            </w:r>
            <w:r w:rsidRPr="00582110">
              <w:rPr>
                <w:rFonts w:ascii="標楷體" w:eastAsia="標楷體" w:hAnsi="標楷體" w:cs="Arial" w:hint="eastAsia"/>
                <w:sz w:val="18"/>
                <w:szCs w:val="18"/>
              </w:rPr>
              <w:lastRenderedPageBreak/>
              <w:t>機拍下的影像作為藝術創作的參考，並學習表現物體的色彩及光影變化,</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14.學習用不同的媒材表現色彩及光影的變化,</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15.認識明度及彩度,</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16.探索手在藝術上的表現及藝術創作上的應用,</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17.了解布袋戲偶的起源,</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18.培養豐富的想像力與創作能力,</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19.運用不同的藝術創作形式來說故事,</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20.探究不同藝術形態表現故事的方法,</w:t>
            </w:r>
          </w:p>
        </w:tc>
        <w:tc>
          <w:tcPr>
            <w:tcW w:w="336" w:type="pct"/>
          </w:tcPr>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lastRenderedPageBreak/>
              <w:t>1.知道利用方位和高度角，來描述太陽在天空中的位置。</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2.透過實際觀測，知道太陽每天東升西落的規律變化。</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3.學習利用圖表和折線圖整理資料，並由觀測資料了解太陽在四季升落的位置不同。</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4.認識現代生活中太陽能的應用與古代利用太陽計時。</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5.認識植物的根、莖、葉、花、果實和種子的</w:t>
            </w:r>
            <w:r w:rsidRPr="00582110">
              <w:rPr>
                <w:rFonts w:ascii="標楷體" w:eastAsia="標楷體" w:hAnsi="標楷體" w:cs="Arial" w:hint="eastAsia"/>
                <w:sz w:val="18"/>
                <w:szCs w:val="18"/>
              </w:rPr>
              <w:lastRenderedPageBreak/>
              <w:t>構造與功能。</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6.認識植物繁殖的方式，並動手操作植物的繁殖。</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7.利用二分法，依據植物的特徵進行分類。</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8.透過實際操作了解氧氣和二氧化碳的製造與其特性。</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9.在操作實驗的過程中，學習科學的邏輯推理模式。</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10.了解物質燃燒的原理後，對消防安全有正確的認知。</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11.聽生活中常有的聲音，察覺自然界裡，不</w:t>
            </w:r>
            <w:r w:rsidRPr="00582110">
              <w:rPr>
                <w:rFonts w:ascii="標楷體" w:eastAsia="標楷體" w:hAnsi="標楷體" w:cs="Arial" w:hint="eastAsia"/>
                <w:sz w:val="18"/>
                <w:szCs w:val="18"/>
              </w:rPr>
              <w:lastRenderedPageBreak/>
              <w:t>同的季節有不同的聲音。</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12.觀察物體發出聲音，了解物體經由振動發聲。</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13.從生活中常見的樂器，了解聲音的大小、高低和音色。</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14.能分辨並判定什麼是噪音，知道噪音產生的危害，並找出降低噪音的方法。</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15.在生活中取材，依據發聲原理，設計並製作樂器。</w:t>
            </w:r>
          </w:p>
        </w:tc>
        <w:tc>
          <w:tcPr>
            <w:tcW w:w="319" w:type="pct"/>
          </w:tcPr>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lastRenderedPageBreak/>
              <w:t>1.探討新環境帶來的生活改變，並分享自己面對新環境的感受與想法。</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2.能順應環境的需求提出有效的解決策略。</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3.實踐執行計畫並檢核執行成效，歸納統整出面對新環境所需要具備的能力及態度。</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4.覺察自己的壓力源，並從體驗活動中思考累積壓力對個體的影響。</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5.從多元的抒壓體驗活</w:t>
            </w:r>
            <w:r w:rsidRPr="00582110">
              <w:rPr>
                <w:rFonts w:ascii="標楷體" w:eastAsia="標楷體" w:hAnsi="標楷體" w:cs="Arial" w:hint="eastAsia"/>
                <w:sz w:val="18"/>
                <w:szCs w:val="18"/>
              </w:rPr>
              <w:lastRenderedPageBreak/>
              <w:t>動中學習抒壓的方法，並找出適合自己的抒壓方式。</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6.分析正、負面想法對情緒造成的影響，將正向思考、問題解決及抒壓等方式，實際運用在生活當中。</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7.學習欣賞他人的優點，並表達真誠的讚美或肯定。</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 xml:space="preserve">8.學習了解他人的想法，接納他人合理的意見。 </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9.學習利用溝通、協調與接納完成團體目標。</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10.能了解自己在團體</w:t>
            </w:r>
            <w:r w:rsidRPr="00582110">
              <w:rPr>
                <w:rFonts w:ascii="標楷體" w:eastAsia="標楷體" w:hAnsi="標楷體" w:cs="Arial" w:hint="eastAsia"/>
                <w:sz w:val="18"/>
                <w:szCs w:val="18"/>
              </w:rPr>
              <w:lastRenderedPageBreak/>
              <w:t>分工中所扮演的角色，並分辨自己與他人角色的異同。</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11.能協助阻礙團體的角色，共同為團體目標努力。</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12.能了解自己在團體中的行為表現，並省思自己為團體做的事情。</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13.討論戶外活動的類型和特色。</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14.分工合作策畫戶外活動，並了解活動的注意事項。</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15.檢視戶外探索之旅的發現，討論自然與人文景觀的問題及改善方</w:t>
            </w:r>
            <w:r w:rsidRPr="00582110">
              <w:rPr>
                <w:rFonts w:ascii="標楷體" w:eastAsia="標楷體" w:hAnsi="標楷體" w:cs="Arial" w:hint="eastAsia"/>
                <w:sz w:val="18"/>
                <w:szCs w:val="18"/>
              </w:rPr>
              <w:lastRenderedPageBreak/>
              <w:t>法，了解尊重自然與人文景觀的重要性。</w:t>
            </w:r>
          </w:p>
        </w:tc>
        <w:tc>
          <w:tcPr>
            <w:tcW w:w="355" w:type="pct"/>
          </w:tcPr>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lastRenderedPageBreak/>
              <w:t>1.學習團隊合作的運動項目，並展現肢體的協調能力,</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2.了解安全與事故傷害的基本概念及預防方法,</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3.學會控制身體的能力，熟練田徑運動的規則與基本技能,</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4.認識並愛惜自我，學習拒絕誘惑,</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5.掌握身體律動的技巧，激發肢體創作的能力,</w:t>
            </w:r>
          </w:p>
          <w:p w:rsidR="00177AF1" w:rsidRPr="00582110" w:rsidRDefault="00177AF1" w:rsidP="00177AF1">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6.認識傳統民俗醫療、辨識並選擇合適的醫療</w:t>
            </w:r>
            <w:r w:rsidRPr="00582110">
              <w:rPr>
                <w:rFonts w:ascii="標楷體" w:eastAsia="標楷體" w:hAnsi="標楷體" w:cs="Arial" w:hint="eastAsia"/>
                <w:sz w:val="18"/>
                <w:szCs w:val="18"/>
              </w:rPr>
              <w:lastRenderedPageBreak/>
              <w:t>管道，以及認識醫療服務使用者的權利與義務</w:t>
            </w:r>
          </w:p>
        </w:tc>
        <w:tc>
          <w:tcPr>
            <w:tcW w:w="320" w:type="pct"/>
          </w:tcPr>
          <w:p w:rsidR="00177AF1" w:rsidRPr="000840B5" w:rsidRDefault="00177AF1" w:rsidP="00177AF1">
            <w:pPr>
              <w:widowControl/>
              <w:adjustRightInd w:val="0"/>
              <w:snapToGrid w:val="0"/>
              <w:rPr>
                <w:rFonts w:ascii="標楷體" w:eastAsia="標楷體" w:hAnsi="標楷體"/>
                <w:b/>
                <w:kern w:val="0"/>
                <w:sz w:val="18"/>
                <w:szCs w:val="18"/>
              </w:rPr>
            </w:pPr>
            <w:r w:rsidRPr="000840B5">
              <w:rPr>
                <w:rFonts w:ascii="標楷體" w:eastAsia="標楷體" w:hAnsi="標楷體" w:cs="Times New Roman"/>
                <w:b/>
                <w:kern w:val="0"/>
                <w:sz w:val="18"/>
                <w:szCs w:val="18"/>
              </w:rPr>
              <w:lastRenderedPageBreak/>
              <w:t>1.</w:t>
            </w:r>
            <w:r w:rsidRPr="000840B5">
              <w:rPr>
                <w:rFonts w:ascii="標楷體" w:eastAsia="標楷體" w:hAnsi="標楷體"/>
                <w:b/>
                <w:kern w:val="0"/>
                <w:sz w:val="18"/>
                <w:szCs w:val="18"/>
              </w:rPr>
              <w:t>利用注音符號拼讀書籍。</w:t>
            </w:r>
          </w:p>
          <w:p w:rsidR="00177AF1" w:rsidRPr="000840B5" w:rsidRDefault="00177AF1" w:rsidP="00177AF1">
            <w:pPr>
              <w:widowControl/>
              <w:adjustRightInd w:val="0"/>
              <w:snapToGrid w:val="0"/>
              <w:rPr>
                <w:rFonts w:ascii="標楷體" w:eastAsia="標楷體" w:hAnsi="標楷體"/>
                <w:b/>
                <w:kern w:val="0"/>
                <w:sz w:val="18"/>
                <w:szCs w:val="18"/>
              </w:rPr>
            </w:pPr>
            <w:r w:rsidRPr="000840B5">
              <w:rPr>
                <w:rFonts w:ascii="標楷體" w:eastAsia="標楷體" w:hAnsi="標楷體" w:cs="Times New Roman"/>
                <w:b/>
                <w:kern w:val="0"/>
                <w:sz w:val="18"/>
                <w:szCs w:val="18"/>
              </w:rPr>
              <w:t>2.</w:t>
            </w:r>
            <w:r w:rsidRPr="000840B5">
              <w:rPr>
                <w:rFonts w:ascii="標楷體" w:eastAsia="標楷體" w:hAnsi="標楷體"/>
                <w:b/>
                <w:kern w:val="0"/>
                <w:sz w:val="18"/>
                <w:szCs w:val="18"/>
              </w:rPr>
              <w:t>養成仔細聆聽的習慣和態度，並能適時回應。</w:t>
            </w:r>
          </w:p>
          <w:p w:rsidR="00177AF1" w:rsidRPr="000840B5" w:rsidRDefault="00177AF1" w:rsidP="00177AF1">
            <w:pPr>
              <w:widowControl/>
              <w:adjustRightInd w:val="0"/>
              <w:snapToGrid w:val="0"/>
              <w:rPr>
                <w:rFonts w:ascii="標楷體" w:eastAsia="標楷體" w:hAnsi="標楷體"/>
                <w:b/>
                <w:kern w:val="0"/>
                <w:sz w:val="18"/>
                <w:szCs w:val="18"/>
              </w:rPr>
            </w:pPr>
            <w:r w:rsidRPr="000840B5">
              <w:rPr>
                <w:rFonts w:ascii="標楷體" w:eastAsia="標楷體" w:hAnsi="標楷體" w:cs="Times New Roman"/>
                <w:b/>
                <w:kern w:val="0"/>
                <w:sz w:val="18"/>
                <w:szCs w:val="18"/>
              </w:rPr>
              <w:t>3.</w:t>
            </w:r>
            <w:r w:rsidRPr="000840B5">
              <w:rPr>
                <w:rFonts w:ascii="標楷體" w:eastAsia="標楷體" w:hAnsi="標楷體"/>
                <w:b/>
                <w:kern w:val="0"/>
                <w:sz w:val="18"/>
                <w:szCs w:val="18"/>
              </w:rPr>
              <w:t>能使用恰當的情感和語氣朗讀。</w:t>
            </w:r>
          </w:p>
          <w:p w:rsidR="00177AF1" w:rsidRPr="000840B5" w:rsidRDefault="00177AF1" w:rsidP="00177AF1">
            <w:pPr>
              <w:widowControl/>
              <w:adjustRightInd w:val="0"/>
              <w:snapToGrid w:val="0"/>
              <w:rPr>
                <w:rFonts w:ascii="標楷體" w:eastAsia="標楷體" w:hAnsi="標楷體"/>
                <w:b/>
                <w:kern w:val="0"/>
                <w:sz w:val="18"/>
                <w:szCs w:val="18"/>
              </w:rPr>
            </w:pPr>
            <w:r w:rsidRPr="000840B5">
              <w:rPr>
                <w:rFonts w:ascii="標楷體" w:eastAsia="標楷體" w:hAnsi="標楷體" w:cs="Times New Roman"/>
                <w:b/>
                <w:kern w:val="0"/>
                <w:sz w:val="18"/>
                <w:szCs w:val="18"/>
              </w:rPr>
              <w:t>4.</w:t>
            </w:r>
            <w:r w:rsidRPr="000840B5">
              <w:rPr>
                <w:rFonts w:ascii="標楷體" w:eastAsia="標楷體" w:hAnsi="標楷體"/>
                <w:b/>
                <w:kern w:val="0"/>
                <w:sz w:val="18"/>
                <w:szCs w:val="18"/>
              </w:rPr>
              <w:t>能熟悉生字，培養造詞和造句的能力。</w:t>
            </w:r>
          </w:p>
          <w:p w:rsidR="00177AF1" w:rsidRPr="000840B5" w:rsidRDefault="00177AF1" w:rsidP="00177AF1">
            <w:pPr>
              <w:widowControl/>
              <w:adjustRightInd w:val="0"/>
              <w:snapToGrid w:val="0"/>
              <w:rPr>
                <w:rFonts w:ascii="標楷體" w:eastAsia="標楷體" w:hAnsi="標楷體"/>
                <w:b/>
                <w:kern w:val="0"/>
                <w:sz w:val="18"/>
                <w:szCs w:val="18"/>
              </w:rPr>
            </w:pPr>
            <w:r w:rsidRPr="000840B5">
              <w:rPr>
                <w:rFonts w:ascii="標楷體" w:eastAsia="標楷體" w:hAnsi="標楷體" w:cs="Times New Roman"/>
                <w:b/>
                <w:kern w:val="0"/>
                <w:sz w:val="18"/>
                <w:szCs w:val="18"/>
              </w:rPr>
              <w:t>5.</w:t>
            </w:r>
            <w:r w:rsidRPr="000840B5">
              <w:rPr>
                <w:rFonts w:ascii="標楷體" w:eastAsia="標楷體" w:hAnsi="標楷體"/>
                <w:b/>
                <w:kern w:val="0"/>
                <w:sz w:val="18"/>
                <w:szCs w:val="18"/>
              </w:rPr>
              <w:t>能從課文內容要點去推求中心思想。</w:t>
            </w:r>
          </w:p>
        </w:tc>
        <w:tc>
          <w:tcPr>
            <w:tcW w:w="323" w:type="pct"/>
            <w:shd w:val="clear" w:color="auto" w:fill="auto"/>
          </w:tcPr>
          <w:p w:rsidR="00177AF1" w:rsidRPr="000840B5" w:rsidRDefault="00177AF1" w:rsidP="00177AF1">
            <w:pPr>
              <w:widowControl/>
              <w:adjustRightInd w:val="0"/>
              <w:snapToGrid w:val="0"/>
              <w:rPr>
                <w:rFonts w:ascii="標楷體" w:eastAsia="標楷體" w:hAnsi="標楷體"/>
                <w:b/>
                <w:kern w:val="0"/>
                <w:sz w:val="18"/>
                <w:szCs w:val="18"/>
              </w:rPr>
            </w:pPr>
            <w:r w:rsidRPr="000840B5">
              <w:rPr>
                <w:rFonts w:ascii="標楷體" w:eastAsia="標楷體" w:hAnsi="標楷體" w:hint="eastAsia"/>
                <w:b/>
                <w:kern w:val="0"/>
                <w:sz w:val="18"/>
                <w:szCs w:val="18"/>
              </w:rPr>
              <w:t>1.能將五連塊做適當的分類，以確實掌握五連塊之種類。</w:t>
            </w:r>
          </w:p>
          <w:p w:rsidR="00177AF1" w:rsidRPr="000840B5" w:rsidRDefault="00177AF1" w:rsidP="00177AF1">
            <w:pPr>
              <w:widowControl/>
              <w:adjustRightInd w:val="0"/>
              <w:snapToGrid w:val="0"/>
              <w:rPr>
                <w:rFonts w:ascii="標楷體" w:eastAsia="標楷體" w:hAnsi="標楷體"/>
                <w:b/>
                <w:kern w:val="0"/>
                <w:sz w:val="18"/>
                <w:szCs w:val="18"/>
              </w:rPr>
            </w:pPr>
            <w:r w:rsidRPr="000840B5">
              <w:rPr>
                <w:rFonts w:ascii="標楷體" w:eastAsia="標楷體" w:hAnsi="標楷體" w:hint="eastAsia"/>
                <w:b/>
                <w:kern w:val="0"/>
                <w:sz w:val="18"/>
                <w:szCs w:val="18"/>
              </w:rPr>
              <w:t>2. 能運用文字或符號，描述麥斯金塔的堆疊方式。</w:t>
            </w:r>
          </w:p>
        </w:tc>
        <w:tc>
          <w:tcPr>
            <w:tcW w:w="263" w:type="pct"/>
            <w:shd w:val="clear" w:color="auto" w:fill="auto"/>
          </w:tcPr>
          <w:p w:rsidR="00177AF1" w:rsidRPr="000840B5" w:rsidRDefault="00177AF1" w:rsidP="00177AF1">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（1）奠定學生使用資訊的知識與技能。</w:t>
            </w:r>
          </w:p>
          <w:p w:rsidR="00177AF1" w:rsidRPr="000840B5" w:rsidRDefault="00177AF1" w:rsidP="00177AF1">
            <w:pPr>
              <w:adjustRightInd w:val="0"/>
              <w:snapToGrid w:val="0"/>
              <w:rPr>
                <w:rFonts w:ascii="標楷體" w:eastAsia="標楷體" w:hAnsi="標楷體" w:cs="Times New Roman"/>
                <w:b/>
                <w:sz w:val="18"/>
                <w:szCs w:val="18"/>
              </w:rPr>
            </w:pPr>
          </w:p>
          <w:p w:rsidR="00177AF1" w:rsidRPr="000840B5" w:rsidRDefault="00177AF1" w:rsidP="00177AF1">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 （2）導引學生了解資訊與日常生活的關係。</w:t>
            </w:r>
          </w:p>
          <w:p w:rsidR="00177AF1" w:rsidRPr="000840B5" w:rsidRDefault="00177AF1" w:rsidP="00177AF1">
            <w:pPr>
              <w:adjustRightInd w:val="0"/>
              <w:snapToGrid w:val="0"/>
              <w:rPr>
                <w:rFonts w:ascii="標楷體" w:eastAsia="標楷體" w:hAnsi="標楷體" w:cs="Times New Roman"/>
                <w:b/>
                <w:sz w:val="18"/>
                <w:szCs w:val="18"/>
              </w:rPr>
            </w:pPr>
          </w:p>
          <w:p w:rsidR="00177AF1" w:rsidRPr="000840B5" w:rsidRDefault="00177AF1" w:rsidP="00177AF1">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 （3）增進學生利用各種資訊技能，進行資料的搜尋、處理、分析、展示與應用的能力。</w:t>
            </w:r>
          </w:p>
          <w:p w:rsidR="00177AF1" w:rsidRPr="000840B5" w:rsidRDefault="00177AF1" w:rsidP="00177AF1">
            <w:pPr>
              <w:adjustRightInd w:val="0"/>
              <w:snapToGrid w:val="0"/>
              <w:rPr>
                <w:rFonts w:ascii="標楷體" w:eastAsia="標楷體" w:hAnsi="標楷體" w:cs="Times New Roman"/>
                <w:b/>
                <w:sz w:val="18"/>
                <w:szCs w:val="18"/>
              </w:rPr>
            </w:pPr>
          </w:p>
          <w:p w:rsidR="00177AF1" w:rsidRPr="000840B5" w:rsidRDefault="00177AF1" w:rsidP="00177AF1">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 （4）培養學生以資訊知能做為擴展</w:t>
            </w:r>
            <w:r w:rsidRPr="000840B5">
              <w:rPr>
                <w:rFonts w:ascii="標楷體" w:eastAsia="標楷體" w:hAnsi="標楷體" w:cs="Times New Roman" w:hint="eastAsia"/>
                <w:b/>
                <w:sz w:val="18"/>
                <w:szCs w:val="18"/>
              </w:rPr>
              <w:lastRenderedPageBreak/>
              <w:t>學習與溝通的習慣。</w:t>
            </w:r>
          </w:p>
          <w:p w:rsidR="00177AF1" w:rsidRPr="000840B5" w:rsidRDefault="00177AF1" w:rsidP="00177AF1">
            <w:pPr>
              <w:adjustRightInd w:val="0"/>
              <w:snapToGrid w:val="0"/>
              <w:rPr>
                <w:rFonts w:ascii="標楷體" w:eastAsia="標楷體" w:hAnsi="標楷體" w:cs="Times New Roman"/>
                <w:b/>
                <w:sz w:val="18"/>
                <w:szCs w:val="18"/>
              </w:rPr>
            </w:pPr>
          </w:p>
          <w:p w:rsidR="00177AF1" w:rsidRPr="000840B5" w:rsidRDefault="00177AF1" w:rsidP="00177AF1">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 （5）導引學生了解資訊倫理、電腦使用安全及資訊相關法律等相關議題。</w:t>
            </w:r>
          </w:p>
          <w:p w:rsidR="00177AF1" w:rsidRPr="000840B5" w:rsidRDefault="00177AF1" w:rsidP="00177AF1">
            <w:pPr>
              <w:adjustRightInd w:val="0"/>
              <w:snapToGrid w:val="0"/>
              <w:rPr>
                <w:rFonts w:ascii="標楷體" w:eastAsia="標楷體" w:hAnsi="標楷體" w:cs="Times New Roman"/>
                <w:b/>
                <w:sz w:val="18"/>
                <w:szCs w:val="18"/>
              </w:rPr>
            </w:pPr>
          </w:p>
          <w:p w:rsidR="00177AF1" w:rsidRPr="000840B5" w:rsidRDefault="00177AF1" w:rsidP="00177AF1">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 （6）培養學生正確使用網路的態度，善用網路分享學習資源與心得，培養合作、主動學習的能力。</w:t>
            </w:r>
          </w:p>
          <w:p w:rsidR="00177AF1" w:rsidRPr="000840B5" w:rsidRDefault="00177AF1" w:rsidP="00177AF1">
            <w:pPr>
              <w:adjustRightInd w:val="0"/>
              <w:snapToGrid w:val="0"/>
              <w:rPr>
                <w:rFonts w:ascii="標楷體" w:eastAsia="標楷體" w:hAnsi="標楷體" w:cs="Times New Roman"/>
                <w:b/>
                <w:sz w:val="18"/>
                <w:szCs w:val="18"/>
              </w:rPr>
            </w:pPr>
          </w:p>
          <w:p w:rsidR="00177AF1" w:rsidRPr="000840B5" w:rsidRDefault="00177AF1" w:rsidP="00177AF1">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 xml:space="preserve"> （7）開展學生資訊科技與</w:t>
            </w:r>
            <w:r w:rsidRPr="000840B5">
              <w:rPr>
                <w:rFonts w:ascii="標楷體" w:eastAsia="標楷體" w:hAnsi="標楷體" w:cs="Times New Roman" w:hint="eastAsia"/>
                <w:b/>
                <w:sz w:val="18"/>
                <w:szCs w:val="18"/>
              </w:rPr>
              <w:lastRenderedPageBreak/>
              <w:t>人文素養的統整能力，應用資訊科技提升人文關懷、促進團隊和諧。</w:t>
            </w:r>
          </w:p>
        </w:tc>
        <w:tc>
          <w:tcPr>
            <w:tcW w:w="231" w:type="pct"/>
            <w:shd w:val="clear" w:color="auto" w:fill="auto"/>
          </w:tcPr>
          <w:p w:rsidR="00177AF1" w:rsidRPr="000840B5" w:rsidRDefault="00177AF1" w:rsidP="00177AF1">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一、年度重要教育工作融入相關領域或彈性學習節數統整規劃實施。</w:t>
            </w:r>
          </w:p>
          <w:p w:rsidR="00177AF1" w:rsidRPr="000840B5" w:rsidRDefault="00177AF1" w:rsidP="00177AF1">
            <w:pPr>
              <w:adjustRightInd w:val="0"/>
              <w:snapToGrid w:val="0"/>
              <w:rPr>
                <w:rFonts w:ascii="標楷體" w:eastAsia="標楷體" w:hAnsi="標楷體"/>
                <w:b/>
                <w:sz w:val="18"/>
                <w:szCs w:val="18"/>
              </w:rPr>
            </w:pPr>
            <w:r w:rsidRPr="000840B5">
              <w:rPr>
                <w:rFonts w:ascii="標楷體" w:eastAsia="標楷體" w:hAnsi="標楷體" w:hint="eastAsia"/>
                <w:b/>
                <w:sz w:val="18"/>
                <w:szCs w:val="18"/>
              </w:rPr>
              <w:t>二、透過各項宣導活動，使學生能關心各項議題，並於生活中實踐。</w:t>
            </w:r>
          </w:p>
          <w:p w:rsidR="00177AF1" w:rsidRPr="000840B5" w:rsidRDefault="00177AF1" w:rsidP="00177AF1">
            <w:pPr>
              <w:adjustRightInd w:val="0"/>
              <w:snapToGrid w:val="0"/>
              <w:rPr>
                <w:rFonts w:ascii="標楷體" w:eastAsia="標楷體" w:hAnsi="標楷體" w:cs="Times New Roman"/>
                <w:b/>
                <w:sz w:val="18"/>
                <w:szCs w:val="18"/>
              </w:rPr>
            </w:pPr>
            <w:r w:rsidRPr="000840B5">
              <w:rPr>
                <w:rFonts w:ascii="標楷體" w:eastAsia="標楷體" w:hAnsi="標楷體" w:hint="eastAsia"/>
                <w:b/>
                <w:sz w:val="18"/>
                <w:szCs w:val="18"/>
              </w:rPr>
              <w:t>三、學生能覺察生活環境中的潛在危機，</w:t>
            </w:r>
            <w:r w:rsidRPr="000840B5">
              <w:rPr>
                <w:rFonts w:ascii="標楷體" w:eastAsia="標楷體" w:hAnsi="標楷體" w:hint="eastAsia"/>
                <w:b/>
                <w:sz w:val="18"/>
                <w:szCs w:val="18"/>
              </w:rPr>
              <w:lastRenderedPageBreak/>
              <w:t>並找出可能處理方法及其結果。</w:t>
            </w:r>
          </w:p>
        </w:tc>
      </w:tr>
      <w:tr w:rsidR="00582110" w:rsidRPr="00582110" w:rsidTr="00C905A7">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8/26</w:t>
            </w:r>
          </w:p>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w:t>
            </w:r>
          </w:p>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9/01</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 xml:space="preserve">大掃除(1) </w:t>
            </w:r>
          </w:p>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◎08/29第一學期開學日，</w:t>
            </w:r>
            <w:r w:rsidRPr="00582110">
              <w:rPr>
                <w:rFonts w:ascii="標楷體" w:eastAsia="標楷體" w:hAnsi="標楷體"/>
                <w:sz w:val="20"/>
                <w:szCs w:val="20"/>
              </w:rPr>
              <w:t>補</w:t>
            </w:r>
            <w:r w:rsidRPr="00582110">
              <w:rPr>
                <w:rFonts w:ascii="標楷體" w:eastAsia="標楷體" w:hAnsi="標楷體" w:hint="eastAsia"/>
                <w:sz w:val="20"/>
                <w:szCs w:val="20"/>
              </w:rPr>
              <w:t>10/</w:t>
            </w:r>
            <w:r w:rsidRPr="00582110">
              <w:rPr>
                <w:rFonts w:ascii="標楷體" w:eastAsia="標楷體" w:hAnsi="標楷體"/>
                <w:sz w:val="20"/>
                <w:szCs w:val="20"/>
              </w:rPr>
              <w:t>3</w:t>
            </w:r>
            <w:r w:rsidRPr="00582110">
              <w:rPr>
                <w:rFonts w:ascii="標楷體" w:eastAsia="標楷體" w:hAnsi="標楷體" w:hint="eastAsia"/>
                <w:sz w:val="20"/>
                <w:szCs w:val="20"/>
              </w:rPr>
              <w:t>0上班上課</w:t>
            </w:r>
          </w:p>
          <w:p w:rsidR="009C3EDB" w:rsidRPr="009C3EDB" w:rsidRDefault="00C905A7" w:rsidP="009C3EDB">
            <w:pPr>
              <w:adjustRightInd w:val="0"/>
              <w:snapToGrid w:val="0"/>
              <w:rPr>
                <w:rFonts w:ascii="標楷體" w:eastAsia="標楷體" w:hAnsi="標楷體"/>
                <w:sz w:val="20"/>
                <w:szCs w:val="20"/>
              </w:rPr>
            </w:pPr>
            <w:r w:rsidRPr="00582110">
              <w:rPr>
                <w:rFonts w:ascii="標楷體" w:eastAsia="標楷體" w:hAnsi="標楷體" w:hint="eastAsia"/>
                <w:sz w:val="20"/>
                <w:szCs w:val="20"/>
              </w:rPr>
              <w:t>◎08</w:t>
            </w:r>
            <w:r w:rsidRPr="00582110">
              <w:rPr>
                <w:rFonts w:ascii="標楷體" w:eastAsia="標楷體" w:hAnsi="標楷體"/>
                <w:sz w:val="20"/>
                <w:szCs w:val="20"/>
              </w:rPr>
              <w:t>/29</w:t>
            </w:r>
            <w:r w:rsidRPr="00582110">
              <w:rPr>
                <w:rFonts w:ascii="標楷體" w:eastAsia="標楷體" w:hAnsi="標楷體" w:hint="eastAsia"/>
                <w:sz w:val="20"/>
                <w:szCs w:val="20"/>
              </w:rPr>
              <w:t>一年級迎新活動、閱讀起步走暨祖父母節活動</w:t>
            </w:r>
          </w:p>
        </w:tc>
        <w:tc>
          <w:tcPr>
            <w:tcW w:w="49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sz w:val="18"/>
                <w:szCs w:val="18"/>
              </w:rPr>
              <w:t>實現夢想／</w:t>
            </w:r>
            <w:r w:rsidRPr="00582110">
              <w:rPr>
                <w:rFonts w:ascii="標楷體" w:eastAsia="標楷體" w:hAnsi="標楷體" w:hint="eastAsia"/>
                <w:sz w:val="18"/>
                <w:szCs w:val="18"/>
              </w:rPr>
              <w:t>一</w:t>
            </w:r>
            <w:r w:rsidRPr="00582110">
              <w:rPr>
                <w:rFonts w:ascii="標楷體" w:eastAsia="標楷體" w:hAnsi="標楷體"/>
                <w:sz w:val="18"/>
                <w:szCs w:val="18"/>
              </w:rPr>
              <w:t>、我的夢想</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sz w:val="18"/>
                <w:szCs w:val="18"/>
              </w:rPr>
              <w:t>1-3-1,2-3-2-1,3-3-3-1,4-3-3-2,5-3-2-1,6-3-1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p>
        </w:tc>
        <w:tc>
          <w:tcPr>
            <w:tcW w:w="40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現代的電器／一、電腦賣果子</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1-3-1,1-3-2,1-3-5,　1-3-7,2-3-1,2-3-6,　2-3-8,3-3-1,4-3-1,4-3-4,5-3-1</w:t>
            </w:r>
          </w:p>
        </w:tc>
        <w:tc>
          <w:tcPr>
            <w:tcW w:w="269" w:type="pct"/>
          </w:tcPr>
          <w:p w:rsidR="00C905A7" w:rsidRPr="00582110" w:rsidRDefault="00C905A7" w:rsidP="00C905A7">
            <w:pPr>
              <w:adjustRightInd w:val="0"/>
              <w:snapToGrid w:val="0"/>
              <w:rPr>
                <w:rFonts w:ascii="標楷體" w:eastAsia="標楷體" w:hAnsi="標楷體" w:cs="Times New Roman"/>
                <w:noProof/>
                <w:sz w:val="18"/>
                <w:szCs w:val="18"/>
              </w:rPr>
            </w:pPr>
            <w:r w:rsidRPr="00582110">
              <w:rPr>
                <w:rFonts w:ascii="標楷體" w:eastAsia="標楷體" w:hAnsi="標楷體" w:cs="Times New Roman"/>
                <w:noProof/>
                <w:sz w:val="18"/>
                <w:szCs w:val="18"/>
              </w:rPr>
              <w:t>Get Ready</w:t>
            </w:r>
          </w:p>
          <w:p w:rsidR="00C905A7" w:rsidRPr="00582110" w:rsidRDefault="00C905A7" w:rsidP="00C905A7">
            <w:pPr>
              <w:adjustRightInd w:val="0"/>
              <w:snapToGrid w:val="0"/>
              <w:rPr>
                <w:rFonts w:ascii="標楷體" w:eastAsia="標楷體" w:hAnsi="標楷體" w:cs="Times New Roman"/>
                <w:noProof/>
                <w:sz w:val="18"/>
                <w:szCs w:val="18"/>
              </w:rPr>
            </w:pPr>
            <w:r w:rsidRPr="00582110">
              <w:rPr>
                <w:rFonts w:ascii="標楷體" w:eastAsia="標楷體" w:hAnsi="標楷體" w:cs="Times New Roman" w:hint="eastAsia"/>
                <w:noProof/>
                <w:sz w:val="18"/>
                <w:szCs w:val="18"/>
              </w:rPr>
              <w:t>1-1-2 , ,2-1-3 ,2-1-4 ,2-1-8,2-1-9 ,6-1-4 ,6-1-9,6-1-12,6-1-13,7-1-4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tc>
        <w:tc>
          <w:tcPr>
            <w:tcW w:w="42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數與量／一、乘法和除法</w:t>
            </w:r>
            <w:r w:rsidRPr="00582110">
              <w:rPr>
                <w:rFonts w:ascii="標楷體" w:eastAsia="標楷體" w:hAnsi="標楷體"/>
                <w:sz w:val="18"/>
                <w:szCs w:val="18"/>
              </w:rPr>
              <w:t>5-n-01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【人權教育】</w:t>
            </w:r>
          </w:p>
        </w:tc>
        <w:tc>
          <w:tcPr>
            <w:tcW w:w="294" w:type="pct"/>
            <w:tcBorders>
              <w:top w:val="single" w:sz="4" w:space="0" w:color="auto"/>
            </w:tcBorders>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Times New Roman" w:hint="eastAsia"/>
                <w:snapToGrid w:val="0"/>
                <w:kern w:val="0"/>
                <w:sz w:val="18"/>
                <w:szCs w:val="18"/>
              </w:rPr>
              <w:t>一、認識我們的臺灣</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第</w:t>
            </w:r>
            <w:r w:rsidRPr="00582110">
              <w:rPr>
                <w:rFonts w:ascii="標楷體" w:eastAsia="標楷體" w:hAnsi="標楷體" w:cs="Arial Unicode MS"/>
                <w:snapToGrid w:val="0"/>
                <w:kern w:val="0"/>
                <w:sz w:val="18"/>
                <w:szCs w:val="18"/>
              </w:rPr>
              <w:t>1</w:t>
            </w:r>
            <w:r w:rsidRPr="00582110">
              <w:rPr>
                <w:rFonts w:ascii="標楷體" w:eastAsia="標楷體" w:hAnsi="標楷體" w:cs="Arial Unicode MS" w:hint="eastAsia"/>
                <w:snapToGrid w:val="0"/>
                <w:kern w:val="0"/>
                <w:sz w:val="18"/>
                <w:szCs w:val="18"/>
              </w:rPr>
              <w:t>課臺灣小檔案</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1-3-4</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1-3-12</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【資訊教育】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【海洋教育】</w:t>
            </w:r>
          </w:p>
        </w:tc>
        <w:tc>
          <w:tcPr>
            <w:tcW w:w="370" w:type="pct"/>
          </w:tcPr>
          <w:p w:rsidR="00C905A7" w:rsidRPr="00582110" w:rsidRDefault="00C905A7" w:rsidP="00C905A7">
            <w:pPr>
              <w:adjustRightInd w:val="0"/>
              <w:snapToGrid w:val="0"/>
              <w:rPr>
                <w:rFonts w:ascii="標楷體" w:eastAsia="標楷體" w:hAnsi="標楷體" w:cs="細明體"/>
                <w:sz w:val="18"/>
                <w:szCs w:val="18"/>
                <w:lang w:eastAsia="ja-JP"/>
              </w:rPr>
            </w:pPr>
            <w:r w:rsidRPr="00582110">
              <w:rPr>
                <w:rFonts w:ascii="標楷體" w:eastAsia="標楷體" w:hAnsi="標楷體" w:cs="細明體" w:hint="eastAsia"/>
                <w:sz w:val="18"/>
                <w:szCs w:val="18"/>
              </w:rPr>
              <w:t>一、真善美的旋律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舒伯特之歌</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三、一起來畫漫畫</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漫畫學習教室</w:t>
            </w:r>
          </w:p>
          <w:p w:rsidR="00C905A7" w:rsidRPr="00582110" w:rsidRDefault="00C905A7" w:rsidP="00C905A7">
            <w:pPr>
              <w:adjustRightInd w:val="0"/>
              <w:snapToGrid w:val="0"/>
              <w:rPr>
                <w:rFonts w:ascii="標楷體" w:eastAsia="標楷體" w:hAnsi="標楷體" w:cs="細明體"/>
                <w:sz w:val="18"/>
                <w:szCs w:val="18"/>
                <w:lang w:eastAsia="ja-JP"/>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千變萬化的手</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1-3-1</w:t>
            </w:r>
            <w:r w:rsidRPr="00582110">
              <w:rPr>
                <w:rFonts w:ascii="標楷體" w:eastAsia="標楷體" w:hAnsi="標楷體" w:cs="新細明體" w:hint="eastAsia"/>
                <w:sz w:val="18"/>
                <w:szCs w:val="18"/>
              </w:rPr>
              <w:t>,</w:t>
            </w:r>
            <w:r w:rsidRPr="00582110">
              <w:rPr>
                <w:rFonts w:ascii="標楷體" w:eastAsia="標楷體" w:hAnsi="標楷體" w:cs="Times New Roman"/>
                <w:sz w:val="18"/>
                <w:szCs w:val="18"/>
              </w:rPr>
              <w:t>1-3-3</w:t>
            </w:r>
            <w:r w:rsidRPr="00582110">
              <w:rPr>
                <w:rFonts w:ascii="標楷體" w:eastAsia="標楷體" w:hAnsi="標楷體" w:cs="新細明體" w:hint="eastAsia"/>
                <w:sz w:val="18"/>
                <w:szCs w:val="18"/>
              </w:rPr>
              <w:t>,</w:t>
            </w:r>
            <w:r w:rsidRPr="00582110">
              <w:rPr>
                <w:rFonts w:ascii="標楷體" w:eastAsia="標楷體" w:hAnsi="標楷體" w:cs="Times New Roman"/>
                <w:sz w:val="18"/>
                <w:szCs w:val="18"/>
              </w:rPr>
              <w:t>2-3-8</w:t>
            </w:r>
            <w:r w:rsidRPr="00582110">
              <w:rPr>
                <w:rFonts w:ascii="標楷體" w:eastAsia="標楷體" w:hAnsi="標楷體" w:cs="新細明體" w:hint="eastAsia"/>
                <w:sz w:val="18"/>
                <w:szCs w:val="18"/>
              </w:rPr>
              <w:t>,</w:t>
            </w:r>
            <w:r w:rsidRPr="00582110">
              <w:rPr>
                <w:rFonts w:ascii="標楷體" w:eastAsia="標楷體" w:hAnsi="標楷體" w:cs="Times New Roman"/>
                <w:sz w:val="18"/>
                <w:szCs w:val="18"/>
              </w:rPr>
              <w:t>2-3-6</w:t>
            </w:r>
            <w:r w:rsidRPr="00582110">
              <w:rPr>
                <w:rFonts w:ascii="標楷體" w:eastAsia="標楷體" w:hAnsi="標楷體" w:cs="新細明體" w:hint="eastAsia"/>
                <w:sz w:val="18"/>
                <w:szCs w:val="18"/>
              </w:rPr>
              <w:t>,</w:t>
            </w:r>
            <w:r w:rsidRPr="00582110">
              <w:rPr>
                <w:rFonts w:ascii="標楷體" w:eastAsia="標楷體" w:hAnsi="標楷體" w:cs="Times New Roman" w:hint="eastAsia"/>
                <w:sz w:val="18"/>
                <w:szCs w:val="18"/>
              </w:rPr>
              <w:t>1-3-4</w:t>
            </w:r>
          </w:p>
          <w:p w:rsidR="00C905A7" w:rsidRPr="00582110" w:rsidRDefault="00C905A7" w:rsidP="00C905A7">
            <w:pPr>
              <w:adjustRightInd w:val="0"/>
              <w:snapToGrid w:val="0"/>
              <w:rPr>
                <w:rFonts w:ascii="標楷體" w:eastAsia="標楷體" w:hAnsi="標楷體" w:cs="細明體"/>
                <w:sz w:val="18"/>
                <w:szCs w:val="18"/>
                <w:lang w:eastAsia="ja-JP"/>
              </w:rPr>
            </w:pPr>
            <w:r w:rsidRPr="00582110">
              <w:rPr>
                <w:rFonts w:ascii="標楷體" w:eastAsia="標楷體" w:hAnsi="標楷體" w:cs="細明體" w:hint="eastAsia"/>
                <w:sz w:val="18"/>
                <w:szCs w:val="18"/>
              </w:rPr>
              <w:t>【人權教育】【資訊教育】</w:t>
            </w:r>
          </w:p>
        </w:tc>
        <w:tc>
          <w:tcPr>
            <w:tcW w:w="336" w:type="pct"/>
            <w:tcBorders>
              <w:top w:val="single" w:sz="4" w:space="0" w:color="auto"/>
            </w:tcBorders>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單元1太陽</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1.太陽一天中的位置變化</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napToGrid w:val="0"/>
                <w:kern w:val="0"/>
                <w:sz w:val="18"/>
                <w:szCs w:val="18"/>
              </w:rPr>
            </w:pPr>
            <w:smartTag w:uri="urn:schemas-microsoft-com:office:smarttags" w:element="chsdate">
              <w:smartTagPr>
                <w:attr w:name="IsROCDate" w:val="False"/>
                <w:attr w:name="IsLunarDate" w:val="False"/>
                <w:attr w:name="Day" w:val="2"/>
                <w:attr w:name="Month" w:val="3"/>
                <w:attr w:name="Year" w:val="2006"/>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-3</w:t>
            </w:r>
          </w:p>
        </w:tc>
        <w:tc>
          <w:tcPr>
            <w:tcW w:w="319" w:type="pct"/>
            <w:tcBorders>
              <w:top w:val="single" w:sz="4" w:space="0" w:color="auto"/>
            </w:tcBorders>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一、迎向新生活</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bCs/>
                <w:snapToGrid w:val="0"/>
                <w:kern w:val="0"/>
                <w:sz w:val="18"/>
                <w:szCs w:val="18"/>
              </w:rPr>
              <w:t>1.</w:t>
            </w:r>
            <w:r w:rsidRPr="00582110">
              <w:rPr>
                <w:rFonts w:ascii="標楷體" w:eastAsia="標楷體" w:hAnsi="標楷體" w:cs="Times New Roman" w:hint="eastAsia"/>
                <w:bCs/>
                <w:snapToGrid w:val="0"/>
                <w:kern w:val="0"/>
                <w:sz w:val="18"/>
                <w:szCs w:val="18"/>
              </w:rPr>
              <w:t>適應新環境</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2-3-2</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【人權教育】</w:t>
            </w: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一、球類運動和游泳／１．樂樂棒球3-2-2,3-2-3,3-2-4,6-2-3【家庭教育】</w:t>
            </w: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亮點數學預備週</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簡報軟體介紹</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校園安全宣導</w:t>
            </w:r>
          </w:p>
        </w:tc>
      </w:tr>
      <w:tr w:rsidR="00582110" w:rsidRPr="00582110" w:rsidTr="00C905A7">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2</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9/2</w:t>
            </w:r>
            <w:r w:rsidRPr="00582110">
              <w:rPr>
                <w:rFonts w:ascii="標楷體" w:eastAsia="標楷體" w:hAnsi="標楷體" w:hint="eastAsia"/>
                <w:sz w:val="22"/>
                <w:szCs w:val="22"/>
              </w:rPr>
              <w:br/>
              <w:t>︱</w:t>
            </w:r>
            <w:r w:rsidRPr="00582110">
              <w:rPr>
                <w:rFonts w:ascii="標楷體" w:eastAsia="標楷體" w:hAnsi="標楷體" w:hint="eastAsia"/>
                <w:sz w:val="22"/>
                <w:szCs w:val="22"/>
              </w:rPr>
              <w:br/>
              <w:t>9/8</w:t>
            </w:r>
          </w:p>
        </w:tc>
        <w:tc>
          <w:tcPr>
            <w:tcW w:w="269" w:type="pct"/>
          </w:tcPr>
          <w:p w:rsidR="00C905A7" w:rsidRPr="00582110" w:rsidRDefault="00C905A7" w:rsidP="00C905A7">
            <w:pPr>
              <w:tabs>
                <w:tab w:val="left" w:pos="287"/>
              </w:tabs>
              <w:adjustRightInd w:val="0"/>
              <w:snapToGrid w:val="0"/>
              <w:rPr>
                <w:rFonts w:ascii="標楷體" w:eastAsia="標楷體" w:hAnsi="標楷體"/>
                <w:sz w:val="20"/>
                <w:szCs w:val="20"/>
              </w:rPr>
            </w:pPr>
            <w:r w:rsidRPr="00582110">
              <w:rPr>
                <w:rFonts w:ascii="標楷體" w:eastAsia="標楷體" w:hAnsi="標楷體" w:hint="eastAsia"/>
                <w:sz w:val="20"/>
                <w:szCs w:val="20"/>
              </w:rPr>
              <w:t xml:space="preserve">高齡教育(1) </w:t>
            </w:r>
          </w:p>
          <w:p w:rsidR="00C905A7" w:rsidRPr="00582110" w:rsidRDefault="00C905A7" w:rsidP="00C905A7">
            <w:pPr>
              <w:tabs>
                <w:tab w:val="left" w:pos="287"/>
              </w:tabs>
              <w:adjustRightInd w:val="0"/>
              <w:snapToGrid w:val="0"/>
              <w:rPr>
                <w:rFonts w:ascii="標楷體" w:eastAsia="標楷體" w:hAnsi="標楷體"/>
                <w:sz w:val="20"/>
                <w:szCs w:val="20"/>
              </w:rPr>
            </w:pPr>
            <w:r w:rsidRPr="00582110">
              <w:rPr>
                <w:rFonts w:ascii="標楷體" w:eastAsia="標楷體" w:hAnsi="標楷體" w:hint="eastAsia"/>
                <w:sz w:val="20"/>
                <w:szCs w:val="20"/>
              </w:rPr>
              <w:t>◎無力繳交代收代辦費學生數及經費需求調查。</w:t>
            </w:r>
          </w:p>
        </w:tc>
        <w:tc>
          <w:tcPr>
            <w:tcW w:w="49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實現夢想／二、拔一條河</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hint="eastAsia"/>
                <w:sz w:val="18"/>
                <w:szCs w:val="18"/>
              </w:rPr>
              <w:t>1-3-3,2-3-2-1,3-3-3-3,4-3-2,5-3-3-1,6-3-4-1【性侵害犯罪防治教育】</w:t>
            </w:r>
          </w:p>
        </w:tc>
        <w:tc>
          <w:tcPr>
            <w:tcW w:w="40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現代的電器／一、電腦賣果子1-3-1,1-3-2,1-3-5,　1-3-7,2-3-1,2-3-6,　2-3-8,3-3-1,4-3-1,4-3-4,5-3-1</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【資訊教育】</w:t>
            </w:r>
          </w:p>
        </w:tc>
        <w:tc>
          <w:tcPr>
            <w:tcW w:w="269" w:type="pct"/>
          </w:tcPr>
          <w:p w:rsidR="00C905A7" w:rsidRPr="00582110" w:rsidRDefault="00C905A7" w:rsidP="00C905A7">
            <w:pPr>
              <w:adjustRightInd w:val="0"/>
              <w:snapToGrid w:val="0"/>
              <w:rPr>
                <w:rFonts w:ascii="標楷體" w:eastAsia="標楷體" w:hAnsi="標楷體" w:cs="Times New Roman"/>
                <w:noProof/>
                <w:sz w:val="18"/>
                <w:szCs w:val="18"/>
              </w:rPr>
            </w:pPr>
            <w:r w:rsidRPr="00582110">
              <w:rPr>
                <w:rFonts w:ascii="標楷體" w:eastAsia="標楷體" w:hAnsi="標楷體" w:cs="Times New Roman"/>
                <w:noProof/>
                <w:sz w:val="18"/>
                <w:szCs w:val="18"/>
              </w:rPr>
              <w:t>Unit 1</w:t>
            </w:r>
          </w:p>
          <w:p w:rsidR="00C905A7" w:rsidRPr="00582110" w:rsidRDefault="00C905A7" w:rsidP="00C905A7">
            <w:pPr>
              <w:adjustRightInd w:val="0"/>
              <w:snapToGrid w:val="0"/>
              <w:rPr>
                <w:rFonts w:ascii="標楷體" w:eastAsia="標楷體" w:hAnsi="標楷體" w:cs="Times New Roman"/>
                <w:noProof/>
                <w:sz w:val="18"/>
                <w:szCs w:val="18"/>
              </w:rPr>
            </w:pPr>
            <w:r w:rsidRPr="00582110">
              <w:rPr>
                <w:rFonts w:ascii="標楷體" w:eastAsia="標楷體" w:hAnsi="標楷體" w:cs="Times New Roman"/>
                <w:noProof/>
                <w:sz w:val="18"/>
                <w:szCs w:val="18"/>
              </w:rPr>
              <w:t>You Are the Apple of My Eye</w:t>
            </w:r>
          </w:p>
          <w:p w:rsidR="00C905A7" w:rsidRPr="00582110" w:rsidRDefault="00C905A7" w:rsidP="00C905A7">
            <w:pPr>
              <w:adjustRightInd w:val="0"/>
              <w:snapToGrid w:val="0"/>
              <w:rPr>
                <w:rFonts w:ascii="標楷體" w:eastAsia="標楷體" w:hAnsi="標楷體" w:cs="Times New Roman"/>
                <w:noProof/>
                <w:sz w:val="18"/>
                <w:szCs w:val="18"/>
              </w:rPr>
            </w:pPr>
            <w:r w:rsidRPr="00582110">
              <w:rPr>
                <w:rFonts w:ascii="標楷體" w:eastAsia="標楷體" w:hAnsi="標楷體" w:cs="Times New Roman" w:hint="eastAsia"/>
                <w:noProof/>
                <w:sz w:val="18"/>
                <w:szCs w:val="18"/>
              </w:rPr>
              <w:t>1-1-2 , ,2-1-9 ,2-1-11,6-1-2 ,6-1-3,6-1-4 ,6-1-9,6-1-12,6-1-13,7-1-4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【家政教育】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【環境教育】</w:t>
            </w:r>
          </w:p>
        </w:tc>
        <w:tc>
          <w:tcPr>
            <w:tcW w:w="42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數與量／一、乘法和除法</w:t>
            </w:r>
            <w:r w:rsidRPr="00582110">
              <w:rPr>
                <w:rFonts w:ascii="標楷體" w:eastAsia="標楷體" w:hAnsi="標楷體"/>
                <w:sz w:val="18"/>
                <w:szCs w:val="18"/>
              </w:rPr>
              <w:t>5-n-01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【生涯發展教育】</w:t>
            </w: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一、認識我們的臺灣</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第</w:t>
            </w:r>
            <w:r w:rsidRPr="00582110">
              <w:rPr>
                <w:rFonts w:ascii="標楷體" w:eastAsia="標楷體" w:hAnsi="標楷體" w:cs="Times New Roman"/>
                <w:snapToGrid w:val="0"/>
                <w:kern w:val="0"/>
                <w:sz w:val="18"/>
                <w:szCs w:val="18"/>
              </w:rPr>
              <w:t>1</w:t>
            </w:r>
            <w:r w:rsidRPr="00582110">
              <w:rPr>
                <w:rFonts w:ascii="標楷體" w:eastAsia="標楷體" w:hAnsi="標楷體" w:cs="Times New Roman" w:hint="eastAsia"/>
                <w:snapToGrid w:val="0"/>
                <w:kern w:val="0"/>
                <w:sz w:val="18"/>
                <w:szCs w:val="18"/>
              </w:rPr>
              <w:t>課臺灣小檔案</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【海洋教育】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1-3-4</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1-3-12</w:t>
            </w: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sz w:val="18"/>
                <w:szCs w:val="18"/>
              </w:rPr>
              <w:t>一、真善美的旋律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舒伯特之歌</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三、一起來畫漫畫</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漫畫學習教室</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千變萬化的手</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2-3-8</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2-3-9</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2-3-6</w:t>
            </w:r>
            <w:r w:rsidRPr="00582110">
              <w:rPr>
                <w:rFonts w:ascii="標楷體" w:eastAsia="標楷體" w:hAnsi="標楷體" w:cs="Times New Roman" w:hint="eastAsia"/>
                <w:sz w:val="18"/>
                <w:szCs w:val="18"/>
              </w:rPr>
              <w:t>, 1-3-1,1-3-2,1-3-3,1-3-4</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細明體" w:hint="eastAsia"/>
                <w:sz w:val="18"/>
                <w:szCs w:val="18"/>
              </w:rPr>
              <w:t>【資訊教育】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單元1太陽</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1.太陽一天中的位置變化</w:t>
            </w:r>
          </w:p>
          <w:p w:rsidR="00C905A7" w:rsidRPr="00582110" w:rsidRDefault="00C905A7" w:rsidP="00C905A7">
            <w:pPr>
              <w:adjustRightInd w:val="0"/>
              <w:snapToGrid w:val="0"/>
              <w:rPr>
                <w:rFonts w:ascii="標楷體" w:eastAsia="標楷體" w:hAnsi="標楷體" w:cs="Arial Unicode MS"/>
                <w:snapToGrid w:val="0"/>
                <w:kern w:val="0"/>
                <w:sz w:val="18"/>
                <w:szCs w:val="18"/>
              </w:rPr>
            </w:pP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napToGrid w:val="0"/>
                <w:kern w:val="0"/>
                <w:sz w:val="18"/>
                <w:szCs w:val="18"/>
              </w:rPr>
            </w:pPr>
            <w:smartTag w:uri="urn:schemas-microsoft-com:office:smarttags" w:element="chsdate">
              <w:smartTagPr>
                <w:attr w:name="Year" w:val="2006"/>
                <w:attr w:name="Month" w:val="3"/>
                <w:attr w:name="Day" w:val="2"/>
                <w:attr w:name="IsLunarDate" w:val="False"/>
                <w:attr w:name="IsROCDate" w:val="False"/>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-3</w:t>
            </w:r>
          </w:p>
        </w:tc>
        <w:tc>
          <w:tcPr>
            <w:tcW w:w="319"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bCs/>
                <w:snapToGrid w:val="0"/>
                <w:kern w:val="0"/>
                <w:sz w:val="18"/>
                <w:szCs w:val="18"/>
              </w:rPr>
              <w:t>一</w:t>
            </w:r>
            <w:r w:rsidRPr="00582110">
              <w:rPr>
                <w:rFonts w:ascii="標楷體" w:eastAsia="標楷體" w:hAnsi="標楷體" w:cs="Times New Roman" w:hint="eastAsia"/>
                <w:snapToGrid w:val="0"/>
                <w:kern w:val="0"/>
                <w:sz w:val="18"/>
                <w:szCs w:val="18"/>
              </w:rPr>
              <w:t>、迎向新生活</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1.</w:t>
            </w:r>
            <w:r w:rsidRPr="00582110">
              <w:rPr>
                <w:rFonts w:ascii="標楷體" w:eastAsia="標楷體" w:hAnsi="標楷體" w:cs="Times New Roman" w:hint="eastAsia"/>
                <w:snapToGrid w:val="0"/>
                <w:kern w:val="0"/>
                <w:sz w:val="18"/>
                <w:szCs w:val="18"/>
              </w:rPr>
              <w:t>適應新環境</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【家政教育】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一、球類運動和游泳／１．樂樂棒球3-2-2,3-2-3,3-2-4,6-2-3【高齡教育】</w:t>
            </w: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1.拼圖達人實作1</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簡報軟體的使用版面設計</w:t>
            </w:r>
          </w:p>
          <w:p w:rsidR="00C905A7" w:rsidRPr="000840B5" w:rsidRDefault="00C905A7" w:rsidP="00C905A7">
            <w:pPr>
              <w:adjustRightInd w:val="0"/>
              <w:snapToGrid w:val="0"/>
              <w:rPr>
                <w:rFonts w:ascii="標楷體" w:eastAsia="標楷體" w:hAnsi="標楷體"/>
                <w:b/>
                <w:sz w:val="18"/>
                <w:szCs w:val="18"/>
              </w:rPr>
            </w:pPr>
          </w:p>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資訊倫理或素養(1)</w:t>
            </w:r>
          </w:p>
          <w:p w:rsidR="00C905A7" w:rsidRPr="000840B5" w:rsidRDefault="00C905A7" w:rsidP="00C905A7">
            <w:pPr>
              <w:adjustRightInd w:val="0"/>
              <w:snapToGrid w:val="0"/>
              <w:rPr>
                <w:rFonts w:ascii="標楷體" w:eastAsia="標楷體" w:hAnsi="標楷體"/>
                <w:b/>
                <w:sz w:val="18"/>
                <w:szCs w:val="18"/>
              </w:rPr>
            </w:pP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高齡教育(1)</w:t>
            </w:r>
          </w:p>
        </w:tc>
      </w:tr>
      <w:tr w:rsidR="00582110" w:rsidRPr="00582110" w:rsidTr="00C905A7">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3</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9/9</w:t>
            </w:r>
            <w:r w:rsidRPr="00582110">
              <w:rPr>
                <w:rFonts w:ascii="標楷體" w:eastAsia="標楷體" w:hAnsi="標楷體" w:hint="eastAsia"/>
                <w:sz w:val="22"/>
                <w:szCs w:val="22"/>
              </w:rPr>
              <w:br/>
              <w:t>︱</w:t>
            </w:r>
            <w:r w:rsidRPr="00582110">
              <w:rPr>
                <w:rFonts w:ascii="標楷體" w:eastAsia="標楷體" w:hAnsi="標楷體" w:hint="eastAsia"/>
                <w:sz w:val="22"/>
                <w:szCs w:val="22"/>
              </w:rPr>
              <w:br/>
              <w:t>9/15</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防災教育(1)</w:t>
            </w:r>
          </w:p>
          <w:p w:rsidR="00C905A7" w:rsidRPr="00582110" w:rsidRDefault="00C905A7" w:rsidP="00C905A7">
            <w:pPr>
              <w:adjustRightInd w:val="0"/>
              <w:snapToGrid w:val="0"/>
              <w:jc w:val="both"/>
              <w:rPr>
                <w:rFonts w:ascii="標楷體" w:eastAsia="標楷體" w:hAnsi="標楷體"/>
                <w:sz w:val="20"/>
                <w:szCs w:val="20"/>
              </w:rPr>
            </w:pPr>
            <w:r w:rsidRPr="00582110">
              <w:rPr>
                <w:rFonts w:ascii="標楷體" w:eastAsia="標楷體" w:hAnsi="標楷體" w:hint="eastAsia"/>
                <w:sz w:val="20"/>
                <w:szCs w:val="20"/>
              </w:rPr>
              <w:t>◎0</w:t>
            </w:r>
            <w:r w:rsidRPr="00582110">
              <w:rPr>
                <w:rFonts w:ascii="標楷體" w:eastAsia="標楷體" w:hAnsi="標楷體"/>
                <w:sz w:val="20"/>
                <w:szCs w:val="20"/>
              </w:rPr>
              <w:t>9/</w:t>
            </w:r>
            <w:r w:rsidRPr="00582110">
              <w:rPr>
                <w:rFonts w:ascii="標楷體" w:eastAsia="標楷體" w:hAnsi="標楷體" w:hint="eastAsia"/>
                <w:sz w:val="20"/>
                <w:szCs w:val="20"/>
              </w:rPr>
              <w:t>13家長日</w:t>
            </w:r>
          </w:p>
          <w:p w:rsidR="00C905A7" w:rsidRPr="00582110" w:rsidRDefault="00C905A7" w:rsidP="00C905A7">
            <w:pPr>
              <w:adjustRightInd w:val="0"/>
              <w:snapToGrid w:val="0"/>
              <w:rPr>
                <w:rFonts w:ascii="標楷體" w:eastAsia="標楷體" w:hAnsi="標楷體"/>
                <w:sz w:val="20"/>
                <w:szCs w:val="20"/>
              </w:rPr>
            </w:pPr>
          </w:p>
        </w:tc>
        <w:tc>
          <w:tcPr>
            <w:tcW w:w="49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實現夢想／三、從空中看臺灣</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1-3-1,2-3-2-1,3-3-1-1,4-3-3-3,5-3-8-1,6-3-2-3【環境教育】</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hint="eastAsia"/>
                <w:sz w:val="18"/>
                <w:szCs w:val="18"/>
              </w:rPr>
              <w:t>【海洋教育】</w:t>
            </w:r>
          </w:p>
        </w:tc>
        <w:tc>
          <w:tcPr>
            <w:tcW w:w="403"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現代的電器／一、電腦賣果子1-3-1,1-3-2,1-3-5,　1-3-7,2-3-1,2-3-6,　2-3-8,3-3-1,4-3-1,4-3-4,5-3-1【資訊教育】</w:t>
            </w:r>
          </w:p>
        </w:tc>
        <w:tc>
          <w:tcPr>
            <w:tcW w:w="269" w:type="pct"/>
            <w:vAlign w:val="center"/>
          </w:tcPr>
          <w:p w:rsidR="00C905A7" w:rsidRPr="00582110" w:rsidRDefault="00C905A7" w:rsidP="00C905A7">
            <w:pPr>
              <w:adjustRightInd w:val="0"/>
              <w:snapToGrid w:val="0"/>
              <w:rPr>
                <w:rFonts w:ascii="標楷體" w:eastAsia="標楷體" w:hAnsi="標楷體" w:cs="Times New Roman"/>
                <w:noProof/>
                <w:sz w:val="18"/>
                <w:szCs w:val="18"/>
              </w:rPr>
            </w:pPr>
            <w:r w:rsidRPr="00582110">
              <w:rPr>
                <w:rFonts w:ascii="標楷體" w:eastAsia="標楷體" w:hAnsi="標楷體" w:cs="Times New Roman"/>
                <w:noProof/>
                <w:sz w:val="18"/>
                <w:szCs w:val="18"/>
              </w:rPr>
              <w:t>Unit 1</w:t>
            </w:r>
          </w:p>
          <w:p w:rsidR="00C905A7" w:rsidRPr="00582110" w:rsidRDefault="00C905A7" w:rsidP="00C905A7">
            <w:pPr>
              <w:adjustRightInd w:val="0"/>
              <w:snapToGrid w:val="0"/>
              <w:rPr>
                <w:rFonts w:ascii="標楷體" w:eastAsia="標楷體" w:hAnsi="標楷體" w:cs="Times New Roman"/>
                <w:noProof/>
                <w:sz w:val="18"/>
                <w:szCs w:val="18"/>
              </w:rPr>
            </w:pPr>
            <w:r w:rsidRPr="00582110">
              <w:rPr>
                <w:rFonts w:ascii="標楷體" w:eastAsia="標楷體" w:hAnsi="標楷體" w:cs="Times New Roman"/>
                <w:noProof/>
                <w:sz w:val="18"/>
                <w:szCs w:val="18"/>
              </w:rPr>
              <w:t>You Are the Apple of My Eye</w:t>
            </w:r>
          </w:p>
          <w:p w:rsidR="00C905A7" w:rsidRPr="00582110" w:rsidRDefault="00C905A7" w:rsidP="00C905A7">
            <w:pPr>
              <w:adjustRightInd w:val="0"/>
              <w:snapToGrid w:val="0"/>
              <w:rPr>
                <w:rFonts w:ascii="標楷體" w:eastAsia="標楷體" w:hAnsi="標楷體" w:cs="Times New Roman"/>
                <w:noProof/>
                <w:sz w:val="18"/>
                <w:szCs w:val="18"/>
              </w:rPr>
            </w:pPr>
            <w:r w:rsidRPr="00582110">
              <w:rPr>
                <w:rFonts w:ascii="標楷體" w:eastAsia="標楷體" w:hAnsi="標楷體" w:cs="Times New Roman" w:hint="eastAsia"/>
                <w:noProof/>
                <w:sz w:val="18"/>
                <w:szCs w:val="18"/>
              </w:rPr>
              <w:t>1-1-2 ,1-1-3 ,1-1-4 ,1-1-5,1-1-7,1-1-8  ,6-1-4 ,6-1-9,6-1-12,6-1-13,7-1-4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【家</w:t>
            </w:r>
            <w:r w:rsidRPr="00582110">
              <w:rPr>
                <w:rFonts w:ascii="標楷體" w:eastAsia="標楷體" w:hAnsi="標楷體" w:cs="Times New Roman" w:hint="eastAsia"/>
                <w:sz w:val="18"/>
                <w:szCs w:val="18"/>
              </w:rPr>
              <w:t>庭</w:t>
            </w:r>
            <w:r w:rsidRPr="00582110">
              <w:rPr>
                <w:rFonts w:ascii="標楷體" w:eastAsia="標楷體" w:hAnsi="標楷體" w:cs="Times New Roman"/>
                <w:sz w:val="18"/>
                <w:szCs w:val="18"/>
              </w:rPr>
              <w:t>教育】</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【環境教育】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數與量／二、因數與倍數</w:t>
            </w:r>
            <w:r w:rsidRPr="00582110">
              <w:rPr>
                <w:rFonts w:ascii="標楷體" w:eastAsia="標楷體" w:hAnsi="標楷體" w:cs="Times New Roman"/>
                <w:sz w:val="18"/>
                <w:szCs w:val="18"/>
              </w:rPr>
              <w:t>5-n-04</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5-n-05</w:t>
            </w:r>
            <w:r w:rsidRPr="00582110">
              <w:rPr>
                <w:rFonts w:ascii="標楷體" w:eastAsia="標楷體" w:hAnsi="標楷體" w:cs="Times New Roman" w:hint="eastAsia"/>
                <w:sz w:val="18"/>
                <w:szCs w:val="18"/>
              </w:rPr>
              <w:t>【性別平等教育】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【生涯發展教育】</w:t>
            </w:r>
          </w:p>
        </w:tc>
        <w:tc>
          <w:tcPr>
            <w:tcW w:w="294"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Times New Roman" w:hint="eastAsia"/>
                <w:snapToGrid w:val="0"/>
                <w:kern w:val="0"/>
                <w:sz w:val="18"/>
                <w:szCs w:val="18"/>
              </w:rPr>
              <w:t>一、認識我們的臺灣</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第2課認識經緯度</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〈社會放大鏡〉認識臺灣本島的「四極」</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1-3-4</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【海洋教育】</w:t>
            </w: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sz w:val="18"/>
                <w:szCs w:val="18"/>
              </w:rPr>
              <w:t>一、真善美的旋律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舒伯特之歌</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三、一起來畫漫畫</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漫畫學習教室</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千變萬化的手</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1-3-1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1-3-</w:t>
            </w:r>
            <w:r w:rsidRPr="00582110">
              <w:rPr>
                <w:rFonts w:ascii="標楷體" w:eastAsia="標楷體" w:hAnsi="標楷體" w:cs="Times New Roman" w:hint="eastAsia"/>
                <w:sz w:val="18"/>
                <w:szCs w:val="18"/>
              </w:rPr>
              <w:t>2,</w:t>
            </w:r>
            <w:r w:rsidRPr="00582110">
              <w:rPr>
                <w:rFonts w:ascii="標楷體" w:eastAsia="標楷體" w:hAnsi="標楷體" w:cs="Times New Roman"/>
                <w:sz w:val="18"/>
                <w:szCs w:val="18"/>
              </w:rPr>
              <w:t>2-3-8</w:t>
            </w:r>
            <w:r w:rsidRPr="00582110">
              <w:rPr>
                <w:rFonts w:ascii="標楷體" w:eastAsia="標楷體" w:hAnsi="標楷體" w:cs="Times New Roman" w:hint="eastAsia"/>
                <w:sz w:val="18"/>
                <w:szCs w:val="18"/>
              </w:rPr>
              <w:t>,1-3-3,1-3-4</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細明體" w:hint="eastAsia"/>
                <w:sz w:val="18"/>
                <w:szCs w:val="18"/>
              </w:rPr>
              <w:t>【資訊教育】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單元1太陽</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1.太陽一天中的位置變化</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【性別平等教育】</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napToGrid w:val="0"/>
                <w:kern w:val="0"/>
                <w:sz w:val="18"/>
                <w:szCs w:val="18"/>
              </w:rPr>
            </w:pPr>
            <w:smartTag w:uri="urn:schemas-microsoft-com:office:smarttags" w:element="chsdate">
              <w:smartTagPr>
                <w:attr w:name="Year" w:val="2006"/>
                <w:attr w:name="Month" w:val="3"/>
                <w:attr w:name="Day" w:val="2"/>
                <w:attr w:name="IsLunarDate" w:val="False"/>
                <w:attr w:name="IsROCDate" w:val="False"/>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-3</w:t>
            </w: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一、迎向新生活</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bCs/>
                <w:snapToGrid w:val="0"/>
                <w:kern w:val="0"/>
                <w:sz w:val="18"/>
                <w:szCs w:val="18"/>
              </w:rPr>
              <w:t>2.</w:t>
            </w:r>
            <w:r w:rsidRPr="00582110">
              <w:rPr>
                <w:rFonts w:ascii="標楷體" w:eastAsia="標楷體" w:hAnsi="標楷體" w:cs="Times New Roman" w:hint="eastAsia"/>
                <w:bCs/>
                <w:snapToGrid w:val="0"/>
                <w:kern w:val="0"/>
                <w:sz w:val="18"/>
                <w:szCs w:val="18"/>
              </w:rPr>
              <w:t>實踐好方法</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【性別平等教育】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2-3-2</w:t>
            </w:r>
          </w:p>
        </w:tc>
        <w:tc>
          <w:tcPr>
            <w:tcW w:w="355" w:type="pct"/>
          </w:tcPr>
          <w:p w:rsidR="00C905A7" w:rsidRPr="00582110" w:rsidRDefault="00C905A7" w:rsidP="00160F9F">
            <w:pPr>
              <w:numPr>
                <w:ilvl w:val="0"/>
                <w:numId w:val="34"/>
              </w:numPr>
              <w:adjustRightInd w:val="0"/>
              <w:snapToGrid w:val="0"/>
              <w:ind w:left="0" w:firstLine="0"/>
              <w:rPr>
                <w:rFonts w:ascii="標楷體" w:eastAsia="標楷體" w:hAnsi="標楷體" w:cs="新細明體"/>
                <w:sz w:val="18"/>
                <w:szCs w:val="18"/>
              </w:rPr>
            </w:pPr>
            <w:r w:rsidRPr="00582110">
              <w:rPr>
                <w:rFonts w:ascii="標楷體" w:eastAsia="標楷體" w:hAnsi="標楷體" w:cs="新細明體" w:hint="eastAsia"/>
                <w:sz w:val="18"/>
                <w:szCs w:val="18"/>
              </w:rPr>
              <w:t>球類運動和游泳／２．足下乾坤3-2-1,3-2-2,4-2-5</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【法治教育】</w:t>
            </w: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1.拼圖達人實作2</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認識簡報軟體插入圖片</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防災教育(1)</w:t>
            </w:r>
          </w:p>
        </w:tc>
      </w:tr>
      <w:tr w:rsidR="00582110" w:rsidRPr="00582110" w:rsidTr="00C905A7">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4</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9/16</w:t>
            </w:r>
            <w:r w:rsidRPr="00582110">
              <w:rPr>
                <w:rFonts w:ascii="標楷體" w:eastAsia="標楷體" w:hAnsi="標楷體" w:hint="eastAsia"/>
                <w:sz w:val="22"/>
                <w:szCs w:val="22"/>
              </w:rPr>
              <w:br/>
              <w:t>︱</w:t>
            </w:r>
            <w:r w:rsidRPr="00582110">
              <w:rPr>
                <w:rFonts w:ascii="標楷體" w:eastAsia="標楷體" w:hAnsi="標楷體" w:hint="eastAsia"/>
                <w:sz w:val="22"/>
                <w:szCs w:val="22"/>
              </w:rPr>
              <w:br/>
              <w:t>9/22</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防災教育(1)</w:t>
            </w:r>
          </w:p>
        </w:tc>
        <w:tc>
          <w:tcPr>
            <w:tcW w:w="49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實現夢想／統整活動一5-3-3-2,5-3-4-1,5-3-7-1,6-3-4-1,6-3-1,6-3-4-3,</w:t>
            </w:r>
          </w:p>
        </w:tc>
        <w:tc>
          <w:tcPr>
            <w:tcW w:w="403"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現代的電器／二、神奇的電器1-3-2</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1-3-6</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2-3-1</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2-3-3</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2-3-6</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3-3-1</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3-3-3</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4-3-4</w:t>
            </w:r>
          </w:p>
        </w:tc>
        <w:tc>
          <w:tcPr>
            <w:tcW w:w="269" w:type="pct"/>
          </w:tcPr>
          <w:p w:rsidR="00C905A7" w:rsidRPr="00582110" w:rsidRDefault="00C905A7" w:rsidP="00C905A7">
            <w:pPr>
              <w:adjustRightInd w:val="0"/>
              <w:snapToGrid w:val="0"/>
              <w:rPr>
                <w:rFonts w:ascii="標楷體" w:eastAsia="標楷體" w:hAnsi="標楷體" w:cs="Times New Roman"/>
                <w:noProof/>
                <w:sz w:val="18"/>
                <w:szCs w:val="18"/>
              </w:rPr>
            </w:pPr>
            <w:r w:rsidRPr="00582110">
              <w:rPr>
                <w:rFonts w:ascii="標楷體" w:eastAsia="標楷體" w:hAnsi="標楷體" w:cs="Times New Roman"/>
                <w:noProof/>
                <w:sz w:val="18"/>
                <w:szCs w:val="18"/>
              </w:rPr>
              <w:t>Unit 1</w:t>
            </w:r>
          </w:p>
          <w:p w:rsidR="00C905A7" w:rsidRPr="00582110" w:rsidRDefault="00C905A7" w:rsidP="00C905A7">
            <w:pPr>
              <w:adjustRightInd w:val="0"/>
              <w:snapToGrid w:val="0"/>
              <w:rPr>
                <w:rFonts w:ascii="標楷體" w:eastAsia="標楷體" w:hAnsi="標楷體" w:cs="Times New Roman"/>
                <w:noProof/>
                <w:sz w:val="18"/>
                <w:szCs w:val="18"/>
              </w:rPr>
            </w:pPr>
            <w:r w:rsidRPr="00582110">
              <w:rPr>
                <w:rFonts w:ascii="標楷體" w:eastAsia="標楷體" w:hAnsi="標楷體" w:cs="Times New Roman"/>
                <w:noProof/>
                <w:sz w:val="18"/>
                <w:szCs w:val="18"/>
              </w:rPr>
              <w:t>You Are the Apple of My Eye</w:t>
            </w:r>
          </w:p>
          <w:p w:rsidR="00C905A7" w:rsidRPr="00582110" w:rsidRDefault="00C905A7" w:rsidP="00C905A7">
            <w:pPr>
              <w:adjustRightInd w:val="0"/>
              <w:snapToGrid w:val="0"/>
              <w:rPr>
                <w:rFonts w:ascii="標楷體" w:eastAsia="標楷體" w:hAnsi="標楷體" w:cs="Times New Roman"/>
                <w:noProof/>
                <w:sz w:val="18"/>
                <w:szCs w:val="18"/>
              </w:rPr>
            </w:pPr>
            <w:r w:rsidRPr="00582110">
              <w:rPr>
                <w:rFonts w:ascii="標楷體" w:eastAsia="標楷體" w:hAnsi="標楷體" w:cs="Times New Roman" w:hint="eastAsia"/>
                <w:noProof/>
                <w:sz w:val="18"/>
                <w:szCs w:val="18"/>
              </w:rPr>
              <w:t>1-1-2 , ,6-1-9,6-1-12,6-1-13,7-1-4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【家政教育】</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【環境教育】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數與量／二、因數與倍數</w:t>
            </w:r>
            <w:r w:rsidRPr="00582110">
              <w:rPr>
                <w:rFonts w:ascii="標楷體" w:eastAsia="標楷體" w:hAnsi="標楷體" w:cs="Times New Roman"/>
                <w:sz w:val="18"/>
                <w:szCs w:val="18"/>
              </w:rPr>
              <w:t>5-n-04</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5-n-05</w:t>
            </w: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二、臺灣的自然環境</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第1課臺灣本島的地形</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1-3-4</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3-3-4</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【海洋教育】</w:t>
            </w: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sz w:val="18"/>
                <w:szCs w:val="18"/>
              </w:rPr>
              <w:t>一、真善美的旋律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舒伯特之歌</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三、一起來畫漫畫</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漫畫學習教室</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雙手組合變化多</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2-3-9</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3-3-11</w:t>
            </w:r>
            <w:r w:rsidRPr="00582110">
              <w:rPr>
                <w:rFonts w:ascii="標楷體" w:eastAsia="標楷體" w:hAnsi="標楷體" w:cs="Times New Roman" w:hint="eastAsia"/>
                <w:sz w:val="18"/>
                <w:szCs w:val="18"/>
              </w:rPr>
              <w:t>,1-3-1,1-3-2,1-3-3,1-3-4,2-3-8</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【人權教育】【生涯發展教育】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細明體" w:hint="eastAsia"/>
                <w:sz w:val="18"/>
                <w:szCs w:val="18"/>
              </w:rPr>
              <w:t>【資訊教育】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單元1太陽</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2.四季日升日落的變化</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育</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2"/>
              </w:smartTagPr>
              <w:r w:rsidRPr="00582110">
                <w:rPr>
                  <w:rFonts w:ascii="標楷體" w:eastAsia="標楷體" w:hAnsi="標楷體" w:cs="Arial Unicode MS" w:hint="eastAsia"/>
                  <w:sz w:val="18"/>
                  <w:szCs w:val="18"/>
                </w:rPr>
                <w:t>2-3-4</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6"/>
              </w:smartTagPr>
              <w:r w:rsidRPr="00582110">
                <w:rPr>
                  <w:rFonts w:ascii="標楷體" w:eastAsia="標楷體" w:hAnsi="標楷體" w:cs="Arial Unicode MS" w:hint="eastAsia"/>
                  <w:sz w:val="18"/>
                  <w:szCs w:val="18"/>
                </w:rPr>
                <w:t>6-3-1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【性別平等教育】</w:t>
            </w:r>
          </w:p>
          <w:p w:rsidR="00C905A7" w:rsidRPr="00582110" w:rsidRDefault="00C905A7" w:rsidP="00C905A7">
            <w:pPr>
              <w:adjustRightInd w:val="0"/>
              <w:snapToGrid w:val="0"/>
              <w:rPr>
                <w:rFonts w:ascii="標楷體" w:eastAsia="標楷體" w:hAnsi="標楷體" w:cs="Arial Unicode MS"/>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一、迎向新生活</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bCs/>
                <w:snapToGrid w:val="0"/>
                <w:kern w:val="0"/>
                <w:sz w:val="18"/>
                <w:szCs w:val="18"/>
              </w:rPr>
              <w:t>2.</w:t>
            </w:r>
            <w:r w:rsidRPr="00582110">
              <w:rPr>
                <w:rFonts w:ascii="標楷體" w:eastAsia="標楷體" w:hAnsi="標楷體" w:cs="Times New Roman" w:hint="eastAsia"/>
                <w:bCs/>
                <w:snapToGrid w:val="0"/>
                <w:kern w:val="0"/>
                <w:sz w:val="18"/>
                <w:szCs w:val="18"/>
              </w:rPr>
              <w:t>實踐好方法</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2-3-2</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【性別平等教育】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一、球類運動和游泳／２．足下乾坤、３．穩紮穩打3-2-1,3-2-2,4-2-5</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【性侵害犯罪防治教育】</w:t>
            </w: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1.拼圖達人數學週記</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認識簡報軟體插入影音</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防災教育(1)</w:t>
            </w:r>
          </w:p>
        </w:tc>
      </w:tr>
      <w:tr w:rsidR="00582110" w:rsidRPr="00582110" w:rsidTr="00C905A7">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5</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9/23</w:t>
            </w:r>
            <w:r w:rsidRPr="00582110">
              <w:rPr>
                <w:rFonts w:ascii="標楷體" w:eastAsia="標楷體" w:hAnsi="標楷體" w:hint="eastAsia"/>
                <w:sz w:val="22"/>
                <w:szCs w:val="22"/>
              </w:rPr>
              <w:br/>
              <w:t>︱</w:t>
            </w:r>
            <w:r w:rsidRPr="00582110">
              <w:rPr>
                <w:rFonts w:ascii="標楷體" w:eastAsia="標楷體" w:hAnsi="標楷體" w:hint="eastAsia"/>
                <w:sz w:val="22"/>
                <w:szCs w:val="22"/>
              </w:rPr>
              <w:br/>
              <w:t>9/29</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性侵害犯罪防治教育(1)</w:t>
            </w:r>
          </w:p>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◎09/</w:t>
            </w:r>
            <w:r w:rsidRPr="00582110">
              <w:rPr>
                <w:rFonts w:ascii="標楷體" w:eastAsia="標楷體" w:hAnsi="標楷體"/>
                <w:sz w:val="20"/>
                <w:szCs w:val="20"/>
              </w:rPr>
              <w:t>24</w:t>
            </w:r>
            <w:r w:rsidRPr="00582110">
              <w:rPr>
                <w:rFonts w:ascii="標楷體" w:eastAsia="標楷體" w:hAnsi="標楷體" w:hint="eastAsia"/>
                <w:sz w:val="20"/>
                <w:szCs w:val="20"/>
              </w:rPr>
              <w:t>中秋</w:t>
            </w:r>
            <w:r w:rsidRPr="00582110">
              <w:rPr>
                <w:rFonts w:ascii="標楷體" w:eastAsia="標楷體" w:hAnsi="標楷體"/>
                <w:sz w:val="20"/>
                <w:szCs w:val="20"/>
              </w:rPr>
              <w:t>節</w:t>
            </w:r>
          </w:p>
        </w:tc>
        <w:tc>
          <w:tcPr>
            <w:tcW w:w="49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生命啟示錄／四、不一樣的醫生</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hint="eastAsia"/>
                <w:sz w:val="18"/>
                <w:szCs w:val="18"/>
              </w:rPr>
              <w:t>1-3-3-1,2-3-2-1,3-3-2-1,4-3-1,5-3-3-1,5-3-4,6-3-6-1【環境教育】</w:t>
            </w:r>
          </w:p>
        </w:tc>
        <w:tc>
          <w:tcPr>
            <w:tcW w:w="403"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現代的電器／二、神奇的電器1-3-2</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1-3-6</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2-3-1</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2-3-3</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2-3-6</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3-3-1</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3-3-3</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4-3-4</w:t>
            </w:r>
          </w:p>
        </w:tc>
        <w:tc>
          <w:tcPr>
            <w:tcW w:w="269" w:type="pct"/>
            <w:vAlign w:val="center"/>
          </w:tcPr>
          <w:p w:rsidR="00C905A7" w:rsidRPr="00582110" w:rsidRDefault="00C905A7" w:rsidP="00C905A7">
            <w:pPr>
              <w:adjustRightInd w:val="0"/>
              <w:snapToGrid w:val="0"/>
              <w:rPr>
                <w:rFonts w:ascii="標楷體" w:eastAsia="標楷體" w:hAnsi="標楷體" w:cs="Times New Roman"/>
                <w:noProof/>
                <w:sz w:val="18"/>
                <w:szCs w:val="18"/>
              </w:rPr>
            </w:pPr>
            <w:r w:rsidRPr="00582110">
              <w:rPr>
                <w:rFonts w:ascii="標楷體" w:eastAsia="標楷體" w:hAnsi="標楷體" w:cs="Times New Roman"/>
                <w:noProof/>
                <w:sz w:val="18"/>
                <w:szCs w:val="18"/>
              </w:rPr>
              <w:t>Unit 2</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noProof/>
                <w:sz w:val="18"/>
                <w:szCs w:val="18"/>
              </w:rPr>
              <w:t>This Is My Cup</w:t>
            </w:r>
            <w:r w:rsidRPr="00582110">
              <w:rPr>
                <w:rFonts w:ascii="標楷體" w:eastAsia="標楷體" w:hAnsi="標楷體" w:cs="Times New Roman"/>
                <w:sz w:val="18"/>
                <w:szCs w:val="18"/>
              </w:rPr>
              <w:t xml:space="preserve"> of Tea</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 ,1-1-3 ,1-1-4 ,1-1-5,1-1-7,1-1-8 ,1-1-9,*1-1-11 ,2-1-3 ,2-1-4 ,2-1-8, ,6-1-13,7-1-4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【家政教育】</w:t>
            </w:r>
          </w:p>
        </w:tc>
        <w:tc>
          <w:tcPr>
            <w:tcW w:w="42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數與量／三、擴分、約分和通分</w:t>
            </w:r>
            <w:r w:rsidRPr="00582110">
              <w:rPr>
                <w:rFonts w:ascii="標楷體" w:eastAsia="標楷體" w:hAnsi="標楷體"/>
                <w:sz w:val="18"/>
                <w:szCs w:val="18"/>
              </w:rPr>
              <w:t>5-n-06</w:t>
            </w:r>
            <w:r w:rsidRPr="00582110">
              <w:rPr>
                <w:rFonts w:ascii="標楷體" w:eastAsia="標楷體" w:hAnsi="標楷體" w:hint="eastAsia"/>
                <w:sz w:val="18"/>
                <w:szCs w:val="18"/>
              </w:rPr>
              <w:t>,</w:t>
            </w:r>
            <w:r w:rsidRPr="00582110">
              <w:rPr>
                <w:rFonts w:ascii="標楷體" w:eastAsia="標楷體" w:hAnsi="標楷體"/>
                <w:sz w:val="18"/>
                <w:szCs w:val="18"/>
              </w:rPr>
              <w:t>5-n-07</w:t>
            </w:r>
            <w:r w:rsidRPr="00582110">
              <w:rPr>
                <w:rFonts w:ascii="標楷體" w:eastAsia="標楷體" w:hAnsi="標楷體" w:hint="eastAsia"/>
                <w:sz w:val="18"/>
                <w:szCs w:val="18"/>
              </w:rPr>
              <w:t>,</w:t>
            </w:r>
            <w:r w:rsidRPr="00582110">
              <w:rPr>
                <w:rFonts w:ascii="標楷體" w:eastAsia="標楷體" w:hAnsi="標楷體"/>
                <w:sz w:val="18"/>
                <w:szCs w:val="18"/>
              </w:rPr>
              <w:t>5-n-13</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【人權教育】</w:t>
            </w: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二、臺灣的自然環境</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第2課臺灣的氣候</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1-3-4</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3-3-4</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【海洋教育】</w:t>
            </w: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sz w:val="18"/>
                <w:szCs w:val="18"/>
              </w:rPr>
              <w:t>一、真善美的旋律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電影主題曲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三、一起來畫漫畫</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漫畫學習教室</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雙手組合變化多</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1-3-1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1-3-3</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2-3-8</w:t>
            </w:r>
            <w:r w:rsidRPr="00582110">
              <w:rPr>
                <w:rFonts w:ascii="標楷體" w:eastAsia="標楷體" w:hAnsi="標楷體" w:cs="Times New Roman" w:hint="eastAsia"/>
                <w:sz w:val="18"/>
                <w:szCs w:val="18"/>
              </w:rPr>
              <w:t>,1-3-2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【人權教育】【生涯發展教育】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細明體" w:hint="eastAsia"/>
                <w:sz w:val="18"/>
                <w:szCs w:val="18"/>
              </w:rPr>
              <w:t>【資訊教育】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單元1太陽</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3.太陽對生活的影響</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◎性別平等教育</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◎生涯發展教育</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◎家政教育</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◎海洋教育</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6"/>
              </w:smartTagPr>
              <w:r w:rsidRPr="00582110">
                <w:rPr>
                  <w:rFonts w:ascii="標楷體" w:eastAsia="標楷體" w:hAnsi="標楷體" w:cs="Arial Unicode MS" w:hint="eastAsia"/>
                  <w:sz w:val="18"/>
                  <w:szCs w:val="18"/>
                </w:rPr>
                <w:t>6-3-1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napToGrid w:val="0"/>
                <w:kern w:val="0"/>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-2</w:t>
            </w: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二、正向思考的力量</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bCs/>
                <w:snapToGrid w:val="0"/>
                <w:kern w:val="0"/>
                <w:sz w:val="18"/>
                <w:szCs w:val="18"/>
              </w:rPr>
              <w:t>1.</w:t>
            </w:r>
            <w:r w:rsidRPr="00582110">
              <w:rPr>
                <w:rFonts w:ascii="標楷體" w:eastAsia="標楷體" w:hAnsi="標楷體" w:cs="Times New Roman" w:hint="eastAsia"/>
                <w:bCs/>
                <w:snapToGrid w:val="0"/>
                <w:kern w:val="0"/>
                <w:sz w:val="18"/>
                <w:szCs w:val="18"/>
              </w:rPr>
              <w:t>我的抗壓力</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【性別平等教育】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一、球類運動和游泳／３．穩紮穩打、４．捷泳3-2-1,3-2-2,3-2-4</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【海洋教育】</w:t>
            </w: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2.堆棧高手實作1</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認識簡報軟體動畫製作</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性侵害犯罪防治教育(1)</w:t>
            </w:r>
          </w:p>
        </w:tc>
      </w:tr>
      <w:tr w:rsidR="00582110" w:rsidRPr="00582110" w:rsidTr="00C905A7">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6</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9/30</w:t>
            </w:r>
            <w:r w:rsidRPr="00582110">
              <w:rPr>
                <w:rFonts w:ascii="標楷體" w:eastAsia="標楷體" w:hAnsi="標楷體" w:hint="eastAsia"/>
                <w:sz w:val="22"/>
                <w:szCs w:val="22"/>
              </w:rPr>
              <w:br/>
              <w:t>︱</w:t>
            </w:r>
            <w:r w:rsidRPr="00582110">
              <w:rPr>
                <w:rFonts w:ascii="標楷體" w:eastAsia="標楷體" w:hAnsi="標楷體" w:hint="eastAsia"/>
                <w:sz w:val="22"/>
                <w:szCs w:val="22"/>
              </w:rPr>
              <w:br/>
              <w:t>10/6</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性侵害犯罪防治教育(1)</w:t>
            </w:r>
          </w:p>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◎10/10國慶日</w:t>
            </w:r>
          </w:p>
        </w:tc>
        <w:tc>
          <w:tcPr>
            <w:tcW w:w="49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生命啟示錄／五、分享的力量</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1-3-3-1,2-3-2-1,3-3-3-3,4-3-2,5-3-5-2,5-3-8-1,6-3-6</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hint="eastAsia"/>
                <w:sz w:val="18"/>
                <w:szCs w:val="18"/>
              </w:rPr>
              <w:t>【高齡教育】</w:t>
            </w:r>
          </w:p>
        </w:tc>
        <w:tc>
          <w:tcPr>
            <w:tcW w:w="403"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Times New Roman" w:hint="eastAsia"/>
                <w:sz w:val="18"/>
                <w:szCs w:val="18"/>
              </w:rPr>
              <w:t>現代的電器／二、神奇的電器1-3-2,1-3-6,2-3-1,2-3-3,2-3-6,3-3-1,3-3-3,4-3-4</w:t>
            </w:r>
          </w:p>
        </w:tc>
        <w:tc>
          <w:tcPr>
            <w:tcW w:w="269"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noProof/>
                <w:sz w:val="18"/>
                <w:szCs w:val="18"/>
              </w:rPr>
              <w:t xml:space="preserve">Unit </w:t>
            </w:r>
            <w:r w:rsidRPr="00582110">
              <w:rPr>
                <w:rFonts w:ascii="標楷體" w:eastAsia="標楷體" w:hAnsi="標楷體" w:cs="Times New Roman"/>
                <w:sz w:val="18"/>
                <w:szCs w:val="18"/>
              </w:rPr>
              <w:t>2</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This Is My Cup of Tea</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 ,1-1-3 ,1-1-4 ,1-1-5, ,2-1-9 ,2-1-11,6-1-2 ,6-1-3,6-1-4 ,6-1-9,6-1-12,6-1-13,7-1-4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【家政教育】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數與量／三、擴分、約分和通分</w:t>
            </w:r>
            <w:r w:rsidRPr="00582110">
              <w:rPr>
                <w:rFonts w:ascii="標楷體" w:eastAsia="標楷體" w:hAnsi="標楷體" w:cs="Times New Roman"/>
                <w:sz w:val="18"/>
                <w:szCs w:val="18"/>
              </w:rPr>
              <w:t>5-n-06</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5-n-07</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5-n-13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二、臺灣的自然環境</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第3課臺灣本島的海岸、離島與河川</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〈社會放大鏡〉一起「看見台灣」</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1-3-3</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1-3-4</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3-3-4</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【海洋教育】</w:t>
            </w: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sz w:val="18"/>
                <w:szCs w:val="18"/>
              </w:rPr>
              <w:t>一、真善美的旋律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電影主題曲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三、一起來畫漫畫</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動手畫漫畫</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雙手組合變化多</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1-3-1,1-3-3,2-3-8,1-3-2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【人權教育】【生涯發展教育】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單元2植物世界</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1.植物的構造與功能</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2"/>
                <w:attr w:name="IsLunarDate" w:val="False"/>
                <w:attr w:name="IsROCDate" w:val="False"/>
              </w:smartTagPr>
              <w:r w:rsidRPr="00582110">
                <w:rPr>
                  <w:rFonts w:ascii="標楷體" w:eastAsia="標楷體" w:hAnsi="標楷體" w:cs="Arial Unicode MS" w:hint="eastAsia"/>
                  <w:sz w:val="18"/>
                  <w:szCs w:val="18"/>
                </w:rPr>
                <w:t>1-3-2</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1"/>
                <w:attr w:name="IsLunarDate" w:val="False"/>
                <w:attr w:name="IsROCDate" w:val="False"/>
              </w:smartTagPr>
              <w:r w:rsidRPr="00582110">
                <w:rPr>
                  <w:rFonts w:ascii="標楷體" w:eastAsia="標楷體" w:hAnsi="標楷體" w:cs="Arial Unicode MS" w:hint="eastAsia"/>
                  <w:sz w:val="18"/>
                  <w:szCs w:val="18"/>
                </w:rPr>
                <w:t>2-3-1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2"/>
                <w:attr w:name="IsLunarDate" w:val="False"/>
                <w:attr w:name="IsROCDate" w:val="False"/>
              </w:smartTagPr>
              <w:r w:rsidRPr="00582110">
                <w:rPr>
                  <w:rFonts w:ascii="標楷體" w:eastAsia="標楷體" w:hAnsi="標楷體" w:cs="Arial Unicode MS" w:hint="eastAsia"/>
                  <w:sz w:val="18"/>
                  <w:szCs w:val="18"/>
                </w:rPr>
                <w:t>2-3-2</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1"/>
                <w:attr w:name="IsLunarDate" w:val="False"/>
                <w:attr w:name="IsROCDate" w:val="False"/>
              </w:smartTagPr>
              <w:r w:rsidRPr="00582110">
                <w:rPr>
                  <w:rFonts w:ascii="標楷體" w:eastAsia="標楷體" w:hAnsi="標楷體" w:cs="Arial Unicode MS" w:hint="eastAsia"/>
                  <w:sz w:val="18"/>
                  <w:szCs w:val="18"/>
                </w:rPr>
                <w:t>6-3-1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p w:rsidR="00C905A7" w:rsidRPr="00582110" w:rsidRDefault="00C905A7" w:rsidP="00C905A7">
            <w:pPr>
              <w:adjustRightInd w:val="0"/>
              <w:snapToGrid w:val="0"/>
              <w:rPr>
                <w:rFonts w:ascii="標楷體" w:eastAsia="標楷體" w:hAnsi="標楷體" w:cs="Arial Unicode MS"/>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二、正向思考的力量</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bCs/>
                <w:snapToGrid w:val="0"/>
                <w:kern w:val="0"/>
                <w:sz w:val="18"/>
                <w:szCs w:val="18"/>
              </w:rPr>
              <w:t>1.</w:t>
            </w:r>
            <w:r w:rsidRPr="00582110">
              <w:rPr>
                <w:rFonts w:ascii="標楷體" w:eastAsia="標楷體" w:hAnsi="標楷體" w:cs="Times New Roman" w:hint="eastAsia"/>
                <w:bCs/>
                <w:snapToGrid w:val="0"/>
                <w:kern w:val="0"/>
                <w:sz w:val="18"/>
                <w:szCs w:val="18"/>
              </w:rPr>
              <w:t>我的抗壓力</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【家庭暴力防治法教育】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一、球類運動和游泳／４．捷泳3-2-1,3-2-2,4-2-5</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【海洋教育】</w:t>
            </w: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2.堆棧高手實作2</w:t>
            </w:r>
            <w:r w:rsidRPr="000840B5">
              <w:rPr>
                <w:rFonts w:ascii="標楷體" w:eastAsia="標楷體" w:hAnsi="標楷體"/>
                <w:b/>
                <w:sz w:val="18"/>
                <w:szCs w:val="18"/>
              </w:rPr>
              <w:t xml:space="preserve"> </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製作屬於自己的簡報檔案</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性侵害犯罪防治教育(1)</w:t>
            </w:r>
          </w:p>
        </w:tc>
      </w:tr>
      <w:tr w:rsidR="00582110" w:rsidRPr="00582110" w:rsidTr="00C905A7">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7</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10/7</w:t>
            </w:r>
            <w:r w:rsidRPr="00582110">
              <w:rPr>
                <w:rFonts w:ascii="標楷體" w:eastAsia="標楷體" w:hAnsi="標楷體" w:hint="eastAsia"/>
                <w:sz w:val="22"/>
                <w:szCs w:val="22"/>
              </w:rPr>
              <w:br/>
              <w:t>︱</w:t>
            </w:r>
            <w:r w:rsidRPr="00582110">
              <w:rPr>
                <w:rFonts w:ascii="標楷體" w:eastAsia="標楷體" w:hAnsi="標楷體" w:hint="eastAsia"/>
                <w:sz w:val="22"/>
                <w:szCs w:val="22"/>
              </w:rPr>
              <w:br/>
              <w:t>10/13</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性別平等教育(1)</w:t>
            </w:r>
          </w:p>
        </w:tc>
        <w:tc>
          <w:tcPr>
            <w:tcW w:w="49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生命啟示錄／六、田裡的魔法師</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1-3-1,2-3-2-2,3-3-2-2,3-3-3,4-3-2,5-3-4-3,6-3-2-2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【高齡教育】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cs="Arial"/>
                <w:sz w:val="18"/>
                <w:szCs w:val="18"/>
              </w:rPr>
            </w:pPr>
          </w:p>
        </w:tc>
        <w:tc>
          <w:tcPr>
            <w:tcW w:w="403"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Times New Roman" w:hint="eastAsia"/>
                <w:sz w:val="18"/>
                <w:szCs w:val="18"/>
              </w:rPr>
              <w:t>現代的電器／單元活動一1-3-6,1-3-8,2-3-2,　2-3-6,2-3-9【家政教育】</w:t>
            </w:r>
          </w:p>
        </w:tc>
        <w:tc>
          <w:tcPr>
            <w:tcW w:w="269" w:type="pct"/>
            <w:vAlign w:val="center"/>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noProof/>
                <w:sz w:val="18"/>
                <w:szCs w:val="18"/>
              </w:rPr>
              <w:t xml:space="preserve">Unit </w:t>
            </w:r>
            <w:r w:rsidRPr="00582110">
              <w:rPr>
                <w:rFonts w:ascii="標楷體" w:eastAsia="標楷體" w:hAnsi="標楷體" w:cs="Times New Roman"/>
                <w:sz w:val="18"/>
                <w:szCs w:val="18"/>
              </w:rPr>
              <w:t>2</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This Is My Cup of Tea</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 ,1-1-3 ,1-1-4,1-1-5,1-1-7,1-1-8  ,6-1-2 ,6-1-3,6-1-4,6-1-9,6-1-12,6-1-13,7-1-4,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【家政教育】</w:t>
            </w:r>
          </w:p>
          <w:p w:rsidR="00C905A7" w:rsidRPr="00582110" w:rsidRDefault="00C905A7" w:rsidP="00C905A7">
            <w:pPr>
              <w:adjustRightInd w:val="0"/>
              <w:snapToGrid w:val="0"/>
              <w:rPr>
                <w:rFonts w:ascii="標楷體" w:eastAsia="標楷體" w:hAnsi="標楷體" w:cs="Times New Roman"/>
                <w:kern w:val="0"/>
                <w:sz w:val="18"/>
                <w:szCs w:val="18"/>
              </w:rPr>
            </w:pPr>
          </w:p>
          <w:p w:rsidR="00C905A7" w:rsidRPr="00582110" w:rsidRDefault="00C905A7" w:rsidP="00C905A7">
            <w:pPr>
              <w:adjustRightInd w:val="0"/>
              <w:snapToGrid w:val="0"/>
              <w:rPr>
                <w:rFonts w:ascii="標楷體" w:eastAsia="標楷體" w:hAnsi="標楷體" w:cs="Times New Roman"/>
                <w:kern w:val="0"/>
                <w:sz w:val="18"/>
                <w:szCs w:val="18"/>
              </w:rPr>
            </w:pP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幾何／四、多邊形與扇形</w:t>
            </w:r>
            <w:r w:rsidRPr="00582110">
              <w:rPr>
                <w:rFonts w:ascii="標楷體" w:eastAsia="標楷體" w:hAnsi="標楷體" w:cs="Times New Roman"/>
                <w:sz w:val="18"/>
                <w:szCs w:val="18"/>
              </w:rPr>
              <w:t>5-s-01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5-s-02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5-s-03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【性別平等教育】</w:t>
            </w:r>
          </w:p>
          <w:p w:rsidR="00C905A7" w:rsidRPr="00582110" w:rsidRDefault="00C905A7" w:rsidP="00C905A7">
            <w:pPr>
              <w:adjustRightInd w:val="0"/>
              <w:snapToGrid w:val="0"/>
              <w:rPr>
                <w:rFonts w:ascii="標楷體" w:eastAsia="標楷體" w:hAnsi="標楷體" w:cs="Times New Roman"/>
                <w:sz w:val="18"/>
                <w:szCs w:val="18"/>
              </w:rPr>
            </w:pP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三、臺灣早期的歷史</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第1課探索臺灣的歷史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【海洋教育】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sz w:val="18"/>
                <w:szCs w:val="18"/>
              </w:rPr>
              <w:t>一、真善美的旋律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電影主題曲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三、一起來畫漫畫</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動手畫漫畫</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雙手組合變化多</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1-3-1,1-3-3,2-3-8,1-3-2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cs="細明體"/>
                <w:sz w:val="18"/>
                <w:szCs w:val="18"/>
              </w:rPr>
            </w:pP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單元2植物世界</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1.植物的構造與功能</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育</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1"/>
              </w:smartTagPr>
              <w:r w:rsidRPr="00582110">
                <w:rPr>
                  <w:rFonts w:ascii="標楷體" w:eastAsia="標楷體" w:hAnsi="標楷體" w:cs="Arial Unicode MS" w:hint="eastAsia"/>
                  <w:sz w:val="18"/>
                  <w:szCs w:val="18"/>
                </w:rPr>
                <w:t>1-3-2</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2"/>
              </w:smartTagPr>
              <w:r w:rsidRPr="00582110">
                <w:rPr>
                  <w:rFonts w:ascii="標楷體" w:eastAsia="標楷體" w:hAnsi="標楷體" w:cs="Arial Unicode MS" w:hint="eastAsia"/>
                  <w:sz w:val="18"/>
                  <w:szCs w:val="18"/>
                </w:rPr>
                <w:t>2-3-1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2"/>
              </w:smartTagPr>
              <w:r w:rsidRPr="00582110">
                <w:rPr>
                  <w:rFonts w:ascii="標楷體" w:eastAsia="標楷體" w:hAnsi="標楷體" w:cs="Arial Unicode MS" w:hint="eastAsia"/>
                  <w:sz w:val="18"/>
                  <w:szCs w:val="18"/>
                </w:rPr>
                <w:t>2-3-2</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6"/>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cs="Arial Unicode MS"/>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二、正向思考的力量</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2.正向的力量</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1-3-4</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【法治教育】</w:t>
            </w: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二、安全新生活／１．事故傷害放大鏡5-2-1,5-2-2</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【環境教育】</w:t>
            </w:r>
          </w:p>
          <w:p w:rsidR="00C905A7" w:rsidRPr="00582110" w:rsidRDefault="00C905A7" w:rsidP="00C905A7">
            <w:pPr>
              <w:adjustRightInd w:val="0"/>
              <w:snapToGrid w:val="0"/>
              <w:rPr>
                <w:rFonts w:ascii="標楷體" w:eastAsia="標楷體" w:hAnsi="標楷體" w:cs="新細明體"/>
                <w:sz w:val="18"/>
                <w:szCs w:val="18"/>
              </w:rPr>
            </w:pP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2.堆棧高手數學週記</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投影片製作教學</w:t>
            </w:r>
          </w:p>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觀摩學習</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性別平等教育(1)</w:t>
            </w:r>
          </w:p>
        </w:tc>
      </w:tr>
      <w:tr w:rsidR="00582110" w:rsidRPr="00582110" w:rsidTr="00C905A7">
        <w:trPr>
          <w:cantSplit/>
          <w:trHeight w:val="6024"/>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8</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10/14</w:t>
            </w:r>
            <w:r w:rsidRPr="00582110">
              <w:rPr>
                <w:rFonts w:ascii="標楷體" w:eastAsia="標楷體" w:hAnsi="標楷體" w:hint="eastAsia"/>
                <w:sz w:val="22"/>
                <w:szCs w:val="22"/>
              </w:rPr>
              <w:br/>
              <w:t>︱</w:t>
            </w:r>
            <w:r w:rsidRPr="00582110">
              <w:rPr>
                <w:rFonts w:ascii="標楷體" w:eastAsia="標楷體" w:hAnsi="標楷體" w:hint="eastAsia"/>
                <w:sz w:val="22"/>
                <w:szCs w:val="22"/>
              </w:rPr>
              <w:br/>
              <w:t>10/20</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 xml:space="preserve">性別平等教育(1) </w:t>
            </w:r>
          </w:p>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◎第一次定期考查</w:t>
            </w:r>
          </w:p>
        </w:tc>
        <w:tc>
          <w:tcPr>
            <w:tcW w:w="49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生命啟示錄／七、從失敗中覺醒</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1-3-3-1,2-3-2-7,3-3-2-1,5-3-3-1,6-3-4-1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【家庭暴力防治法教育】</w:t>
            </w:r>
          </w:p>
          <w:p w:rsidR="00C905A7" w:rsidRPr="00582110" w:rsidRDefault="00C905A7" w:rsidP="00C905A7">
            <w:pPr>
              <w:adjustRightInd w:val="0"/>
              <w:snapToGrid w:val="0"/>
              <w:rPr>
                <w:rFonts w:ascii="標楷體" w:eastAsia="標楷體" w:hAnsi="標楷體" w:cs="Times New Roman"/>
                <w:sz w:val="18"/>
                <w:szCs w:val="18"/>
              </w:rPr>
            </w:pPr>
          </w:p>
        </w:tc>
        <w:tc>
          <w:tcPr>
            <w:tcW w:w="403"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 xml:space="preserve">行行出狀元／一、作田人1-3-1,1-3-6,2-3-2,　2-3-4,2-3-8,3-3-2,4-3-5,5-3-1　</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cs="新細明體"/>
                <w:sz w:val="18"/>
                <w:szCs w:val="18"/>
              </w:rPr>
            </w:pPr>
          </w:p>
        </w:tc>
        <w:tc>
          <w:tcPr>
            <w:tcW w:w="269"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noProof/>
                <w:sz w:val="18"/>
                <w:szCs w:val="18"/>
              </w:rPr>
              <w:t xml:space="preserve">Unit </w:t>
            </w:r>
            <w:r w:rsidRPr="00582110">
              <w:rPr>
                <w:rFonts w:ascii="標楷體" w:eastAsia="標楷體" w:hAnsi="標楷體" w:cs="Times New Roman"/>
                <w:sz w:val="18"/>
                <w:szCs w:val="18"/>
              </w:rPr>
              <w:t>2</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This Is My Cup of Tea</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 ,1-1-3 ,1-1-4 ,1-1-5,1-1-7,1-1-8 , ,6-1-2 ,6-1-3,6-1-4 ,6-1-9,6-1-12,6-1-13,7-1-4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【家政教育】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幾何／四、多邊形與扇形</w:t>
            </w:r>
            <w:r w:rsidRPr="00582110">
              <w:rPr>
                <w:rFonts w:ascii="標楷體" w:eastAsia="標楷體" w:hAnsi="標楷體" w:cs="Times New Roman"/>
                <w:sz w:val="18"/>
                <w:szCs w:val="18"/>
              </w:rPr>
              <w:t>5-s-01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5-s-02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5-s-03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【性別平等教育】</w:t>
            </w:r>
          </w:p>
          <w:p w:rsidR="00C905A7" w:rsidRPr="00582110" w:rsidRDefault="00C905A7" w:rsidP="00C905A7">
            <w:pPr>
              <w:adjustRightInd w:val="0"/>
              <w:snapToGrid w:val="0"/>
              <w:rPr>
                <w:rFonts w:ascii="標楷體" w:eastAsia="標楷體" w:hAnsi="標楷體" w:cs="Times New Roman"/>
                <w:sz w:val="18"/>
                <w:szCs w:val="18"/>
              </w:rPr>
            </w:pP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三、臺灣早期的歷史</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第2課臺灣的史前文化</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【海洋教育】</w:t>
            </w:r>
            <w:r w:rsidR="007A0C0B">
              <w:rPr>
                <w:rFonts w:ascii="標楷體" w:eastAsia="標楷體" w:hAnsi="標楷體" w:hint="eastAsia"/>
                <w:color w:val="FF0000"/>
                <w:sz w:val="20"/>
              </w:rPr>
              <w:t>【資訊教育】</w:t>
            </w: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sz w:val="18"/>
                <w:szCs w:val="18"/>
              </w:rPr>
              <w:t>一、真善美的旋律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笛聲飛揚</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三、一起來畫漫畫</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動手畫漫畫</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掌中乾坤</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1-3-1,1-3-3,2-3-8,1-3-2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單元2植物世界</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2.植物的繁殖</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3"/>
                <w:attr w:name="IsLunarDate" w:val="False"/>
                <w:attr w:name="IsROCDate" w:val="False"/>
              </w:smartTagPr>
              <w:r w:rsidRPr="00582110">
                <w:rPr>
                  <w:rFonts w:ascii="標楷體" w:eastAsia="標楷體" w:hAnsi="標楷體" w:cs="Arial Unicode MS" w:hint="eastAsia"/>
                  <w:sz w:val="18"/>
                  <w:szCs w:val="18"/>
                </w:rPr>
                <w:t>1-3-3</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2"/>
                <w:attr w:name="IsLunarDate" w:val="False"/>
                <w:attr w:name="IsROCDate" w:val="False"/>
              </w:smartTagPr>
              <w:r w:rsidRPr="00582110">
                <w:rPr>
                  <w:rFonts w:ascii="標楷體" w:eastAsia="標楷體" w:hAnsi="標楷體" w:cs="Arial Unicode MS" w:hint="eastAsia"/>
                  <w:sz w:val="18"/>
                  <w:szCs w:val="18"/>
                </w:rPr>
                <w:t>2-3-2</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1"/>
                <w:attr w:name="IsLunarDate" w:val="False"/>
                <w:attr w:name="IsROCDate" w:val="False"/>
              </w:smartTagPr>
              <w:r w:rsidRPr="00582110">
                <w:rPr>
                  <w:rFonts w:ascii="標楷體" w:eastAsia="標楷體" w:hAnsi="標楷體" w:cs="Arial Unicode MS" w:hint="eastAsia"/>
                  <w:sz w:val="18"/>
                  <w:szCs w:val="18"/>
                </w:rPr>
                <w:t>6-3-1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cs="Arial Unicode MS"/>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三、欣賞你我他</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1.學習欣賞讚美</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r w:rsidR="007A0C0B" w:rsidRPr="005D7628">
              <w:rPr>
                <w:rFonts w:ascii="標楷體" w:eastAsia="標楷體" w:hAnsi="標楷體" w:hint="eastAsia"/>
                <w:color w:val="FF0000"/>
                <w:sz w:val="20"/>
                <w:szCs w:val="20"/>
              </w:rPr>
              <w:t>【高齡教育】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二、安全新生活／２．平安去郊遊、３．家庭休閒活動日5-2-2,6-2-2【家政教育】</w:t>
            </w:r>
          </w:p>
          <w:p w:rsidR="00C905A7" w:rsidRPr="00582110" w:rsidRDefault="00C905A7" w:rsidP="00C905A7">
            <w:pPr>
              <w:adjustRightInd w:val="0"/>
              <w:snapToGrid w:val="0"/>
              <w:rPr>
                <w:rFonts w:ascii="標楷體" w:eastAsia="標楷體" w:hAnsi="標楷體" w:cs="新細明體"/>
                <w:sz w:val="18"/>
                <w:szCs w:val="18"/>
              </w:rPr>
            </w:pP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3.疊疊樂實作1</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1、資訊安全介紹</w:t>
            </w:r>
          </w:p>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2、網路詐騙宣導</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性別平等教育(1)</w:t>
            </w:r>
          </w:p>
        </w:tc>
      </w:tr>
      <w:tr w:rsidR="00582110" w:rsidRPr="00582110" w:rsidTr="00C905A7">
        <w:trPr>
          <w:cantSplit/>
          <w:trHeight w:val="1272"/>
          <w:jc w:val="center"/>
        </w:trPr>
        <w:tc>
          <w:tcPr>
            <w:tcW w:w="603" w:type="pct"/>
            <w:gridSpan w:val="3"/>
            <w:vAlign w:val="center"/>
          </w:tcPr>
          <w:p w:rsidR="00C905A7" w:rsidRPr="00582110" w:rsidRDefault="00C905A7" w:rsidP="00C905A7">
            <w:pPr>
              <w:snapToGrid w:val="0"/>
              <w:ind w:left="184" w:hangingChars="100" w:hanging="184"/>
              <w:jc w:val="center"/>
              <w:rPr>
                <w:rFonts w:ascii="標楷體" w:eastAsia="標楷體" w:hAnsi="標楷體"/>
                <w:snapToGrid w:val="0"/>
                <w:spacing w:val="-18"/>
                <w:kern w:val="0"/>
                <w:sz w:val="20"/>
                <w:szCs w:val="20"/>
              </w:rPr>
            </w:pPr>
            <w:r w:rsidRPr="00582110">
              <w:rPr>
                <w:rFonts w:ascii="標楷體" w:eastAsia="標楷體" w:hAnsi="標楷體" w:hint="eastAsia"/>
                <w:snapToGrid w:val="0"/>
                <w:spacing w:val="-18"/>
                <w:kern w:val="0"/>
                <w:sz w:val="22"/>
                <w:szCs w:val="20"/>
              </w:rPr>
              <w:lastRenderedPageBreak/>
              <w:t>第一次段考評量方式</w:t>
            </w:r>
          </w:p>
        </w:tc>
        <w:tc>
          <w:tcPr>
            <w:tcW w:w="492" w:type="pct"/>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403" w:type="pct"/>
            <w:shd w:val="clear" w:color="auto" w:fill="auto"/>
            <w:vAlign w:val="center"/>
          </w:tcPr>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新細明體" w:hint="eastAsia"/>
                <w:kern w:val="0"/>
                <w:sz w:val="18"/>
                <w:szCs w:val="18"/>
              </w:rPr>
              <w:t>口頭評量</w:t>
            </w:r>
          </w:p>
        </w:tc>
        <w:tc>
          <w:tcPr>
            <w:tcW w:w="269" w:type="pct"/>
            <w:vAlign w:val="center"/>
          </w:tcPr>
          <w:p w:rsidR="00C905A7" w:rsidRPr="00582110" w:rsidRDefault="00C905A7" w:rsidP="00C905A7">
            <w:pPr>
              <w:adjustRightInd w:val="0"/>
              <w:snapToGrid w:val="0"/>
              <w:rPr>
                <w:rFonts w:ascii="標楷體" w:eastAsia="標楷體" w:hAnsi="標楷體" w:cs="新細明體"/>
                <w:kern w:val="0"/>
                <w:sz w:val="18"/>
                <w:szCs w:val="18"/>
              </w:rPr>
            </w:pPr>
            <w:r w:rsidRPr="00582110">
              <w:rPr>
                <w:rFonts w:ascii="標楷體" w:eastAsia="標楷體" w:hAnsi="標楷體" w:hint="eastAsia"/>
                <w:sz w:val="18"/>
                <w:szCs w:val="18"/>
              </w:rPr>
              <w:t>紙筆測驗</w:t>
            </w:r>
          </w:p>
        </w:tc>
        <w:tc>
          <w:tcPr>
            <w:tcW w:w="422" w:type="pct"/>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294" w:type="pct"/>
            <w:shd w:val="clear" w:color="auto" w:fill="auto"/>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370" w:type="pct"/>
            <w:shd w:val="clear" w:color="auto" w:fill="auto"/>
            <w:vAlign w:val="center"/>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Times New Roman" w:hint="eastAsia"/>
                <w:sz w:val="18"/>
                <w:szCs w:val="18"/>
              </w:rPr>
              <w:t>紙筆測驗</w:t>
            </w:r>
          </w:p>
        </w:tc>
        <w:tc>
          <w:tcPr>
            <w:tcW w:w="336" w:type="pct"/>
            <w:shd w:val="clear" w:color="auto" w:fill="auto"/>
            <w:vAlign w:val="center"/>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紙筆測驗</w:t>
            </w:r>
          </w:p>
        </w:tc>
        <w:tc>
          <w:tcPr>
            <w:tcW w:w="319" w:type="pct"/>
            <w:vAlign w:val="center"/>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紙筆測驗</w:t>
            </w:r>
          </w:p>
        </w:tc>
        <w:tc>
          <w:tcPr>
            <w:tcW w:w="355" w:type="pct"/>
            <w:vAlign w:val="center"/>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紙筆測驗</w:t>
            </w:r>
          </w:p>
        </w:tc>
        <w:tc>
          <w:tcPr>
            <w:tcW w:w="320" w:type="pct"/>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cs="新細明體" w:hint="eastAsia"/>
                <w:b/>
                <w:kern w:val="0"/>
                <w:sz w:val="18"/>
                <w:szCs w:val="18"/>
              </w:rPr>
              <w:t>口頭評量</w:t>
            </w:r>
          </w:p>
        </w:tc>
        <w:tc>
          <w:tcPr>
            <w:tcW w:w="323"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c>
          <w:tcPr>
            <w:tcW w:w="263"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c>
          <w:tcPr>
            <w:tcW w:w="231"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r>
      <w:tr w:rsidR="00582110" w:rsidRPr="00582110" w:rsidTr="00405E80">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9</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10/21</w:t>
            </w:r>
            <w:r w:rsidRPr="00582110">
              <w:rPr>
                <w:rFonts w:ascii="標楷體" w:eastAsia="標楷體" w:hAnsi="標楷體" w:hint="eastAsia"/>
                <w:sz w:val="22"/>
                <w:szCs w:val="22"/>
              </w:rPr>
              <w:br/>
              <w:t>︱</w:t>
            </w:r>
            <w:r w:rsidRPr="00582110">
              <w:rPr>
                <w:rFonts w:ascii="標楷體" w:eastAsia="標楷體" w:hAnsi="標楷體" w:hint="eastAsia"/>
                <w:sz w:val="22"/>
                <w:szCs w:val="22"/>
              </w:rPr>
              <w:br/>
              <w:t>10/27</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家庭暴力防治宣導(1)</w:t>
            </w:r>
          </w:p>
        </w:tc>
        <w:tc>
          <w:tcPr>
            <w:tcW w:w="49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生命啟示錄／統整活動二4-3-1-1,4-3-2,6-3-2-1,6-3-2-2,5-3-3-2,5-3-4-4,5-3-10,5-3-10-1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hint="eastAsia"/>
                <w:sz w:val="18"/>
                <w:szCs w:val="18"/>
              </w:rPr>
              <w:t>【高齡教育】</w:t>
            </w:r>
          </w:p>
        </w:tc>
        <w:tc>
          <w:tcPr>
            <w:tcW w:w="403"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Times New Roman" w:hint="eastAsia"/>
                <w:sz w:val="18"/>
                <w:szCs w:val="18"/>
              </w:rPr>
              <w:t>行行出狀元／一、作田人1-3-1,1-3-6,2-3-2,　2-3-4,2-3-8,3-3-2,4-3-5,5-3-1　【生涯發展教育】</w:t>
            </w:r>
          </w:p>
        </w:tc>
        <w:tc>
          <w:tcPr>
            <w:tcW w:w="269" w:type="pct"/>
          </w:tcPr>
          <w:p w:rsidR="00C905A7" w:rsidRPr="00582110" w:rsidRDefault="00C905A7" w:rsidP="00C905A7">
            <w:pPr>
              <w:adjustRightInd w:val="0"/>
              <w:snapToGrid w:val="0"/>
              <w:rPr>
                <w:rFonts w:ascii="標楷體" w:eastAsia="標楷體" w:hAnsi="標楷體" w:cs="Times New Roman"/>
                <w:noProof/>
                <w:sz w:val="18"/>
                <w:szCs w:val="18"/>
              </w:rPr>
            </w:pPr>
            <w:r w:rsidRPr="00582110">
              <w:rPr>
                <w:rFonts w:ascii="標楷體" w:eastAsia="標楷體" w:hAnsi="標楷體" w:cs="Times New Roman"/>
                <w:noProof/>
                <w:sz w:val="18"/>
                <w:szCs w:val="18"/>
              </w:rPr>
              <w:t>Review 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 , ,2-1-9 ,2-1-11,3-1-2 ,3-1-5,3-1-7 ,5-1-4 ,5-1-5 ,5-1-6,*5-1-7,6-1-1,6-1-2 ,6-1-3,6-1-4,6-1-9,6-1-12,6-1-13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【家政教育】</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【環境教育】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數與量／五、異分母分數的加減</w:t>
            </w:r>
            <w:r w:rsidRPr="00582110">
              <w:rPr>
                <w:rFonts w:ascii="標楷體" w:eastAsia="標楷體" w:hAnsi="標楷體" w:cs="Times New Roman"/>
                <w:sz w:val="18"/>
                <w:szCs w:val="18"/>
              </w:rPr>
              <w:t>5-n-07</w:t>
            </w:r>
            <w:r w:rsidRPr="00582110">
              <w:rPr>
                <w:rFonts w:ascii="標楷體" w:eastAsia="標楷體" w:hAnsi="標楷體" w:cs="Times New Roman" w:hint="eastAsia"/>
                <w:sz w:val="18"/>
                <w:szCs w:val="18"/>
              </w:rPr>
              <w:t>【性別平等教育】【生涯發展教育】</w:t>
            </w: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三、臺灣早期的歷史</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第3課探尋臺灣原住民</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〈社會放大鏡〉邵族人的神話傳說—日月潭逐鹿</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sz w:val="18"/>
                <w:szCs w:val="18"/>
              </w:rPr>
              <w:t>一、真善美的旋律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笛聲飛揚</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四、光影追捕手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美麗新世界</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掌中乾坤</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1-3-1,1-3-3,2-3-8,1-3-2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【人權教育】【生涯發展教育】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單元2植物世界</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3.植物的分類</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2"/>
                <w:attr w:name="IsLunarDate" w:val="False"/>
                <w:attr w:name="IsROCDate" w:val="False"/>
              </w:smartTagPr>
              <w:r w:rsidRPr="00582110">
                <w:rPr>
                  <w:rFonts w:ascii="標楷體" w:eastAsia="標楷體" w:hAnsi="標楷體" w:cs="Arial Unicode MS" w:hint="eastAsia"/>
                  <w:sz w:val="18"/>
                  <w:szCs w:val="18"/>
                </w:rPr>
                <w:t>1-3-2</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1-3-5-1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2"/>
                <w:attr w:name="IsLunarDate" w:val="False"/>
                <w:attr w:name="IsROCDate" w:val="False"/>
              </w:smartTagPr>
              <w:r w:rsidRPr="00582110">
                <w:rPr>
                  <w:rFonts w:ascii="標楷體" w:eastAsia="標楷體" w:hAnsi="標楷體" w:cs="Arial Unicode MS" w:hint="eastAsia"/>
                  <w:sz w:val="18"/>
                  <w:szCs w:val="18"/>
                </w:rPr>
                <w:t>2-3-2</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1"/>
                <w:attr w:name="IsLunarDate" w:val="False"/>
                <w:attr w:name="IsROCDate" w:val="False"/>
              </w:smartTagPr>
              <w:r w:rsidRPr="00582110">
                <w:rPr>
                  <w:rFonts w:ascii="標楷體" w:eastAsia="標楷體" w:hAnsi="標楷體" w:cs="Arial Unicode MS" w:hint="eastAsia"/>
                  <w:sz w:val="18"/>
                  <w:szCs w:val="18"/>
                </w:rPr>
                <w:t>6-3-1</w:t>
              </w:r>
            </w:smartTag>
            <w:r w:rsidRPr="00582110">
              <w:rPr>
                <w:rFonts w:ascii="標楷體" w:eastAsia="標楷體" w:hAnsi="標楷體" w:cs="Arial Unicode MS" w:hint="eastAsia"/>
                <w:sz w:val="18"/>
                <w:szCs w:val="18"/>
              </w:rPr>
              <w:t>-1</w:t>
            </w:r>
          </w:p>
          <w:p w:rsidR="00C905A7" w:rsidRPr="00582110" w:rsidRDefault="00C905A7" w:rsidP="00C905A7">
            <w:pPr>
              <w:tabs>
                <w:tab w:val="left" w:pos="2595"/>
              </w:tabs>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tabs>
                <w:tab w:val="left" w:pos="2595"/>
              </w:tabs>
              <w:adjustRightInd w:val="0"/>
              <w:snapToGrid w:val="0"/>
              <w:rPr>
                <w:rFonts w:ascii="標楷體" w:eastAsia="標楷體" w:hAnsi="標楷體" w:cs="Times New Roman"/>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三、欣賞你我他</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2.接納合理意見</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【家庭暴力防治法教育】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三、田徑跑跳接／１．跑跳變化多3-2-2,3-2-4</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【性別平等教育】</w:t>
            </w: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3.疊疊樂實作2</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1、資訊倫理宣導</w:t>
            </w:r>
          </w:p>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2、認識網路分級制度</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家庭暴力防治宣導(1)</w:t>
            </w:r>
          </w:p>
        </w:tc>
      </w:tr>
      <w:tr w:rsidR="00582110" w:rsidRPr="00582110" w:rsidTr="00405E80">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10</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10/28</w:t>
            </w:r>
            <w:r w:rsidRPr="00582110">
              <w:rPr>
                <w:rFonts w:ascii="標楷體" w:eastAsia="標楷體" w:hAnsi="標楷體" w:hint="eastAsia"/>
                <w:sz w:val="22"/>
                <w:szCs w:val="22"/>
              </w:rPr>
              <w:br/>
              <w:t>︱</w:t>
            </w:r>
            <w:r w:rsidRPr="00582110">
              <w:rPr>
                <w:rFonts w:ascii="標楷體" w:eastAsia="標楷體" w:hAnsi="標楷體" w:hint="eastAsia"/>
                <w:sz w:val="22"/>
                <w:szCs w:val="22"/>
              </w:rPr>
              <w:br/>
              <w:t>11/3</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家庭暴力防治宣導(1)</w:t>
            </w:r>
          </w:p>
        </w:tc>
        <w:tc>
          <w:tcPr>
            <w:tcW w:w="49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 xml:space="preserve">閱讀階梯一 </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永不掉落的葉子</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hint="eastAsia"/>
                <w:sz w:val="18"/>
                <w:szCs w:val="18"/>
              </w:rPr>
              <w:t>5-3-3-1,5-3-5-1【生涯發展教育】</w:t>
            </w:r>
          </w:p>
        </w:tc>
        <w:tc>
          <w:tcPr>
            <w:tcW w:w="403"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Times New Roman" w:hint="eastAsia"/>
                <w:sz w:val="18"/>
                <w:szCs w:val="18"/>
              </w:rPr>
              <w:t>行行出狀元／一、作田人1-3-1,1-3-6,2-3-2,　2-3-4,2-3-8,3-3-2,4-3-5,5-3-1【生涯發展教育】</w:t>
            </w:r>
          </w:p>
        </w:tc>
        <w:tc>
          <w:tcPr>
            <w:tcW w:w="269" w:type="pct"/>
          </w:tcPr>
          <w:p w:rsidR="00C905A7" w:rsidRPr="00582110" w:rsidRDefault="00C905A7" w:rsidP="00C905A7">
            <w:pPr>
              <w:adjustRightInd w:val="0"/>
              <w:snapToGrid w:val="0"/>
              <w:rPr>
                <w:rFonts w:ascii="標楷體" w:eastAsia="標楷體" w:hAnsi="標楷體" w:cs="Times New Roman"/>
                <w:noProof/>
                <w:sz w:val="18"/>
                <w:szCs w:val="18"/>
              </w:rPr>
            </w:pPr>
            <w:r w:rsidRPr="00582110">
              <w:rPr>
                <w:rFonts w:ascii="標楷體" w:eastAsia="標楷體" w:hAnsi="標楷體" w:cs="Times New Roman"/>
                <w:noProof/>
                <w:sz w:val="18"/>
                <w:szCs w:val="18"/>
              </w:rPr>
              <w:t>Review 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 , ,4-1-3 ,4-1-4,4-1-5 ,4-1-6,4-1-7,5-1-2,5-1-3,5-1-4 ,5-1-5  ,6-1-9,6-1-12 ,6-1-13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【家政教育】</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【環境教育】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數與量／五、異分母分數的加減</w:t>
            </w:r>
            <w:r w:rsidRPr="00582110">
              <w:rPr>
                <w:rFonts w:ascii="標楷體" w:eastAsia="標楷體" w:hAnsi="標楷體" w:cs="Times New Roman"/>
                <w:sz w:val="18"/>
                <w:szCs w:val="18"/>
              </w:rPr>
              <w:t>5-n-07</w:t>
            </w:r>
            <w:r w:rsidRPr="00582110">
              <w:rPr>
                <w:rFonts w:ascii="標楷體" w:eastAsia="標楷體" w:hAnsi="標楷體" w:cs="Times New Roman" w:hint="eastAsia"/>
                <w:sz w:val="18"/>
                <w:szCs w:val="18"/>
              </w:rPr>
              <w:t>【性別平等教育】【生涯發展教育】</w:t>
            </w: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四、十七世紀的臺灣</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第1課「大航海時代」的臺灣</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9-3-3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二、歡樂的節慶</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廟會</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四、光影追捕手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補光捉影</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掌中乾坤</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1-3-1,1-3-3,2-3-8,1-3-2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【人權教育】【生涯發展教育】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單元3空氣與燃燒</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1.氧氣</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2"/>
                <w:attr w:name="IsLunarDate" w:val="False"/>
                <w:attr w:name="IsROCDate" w:val="False"/>
              </w:smartTagPr>
              <w:r w:rsidRPr="00582110">
                <w:rPr>
                  <w:rFonts w:ascii="標楷體" w:eastAsia="標楷體" w:hAnsi="標楷體" w:cs="Arial Unicode MS" w:hint="eastAsia"/>
                  <w:sz w:val="18"/>
                  <w:szCs w:val="18"/>
                </w:rPr>
                <w:t>1-3-2</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3"/>
                <w:attr w:name="IsLunarDate" w:val="False"/>
                <w:attr w:name="IsROCDate" w:val="False"/>
              </w:smartTagPr>
              <w:r w:rsidRPr="00582110">
                <w:rPr>
                  <w:rFonts w:ascii="標楷體" w:eastAsia="標楷體" w:hAnsi="標楷體" w:cs="Arial Unicode MS" w:hint="eastAsia"/>
                  <w:sz w:val="18"/>
                  <w:szCs w:val="18"/>
                </w:rPr>
                <w:t>1-3-3</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3"/>
                <w:attr w:name="IsLunarDate" w:val="False"/>
                <w:attr w:name="IsROCDate" w:val="False"/>
              </w:smartTagPr>
              <w:r w:rsidRPr="00582110">
                <w:rPr>
                  <w:rFonts w:ascii="標楷體" w:eastAsia="標楷體" w:hAnsi="標楷體" w:cs="Arial Unicode MS" w:hint="eastAsia"/>
                  <w:sz w:val="18"/>
                  <w:szCs w:val="18"/>
                </w:rPr>
                <w:t>2-3-3</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7"/>
                <w:attr w:name="Day" w:val="3"/>
                <w:attr w:name="IsLunarDate" w:val="False"/>
                <w:attr w:name="IsROCDate" w:val="False"/>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8"/>
                <w:attr w:name="Day" w:val="3"/>
                <w:attr w:name="IsLunarDate" w:val="False"/>
                <w:attr w:name="IsROCDate" w:val="False"/>
              </w:smartTagPr>
              <w:r w:rsidRPr="00582110">
                <w:rPr>
                  <w:rFonts w:ascii="標楷體" w:eastAsia="標楷體" w:hAnsi="標楷體" w:cs="Arial Unicode MS" w:hint="eastAsia"/>
                  <w:sz w:val="18"/>
                  <w:szCs w:val="18"/>
                </w:rPr>
                <w:t>8-3-0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cs="Arial Unicode MS"/>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三、欣賞你我他</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2.接納合理意見</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三、田徑跑跳接／２．接力大贏家3-2-2,3-2-4,6-2-3,6-2-5【性別平等教育】</w:t>
            </w: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3.疊疊樂數學週記</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兒少保護法及網路霸凌宣導與防範</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家庭暴力防治宣導(1)</w:t>
            </w:r>
          </w:p>
        </w:tc>
      </w:tr>
      <w:tr w:rsidR="00582110" w:rsidRPr="00582110" w:rsidTr="00405E80">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11</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11/4</w:t>
            </w:r>
            <w:r w:rsidRPr="00582110">
              <w:rPr>
                <w:rFonts w:ascii="標楷體" w:eastAsia="標楷體" w:hAnsi="標楷體" w:hint="eastAsia"/>
                <w:sz w:val="22"/>
                <w:szCs w:val="22"/>
              </w:rPr>
              <w:br/>
              <w:t>︱</w:t>
            </w:r>
            <w:r w:rsidRPr="00582110">
              <w:rPr>
                <w:rFonts w:ascii="標楷體" w:eastAsia="標楷體" w:hAnsi="標楷體" w:hint="eastAsia"/>
                <w:sz w:val="22"/>
                <w:szCs w:val="22"/>
              </w:rPr>
              <w:br/>
              <w:t>11/10</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環境教育(1)</w:t>
            </w:r>
          </w:p>
        </w:tc>
        <w:tc>
          <w:tcPr>
            <w:tcW w:w="49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觀察與探索／八、火星人，你好嗎？</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1-3-3,2-3-2-4,3-3-4-2,4-3-1-1,5-3-4-2,6-3-4-3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【家庭暴力防治法教育】</w:t>
            </w:r>
          </w:p>
          <w:p w:rsidR="00C905A7" w:rsidRPr="00582110" w:rsidRDefault="00C905A7" w:rsidP="00C905A7">
            <w:pPr>
              <w:adjustRightInd w:val="0"/>
              <w:snapToGrid w:val="0"/>
              <w:rPr>
                <w:rFonts w:ascii="標楷體" w:eastAsia="標楷體" w:hAnsi="標楷體" w:cs="Times New Roman"/>
                <w:sz w:val="18"/>
                <w:szCs w:val="18"/>
              </w:rPr>
            </w:pPr>
          </w:p>
        </w:tc>
        <w:tc>
          <w:tcPr>
            <w:tcW w:w="403"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行行出狀元／單元活動二1-3-6,2-3-1,2-3-2,2-3-6,2-3-9</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【高齡教育】</w:t>
            </w:r>
          </w:p>
        </w:tc>
        <w:tc>
          <w:tcPr>
            <w:tcW w:w="269" w:type="pct"/>
            <w:vAlign w:val="center"/>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 xml:space="preserve">Unit 3  </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It’s Not My Day!</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 ,1-1-3 ,1-1-4 ,1-1-5, ,6-1-2 ,6-1-3,6-1-4 ,6-1-9,6-1-12,6-1-13,7-1-4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【性別平等教育】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數與量、代數／六、整數四則運算</w:t>
            </w:r>
            <w:r w:rsidRPr="00582110">
              <w:rPr>
                <w:rFonts w:ascii="標楷體" w:eastAsia="標楷體" w:hAnsi="標楷體" w:cs="Times New Roman"/>
                <w:sz w:val="18"/>
                <w:szCs w:val="18"/>
              </w:rPr>
              <w:t>5-n-02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5-n-03</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5-a-01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5-a-02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5-a-03</w:t>
            </w:r>
            <w:r w:rsidRPr="00582110">
              <w:rPr>
                <w:rFonts w:ascii="標楷體" w:eastAsia="標楷體" w:hAnsi="標楷體" w:cs="Times New Roman" w:hint="eastAsia"/>
                <w:sz w:val="18"/>
                <w:szCs w:val="18"/>
              </w:rPr>
              <w:t>【性別平等教育】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四、十七世紀的臺灣</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第1課「大航海時代」的臺灣</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9-3-3</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hint="eastAsia"/>
                <w:sz w:val="18"/>
                <w:szCs w:val="18"/>
              </w:rPr>
              <w:t>【海洋教育】</w:t>
            </w:r>
            <w:r w:rsidRPr="00582110">
              <w:rPr>
                <w:rFonts w:ascii="標楷體" w:eastAsia="標楷體" w:hAnsi="標楷體" w:cs="細明體" w:hint="eastAsia"/>
                <w:sz w:val="18"/>
                <w:szCs w:val="18"/>
              </w:rPr>
              <w:t>【資訊教育】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二、歡樂的節慶</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廟會</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四、光影追捕手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補光捉影</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掌中乾坤</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1-3-1,1-3-3,2-3-8,1-3-2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【人權教育】【資訊教育】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單元3空氣與燃燒</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1.氧氣</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1"/>
              </w:smartTagPr>
              <w:r w:rsidRPr="00582110">
                <w:rPr>
                  <w:rFonts w:ascii="標楷體" w:eastAsia="標楷體" w:hAnsi="標楷體" w:cs="Arial Unicode MS" w:hint="eastAsia"/>
                  <w:sz w:val="18"/>
                  <w:szCs w:val="18"/>
                </w:rPr>
                <w:t>1-3-2</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1"/>
              </w:smartTagPr>
              <w:r w:rsidRPr="00582110">
                <w:rPr>
                  <w:rFonts w:ascii="標楷體" w:eastAsia="標楷體" w:hAnsi="標楷體" w:cs="Arial Unicode MS" w:hint="eastAsia"/>
                  <w:sz w:val="18"/>
                  <w:szCs w:val="18"/>
                </w:rPr>
                <w:t>1-3-3</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2"/>
              </w:smartTagPr>
              <w:r w:rsidRPr="00582110">
                <w:rPr>
                  <w:rFonts w:ascii="標楷體" w:eastAsia="標楷體" w:hAnsi="標楷體" w:cs="Arial Unicode MS" w:hint="eastAsia"/>
                  <w:sz w:val="18"/>
                  <w:szCs w:val="18"/>
                </w:rPr>
                <w:t>2-3-3</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8"/>
                <w:attr w:name="Year" w:val="2000"/>
              </w:smartTagPr>
              <w:r w:rsidRPr="00582110">
                <w:rPr>
                  <w:rFonts w:ascii="標楷體" w:eastAsia="標楷體" w:hAnsi="標楷體" w:cs="Arial Unicode MS" w:hint="eastAsia"/>
                  <w:sz w:val="18"/>
                  <w:szCs w:val="18"/>
                </w:rPr>
                <w:t>8-3-0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Arial Unicode MS"/>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四、團體中的我</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1.角色知多少</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【性侵害犯罪防治教育】</w:t>
            </w: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三、田徑跑跳接／３．跳高有妙招3-2-2,3-2-4,6-2-1【性別平等教育】</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【家政教育】</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【人權教育】</w:t>
            </w: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4.骰子密碼實作1</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中英打練習</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環境教育(1)</w:t>
            </w:r>
          </w:p>
        </w:tc>
      </w:tr>
      <w:tr w:rsidR="00582110" w:rsidRPr="00582110" w:rsidTr="00405E80">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12</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11/11</w:t>
            </w:r>
            <w:r w:rsidRPr="00582110">
              <w:rPr>
                <w:rFonts w:ascii="標楷體" w:eastAsia="標楷體" w:hAnsi="標楷體" w:hint="eastAsia"/>
                <w:sz w:val="22"/>
                <w:szCs w:val="22"/>
              </w:rPr>
              <w:br/>
              <w:t>︱</w:t>
            </w:r>
            <w:r w:rsidRPr="00582110">
              <w:rPr>
                <w:rFonts w:ascii="標楷體" w:eastAsia="標楷體" w:hAnsi="標楷體" w:hint="eastAsia"/>
                <w:sz w:val="22"/>
                <w:szCs w:val="22"/>
              </w:rPr>
              <w:br/>
              <w:t>11/17</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環境教育(1)</w:t>
            </w:r>
          </w:p>
        </w:tc>
        <w:tc>
          <w:tcPr>
            <w:tcW w:w="49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觀察與探索／九、溪谷間的野鳥</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1-3-1,2-3-2-8,3-3-2-1,4-3-3-2,5-3-3-1,6-3-3-1【環境教育】</w:t>
            </w:r>
          </w:p>
        </w:tc>
        <w:tc>
          <w:tcPr>
            <w:tcW w:w="403"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美麗的寶島／四、臺灣 美麗的海翁1-3-1,1-3-2,1-3-6,2-3-2,2-3-6,2-3-8,3-3-1,4-3-4,4-3-5【海洋教育】</w:t>
            </w:r>
          </w:p>
        </w:tc>
        <w:tc>
          <w:tcPr>
            <w:tcW w:w="269"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 xml:space="preserve">Unit 3  </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It’s Not My Day!</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 ,1-1-3 ,1-1-4 , ,6-1-9,6-1-12,6-1-13,7-1-4</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【性別平等教育】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數與量、代數／六、整數四則運算</w:t>
            </w:r>
            <w:r w:rsidRPr="00582110">
              <w:rPr>
                <w:rFonts w:ascii="標楷體" w:eastAsia="標楷體" w:hAnsi="標楷體" w:cs="Times New Roman"/>
                <w:sz w:val="18"/>
                <w:szCs w:val="18"/>
              </w:rPr>
              <w:t>5-n-02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5-n-03</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5-a-01</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5-a-02</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5-a-03</w:t>
            </w:r>
            <w:r w:rsidRPr="00582110">
              <w:rPr>
                <w:rFonts w:ascii="標楷體" w:eastAsia="標楷體" w:hAnsi="標楷體" w:cs="Times New Roman" w:hint="eastAsia"/>
                <w:sz w:val="18"/>
                <w:szCs w:val="18"/>
              </w:rPr>
              <w:t>【性別平等教育】【家政教育】</w:t>
            </w: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四、十七世紀的臺灣</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第2課鄭氏王朝的統治</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9-3-3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二、歡樂的節慶</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廟會</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四、光影追捕手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補光捉影</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掌中乾坤</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1-3-1,1-3-3,2-3-8,1-3-2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【人權教育】【生涯發展教育】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單元3空氣與燃燒</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2.二氧化碳</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2"/>
                <w:attr w:name="IsLunarDate" w:val="False"/>
                <w:attr w:name="IsROCDate" w:val="False"/>
              </w:smartTagPr>
              <w:r w:rsidRPr="00582110">
                <w:rPr>
                  <w:rFonts w:ascii="標楷體" w:eastAsia="標楷體" w:hAnsi="標楷體" w:cs="Arial Unicode MS" w:hint="eastAsia"/>
                  <w:sz w:val="18"/>
                  <w:szCs w:val="18"/>
                </w:rPr>
                <w:t>1-3-2</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3"/>
                <w:attr w:name="IsLunarDate" w:val="False"/>
                <w:attr w:name="IsROCDate" w:val="False"/>
              </w:smartTagPr>
              <w:r w:rsidRPr="00582110">
                <w:rPr>
                  <w:rFonts w:ascii="標楷體" w:eastAsia="標楷體" w:hAnsi="標楷體" w:cs="Arial Unicode MS" w:hint="eastAsia"/>
                  <w:sz w:val="18"/>
                  <w:szCs w:val="18"/>
                </w:rPr>
                <w:t>1-3-3</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3"/>
                <w:attr w:name="IsLunarDate" w:val="False"/>
                <w:attr w:name="IsROCDate" w:val="False"/>
              </w:smartTagPr>
              <w:r w:rsidRPr="00582110">
                <w:rPr>
                  <w:rFonts w:ascii="標楷體" w:eastAsia="標楷體" w:hAnsi="標楷體" w:cs="Arial Unicode MS" w:hint="eastAsia"/>
                  <w:sz w:val="18"/>
                  <w:szCs w:val="18"/>
                </w:rPr>
                <w:t>2-3-3</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7"/>
                <w:attr w:name="Day" w:val="3"/>
                <w:attr w:name="IsLunarDate" w:val="False"/>
                <w:attr w:name="IsROCDate" w:val="False"/>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8"/>
                <w:attr w:name="Day" w:val="3"/>
                <w:attr w:name="IsLunarDate" w:val="False"/>
                <w:attr w:name="IsROCDate" w:val="False"/>
              </w:smartTagPr>
              <w:r w:rsidRPr="00582110">
                <w:rPr>
                  <w:rFonts w:ascii="標楷體" w:eastAsia="標楷體" w:hAnsi="標楷體" w:cs="Arial Unicode MS" w:hint="eastAsia"/>
                  <w:sz w:val="18"/>
                  <w:szCs w:val="18"/>
                </w:rPr>
                <w:t>8-3-0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cs="Arial Unicode MS"/>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四、團體中的我</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2.合宜的表現</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1-3-2</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【性別平等教育】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【法治教育】</w:t>
            </w: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四、做自己 愛自己／１．獨特的自己1-2-4,6-2-1【性別平等教育】【家政教育】【人權教育】</w:t>
            </w: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4.骰子密碼實作2</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認識</w:t>
            </w:r>
            <w:r w:rsidRPr="000840B5">
              <w:rPr>
                <w:rFonts w:ascii="標楷體" w:eastAsia="標楷體" w:hAnsi="標楷體"/>
                <w:b/>
                <w:sz w:val="18"/>
                <w:szCs w:val="18"/>
              </w:rPr>
              <w:t>M</w:t>
            </w:r>
            <w:r w:rsidRPr="000840B5">
              <w:rPr>
                <w:rFonts w:ascii="標楷體" w:eastAsia="標楷體" w:hAnsi="標楷體" w:hint="eastAsia"/>
                <w:b/>
                <w:sz w:val="18"/>
                <w:szCs w:val="18"/>
              </w:rPr>
              <w:t>ovie maker</w:t>
            </w:r>
          </w:p>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影音製作軟體</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環境教育(1)</w:t>
            </w:r>
          </w:p>
        </w:tc>
      </w:tr>
      <w:tr w:rsidR="00582110" w:rsidRPr="00582110" w:rsidTr="00405E80">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13</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11/18</w:t>
            </w:r>
            <w:r w:rsidRPr="00582110">
              <w:rPr>
                <w:rFonts w:ascii="標楷體" w:eastAsia="標楷體" w:hAnsi="標楷體" w:hint="eastAsia"/>
                <w:sz w:val="22"/>
                <w:szCs w:val="22"/>
              </w:rPr>
              <w:br/>
              <w:t>︱</w:t>
            </w:r>
            <w:r w:rsidRPr="00582110">
              <w:rPr>
                <w:rFonts w:ascii="標楷體" w:eastAsia="標楷體" w:hAnsi="標楷體" w:hint="eastAsia"/>
                <w:sz w:val="22"/>
                <w:szCs w:val="22"/>
              </w:rPr>
              <w:br/>
              <w:t>11/24</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全民國防教育(1)</w:t>
            </w:r>
          </w:p>
        </w:tc>
        <w:tc>
          <w:tcPr>
            <w:tcW w:w="49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觀察與探索／十、海豚</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1-3-3-2,2-3-2-5,3-3-3-4,4-3-3,5-3-5,6-3-1-1【海洋教育】</w:t>
            </w:r>
          </w:p>
        </w:tc>
        <w:tc>
          <w:tcPr>
            <w:tcW w:w="403"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Times New Roman" w:hint="eastAsia"/>
                <w:sz w:val="18"/>
                <w:szCs w:val="18"/>
              </w:rPr>
              <w:t>美麗的寶島／四、臺灣 美麗的海翁1-3-1,1-3-2,1-3-6,2-3-2,2-3-6,2-3-8,3-3-1,4-3-4,4-3-5【海洋教育】</w:t>
            </w:r>
          </w:p>
        </w:tc>
        <w:tc>
          <w:tcPr>
            <w:tcW w:w="269"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 xml:space="preserve">Unit 3  </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It’s Not My Day!</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 ,1-1-3 ,1-1-4 ,1-1-5,1-1-7,1-1-8 , ,6-1-3,6-1-4 ,6-1-9,6-1-12,6-1-13,7-1-4</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【性別平等教育】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數與量、幾何／七、面積</w:t>
            </w:r>
            <w:r w:rsidRPr="00582110">
              <w:rPr>
                <w:rFonts w:ascii="標楷體" w:eastAsia="標楷體" w:hAnsi="標楷體" w:cs="Times New Roman"/>
                <w:sz w:val="18"/>
                <w:szCs w:val="18"/>
              </w:rPr>
              <w:t>5-n-18</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5-s-05</w:t>
            </w:r>
            <w:r w:rsidRPr="00582110">
              <w:rPr>
                <w:rFonts w:ascii="標楷體" w:eastAsia="標楷體" w:hAnsi="標楷體" w:cs="Times New Roman" w:hint="eastAsia"/>
                <w:sz w:val="18"/>
                <w:szCs w:val="18"/>
              </w:rPr>
              <w:t>【性別平等教育】</w:t>
            </w: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四、十七世紀的臺灣</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〈社會放大鏡〉走進臺南孔廟</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【海洋教育】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【全民國防教育】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w:t>
            </w: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二、歡樂的節慶</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廟會</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四、光影追捕手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補光捉影</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掌中乾坤</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1-3-1,1-3-3,2-3-8,1-3-2</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細明體" w:hint="eastAsia"/>
                <w:sz w:val="18"/>
                <w:szCs w:val="18"/>
              </w:rPr>
              <w:t>【人教育】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單元3空氣與燃燒</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2.二氧化碳</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1"/>
              </w:smartTagPr>
              <w:r w:rsidRPr="00582110">
                <w:rPr>
                  <w:rFonts w:ascii="標楷體" w:eastAsia="標楷體" w:hAnsi="標楷體" w:cs="Arial Unicode MS" w:hint="eastAsia"/>
                  <w:sz w:val="18"/>
                  <w:szCs w:val="18"/>
                </w:rPr>
                <w:t>1-3-2</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2"/>
              </w:smartTagPr>
              <w:r w:rsidRPr="00582110">
                <w:rPr>
                  <w:rFonts w:ascii="標楷體" w:eastAsia="標楷體" w:hAnsi="標楷體" w:cs="Arial Unicode MS" w:hint="eastAsia"/>
                  <w:sz w:val="18"/>
                  <w:szCs w:val="18"/>
                </w:rPr>
                <w:t>2-3-3</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8"/>
                <w:attr w:name="Year" w:val="2000"/>
              </w:smartTagPr>
              <w:r w:rsidRPr="00582110">
                <w:rPr>
                  <w:rFonts w:ascii="標楷體" w:eastAsia="標楷體" w:hAnsi="標楷體" w:cs="Arial Unicode MS" w:hint="eastAsia"/>
                  <w:sz w:val="18"/>
                  <w:szCs w:val="18"/>
                </w:rPr>
                <w:t>8-3-0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Arial Unicode MS"/>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四、團體中的我</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2.合宜的表現</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1-3-2</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新細明體" w:hint="eastAsia"/>
                <w:sz w:val="18"/>
                <w:szCs w:val="18"/>
              </w:rPr>
              <w:t>【法治教育】</w:t>
            </w: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四、做自己 愛自己／２．珍愛自己5-2-4,6-2-2【家政教育】</w:t>
            </w:r>
          </w:p>
        </w:tc>
        <w:tc>
          <w:tcPr>
            <w:tcW w:w="320" w:type="pct"/>
          </w:tcPr>
          <w:p w:rsidR="00C905A7" w:rsidRPr="000840B5" w:rsidRDefault="00C905A7" w:rsidP="00C905A7">
            <w:pPr>
              <w:widowControl/>
              <w:adjustRightInd w:val="0"/>
              <w:snapToGrid w:val="0"/>
              <w:rPr>
                <w:rFonts w:ascii="標楷體" w:eastAsia="標楷體" w:hAnsi="標楷體"/>
                <w:b/>
                <w:kern w:val="0"/>
                <w:sz w:val="18"/>
                <w:szCs w:val="18"/>
              </w:rPr>
            </w:pPr>
            <w:r w:rsidRPr="000840B5">
              <w:rPr>
                <w:rFonts w:ascii="標楷體" w:eastAsia="標楷體" w:hAnsi="標楷體" w:hint="eastAsia"/>
                <w:b/>
                <w:kern w:val="0"/>
                <w:sz w:val="18"/>
                <w:szCs w:val="18"/>
              </w:rPr>
              <w:t>書本閱讀-水滸傳</w:t>
            </w:r>
          </w:p>
        </w:tc>
        <w:tc>
          <w:tcPr>
            <w:tcW w:w="323" w:type="pct"/>
            <w:shd w:val="clear" w:color="auto" w:fill="auto"/>
          </w:tcPr>
          <w:p w:rsidR="00C905A7" w:rsidRPr="000840B5" w:rsidRDefault="00C905A7" w:rsidP="00C905A7">
            <w:pPr>
              <w:widowControl/>
              <w:adjustRightInd w:val="0"/>
              <w:snapToGrid w:val="0"/>
              <w:rPr>
                <w:rFonts w:ascii="標楷體" w:eastAsia="標楷體" w:hAnsi="標楷體"/>
                <w:b/>
                <w:kern w:val="0"/>
                <w:sz w:val="18"/>
                <w:szCs w:val="18"/>
              </w:rPr>
            </w:pPr>
            <w:r w:rsidRPr="000840B5">
              <w:rPr>
                <w:rFonts w:ascii="標楷體" w:eastAsia="標楷體" w:hAnsi="標楷體" w:hint="eastAsia"/>
                <w:b/>
                <w:kern w:val="0"/>
                <w:sz w:val="18"/>
                <w:szCs w:val="18"/>
              </w:rPr>
              <w:t>4.骰子密碼數學週記</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數位相機及攝影機的進階使用</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全民國防教育(1)</w:t>
            </w:r>
          </w:p>
        </w:tc>
      </w:tr>
      <w:tr w:rsidR="00582110" w:rsidRPr="00582110" w:rsidTr="00405E80">
        <w:trPr>
          <w:cantSplit/>
          <w:trHeight w:val="5400"/>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14</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11/25</w:t>
            </w:r>
            <w:r w:rsidRPr="00582110">
              <w:rPr>
                <w:rFonts w:ascii="標楷體" w:eastAsia="標楷體" w:hAnsi="標楷體" w:hint="eastAsia"/>
                <w:sz w:val="22"/>
                <w:szCs w:val="22"/>
              </w:rPr>
              <w:br/>
              <w:t>︱</w:t>
            </w:r>
            <w:r w:rsidRPr="00582110">
              <w:rPr>
                <w:rFonts w:ascii="標楷體" w:eastAsia="標楷體" w:hAnsi="標楷體" w:hint="eastAsia"/>
                <w:sz w:val="22"/>
                <w:szCs w:val="22"/>
              </w:rPr>
              <w:br/>
              <w:t>12/1</w:t>
            </w:r>
          </w:p>
        </w:tc>
        <w:tc>
          <w:tcPr>
            <w:tcW w:w="269" w:type="pct"/>
            <w:shd w:val="clear" w:color="auto" w:fill="auto"/>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性別平等教育(1)</w:t>
            </w:r>
          </w:p>
          <w:p w:rsidR="00C905A7" w:rsidRPr="00582110" w:rsidRDefault="00C905A7" w:rsidP="00C905A7">
            <w:pPr>
              <w:adjustRightInd w:val="0"/>
              <w:snapToGrid w:val="0"/>
              <w:rPr>
                <w:rFonts w:ascii="標楷體" w:eastAsia="標楷體" w:hAnsi="標楷體"/>
                <w:snapToGrid w:val="0"/>
                <w:spacing w:val="-18"/>
                <w:kern w:val="0"/>
                <w:sz w:val="20"/>
                <w:szCs w:val="20"/>
              </w:rPr>
            </w:pPr>
            <w:r w:rsidRPr="00582110">
              <w:rPr>
                <w:rFonts w:ascii="標楷體" w:eastAsia="標楷體" w:hAnsi="標楷體" w:hint="eastAsia"/>
                <w:sz w:val="20"/>
                <w:szCs w:val="20"/>
              </w:rPr>
              <w:t>◎第二次定期考查</w:t>
            </w:r>
          </w:p>
        </w:tc>
        <w:tc>
          <w:tcPr>
            <w:tcW w:w="49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觀察與探索／統整活動三6-3-6,6-3-6-1,5-3-2-1,5-3-4,6-3-1-1,6-3-2-1,6-3-4-1,6-3-8-1</w:t>
            </w:r>
          </w:p>
        </w:tc>
        <w:tc>
          <w:tcPr>
            <w:tcW w:w="403"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Times New Roman" w:hint="eastAsia"/>
                <w:sz w:val="18"/>
                <w:szCs w:val="18"/>
              </w:rPr>
              <w:t>美麗的寶島／四、臺灣 美麗的海翁1-3-1,1-3-2,1-3-6,2-3-2,2-3-6,2-3-8,3-3-1,4-3-4,4-3-5【海洋教育】</w:t>
            </w:r>
          </w:p>
        </w:tc>
        <w:tc>
          <w:tcPr>
            <w:tcW w:w="269" w:type="pct"/>
          </w:tcPr>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 xml:space="preserve">Unit 4  </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He’s Sleeping like a Log</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hint="eastAsia"/>
                <w:kern w:val="0"/>
                <w:sz w:val="18"/>
                <w:szCs w:val="18"/>
              </w:rPr>
              <w:t>1-1-2 ,1-1-3 ,1-1-4 ,1-1-5,1-1-7, ,6-1-4 ,6-1-9,6-1-12,6-1-13,7-1-4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數與量、幾何／七、面積</w:t>
            </w:r>
            <w:r w:rsidRPr="00582110">
              <w:rPr>
                <w:rFonts w:ascii="標楷體" w:eastAsia="標楷體" w:hAnsi="標楷體" w:cs="Times New Roman"/>
                <w:sz w:val="18"/>
                <w:szCs w:val="18"/>
              </w:rPr>
              <w:t>5-n-18</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5-s-05</w:t>
            </w:r>
            <w:r w:rsidRPr="00582110">
              <w:rPr>
                <w:rFonts w:ascii="標楷體" w:eastAsia="標楷體" w:hAnsi="標楷體" w:cs="Times New Roman" w:hint="eastAsia"/>
                <w:sz w:val="18"/>
                <w:szCs w:val="18"/>
              </w:rPr>
              <w:t>【性別平等教育】</w:t>
            </w: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五、清領前期的臺灣</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第1課清領前期的消極統治</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1-3-9</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3-3-4</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新細明體" w:hint="eastAsia"/>
                <w:sz w:val="18"/>
                <w:szCs w:val="18"/>
              </w:rPr>
              <w:t>【法治教育】</w:t>
            </w: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二、歡樂的節慶</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廟會</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四、光影追捕手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補光捉影</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掌中乾坤</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1-3-1,1-3-3,2-3-8,1-3-2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【人權教育】【生涯發展教育】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單元3空氣與燃燒</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3.燃燒與滅火</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2"/>
              </w:smartTagPr>
              <w:r w:rsidRPr="00582110">
                <w:rPr>
                  <w:rFonts w:ascii="標楷體" w:eastAsia="標楷體" w:hAnsi="標楷體" w:cs="Arial Unicode MS" w:hint="eastAsia"/>
                  <w:sz w:val="18"/>
                  <w:szCs w:val="18"/>
                </w:rPr>
                <w:t>2-3-3</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2"/>
              </w:smartTagPr>
              <w:r w:rsidRPr="00582110">
                <w:rPr>
                  <w:rFonts w:ascii="標楷體" w:eastAsia="標楷體" w:hAnsi="標楷體" w:cs="Arial Unicode MS" w:hint="eastAsia"/>
                  <w:sz w:val="18"/>
                  <w:szCs w:val="18"/>
                </w:rPr>
                <w:t>2-3-3</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cs="Arial Unicode MS"/>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四、團體中的我</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2.合宜的表現</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四、做自己 愛自己／２．珍愛自己5-2-4,6-2-2【家政教育】</w:t>
            </w:r>
          </w:p>
          <w:p w:rsidR="00C905A7" w:rsidRPr="00582110" w:rsidRDefault="00C905A7" w:rsidP="00C905A7">
            <w:pPr>
              <w:adjustRightInd w:val="0"/>
              <w:snapToGrid w:val="0"/>
              <w:rPr>
                <w:rFonts w:ascii="標楷體" w:eastAsia="標楷體" w:hAnsi="標楷體" w:cs="新細明體"/>
                <w:sz w:val="18"/>
                <w:szCs w:val="18"/>
              </w:rPr>
            </w:pP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5.巧板36變實作1</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影片的拍攝</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性別平等教育(1)</w:t>
            </w:r>
          </w:p>
        </w:tc>
      </w:tr>
      <w:tr w:rsidR="00582110" w:rsidRPr="00582110" w:rsidTr="00C905A7">
        <w:trPr>
          <w:cantSplit/>
          <w:trHeight w:val="1452"/>
          <w:jc w:val="center"/>
        </w:trPr>
        <w:tc>
          <w:tcPr>
            <w:tcW w:w="603" w:type="pct"/>
            <w:gridSpan w:val="3"/>
            <w:vAlign w:val="center"/>
          </w:tcPr>
          <w:p w:rsidR="00C905A7" w:rsidRPr="00582110" w:rsidRDefault="00C905A7" w:rsidP="00C905A7">
            <w:pPr>
              <w:snapToGrid w:val="0"/>
              <w:ind w:left="164" w:hangingChars="100" w:hanging="164"/>
              <w:jc w:val="center"/>
              <w:rPr>
                <w:rFonts w:ascii="標楷體" w:eastAsia="標楷體" w:hAnsi="標楷體"/>
                <w:snapToGrid w:val="0"/>
                <w:spacing w:val="-18"/>
                <w:kern w:val="0"/>
                <w:sz w:val="20"/>
                <w:szCs w:val="20"/>
              </w:rPr>
            </w:pPr>
            <w:r w:rsidRPr="00582110">
              <w:rPr>
                <w:rFonts w:ascii="標楷體" w:eastAsia="標楷體" w:hAnsi="標楷體" w:hint="eastAsia"/>
                <w:snapToGrid w:val="0"/>
                <w:spacing w:val="-18"/>
                <w:kern w:val="0"/>
                <w:sz w:val="20"/>
                <w:szCs w:val="20"/>
              </w:rPr>
              <w:t>第二次段考評量方式</w:t>
            </w:r>
          </w:p>
        </w:tc>
        <w:tc>
          <w:tcPr>
            <w:tcW w:w="492" w:type="pct"/>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403" w:type="pct"/>
            <w:shd w:val="clear" w:color="auto" w:fill="auto"/>
            <w:vAlign w:val="center"/>
          </w:tcPr>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新細明體" w:hint="eastAsia"/>
                <w:kern w:val="0"/>
                <w:sz w:val="18"/>
                <w:szCs w:val="18"/>
              </w:rPr>
              <w:t>口頭評量</w:t>
            </w:r>
          </w:p>
        </w:tc>
        <w:tc>
          <w:tcPr>
            <w:tcW w:w="269" w:type="pct"/>
            <w:vAlign w:val="center"/>
          </w:tcPr>
          <w:p w:rsidR="00C905A7" w:rsidRPr="00582110" w:rsidRDefault="00C905A7" w:rsidP="00C905A7">
            <w:pPr>
              <w:adjustRightInd w:val="0"/>
              <w:snapToGrid w:val="0"/>
              <w:rPr>
                <w:rFonts w:ascii="標楷體" w:eastAsia="標楷體" w:hAnsi="標楷體" w:cs="新細明體"/>
                <w:kern w:val="0"/>
                <w:sz w:val="18"/>
                <w:szCs w:val="18"/>
              </w:rPr>
            </w:pPr>
            <w:r w:rsidRPr="00582110">
              <w:rPr>
                <w:rFonts w:ascii="標楷體" w:eastAsia="標楷體" w:hAnsi="標楷體" w:hint="eastAsia"/>
                <w:sz w:val="18"/>
                <w:szCs w:val="18"/>
              </w:rPr>
              <w:t>紙筆測驗</w:t>
            </w:r>
          </w:p>
        </w:tc>
        <w:tc>
          <w:tcPr>
            <w:tcW w:w="422" w:type="pct"/>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294" w:type="pct"/>
            <w:shd w:val="clear" w:color="auto" w:fill="auto"/>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370" w:type="pct"/>
            <w:shd w:val="clear" w:color="auto" w:fill="auto"/>
            <w:vAlign w:val="center"/>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Times New Roman" w:hint="eastAsia"/>
                <w:sz w:val="18"/>
                <w:szCs w:val="18"/>
              </w:rPr>
              <w:t>紙筆測驗</w:t>
            </w:r>
          </w:p>
        </w:tc>
        <w:tc>
          <w:tcPr>
            <w:tcW w:w="336" w:type="pct"/>
            <w:shd w:val="clear" w:color="auto" w:fill="auto"/>
            <w:vAlign w:val="center"/>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紙筆測驗</w:t>
            </w:r>
          </w:p>
        </w:tc>
        <w:tc>
          <w:tcPr>
            <w:tcW w:w="319" w:type="pct"/>
            <w:vAlign w:val="center"/>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紙筆測驗</w:t>
            </w:r>
          </w:p>
        </w:tc>
        <w:tc>
          <w:tcPr>
            <w:tcW w:w="355" w:type="pct"/>
            <w:vAlign w:val="center"/>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紙筆測驗</w:t>
            </w:r>
          </w:p>
        </w:tc>
        <w:tc>
          <w:tcPr>
            <w:tcW w:w="320" w:type="pct"/>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cs="新細明體" w:hint="eastAsia"/>
                <w:b/>
                <w:kern w:val="0"/>
                <w:sz w:val="18"/>
                <w:szCs w:val="18"/>
              </w:rPr>
              <w:t>口頭評量</w:t>
            </w:r>
          </w:p>
        </w:tc>
        <w:tc>
          <w:tcPr>
            <w:tcW w:w="323"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c>
          <w:tcPr>
            <w:tcW w:w="263"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c>
          <w:tcPr>
            <w:tcW w:w="231"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r>
      <w:tr w:rsidR="00582110" w:rsidRPr="00582110" w:rsidTr="00405E80">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15</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12/2</w:t>
            </w:r>
            <w:r w:rsidRPr="00582110">
              <w:rPr>
                <w:rFonts w:ascii="標楷體" w:eastAsia="標楷體" w:hAnsi="標楷體" w:hint="eastAsia"/>
                <w:sz w:val="22"/>
                <w:szCs w:val="22"/>
              </w:rPr>
              <w:br/>
              <w:t>︱</w:t>
            </w:r>
            <w:r w:rsidRPr="00582110">
              <w:rPr>
                <w:rFonts w:ascii="標楷體" w:eastAsia="標楷體" w:hAnsi="標楷體" w:hint="eastAsia"/>
                <w:sz w:val="22"/>
                <w:szCs w:val="22"/>
              </w:rPr>
              <w:br/>
              <w:t>12/8</w:t>
            </w:r>
          </w:p>
        </w:tc>
        <w:tc>
          <w:tcPr>
            <w:tcW w:w="269" w:type="pct"/>
            <w:shd w:val="clear" w:color="auto" w:fill="auto"/>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性別平等教育(1)</w:t>
            </w:r>
          </w:p>
          <w:p w:rsidR="00C905A7" w:rsidRPr="00582110" w:rsidRDefault="00C905A7" w:rsidP="00C905A7">
            <w:pPr>
              <w:adjustRightInd w:val="0"/>
              <w:snapToGrid w:val="0"/>
              <w:ind w:left="164"/>
              <w:rPr>
                <w:rFonts w:ascii="標楷體" w:eastAsia="標楷體" w:hAnsi="標楷體"/>
                <w:snapToGrid w:val="0"/>
                <w:spacing w:val="-18"/>
                <w:kern w:val="0"/>
                <w:sz w:val="20"/>
                <w:szCs w:val="20"/>
              </w:rPr>
            </w:pPr>
          </w:p>
        </w:tc>
        <w:tc>
          <w:tcPr>
            <w:tcW w:w="49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文學步道—人與環境／十一、泥土1-3-2,2-3-1,3-3-2,4-3-2,5-3-4,6-3-3,6-3-6</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【環境教育】</w:t>
            </w:r>
          </w:p>
        </w:tc>
        <w:tc>
          <w:tcPr>
            <w:tcW w:w="403"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美麗的寶島／五、草鞋墩1-3-1,1-3-2,2-3-2,　2-3-3,2-3-8,3-3-1,　4-3-1,4-3-5</w:t>
            </w:r>
          </w:p>
        </w:tc>
        <w:tc>
          <w:tcPr>
            <w:tcW w:w="269" w:type="pct"/>
          </w:tcPr>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 xml:space="preserve">Unit 4  </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He’s Sleeping like a Log</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hint="eastAsia"/>
                <w:kern w:val="0"/>
                <w:sz w:val="18"/>
                <w:szCs w:val="18"/>
              </w:rPr>
              <w:t>1-1-2 ,,1-1-7,1-1-8 ,1-1-9 ,*1-1-11 ,2-1-3 , ,6-1-4 ,6-1-9,6-1-12,6-1-13,7-1-4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數與量／八、時間的乘除</w:t>
            </w:r>
            <w:r w:rsidRPr="00582110">
              <w:rPr>
                <w:rFonts w:ascii="標楷體" w:eastAsia="標楷體" w:hAnsi="標楷體" w:cs="Times New Roman"/>
                <w:sz w:val="18"/>
                <w:szCs w:val="18"/>
              </w:rPr>
              <w:t>5-n-15</w:t>
            </w:r>
            <w:r w:rsidRPr="00582110">
              <w:rPr>
                <w:rFonts w:ascii="標楷體" w:eastAsia="標楷體" w:hAnsi="標楷體" w:cs="Times New Roman" w:hint="eastAsia"/>
                <w:sz w:val="18"/>
                <w:szCs w:val="18"/>
              </w:rPr>
              <w:t>【性別平等教育】</w:t>
            </w: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五、清領前期的臺灣</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第2課清領前期的社會與文化</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3-3-4</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4-3-2</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【高齡教育】</w:t>
            </w: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二、歡樂的節慶</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感恩與祝福</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四、光影追捕手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補光捉影</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掌中乾坤</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1-3-1,1-3-3,2-3-8,1-3-2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【人權教育】【生涯發展教育】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單元4聲音的探討</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1.有聲世界</w:t>
            </w:r>
          </w:p>
          <w:p w:rsidR="00C905A7" w:rsidRPr="00582110" w:rsidRDefault="00C905A7" w:rsidP="00C905A7">
            <w:pPr>
              <w:adjustRightInd w:val="0"/>
              <w:snapToGrid w:val="0"/>
              <w:rPr>
                <w:rFonts w:ascii="標楷體" w:eastAsia="標楷體" w:hAnsi="標楷體" w:cs="Arial Unicode MS"/>
                <w:snapToGrid w:val="0"/>
                <w:kern w:val="0"/>
                <w:sz w:val="18"/>
                <w:szCs w:val="18"/>
              </w:rPr>
            </w:pP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1-3-1-1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1"/>
                <w:attr w:name="IsLunarDate" w:val="False"/>
                <w:attr w:name="IsROCDate" w:val="False"/>
              </w:smartTagPr>
              <w:r w:rsidRPr="00582110">
                <w:rPr>
                  <w:rFonts w:ascii="標楷體" w:eastAsia="標楷體" w:hAnsi="標楷體" w:cs="Arial Unicode MS" w:hint="eastAsia"/>
                  <w:sz w:val="18"/>
                  <w:szCs w:val="18"/>
                </w:rPr>
                <w:t>2-3-1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4"/>
                <w:attr w:name="Month" w:val="3"/>
                <w:attr w:name="Day" w:val="2"/>
                <w:attr w:name="IsLunarDate" w:val="False"/>
                <w:attr w:name="IsROCDate" w:val="False"/>
              </w:smartTagPr>
              <w:r w:rsidRPr="00582110">
                <w:rPr>
                  <w:rFonts w:ascii="標楷體" w:eastAsia="標楷體" w:hAnsi="標楷體" w:cs="Arial Unicode MS" w:hint="eastAsia"/>
                  <w:sz w:val="18"/>
                  <w:szCs w:val="18"/>
                </w:rPr>
                <w:t>4-3-2</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7"/>
                <w:attr w:name="Day" w:val="3"/>
                <w:attr w:name="IsLunarDate" w:val="False"/>
                <w:attr w:name="IsROCDate" w:val="False"/>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p w:rsidR="00C905A7" w:rsidRPr="00582110" w:rsidRDefault="00C905A7" w:rsidP="00C905A7">
            <w:pPr>
              <w:adjustRightInd w:val="0"/>
              <w:snapToGrid w:val="0"/>
              <w:rPr>
                <w:rFonts w:ascii="標楷體" w:eastAsia="標楷體" w:hAnsi="標楷體" w:cs="Arial Unicode MS"/>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五、戶外活動任我行</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1.行前筆記</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4-3-2</w:t>
            </w: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五、舞蹈和踢毽／１．熱情啦啦隊3-2-1,3-2-2【生涯發展教育】</w:t>
            </w: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5.巧板36變實作2</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數位影片傳輸</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性別平等教育(1)</w:t>
            </w:r>
          </w:p>
        </w:tc>
      </w:tr>
      <w:tr w:rsidR="00582110" w:rsidRPr="00582110" w:rsidTr="00405E80">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16</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12/9</w:t>
            </w:r>
            <w:r w:rsidRPr="00582110">
              <w:rPr>
                <w:rFonts w:ascii="標楷體" w:eastAsia="標楷體" w:hAnsi="標楷體" w:hint="eastAsia"/>
                <w:sz w:val="22"/>
                <w:szCs w:val="22"/>
              </w:rPr>
              <w:br/>
              <w:t>︱</w:t>
            </w:r>
            <w:r w:rsidRPr="00582110">
              <w:rPr>
                <w:rFonts w:ascii="標楷體" w:eastAsia="標楷體" w:hAnsi="標楷體" w:hint="eastAsia"/>
                <w:sz w:val="22"/>
                <w:szCs w:val="22"/>
              </w:rPr>
              <w:br/>
              <w:t>12/15</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家庭教育(1)</w:t>
            </w:r>
          </w:p>
        </w:tc>
        <w:tc>
          <w:tcPr>
            <w:tcW w:w="49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文學步道—人與環境／十二、衝破逆境</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hint="eastAsia"/>
                <w:sz w:val="18"/>
                <w:szCs w:val="18"/>
              </w:rPr>
              <w:t>1-3-2,2-3-2-7,3-3-4-1,5-3-4-4,6-3-8-1【生涯發展教育】</w:t>
            </w:r>
          </w:p>
        </w:tc>
        <w:tc>
          <w:tcPr>
            <w:tcW w:w="40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美麗的寶島／五、草鞋墩1-3-1,1-3-2,2-3-2,　2-3-3,2-3-8,3-3-1,　4-3-1,4-3-5</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【高齡教育】</w:t>
            </w:r>
          </w:p>
        </w:tc>
        <w:tc>
          <w:tcPr>
            <w:tcW w:w="269" w:type="pct"/>
          </w:tcPr>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 xml:space="preserve">Unit 4  </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He’s Sleeping like a Log</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hint="eastAsia"/>
                <w:kern w:val="0"/>
                <w:sz w:val="18"/>
                <w:szCs w:val="18"/>
              </w:rPr>
              <w:t>1-1-2 ,1-1-3 ,1-1-4 ,1-1-5, ,6-1-2 ,6-1-3,6-1-4 ,6-1-9,6-1-12,6-1-13,7-1-4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數與量／八、時間的乘除</w:t>
            </w:r>
            <w:r w:rsidRPr="00582110">
              <w:rPr>
                <w:rFonts w:ascii="標楷體" w:eastAsia="標楷體" w:hAnsi="標楷體" w:cs="Times New Roman"/>
                <w:sz w:val="18"/>
                <w:szCs w:val="18"/>
              </w:rPr>
              <w:t>5-n-15</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【性別平等教育】</w:t>
            </w:r>
          </w:p>
          <w:p w:rsidR="00C905A7" w:rsidRPr="00582110" w:rsidRDefault="00C905A7" w:rsidP="00C905A7">
            <w:pPr>
              <w:adjustRightInd w:val="0"/>
              <w:snapToGrid w:val="0"/>
              <w:rPr>
                <w:rFonts w:ascii="標楷體" w:eastAsia="標楷體" w:hAnsi="標楷體" w:cs="Times New Roman"/>
                <w:sz w:val="18"/>
                <w:szCs w:val="18"/>
              </w:rPr>
            </w:pP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五、清領前期的臺灣</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〈社會放大鏡〉讀諺語</w:t>
            </w:r>
            <w:r w:rsidRPr="00582110">
              <w:rPr>
                <w:rFonts w:ascii="標楷體" w:eastAsia="標楷體" w:hAnsi="標楷體" w:cs="Arial Unicode MS"/>
                <w:snapToGrid w:val="0"/>
                <w:kern w:val="0"/>
                <w:sz w:val="18"/>
                <w:szCs w:val="18"/>
              </w:rPr>
              <w:t>—</w:t>
            </w:r>
            <w:r w:rsidRPr="00582110">
              <w:rPr>
                <w:rFonts w:ascii="標楷體" w:eastAsia="標楷體" w:hAnsi="標楷體" w:cs="Arial Unicode MS" w:hint="eastAsia"/>
                <w:snapToGrid w:val="0"/>
                <w:kern w:val="0"/>
                <w:sz w:val="18"/>
                <w:szCs w:val="18"/>
              </w:rPr>
              <w:t>認識</w:t>
            </w:r>
            <w:r w:rsidRPr="00582110">
              <w:rPr>
                <w:rFonts w:ascii="標楷體" w:eastAsia="標楷體" w:hAnsi="標楷體" w:cs="Times New Roman" w:hint="eastAsia"/>
                <w:snapToGrid w:val="0"/>
                <w:kern w:val="0"/>
                <w:sz w:val="18"/>
                <w:szCs w:val="18"/>
              </w:rPr>
              <w:t>清領前期的臺灣社會</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1-3-9</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【海洋教育】</w:t>
            </w: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二、歡樂的節慶</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感恩與祝福</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四、光影追捕手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捕光捉影</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掌中乾坤</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1-3-1,1-3-3,2-3-8,1-3-2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【人權教育】【生涯發展教育】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單元4聲音的探討</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2.聲音的變化</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1"/>
                <w:attr w:name="IsLunarDate" w:val="False"/>
                <w:attr w:name="IsROCDate" w:val="False"/>
              </w:smartTagPr>
              <w:r w:rsidRPr="00582110">
                <w:rPr>
                  <w:rFonts w:ascii="標楷體" w:eastAsia="標楷體" w:hAnsi="標楷體" w:cs="Arial Unicode MS" w:hint="eastAsia"/>
                  <w:sz w:val="18"/>
                  <w:szCs w:val="18"/>
                </w:rPr>
                <w:t>2-3-1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4"/>
                <w:attr w:name="Month" w:val="3"/>
                <w:attr w:name="Day" w:val="1"/>
                <w:attr w:name="IsLunarDate" w:val="False"/>
                <w:attr w:name="IsROCDate" w:val="False"/>
              </w:smartTagPr>
              <w:r w:rsidRPr="00582110">
                <w:rPr>
                  <w:rFonts w:ascii="標楷體" w:eastAsia="標楷體" w:hAnsi="標楷體" w:cs="Arial Unicode MS" w:hint="eastAsia"/>
                  <w:sz w:val="18"/>
                  <w:szCs w:val="18"/>
                </w:rPr>
                <w:t>4-3-1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4"/>
                <w:attr w:name="Month" w:val="3"/>
                <w:attr w:name="Day" w:val="2"/>
                <w:attr w:name="IsLunarDate" w:val="False"/>
                <w:attr w:name="IsROCDate" w:val="False"/>
              </w:smartTagPr>
              <w:r w:rsidRPr="00582110">
                <w:rPr>
                  <w:rFonts w:ascii="標楷體" w:eastAsia="標楷體" w:hAnsi="標楷體" w:cs="Arial Unicode MS" w:hint="eastAsia"/>
                  <w:sz w:val="18"/>
                  <w:szCs w:val="18"/>
                </w:rPr>
                <w:t>4-3-2</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【性別平等教育】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Arial Unicode MS"/>
                <w:snapToGrid w:val="0"/>
                <w:kern w:val="0"/>
                <w:sz w:val="18"/>
                <w:szCs w:val="18"/>
              </w:rPr>
            </w:pPr>
          </w:p>
          <w:p w:rsidR="00C905A7" w:rsidRPr="00582110" w:rsidRDefault="00C905A7" w:rsidP="00C905A7">
            <w:pPr>
              <w:adjustRightInd w:val="0"/>
              <w:snapToGrid w:val="0"/>
              <w:rPr>
                <w:rFonts w:ascii="標楷體" w:eastAsia="標楷體" w:hAnsi="標楷體" w:cs="Arial Unicode MS"/>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五、戶外活動任我行</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1.行前筆記</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4-3-2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【海洋教育】</w:t>
            </w: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五、舞蹈和踢毽／２．舞動線條的精靈3-2-1,3-2-2</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【家庭暴力防治法教育】</w:t>
            </w:r>
          </w:p>
          <w:p w:rsidR="00C905A7" w:rsidRPr="00582110" w:rsidRDefault="00C905A7" w:rsidP="00C905A7">
            <w:pPr>
              <w:adjustRightInd w:val="0"/>
              <w:snapToGrid w:val="0"/>
              <w:rPr>
                <w:rFonts w:ascii="標楷體" w:eastAsia="標楷體" w:hAnsi="標楷體" w:cs="新細明體"/>
                <w:sz w:val="18"/>
                <w:szCs w:val="18"/>
              </w:rPr>
            </w:pP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5.巧板36變實作2</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數位影片傳輸</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性別平等教育(1)</w:t>
            </w:r>
          </w:p>
        </w:tc>
      </w:tr>
      <w:tr w:rsidR="00582110" w:rsidRPr="00582110" w:rsidTr="00405E80">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17</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12/16</w:t>
            </w:r>
            <w:r w:rsidRPr="00582110">
              <w:rPr>
                <w:rFonts w:ascii="標楷體" w:eastAsia="標楷體" w:hAnsi="標楷體" w:hint="eastAsia"/>
                <w:sz w:val="22"/>
                <w:szCs w:val="22"/>
              </w:rPr>
              <w:br/>
              <w:t>︱</w:t>
            </w:r>
            <w:r w:rsidRPr="00582110">
              <w:rPr>
                <w:rFonts w:ascii="標楷體" w:eastAsia="標楷體" w:hAnsi="標楷體" w:hint="eastAsia"/>
                <w:sz w:val="22"/>
                <w:szCs w:val="22"/>
              </w:rPr>
              <w:br/>
              <w:t>12/22</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家庭教育(1)</w:t>
            </w:r>
          </w:p>
        </w:tc>
        <w:tc>
          <w:tcPr>
            <w:tcW w:w="49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文學步道—人與環境／十三、想念的季節</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1-3-2,2-3-2-7,3-3-3-1,4-3-1-3,5-3-4-1,6-3-3-1【生涯發展】</w:t>
            </w:r>
          </w:p>
        </w:tc>
        <w:tc>
          <w:tcPr>
            <w:tcW w:w="403"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美麗的寶島／五、草鞋墩1-3-1,1-3-2,2-3-2,　2-3-3,2-3-8,3-3-1,　4-3-1,4-3-5</w:t>
            </w:r>
          </w:p>
        </w:tc>
        <w:tc>
          <w:tcPr>
            <w:tcW w:w="269" w:type="pct"/>
          </w:tcPr>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 xml:space="preserve">Unit 4  </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He’s Sleeping like a Log</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hint="eastAsia"/>
                <w:kern w:val="0"/>
                <w:sz w:val="18"/>
                <w:szCs w:val="18"/>
              </w:rPr>
              <w:t>1-1-2 ,1-1-3 ,1-1-4 ,1-1-5,1-1-7,1-1-8 ,1-1-9 ,*1-1-11 ,2-1-3 , ,6-1-3,6-1-4 ,6-1-9,6-1-12,6-1-13,7-1-4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數與量／九、小數的加減</w:t>
            </w:r>
            <w:r w:rsidRPr="00582110">
              <w:rPr>
                <w:rFonts w:ascii="標楷體" w:eastAsia="標楷體" w:hAnsi="標楷體" w:cs="Times New Roman"/>
                <w:sz w:val="18"/>
                <w:szCs w:val="18"/>
              </w:rPr>
              <w:t>5-n-10</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5-n-13</w:t>
            </w:r>
            <w:r w:rsidRPr="00582110">
              <w:rPr>
                <w:rFonts w:ascii="標楷體" w:eastAsia="標楷體" w:hAnsi="標楷體" w:cs="Times New Roman" w:hint="eastAsia"/>
                <w:sz w:val="18"/>
                <w:szCs w:val="18"/>
              </w:rPr>
              <w:t>【性別平等教育】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六、清領後期的臺灣</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第1課開港與通商</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3-3-4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【海洋教育】</w:t>
            </w: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二、歡樂的節慶</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笛聲飛揚</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四、光影追捕手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捕光捉影</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五、Give Me Five</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掌中乾坤</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1-3-1,1-3-3,2-3-8,1-3-2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單元4聲音的探討</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2.聲音的變化</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2"/>
              </w:smartTagPr>
              <w:r w:rsidRPr="00582110">
                <w:rPr>
                  <w:rFonts w:ascii="標楷體" w:eastAsia="標楷體" w:hAnsi="標楷體" w:cs="Arial Unicode MS" w:hint="eastAsia"/>
                  <w:sz w:val="18"/>
                  <w:szCs w:val="18"/>
                </w:rPr>
                <w:t>2-3-1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2"/>
              </w:smartTagPr>
              <w:r w:rsidRPr="00582110">
                <w:rPr>
                  <w:rFonts w:ascii="標楷體" w:eastAsia="標楷體" w:hAnsi="標楷體" w:cs="Arial Unicode MS" w:hint="eastAsia"/>
                  <w:sz w:val="18"/>
                  <w:szCs w:val="18"/>
                </w:rPr>
                <w:t>2-3-5</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2"/>
              </w:smartTagPr>
              <w:r w:rsidRPr="00582110">
                <w:rPr>
                  <w:rFonts w:ascii="標楷體" w:eastAsia="標楷體" w:hAnsi="標楷體" w:cs="Arial Unicode MS" w:hint="eastAsia"/>
                  <w:sz w:val="18"/>
                  <w:szCs w:val="18"/>
                </w:rPr>
                <w:t>2-3-5</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4"/>
              </w:smartTagPr>
              <w:r w:rsidRPr="00582110">
                <w:rPr>
                  <w:rFonts w:ascii="標楷體" w:eastAsia="標楷體" w:hAnsi="標楷體" w:cs="Arial Unicode MS" w:hint="eastAsia"/>
                  <w:sz w:val="18"/>
                  <w:szCs w:val="18"/>
                </w:rPr>
                <w:t>4-3-2</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6"/>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Arial Unicode MS"/>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五、戶外活動任我行</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2.戶外探索之旅</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4-3-2</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【性侵害犯罪防治教育】</w:t>
            </w: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五、舞蹈和踢毽／３．以色列歡樂舞3-2-2,4-2-5【性別平等教育】</w:t>
            </w:r>
          </w:p>
          <w:p w:rsidR="00C905A7" w:rsidRPr="00582110" w:rsidRDefault="00C905A7" w:rsidP="00C905A7">
            <w:pPr>
              <w:adjustRightInd w:val="0"/>
              <w:snapToGrid w:val="0"/>
              <w:rPr>
                <w:rFonts w:ascii="標楷體" w:eastAsia="標楷體" w:hAnsi="標楷體" w:cs="新細明體"/>
                <w:sz w:val="18"/>
                <w:szCs w:val="18"/>
              </w:rPr>
            </w:pP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5.巧板36變數學週記</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影像的後製處</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家庭教育(1)</w:t>
            </w:r>
          </w:p>
        </w:tc>
      </w:tr>
      <w:tr w:rsidR="00582110" w:rsidRPr="00582110" w:rsidTr="00405E80">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18</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12/23</w:t>
            </w:r>
            <w:r w:rsidRPr="00582110">
              <w:rPr>
                <w:rFonts w:ascii="標楷體" w:eastAsia="標楷體" w:hAnsi="標楷體" w:hint="eastAsia"/>
                <w:sz w:val="22"/>
                <w:szCs w:val="22"/>
              </w:rPr>
              <w:br/>
              <w:t>︱</w:t>
            </w:r>
            <w:r w:rsidRPr="00582110">
              <w:rPr>
                <w:rFonts w:ascii="標楷體" w:eastAsia="標楷體" w:hAnsi="標楷體" w:hint="eastAsia"/>
                <w:sz w:val="22"/>
                <w:szCs w:val="22"/>
              </w:rPr>
              <w:br/>
              <w:t>12/29</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 xml:space="preserve">水域安全宣導(1) </w:t>
            </w:r>
          </w:p>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◎12/</w:t>
            </w:r>
            <w:r w:rsidRPr="00582110">
              <w:rPr>
                <w:rFonts w:ascii="標楷體" w:eastAsia="標楷體" w:hAnsi="標楷體"/>
                <w:sz w:val="20"/>
                <w:szCs w:val="20"/>
              </w:rPr>
              <w:t>29</w:t>
            </w:r>
            <w:r w:rsidRPr="00582110">
              <w:rPr>
                <w:rFonts w:ascii="標楷體" w:eastAsia="標楷體" w:hAnsi="標楷體" w:hint="eastAsia"/>
                <w:sz w:val="20"/>
                <w:szCs w:val="20"/>
              </w:rPr>
              <w:t>~0</w:t>
            </w:r>
            <w:r w:rsidRPr="00582110">
              <w:rPr>
                <w:rFonts w:ascii="標楷體" w:eastAsia="標楷體" w:hAnsi="標楷體" w:cs="標楷體" w:hint="eastAsia"/>
                <w:kern w:val="0"/>
                <w:sz w:val="20"/>
                <w:szCs w:val="20"/>
                <w:u w:color="FF0000"/>
              </w:rPr>
              <w:t>1/01開國紀念日連假</w:t>
            </w:r>
          </w:p>
        </w:tc>
        <w:tc>
          <w:tcPr>
            <w:tcW w:w="49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文學步道—人與環境／十四、小樹1-3-1,2-3-1-2,3-3-2-2,4-3-2,5-3-2-1,6-3-4-4【環境教育】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tc>
        <w:tc>
          <w:tcPr>
            <w:tcW w:w="403"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Times New Roman" w:hint="eastAsia"/>
                <w:sz w:val="18"/>
                <w:szCs w:val="18"/>
              </w:rPr>
              <w:t>美麗的寶島／單元活動三1-3-6,2-3-2,2-3-6,2-3-</w:t>
            </w:r>
            <w:r w:rsidRPr="00582110">
              <w:rPr>
                <w:rFonts w:ascii="標楷體" w:eastAsia="標楷體" w:hAnsi="標楷體" w:hint="eastAsia"/>
                <w:sz w:val="18"/>
                <w:szCs w:val="18"/>
              </w:rPr>
              <w:t>9</w:t>
            </w:r>
          </w:p>
        </w:tc>
        <w:tc>
          <w:tcPr>
            <w:tcW w:w="269" w:type="pct"/>
            <w:vAlign w:val="center"/>
          </w:tcPr>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Review 2</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hint="eastAsia"/>
                <w:kern w:val="0"/>
                <w:sz w:val="18"/>
                <w:szCs w:val="18"/>
              </w:rPr>
              <w:t>1-1-2,1-1-3,1-1-4,1-1-5,1-1-8,1-1-9,2-1-3,2-1-4,2-1-8,2-1-9,2-1-11 ,6-1-12,6-1-13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sz w:val="18"/>
                <w:szCs w:val="18"/>
              </w:rPr>
              <w:t>【性別平等教育】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數與量／九、小數的加減</w:t>
            </w:r>
            <w:r w:rsidRPr="00582110">
              <w:rPr>
                <w:rFonts w:ascii="標楷體" w:eastAsia="標楷體" w:hAnsi="標楷體" w:cs="Times New Roman"/>
                <w:sz w:val="18"/>
                <w:szCs w:val="18"/>
              </w:rPr>
              <w:t>5-n-10</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5-n-13</w:t>
            </w:r>
            <w:r w:rsidRPr="00582110">
              <w:rPr>
                <w:rFonts w:ascii="標楷體" w:eastAsia="標楷體" w:hAnsi="標楷體" w:cs="Times New Roman" w:hint="eastAsia"/>
                <w:sz w:val="18"/>
                <w:szCs w:val="18"/>
              </w:rPr>
              <w:t>【性別平等教育】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六、清領後期的臺灣</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第1課開港與通商</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3-3-4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【海洋教育】</w:t>
            </w: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六、我們的故事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音樂裡的故事</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1-3-1,1-3-2,1-3-3,2-3-8</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【人權教育】【生涯發展教育】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單元4聲音的探討</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2.聲音的變化</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2"/>
              </w:smartTagPr>
              <w:r w:rsidRPr="00582110">
                <w:rPr>
                  <w:rFonts w:ascii="標楷體" w:eastAsia="標楷體" w:hAnsi="標楷體" w:cs="Arial Unicode MS" w:hint="eastAsia"/>
                  <w:sz w:val="18"/>
                  <w:szCs w:val="18"/>
                </w:rPr>
                <w:t>2-3-5</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4"/>
              </w:smartTagPr>
              <w:r w:rsidRPr="00582110">
                <w:rPr>
                  <w:rFonts w:ascii="標楷體" w:eastAsia="標楷體" w:hAnsi="標楷體" w:cs="Arial Unicode MS" w:hint="eastAsia"/>
                  <w:sz w:val="18"/>
                  <w:szCs w:val="18"/>
                </w:rPr>
                <w:t>4-3-1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6"/>
              </w:smartTagPr>
              <w:r w:rsidRPr="00582110">
                <w:rPr>
                  <w:rFonts w:ascii="標楷體" w:eastAsia="標楷體" w:hAnsi="標楷體" w:cs="Arial Unicode MS" w:hint="eastAsia"/>
                  <w:sz w:val="18"/>
                  <w:szCs w:val="18"/>
                </w:rPr>
                <w:t>6-3-1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新細明體" w:hint="eastAsia"/>
                <w:sz w:val="18"/>
                <w:szCs w:val="18"/>
              </w:rPr>
              <w:t>【性別平等教育】</w:t>
            </w:r>
          </w:p>
          <w:p w:rsidR="00C905A7" w:rsidRPr="00582110" w:rsidRDefault="00C905A7" w:rsidP="00C905A7">
            <w:pPr>
              <w:adjustRightInd w:val="0"/>
              <w:snapToGrid w:val="0"/>
              <w:rPr>
                <w:rFonts w:ascii="標楷體" w:eastAsia="標楷體" w:hAnsi="標楷體" w:cs="Arial Unicode MS"/>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五、戶外活動任我行</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2.戶外探索之旅</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4-3-2</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【海洋教育】</w:t>
            </w: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五、舞蹈和踢毽／４．踢毽樂趣多3-2-2,3-2-4,4-2-5</w:t>
            </w: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6.千變萬化實作1</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b/>
                <w:sz w:val="18"/>
                <w:szCs w:val="18"/>
              </w:rPr>
              <w:t>M</w:t>
            </w:r>
            <w:r w:rsidRPr="000840B5">
              <w:rPr>
                <w:rFonts w:ascii="標楷體" w:eastAsia="標楷體" w:hAnsi="標楷體" w:hint="eastAsia"/>
                <w:b/>
                <w:sz w:val="18"/>
                <w:szCs w:val="18"/>
              </w:rPr>
              <w:t>ovie maker後製影像處理</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家庭教育(1)</w:t>
            </w:r>
          </w:p>
        </w:tc>
      </w:tr>
      <w:tr w:rsidR="00582110" w:rsidRPr="00582110" w:rsidTr="00405E80">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19</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12/30</w:t>
            </w:r>
            <w:r w:rsidRPr="00582110">
              <w:rPr>
                <w:rFonts w:ascii="標楷體" w:eastAsia="標楷體" w:hAnsi="標楷體" w:hint="eastAsia"/>
                <w:sz w:val="22"/>
                <w:szCs w:val="22"/>
              </w:rPr>
              <w:br/>
              <w:t>︱</w:t>
            </w:r>
            <w:r w:rsidRPr="00582110">
              <w:rPr>
                <w:rFonts w:ascii="標楷體" w:eastAsia="標楷體" w:hAnsi="標楷體" w:hint="eastAsia"/>
                <w:sz w:val="22"/>
                <w:szCs w:val="22"/>
              </w:rPr>
              <w:br/>
              <w:t>1/5</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全民國防教育(1)</w:t>
            </w:r>
          </w:p>
        </w:tc>
        <w:tc>
          <w:tcPr>
            <w:tcW w:w="49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文學步道—人與環境／十四、小樹1-3-1,2-3-1-2,3-3-2-2,4-3-2,5-3-2-1,6-3-4-4【環境教育】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tc>
        <w:tc>
          <w:tcPr>
            <w:tcW w:w="403"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Times New Roman" w:hint="eastAsia"/>
                <w:sz w:val="18"/>
                <w:szCs w:val="18"/>
              </w:rPr>
              <w:t>唸謠／電風1-3-1,1-3-6,1-3-8,4-3-5,4-3-2</w:t>
            </w:r>
          </w:p>
        </w:tc>
        <w:tc>
          <w:tcPr>
            <w:tcW w:w="269" w:type="pct"/>
          </w:tcPr>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Review 2</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hint="eastAsia"/>
                <w:kern w:val="0"/>
                <w:sz w:val="18"/>
                <w:szCs w:val="18"/>
              </w:rPr>
              <w:t>1-1-2,1-1-3,1-1-4,1-1-5,1-1-8,1-1-9,2-1-3,2-1-4,2-1-8,2-1-9,2-1-11,3-1-2,3-1-5,3-1-7,4-1-3,4-1-4,4-1-5,6-1-4,6-1-9,6-1-12,6-1-13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sz w:val="18"/>
                <w:szCs w:val="18"/>
              </w:rPr>
              <w:t>【性別平等教育】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幾何／十、柱體、錐體和球</w:t>
            </w:r>
            <w:r w:rsidRPr="00582110">
              <w:rPr>
                <w:rFonts w:ascii="標楷體" w:eastAsia="標楷體" w:hAnsi="標楷體" w:cs="Times New Roman"/>
                <w:sz w:val="18"/>
                <w:szCs w:val="18"/>
              </w:rPr>
              <w:t>5-s-06</w:t>
            </w:r>
            <w:r w:rsidRPr="00582110">
              <w:rPr>
                <w:rFonts w:ascii="標楷體" w:eastAsia="標楷體" w:hAnsi="標楷體" w:cs="Times New Roman" w:hint="eastAsia"/>
                <w:sz w:val="18"/>
                <w:szCs w:val="18"/>
              </w:rPr>
              <w:t>【性別平等教育】</w:t>
            </w:r>
          </w:p>
          <w:p w:rsidR="00C905A7" w:rsidRPr="00582110" w:rsidRDefault="00C905A7" w:rsidP="00C905A7">
            <w:pPr>
              <w:adjustRightInd w:val="0"/>
              <w:snapToGrid w:val="0"/>
              <w:rPr>
                <w:rFonts w:ascii="標楷體" w:eastAsia="標楷體" w:hAnsi="標楷體" w:cs="Times New Roman"/>
                <w:sz w:val="18"/>
                <w:szCs w:val="18"/>
              </w:rPr>
            </w:pP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六、清領後期的臺灣</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第2課積極治臺與現代化建設</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◎人權教育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◎海洋教育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3-3-1</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3-3-4</w:t>
            </w: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六、我們的故事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說個故事真有趣</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1-3-1,1-3-2,1-3-3,2-3-8</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cs="細明體"/>
                <w:sz w:val="18"/>
                <w:szCs w:val="18"/>
              </w:rPr>
            </w:pP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單元4聲音的探討</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3.噪音對生活的影響</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1"/>
                <w:attr w:name="IsLunarDate" w:val="False"/>
                <w:attr w:name="IsROCDate" w:val="False"/>
              </w:smartTagPr>
              <w:r w:rsidRPr="00582110">
                <w:rPr>
                  <w:rFonts w:ascii="標楷體" w:eastAsia="標楷體" w:hAnsi="標楷體" w:cs="Arial Unicode MS" w:hint="eastAsia"/>
                  <w:sz w:val="18"/>
                  <w:szCs w:val="18"/>
                </w:rPr>
                <w:t>2-3-1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5"/>
                <w:attr w:name="IsLunarDate" w:val="False"/>
                <w:attr w:name="IsROCDate" w:val="False"/>
              </w:smartTagPr>
              <w:r w:rsidRPr="00582110">
                <w:rPr>
                  <w:rFonts w:ascii="標楷體" w:eastAsia="標楷體" w:hAnsi="標楷體" w:cs="Arial Unicode MS" w:hint="eastAsia"/>
                  <w:sz w:val="18"/>
                  <w:szCs w:val="18"/>
                </w:rPr>
                <w:t>2-3-5</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5"/>
                <w:attr w:name="IsLunarDate" w:val="False"/>
                <w:attr w:name="IsROCDate" w:val="False"/>
              </w:smartTagPr>
              <w:r w:rsidRPr="00582110">
                <w:rPr>
                  <w:rFonts w:ascii="標楷體" w:eastAsia="標楷體" w:hAnsi="標楷體" w:cs="Arial Unicode MS" w:hint="eastAsia"/>
                  <w:sz w:val="18"/>
                  <w:szCs w:val="18"/>
                </w:rPr>
                <w:t>2-3-5</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4"/>
                <w:attr w:name="Month" w:val="3"/>
                <w:attr w:name="Day" w:val="2"/>
                <w:attr w:name="IsLunarDate" w:val="False"/>
                <w:attr w:name="IsROCDate" w:val="False"/>
              </w:smartTagPr>
              <w:r w:rsidRPr="00582110">
                <w:rPr>
                  <w:rFonts w:ascii="標楷體" w:eastAsia="標楷體" w:hAnsi="標楷體" w:cs="Arial Unicode MS" w:hint="eastAsia"/>
                  <w:sz w:val="18"/>
                  <w:szCs w:val="18"/>
                </w:rPr>
                <w:t>4-3-2</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7"/>
                <w:attr w:name="Day" w:val="3"/>
                <w:attr w:name="IsLunarDate" w:val="False"/>
                <w:attr w:name="IsROCDate" w:val="False"/>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Arial Unicode MS"/>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五、戶外活動任我行</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bCs/>
                <w:snapToGrid w:val="0"/>
                <w:kern w:val="0"/>
                <w:sz w:val="18"/>
                <w:szCs w:val="18"/>
              </w:rPr>
              <w:t>3.</w:t>
            </w:r>
            <w:r w:rsidRPr="00582110">
              <w:rPr>
                <w:rFonts w:ascii="標楷體" w:eastAsia="標楷體" w:hAnsi="標楷體" w:cs="Times New Roman" w:hint="eastAsia"/>
                <w:bCs/>
                <w:snapToGrid w:val="0"/>
                <w:kern w:val="0"/>
                <w:sz w:val="18"/>
                <w:szCs w:val="18"/>
              </w:rPr>
              <w:t>戶外探索大發現</w:t>
            </w:r>
          </w:p>
          <w:p w:rsidR="00C905A7" w:rsidRPr="00582110" w:rsidRDefault="00C905A7" w:rsidP="00C905A7">
            <w:pPr>
              <w:adjustRightInd w:val="0"/>
              <w:snapToGrid w:val="0"/>
              <w:rPr>
                <w:rFonts w:ascii="標楷體" w:eastAsia="標楷體" w:hAnsi="標楷體" w:cs="Times New Roman"/>
                <w:snapToGrid w:val="0"/>
                <w:kern w:val="0"/>
                <w:sz w:val="18"/>
                <w:szCs w:val="18"/>
              </w:rPr>
            </w:pP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4-3-2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hint="eastAsia"/>
                <w:sz w:val="18"/>
                <w:szCs w:val="18"/>
              </w:rPr>
              <w:t>【海洋教育】</w:t>
            </w: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六、健康防護罩／１．當心傳染病1-2-3,7-2-1</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p w:rsidR="00C905A7" w:rsidRPr="00582110" w:rsidRDefault="00C905A7" w:rsidP="00C905A7">
            <w:pPr>
              <w:adjustRightInd w:val="0"/>
              <w:snapToGrid w:val="0"/>
              <w:rPr>
                <w:rFonts w:ascii="標楷體" w:eastAsia="標楷體" w:hAnsi="標楷體" w:cs="新細明體"/>
                <w:sz w:val="18"/>
                <w:szCs w:val="18"/>
              </w:rPr>
            </w:pP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6.千變萬化實作2</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b/>
                <w:sz w:val="18"/>
                <w:szCs w:val="18"/>
              </w:rPr>
              <w:t>M</w:t>
            </w:r>
            <w:r w:rsidRPr="000840B5">
              <w:rPr>
                <w:rFonts w:ascii="標楷體" w:eastAsia="標楷體" w:hAnsi="標楷體" w:hint="eastAsia"/>
                <w:b/>
                <w:sz w:val="18"/>
                <w:szCs w:val="18"/>
              </w:rPr>
              <w:t>ovie maker後製影像處理</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水域安全宣導(1)</w:t>
            </w:r>
          </w:p>
        </w:tc>
      </w:tr>
      <w:tr w:rsidR="00582110" w:rsidRPr="00582110" w:rsidTr="00405E80">
        <w:trPr>
          <w:cantSplit/>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20</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1/6</w:t>
            </w:r>
            <w:r w:rsidRPr="00582110">
              <w:rPr>
                <w:rFonts w:ascii="標楷體" w:eastAsia="標楷體" w:hAnsi="標楷體" w:hint="eastAsia"/>
                <w:sz w:val="22"/>
                <w:szCs w:val="22"/>
              </w:rPr>
              <w:br/>
              <w:t>︱</w:t>
            </w:r>
            <w:r w:rsidRPr="00582110">
              <w:rPr>
                <w:rFonts w:ascii="標楷體" w:eastAsia="標楷體" w:hAnsi="標楷體" w:hint="eastAsia"/>
                <w:sz w:val="22"/>
                <w:szCs w:val="22"/>
              </w:rPr>
              <w:br/>
              <w:t>1/12</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交通安全教育宣導(1)</w:t>
            </w:r>
          </w:p>
        </w:tc>
        <w:tc>
          <w:tcPr>
            <w:tcW w:w="49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文學步道／統整活動四1-3-1,2-3-1-2,3-3-2-2,4-3-2,5-3-2-1,6-3-4-4,4-3-1-1,5-3-3-2 ,5-3-4-1,6-3-4-3,6-3-8-1</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cs="Times New Roman"/>
                <w:sz w:val="18"/>
                <w:szCs w:val="18"/>
              </w:rPr>
            </w:pPr>
          </w:p>
        </w:tc>
        <w:tc>
          <w:tcPr>
            <w:tcW w:w="403"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Times New Roman" w:hint="eastAsia"/>
                <w:sz w:val="18"/>
                <w:szCs w:val="18"/>
              </w:rPr>
              <w:t>來唱節日的歌／年節時1-3-1,1-3-6,1-3-8,4-3-5,4-3-2</w:t>
            </w:r>
          </w:p>
        </w:tc>
        <w:tc>
          <w:tcPr>
            <w:tcW w:w="269" w:type="pct"/>
          </w:tcPr>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Final Review</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hint="eastAsia"/>
                <w:kern w:val="0"/>
                <w:sz w:val="18"/>
                <w:szCs w:val="18"/>
              </w:rPr>
              <w:t>1-1-3,1-1-4,1-1-5,1-1-8,1-1-9,*1-1-11,2-1-3,2-1-4,2-1-8,2-1-9, ,5-1-4,6-1-1,6-1-2,6-1-3,6-1-4,6-1-9,6-1-12,6-1-13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sz w:val="18"/>
                <w:szCs w:val="18"/>
              </w:rPr>
              <w:t>【性別平等教育】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幾何／十、柱體、錐體和球</w:t>
            </w:r>
            <w:r w:rsidRPr="00582110">
              <w:rPr>
                <w:rFonts w:ascii="標楷體" w:eastAsia="標楷體" w:hAnsi="標楷體" w:cs="Times New Roman"/>
                <w:sz w:val="18"/>
                <w:szCs w:val="18"/>
              </w:rPr>
              <w:t>5-s-06</w:t>
            </w:r>
            <w:r w:rsidRPr="00582110">
              <w:rPr>
                <w:rFonts w:ascii="標楷體" w:eastAsia="標楷體" w:hAnsi="標楷體" w:cs="Times New Roman" w:hint="eastAsia"/>
                <w:sz w:val="18"/>
                <w:szCs w:val="18"/>
              </w:rPr>
              <w:t>【性別平等教育】</w:t>
            </w: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六、清領後期的臺灣</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〈社會放大鏡〉百年傳承的好茶香</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1-3-9</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【海洋教育】</w:t>
            </w: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六、我們的故事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說個故事真有趣</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1-3-1,1-3-2,1-3-3,2-3-8</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單元4聲音的探討</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3.噪音對生活的影響</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2"/>
              </w:smartTagPr>
              <w:r w:rsidRPr="00582110">
                <w:rPr>
                  <w:rFonts w:ascii="標楷體" w:eastAsia="標楷體" w:hAnsi="標楷體" w:cs="Arial Unicode MS" w:hint="eastAsia"/>
                  <w:sz w:val="18"/>
                  <w:szCs w:val="18"/>
                </w:rPr>
                <w:t>2-3-1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2"/>
              </w:smartTagPr>
              <w:r w:rsidRPr="00582110">
                <w:rPr>
                  <w:rFonts w:ascii="標楷體" w:eastAsia="標楷體" w:hAnsi="標楷體" w:cs="Arial Unicode MS" w:hint="eastAsia"/>
                  <w:sz w:val="18"/>
                  <w:szCs w:val="18"/>
                </w:rPr>
                <w:t>2-3-5</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4"/>
              </w:smartTagPr>
              <w:r w:rsidRPr="00582110">
                <w:rPr>
                  <w:rFonts w:ascii="標楷體" w:eastAsia="標楷體" w:hAnsi="標楷體" w:cs="Arial Unicode MS" w:hint="eastAsia"/>
                  <w:sz w:val="18"/>
                  <w:szCs w:val="18"/>
                </w:rPr>
                <w:t>4-3-1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4"/>
              </w:smartTagPr>
              <w:r w:rsidRPr="00582110">
                <w:rPr>
                  <w:rFonts w:ascii="標楷體" w:eastAsia="標楷體" w:hAnsi="標楷體" w:cs="Arial Unicode MS" w:hint="eastAsia"/>
                  <w:sz w:val="18"/>
                  <w:szCs w:val="18"/>
                </w:rPr>
                <w:t>4-3-2</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6"/>
              </w:smartTagPr>
              <w:r w:rsidRPr="00582110">
                <w:rPr>
                  <w:rFonts w:ascii="標楷體" w:eastAsia="標楷體" w:hAnsi="標楷體" w:cs="Arial Unicode MS" w:hint="eastAsia"/>
                  <w:sz w:val="18"/>
                  <w:szCs w:val="18"/>
                </w:rPr>
                <w:t>6-3-1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p w:rsidR="00C905A7" w:rsidRPr="00582110" w:rsidRDefault="00C905A7" w:rsidP="00C905A7">
            <w:pPr>
              <w:adjustRightInd w:val="0"/>
              <w:snapToGrid w:val="0"/>
              <w:rPr>
                <w:rFonts w:ascii="標楷體" w:eastAsia="標楷體" w:hAnsi="標楷體" w:cs="Arial Unicode MS"/>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五、戶外活動任我行</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bCs/>
                <w:snapToGrid w:val="0"/>
                <w:kern w:val="0"/>
                <w:sz w:val="18"/>
                <w:szCs w:val="18"/>
              </w:rPr>
              <w:t>3.</w:t>
            </w:r>
            <w:r w:rsidRPr="00582110">
              <w:rPr>
                <w:rFonts w:ascii="標楷體" w:eastAsia="標楷體" w:hAnsi="標楷體" w:cs="Times New Roman" w:hint="eastAsia"/>
                <w:bCs/>
                <w:snapToGrid w:val="0"/>
                <w:kern w:val="0"/>
                <w:sz w:val="18"/>
                <w:szCs w:val="18"/>
              </w:rPr>
              <w:t>戶外探索大發現</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4-3-2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【全民國防教育】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新細明體" w:hint="eastAsia"/>
                <w:sz w:val="18"/>
                <w:szCs w:val="18"/>
              </w:rPr>
              <w:t>【性別平等教育】</w:t>
            </w: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六、健康防護罩／２．醫療服務觀測站7-2-2,7-2-3【家政教育】</w:t>
            </w: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6.千變萬化數學週記</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b/>
                <w:sz w:val="18"/>
                <w:szCs w:val="18"/>
              </w:rPr>
              <w:t>M</w:t>
            </w:r>
            <w:r w:rsidRPr="000840B5">
              <w:rPr>
                <w:rFonts w:ascii="標楷體" w:eastAsia="標楷體" w:hAnsi="標楷體" w:hint="eastAsia"/>
                <w:b/>
                <w:sz w:val="18"/>
                <w:szCs w:val="18"/>
              </w:rPr>
              <w:t>ovie maker後製影像處理</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全民國防教育(1)</w:t>
            </w:r>
          </w:p>
        </w:tc>
      </w:tr>
      <w:tr w:rsidR="00582110" w:rsidRPr="00582110" w:rsidTr="00C905A7">
        <w:trPr>
          <w:cantSplit/>
          <w:trHeight w:val="4765"/>
          <w:jc w:val="center"/>
        </w:trPr>
        <w:tc>
          <w:tcPr>
            <w:tcW w:w="155"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21</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1/13</w:t>
            </w:r>
            <w:r w:rsidRPr="00582110">
              <w:rPr>
                <w:rFonts w:ascii="標楷體" w:eastAsia="標楷體" w:hAnsi="標楷體" w:hint="eastAsia"/>
                <w:sz w:val="22"/>
                <w:szCs w:val="22"/>
              </w:rPr>
              <w:br/>
              <w:t>︱</w:t>
            </w:r>
            <w:r w:rsidRPr="00582110">
              <w:rPr>
                <w:rFonts w:ascii="標楷體" w:eastAsia="標楷體" w:hAnsi="標楷體" w:hint="eastAsia"/>
                <w:sz w:val="22"/>
                <w:szCs w:val="22"/>
              </w:rPr>
              <w:br/>
              <w:t>1/19</w:t>
            </w:r>
          </w:p>
        </w:tc>
        <w:tc>
          <w:tcPr>
            <w:tcW w:w="269" w:type="pct"/>
          </w:tcPr>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第三次定期考查</w:t>
            </w:r>
          </w:p>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1/1</w:t>
            </w:r>
            <w:r w:rsidRPr="00582110">
              <w:rPr>
                <w:rFonts w:ascii="標楷體" w:eastAsia="標楷體" w:hAnsi="標楷體"/>
                <w:sz w:val="20"/>
                <w:szCs w:val="20"/>
              </w:rPr>
              <w:t>8</w:t>
            </w:r>
            <w:r w:rsidRPr="00582110">
              <w:rPr>
                <w:rFonts w:ascii="標楷體" w:eastAsia="標楷體" w:hAnsi="標楷體" w:hint="eastAsia"/>
                <w:sz w:val="20"/>
                <w:szCs w:val="20"/>
              </w:rPr>
              <w:t>休業式</w:t>
            </w:r>
          </w:p>
          <w:p w:rsidR="00C905A7" w:rsidRPr="00582110" w:rsidRDefault="00C905A7" w:rsidP="00C905A7">
            <w:pPr>
              <w:adjustRightInd w:val="0"/>
              <w:snapToGrid w:val="0"/>
              <w:rPr>
                <w:rFonts w:ascii="標楷體" w:eastAsia="標楷體" w:hAnsi="標楷體"/>
                <w:sz w:val="20"/>
                <w:szCs w:val="20"/>
              </w:rPr>
            </w:pPr>
            <w:r w:rsidRPr="00582110">
              <w:rPr>
                <w:rFonts w:ascii="標楷體" w:eastAsia="標楷體" w:hAnsi="標楷體" w:hint="eastAsia"/>
                <w:sz w:val="20"/>
                <w:szCs w:val="20"/>
              </w:rPr>
              <w:t>大掃除(1)</w:t>
            </w:r>
          </w:p>
        </w:tc>
        <w:tc>
          <w:tcPr>
            <w:tcW w:w="492"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 xml:space="preserve">閱讀階梯二 </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珍惜水資源</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hint="eastAsia"/>
                <w:sz w:val="18"/>
                <w:szCs w:val="18"/>
              </w:rPr>
              <w:t>5-3-2,5-3-3-1,5-3-3-2,5-3-4-4,【環境教育】</w:t>
            </w:r>
          </w:p>
        </w:tc>
        <w:tc>
          <w:tcPr>
            <w:tcW w:w="403"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Times New Roman" w:hint="eastAsia"/>
                <w:sz w:val="18"/>
                <w:szCs w:val="18"/>
              </w:rPr>
              <w:t>趣味的話語1-3-2,4-3-2</w:t>
            </w:r>
          </w:p>
        </w:tc>
        <w:tc>
          <w:tcPr>
            <w:tcW w:w="269" w:type="pct"/>
          </w:tcPr>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kern w:val="0"/>
                <w:sz w:val="18"/>
                <w:szCs w:val="18"/>
              </w:rPr>
              <w:t>Culture: Food Festivals</w:t>
            </w:r>
          </w:p>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Times New Roman" w:hint="eastAsia"/>
                <w:kern w:val="0"/>
                <w:sz w:val="18"/>
                <w:szCs w:val="18"/>
              </w:rPr>
              <w:t xml:space="preserve">1-1-3 ,1-1-4 ,*1-1-10,2-1-3 ,2-1-10,3-1-7,5-1-2 ,5-1-3,6-1-1,6-1-2 ,6-1-3,7-1-4 </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【生涯發展教育】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【人權教育】</w:t>
            </w:r>
          </w:p>
        </w:tc>
        <w:tc>
          <w:tcPr>
            <w:tcW w:w="422"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幾何／十、柱體、錐體和球</w:t>
            </w:r>
            <w:r w:rsidRPr="00582110">
              <w:rPr>
                <w:rFonts w:ascii="標楷體" w:eastAsia="標楷體" w:hAnsi="標楷體" w:cs="Times New Roman"/>
                <w:sz w:val="18"/>
                <w:szCs w:val="18"/>
              </w:rPr>
              <w:t>5-s-06</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【性別平等教育】</w:t>
            </w:r>
          </w:p>
        </w:tc>
        <w:tc>
          <w:tcPr>
            <w:tcW w:w="294" w:type="pct"/>
          </w:tcPr>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六、清領後期的臺灣</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〈社會放大鏡〉百年傳承的好茶香</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1-3-9</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【全民國防教育】</w:t>
            </w:r>
          </w:p>
          <w:p w:rsidR="00C905A7" w:rsidRPr="00582110" w:rsidRDefault="00C905A7" w:rsidP="00C905A7">
            <w:pPr>
              <w:adjustRightInd w:val="0"/>
              <w:snapToGrid w:val="0"/>
              <w:rPr>
                <w:rFonts w:ascii="標楷體" w:eastAsia="標楷體" w:hAnsi="標楷體" w:cs="Times New Roman"/>
                <w:snapToGrid w:val="0"/>
                <w:kern w:val="0"/>
                <w:sz w:val="18"/>
                <w:szCs w:val="18"/>
              </w:rPr>
            </w:pPr>
          </w:p>
        </w:tc>
        <w:tc>
          <w:tcPr>
            <w:tcW w:w="370" w:type="pct"/>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六、我們的故事</w:t>
            </w:r>
            <w:r w:rsidRPr="00582110">
              <w:rPr>
                <w:rFonts w:ascii="標楷體" w:eastAsia="標楷體" w:hAnsi="標楷體" w:cs="Times New Roman" w:hint="eastAsia"/>
                <w:sz w:val="18"/>
                <w:szCs w:val="18"/>
              </w:rPr>
              <w:t>／</w:t>
            </w:r>
            <w:r w:rsidRPr="00582110">
              <w:rPr>
                <w:rFonts w:ascii="標楷體" w:eastAsia="標楷體" w:hAnsi="標楷體" w:cs="細明體" w:hint="eastAsia"/>
                <w:sz w:val="18"/>
                <w:szCs w:val="18"/>
              </w:rPr>
              <w:t>圖畫故事書</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1-3-1,1-3-2,1-3-3,2-3-8</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tc>
        <w:tc>
          <w:tcPr>
            <w:tcW w:w="336" w:type="pct"/>
          </w:tcPr>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單元4聲音的探討</w:t>
            </w:r>
          </w:p>
          <w:p w:rsidR="00C905A7" w:rsidRPr="00582110" w:rsidRDefault="00C905A7" w:rsidP="00C905A7">
            <w:pPr>
              <w:adjustRightInd w:val="0"/>
              <w:snapToGrid w:val="0"/>
              <w:rPr>
                <w:rFonts w:ascii="標楷體" w:eastAsia="標楷體" w:hAnsi="標楷體" w:cs="Arial Unicode MS"/>
                <w:snapToGrid w:val="0"/>
                <w:kern w:val="0"/>
                <w:sz w:val="18"/>
                <w:szCs w:val="18"/>
              </w:rPr>
            </w:pPr>
            <w:r w:rsidRPr="00582110">
              <w:rPr>
                <w:rFonts w:ascii="標楷體" w:eastAsia="標楷體" w:hAnsi="標楷體" w:cs="Arial Unicode MS" w:hint="eastAsia"/>
                <w:snapToGrid w:val="0"/>
                <w:kern w:val="0"/>
                <w:sz w:val="18"/>
                <w:szCs w:val="18"/>
              </w:rPr>
              <w:t>3.噪音對生活的影響</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2"/>
              </w:smartTagPr>
              <w:r w:rsidRPr="00582110">
                <w:rPr>
                  <w:rFonts w:ascii="標楷體" w:eastAsia="標楷體" w:hAnsi="標楷體" w:cs="Arial Unicode MS" w:hint="eastAsia"/>
                  <w:sz w:val="18"/>
                  <w:szCs w:val="18"/>
                </w:rPr>
                <w:t>2-3-5</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4"/>
              </w:smartTagPr>
              <w:r w:rsidRPr="00582110">
                <w:rPr>
                  <w:rFonts w:ascii="標楷體" w:eastAsia="標楷體" w:hAnsi="標楷體" w:cs="Arial Unicode MS" w:hint="eastAsia"/>
                  <w:sz w:val="18"/>
                  <w:szCs w:val="18"/>
                </w:rPr>
                <w:t>4-3-1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4"/>
              </w:smartTagPr>
              <w:r w:rsidRPr="00582110">
                <w:rPr>
                  <w:rFonts w:ascii="標楷體" w:eastAsia="標楷體" w:hAnsi="標楷體" w:cs="Arial Unicode MS" w:hint="eastAsia"/>
                  <w:sz w:val="18"/>
                  <w:szCs w:val="18"/>
                </w:rPr>
                <w:t>4-3-2</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6"/>
              </w:smartTagPr>
              <w:r w:rsidRPr="00582110">
                <w:rPr>
                  <w:rFonts w:ascii="標楷體" w:eastAsia="標楷體" w:hAnsi="標楷體" w:cs="Arial Unicode MS" w:hint="eastAsia"/>
                  <w:sz w:val="18"/>
                  <w:szCs w:val="18"/>
                </w:rPr>
                <w:t>6-3-1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【性別平等教育】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hint="eastAsia"/>
                <w:bCs/>
                <w:snapToGrid w:val="0"/>
                <w:kern w:val="0"/>
                <w:sz w:val="18"/>
                <w:szCs w:val="18"/>
              </w:rPr>
              <w:t>五、戶外活動任我行</w:t>
            </w:r>
          </w:p>
          <w:p w:rsidR="00C905A7" w:rsidRPr="00582110" w:rsidRDefault="00C905A7" w:rsidP="00C905A7">
            <w:pPr>
              <w:adjustRightInd w:val="0"/>
              <w:snapToGrid w:val="0"/>
              <w:rPr>
                <w:rFonts w:ascii="標楷體" w:eastAsia="標楷體" w:hAnsi="標楷體" w:cs="Times New Roman"/>
                <w:bCs/>
                <w:snapToGrid w:val="0"/>
                <w:kern w:val="0"/>
                <w:sz w:val="18"/>
                <w:szCs w:val="18"/>
              </w:rPr>
            </w:pPr>
            <w:r w:rsidRPr="00582110">
              <w:rPr>
                <w:rFonts w:ascii="標楷體" w:eastAsia="標楷體" w:hAnsi="標楷體" w:cs="Times New Roman"/>
                <w:bCs/>
                <w:snapToGrid w:val="0"/>
                <w:kern w:val="0"/>
                <w:sz w:val="18"/>
                <w:szCs w:val="18"/>
              </w:rPr>
              <w:t>3.</w:t>
            </w:r>
            <w:r w:rsidRPr="00582110">
              <w:rPr>
                <w:rFonts w:ascii="標楷體" w:eastAsia="標楷體" w:hAnsi="標楷體" w:cs="Times New Roman" w:hint="eastAsia"/>
                <w:bCs/>
                <w:snapToGrid w:val="0"/>
                <w:kern w:val="0"/>
                <w:sz w:val="18"/>
                <w:szCs w:val="18"/>
              </w:rPr>
              <w:t>戶外探索大發現</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4-3-2</w:t>
            </w:r>
          </w:p>
          <w:p w:rsidR="00C905A7" w:rsidRPr="00582110" w:rsidRDefault="00C905A7"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hint="eastAsia"/>
                <w:sz w:val="18"/>
                <w:szCs w:val="18"/>
              </w:rPr>
              <w:t>【性侵害犯罪防治教育】</w:t>
            </w:r>
          </w:p>
        </w:tc>
        <w:tc>
          <w:tcPr>
            <w:tcW w:w="35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六、健康防護罩／３．就醫有一套7-2-2,7-2-3【家政教育】</w:t>
            </w:r>
          </w:p>
        </w:tc>
        <w:tc>
          <w:tcPr>
            <w:tcW w:w="320"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書本閱讀-水滸傳</w:t>
            </w:r>
          </w:p>
        </w:tc>
        <w:tc>
          <w:tcPr>
            <w:tcW w:w="32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亮點數學檢討</w:t>
            </w:r>
          </w:p>
        </w:tc>
        <w:tc>
          <w:tcPr>
            <w:tcW w:w="263"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影像後製觀摩學習</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交通安全教育宣導(1)</w:t>
            </w:r>
          </w:p>
        </w:tc>
      </w:tr>
      <w:tr w:rsidR="00582110" w:rsidRPr="00582110" w:rsidTr="00C905A7">
        <w:trPr>
          <w:cantSplit/>
          <w:trHeight w:val="888"/>
          <w:jc w:val="center"/>
        </w:trPr>
        <w:tc>
          <w:tcPr>
            <w:tcW w:w="603" w:type="pct"/>
            <w:gridSpan w:val="3"/>
            <w:vAlign w:val="center"/>
          </w:tcPr>
          <w:p w:rsidR="00C905A7" w:rsidRPr="00582110" w:rsidRDefault="00C905A7" w:rsidP="00C905A7">
            <w:pPr>
              <w:snapToGrid w:val="0"/>
              <w:jc w:val="center"/>
              <w:rPr>
                <w:rFonts w:ascii="標楷體" w:eastAsia="標楷體" w:hAnsi="標楷體"/>
                <w:snapToGrid w:val="0"/>
                <w:spacing w:val="-18"/>
                <w:kern w:val="0"/>
                <w:sz w:val="20"/>
                <w:szCs w:val="20"/>
              </w:rPr>
            </w:pPr>
            <w:r w:rsidRPr="00582110">
              <w:rPr>
                <w:rFonts w:ascii="標楷體" w:eastAsia="標楷體" w:hAnsi="標楷體" w:hint="eastAsia"/>
                <w:snapToGrid w:val="0"/>
                <w:spacing w:val="-18"/>
                <w:kern w:val="0"/>
                <w:sz w:val="20"/>
                <w:szCs w:val="20"/>
              </w:rPr>
              <w:t>第三次段考評量方式</w:t>
            </w:r>
          </w:p>
        </w:tc>
        <w:tc>
          <w:tcPr>
            <w:tcW w:w="492" w:type="pct"/>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403" w:type="pct"/>
            <w:shd w:val="clear" w:color="auto" w:fill="auto"/>
            <w:vAlign w:val="center"/>
          </w:tcPr>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新細明體" w:hint="eastAsia"/>
                <w:kern w:val="0"/>
                <w:sz w:val="18"/>
                <w:szCs w:val="18"/>
              </w:rPr>
              <w:t>口頭評量</w:t>
            </w:r>
          </w:p>
        </w:tc>
        <w:tc>
          <w:tcPr>
            <w:tcW w:w="269" w:type="pct"/>
            <w:vAlign w:val="center"/>
          </w:tcPr>
          <w:p w:rsidR="00C905A7" w:rsidRPr="00582110" w:rsidRDefault="00C905A7" w:rsidP="00C905A7">
            <w:pPr>
              <w:adjustRightInd w:val="0"/>
              <w:snapToGrid w:val="0"/>
              <w:rPr>
                <w:rFonts w:ascii="標楷體" w:eastAsia="標楷體" w:hAnsi="標楷體" w:cs="新細明體"/>
                <w:kern w:val="0"/>
                <w:sz w:val="18"/>
                <w:szCs w:val="18"/>
              </w:rPr>
            </w:pPr>
            <w:r w:rsidRPr="00582110">
              <w:rPr>
                <w:rFonts w:ascii="標楷體" w:eastAsia="標楷體" w:hAnsi="標楷體" w:hint="eastAsia"/>
                <w:sz w:val="18"/>
                <w:szCs w:val="18"/>
              </w:rPr>
              <w:t>紙筆測驗</w:t>
            </w:r>
          </w:p>
        </w:tc>
        <w:tc>
          <w:tcPr>
            <w:tcW w:w="422" w:type="pct"/>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294" w:type="pct"/>
            <w:shd w:val="clear" w:color="auto" w:fill="auto"/>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370" w:type="pct"/>
            <w:shd w:val="clear" w:color="auto" w:fill="auto"/>
            <w:vAlign w:val="center"/>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Times New Roman" w:hint="eastAsia"/>
                <w:sz w:val="18"/>
                <w:szCs w:val="18"/>
              </w:rPr>
              <w:t>紙筆測驗</w:t>
            </w:r>
          </w:p>
        </w:tc>
        <w:tc>
          <w:tcPr>
            <w:tcW w:w="336" w:type="pct"/>
            <w:shd w:val="clear" w:color="auto" w:fill="auto"/>
            <w:vAlign w:val="center"/>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紙筆測驗</w:t>
            </w:r>
          </w:p>
        </w:tc>
        <w:tc>
          <w:tcPr>
            <w:tcW w:w="319" w:type="pct"/>
            <w:vAlign w:val="center"/>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紙筆測驗</w:t>
            </w:r>
          </w:p>
        </w:tc>
        <w:tc>
          <w:tcPr>
            <w:tcW w:w="355" w:type="pct"/>
            <w:vAlign w:val="center"/>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紙筆測驗</w:t>
            </w:r>
          </w:p>
        </w:tc>
        <w:tc>
          <w:tcPr>
            <w:tcW w:w="320" w:type="pct"/>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cs="新細明體" w:hint="eastAsia"/>
                <w:b/>
                <w:kern w:val="0"/>
                <w:sz w:val="18"/>
                <w:szCs w:val="18"/>
              </w:rPr>
              <w:t>口頭評量</w:t>
            </w:r>
          </w:p>
        </w:tc>
        <w:tc>
          <w:tcPr>
            <w:tcW w:w="323"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c>
          <w:tcPr>
            <w:tcW w:w="263"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c>
          <w:tcPr>
            <w:tcW w:w="231"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r>
    </w:tbl>
    <w:p w:rsidR="00177AF1" w:rsidRPr="00582110" w:rsidRDefault="00177AF1" w:rsidP="00177AF1">
      <w:pPr>
        <w:spacing w:line="340" w:lineRule="exact"/>
        <w:jc w:val="center"/>
        <w:rPr>
          <w:rFonts w:ascii="標楷體" w:eastAsia="標楷體" w:hAnsi="標楷體"/>
          <w:b/>
          <w:bCs/>
          <w:sz w:val="28"/>
        </w:rPr>
      </w:pPr>
      <w:r w:rsidRPr="00582110">
        <w:rPr>
          <w:rFonts w:ascii="標楷體" w:eastAsia="標楷體" w:hAnsi="標楷體"/>
        </w:rPr>
        <w:br w:type="page"/>
      </w:r>
      <w:r w:rsidRPr="00582110">
        <w:rPr>
          <w:rFonts w:ascii="標楷體" w:eastAsia="標楷體" w:hAnsi="標楷體" w:hint="eastAsia"/>
          <w:b/>
          <w:bCs/>
          <w:sz w:val="28"/>
        </w:rPr>
        <w:lastRenderedPageBreak/>
        <w:t>嘉義縣六腳鄉六腳國民國民小學</w:t>
      </w:r>
    </w:p>
    <w:p w:rsidR="00177AF1" w:rsidRPr="00582110" w:rsidRDefault="00177AF1" w:rsidP="00177AF1">
      <w:pPr>
        <w:jc w:val="center"/>
        <w:rPr>
          <w:rFonts w:ascii="標楷體" w:eastAsia="標楷體" w:hAnsi="標楷體"/>
        </w:rPr>
      </w:pPr>
      <w:r w:rsidRPr="00582110">
        <w:rPr>
          <w:rFonts w:ascii="標楷體" w:eastAsia="標楷體" w:hAnsi="標楷體" w:hint="eastAsia"/>
        </w:rPr>
        <w:t xml:space="preserve">107學年度第二學期 </w:t>
      </w:r>
      <w:r w:rsidRPr="00582110">
        <w:rPr>
          <w:rFonts w:ascii="標楷體" w:eastAsia="標楷體" w:hAnsi="標楷體" w:hint="eastAsia"/>
          <w:u w:val="single"/>
        </w:rPr>
        <w:t>五</w:t>
      </w:r>
      <w:r w:rsidRPr="00582110">
        <w:rPr>
          <w:rFonts w:ascii="標楷體" w:eastAsia="標楷體" w:hAnsi="標楷體" w:hint="eastAsia"/>
        </w:rPr>
        <w:t>年級領域課程與彈性學習節數教學進度總表</w:t>
      </w:r>
    </w:p>
    <w:tbl>
      <w:tblPr>
        <w:tblW w:w="54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2"/>
        <w:gridCol w:w="569"/>
        <w:gridCol w:w="852"/>
        <w:gridCol w:w="1912"/>
        <w:gridCol w:w="1034"/>
        <w:gridCol w:w="957"/>
        <w:gridCol w:w="1107"/>
        <w:gridCol w:w="996"/>
        <w:gridCol w:w="1015"/>
        <w:gridCol w:w="1072"/>
        <w:gridCol w:w="1088"/>
        <w:gridCol w:w="1135"/>
        <w:gridCol w:w="1110"/>
        <w:gridCol w:w="814"/>
        <w:gridCol w:w="1005"/>
        <w:gridCol w:w="735"/>
      </w:tblGrid>
      <w:tr w:rsidR="00582110" w:rsidRPr="00582110" w:rsidTr="00177AF1">
        <w:trPr>
          <w:cantSplit/>
          <w:tblHeader/>
          <w:jc w:val="center"/>
        </w:trPr>
        <w:tc>
          <w:tcPr>
            <w:tcW w:w="158"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週次</w:t>
            </w:r>
          </w:p>
        </w:tc>
        <w:tc>
          <w:tcPr>
            <w:tcW w:w="179"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日期</w:t>
            </w:r>
          </w:p>
        </w:tc>
        <w:tc>
          <w:tcPr>
            <w:tcW w:w="268"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學  校</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行事曆</w:t>
            </w:r>
          </w:p>
        </w:tc>
        <w:tc>
          <w:tcPr>
            <w:tcW w:w="3243" w:type="pct"/>
            <w:gridSpan w:val="9"/>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學 習 領 域(27)</w:t>
            </w:r>
          </w:p>
        </w:tc>
        <w:tc>
          <w:tcPr>
            <w:tcW w:w="1152" w:type="pct"/>
            <w:gridSpan w:val="4"/>
            <w:shd w:val="clear" w:color="auto" w:fill="FFFFFF"/>
            <w:vAlign w:val="center"/>
          </w:tcPr>
          <w:p w:rsidR="00177AF1" w:rsidRPr="000840B5" w:rsidRDefault="00177AF1" w:rsidP="00177AF1">
            <w:pPr>
              <w:snapToGrid w:val="0"/>
              <w:jc w:val="center"/>
              <w:rPr>
                <w:rFonts w:ascii="標楷體" w:eastAsia="標楷體" w:hAnsi="標楷體"/>
                <w:b/>
              </w:rPr>
            </w:pPr>
            <w:r w:rsidRPr="000840B5">
              <w:rPr>
                <w:rFonts w:ascii="標楷體" w:eastAsia="標楷體" w:hAnsi="標楷體" w:hint="eastAsia"/>
                <w:b/>
              </w:rPr>
              <w:t>彈性課程（5）</w:t>
            </w:r>
          </w:p>
        </w:tc>
      </w:tr>
      <w:tr w:rsidR="00582110" w:rsidRPr="00582110" w:rsidTr="00177AF1">
        <w:trPr>
          <w:cantSplit/>
          <w:tblHeader/>
          <w:jc w:val="center"/>
        </w:trPr>
        <w:tc>
          <w:tcPr>
            <w:tcW w:w="158" w:type="pct"/>
            <w:vMerge/>
            <w:shd w:val="clear" w:color="auto" w:fill="FFFFFF"/>
            <w:vAlign w:val="center"/>
          </w:tcPr>
          <w:p w:rsidR="00177AF1" w:rsidRPr="00582110" w:rsidRDefault="00177AF1" w:rsidP="00177AF1">
            <w:pPr>
              <w:snapToGrid w:val="0"/>
              <w:jc w:val="center"/>
              <w:rPr>
                <w:rFonts w:ascii="標楷體" w:eastAsia="標楷體" w:hAnsi="標楷體"/>
              </w:rPr>
            </w:pPr>
          </w:p>
        </w:tc>
        <w:tc>
          <w:tcPr>
            <w:tcW w:w="179" w:type="pct"/>
            <w:vMerge/>
            <w:shd w:val="clear" w:color="auto" w:fill="FFFFFF"/>
            <w:vAlign w:val="center"/>
          </w:tcPr>
          <w:p w:rsidR="00177AF1" w:rsidRPr="00582110" w:rsidRDefault="00177AF1" w:rsidP="00177AF1">
            <w:pPr>
              <w:snapToGrid w:val="0"/>
              <w:jc w:val="center"/>
              <w:rPr>
                <w:rFonts w:ascii="標楷體" w:eastAsia="標楷體" w:hAnsi="標楷體"/>
              </w:rPr>
            </w:pPr>
          </w:p>
        </w:tc>
        <w:tc>
          <w:tcPr>
            <w:tcW w:w="268" w:type="pct"/>
            <w:vMerge/>
            <w:shd w:val="clear" w:color="auto" w:fill="FFFFFF"/>
            <w:vAlign w:val="center"/>
          </w:tcPr>
          <w:p w:rsidR="00177AF1" w:rsidRPr="00582110" w:rsidRDefault="00177AF1" w:rsidP="00177AF1">
            <w:pPr>
              <w:snapToGrid w:val="0"/>
              <w:jc w:val="center"/>
              <w:rPr>
                <w:rFonts w:ascii="標楷體" w:eastAsia="標楷體" w:hAnsi="標楷體"/>
              </w:rPr>
            </w:pPr>
          </w:p>
        </w:tc>
        <w:tc>
          <w:tcPr>
            <w:tcW w:w="1227" w:type="pct"/>
            <w:gridSpan w:val="3"/>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語文</w:t>
            </w:r>
          </w:p>
        </w:tc>
        <w:tc>
          <w:tcPr>
            <w:tcW w:w="348"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數學</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(4)</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(康軒)</w:t>
            </w:r>
          </w:p>
        </w:tc>
        <w:tc>
          <w:tcPr>
            <w:tcW w:w="313"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社會</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(3)</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(南一)</w:t>
            </w:r>
          </w:p>
        </w:tc>
        <w:tc>
          <w:tcPr>
            <w:tcW w:w="319"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藝術與</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人文</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(3)</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(康軒)</w:t>
            </w:r>
          </w:p>
        </w:tc>
        <w:tc>
          <w:tcPr>
            <w:tcW w:w="337"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自然與生</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活科技</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(3)</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(南一)</w:t>
            </w:r>
          </w:p>
        </w:tc>
        <w:tc>
          <w:tcPr>
            <w:tcW w:w="342"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綜合</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活動</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(3)</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(南一)</w:t>
            </w:r>
          </w:p>
        </w:tc>
        <w:tc>
          <w:tcPr>
            <w:tcW w:w="357" w:type="pct"/>
            <w:vMerge w:val="restar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健康與</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體育</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(3)</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(康軒)</w:t>
            </w:r>
          </w:p>
        </w:tc>
        <w:tc>
          <w:tcPr>
            <w:tcW w:w="349" w:type="pct"/>
            <w:vMerge w:val="restart"/>
            <w:vAlign w:val="center"/>
          </w:tcPr>
          <w:p w:rsidR="00177AF1" w:rsidRPr="000840B5" w:rsidRDefault="00177AF1" w:rsidP="00177AF1">
            <w:pPr>
              <w:spacing w:line="0" w:lineRule="atLeast"/>
              <w:ind w:firstLineChars="1100" w:firstLine="2640"/>
              <w:jc w:val="center"/>
              <w:rPr>
                <w:rFonts w:ascii="標楷體" w:eastAsia="標楷體" w:hAnsi="標楷體" w:cs="Times New Roman"/>
                <w:b/>
              </w:rPr>
            </w:pPr>
            <w:r w:rsidRPr="00582110">
              <w:rPr>
                <w:rFonts w:ascii="標楷體" w:eastAsia="標楷體" w:hAnsi="標楷體" w:cs="Times New Roman"/>
              </w:rPr>
              <w:t>認</w:t>
            </w:r>
            <w:r w:rsidRPr="000840B5">
              <w:rPr>
                <w:rFonts w:ascii="標楷體" w:eastAsia="標楷體" w:hAnsi="標楷體" w:cs="Times New Roman"/>
                <w:b/>
              </w:rPr>
              <w:t>閱讀</w:t>
            </w:r>
          </w:p>
          <w:p w:rsidR="00177AF1" w:rsidRPr="000840B5" w:rsidRDefault="00177AF1" w:rsidP="00177AF1">
            <w:pPr>
              <w:spacing w:line="0" w:lineRule="atLeast"/>
              <w:ind w:firstLineChars="150" w:firstLine="360"/>
              <w:rPr>
                <w:rFonts w:ascii="標楷體" w:eastAsia="標楷體" w:hAnsi="標楷體" w:cs="Times New Roman"/>
                <w:b/>
              </w:rPr>
            </w:pPr>
            <w:r w:rsidRPr="000840B5">
              <w:rPr>
                <w:rFonts w:ascii="標楷體" w:eastAsia="標楷體" w:hAnsi="標楷體" w:cs="Times New Roman" w:hint="eastAsia"/>
                <w:b/>
              </w:rPr>
              <w:t>（</w:t>
            </w:r>
            <w:r w:rsidRPr="000840B5">
              <w:rPr>
                <w:rFonts w:ascii="標楷體" w:eastAsia="標楷體" w:hAnsi="標楷體" w:cs="Times New Roman"/>
                <w:b/>
              </w:rPr>
              <w:t>1）</w:t>
            </w:r>
          </w:p>
          <w:p w:rsidR="00177AF1" w:rsidRPr="000840B5" w:rsidRDefault="00177AF1" w:rsidP="00177AF1">
            <w:pPr>
              <w:spacing w:line="0" w:lineRule="atLeast"/>
              <w:rPr>
                <w:rFonts w:ascii="標楷體" w:eastAsia="標楷體" w:hAnsi="標楷體" w:cs="Times New Roman"/>
                <w:b/>
              </w:rPr>
            </w:pPr>
            <w:r w:rsidRPr="000840B5">
              <w:rPr>
                <w:rFonts w:ascii="標楷體" w:eastAsia="標楷體" w:hAnsi="標楷體" w:cs="Times New Roman" w:hint="eastAsia"/>
                <w:b/>
              </w:rPr>
              <w:t>（自編)</w:t>
            </w:r>
          </w:p>
          <w:p w:rsidR="00177AF1" w:rsidRPr="00582110" w:rsidRDefault="00177AF1" w:rsidP="00177AF1">
            <w:pPr>
              <w:spacing w:line="0" w:lineRule="atLeast"/>
              <w:ind w:firstLineChars="1100" w:firstLine="2640"/>
              <w:jc w:val="center"/>
              <w:rPr>
                <w:rFonts w:ascii="標楷體" w:eastAsia="標楷體" w:hAnsi="標楷體" w:cs="Times New Roman"/>
              </w:rPr>
            </w:pPr>
          </w:p>
        </w:tc>
        <w:tc>
          <w:tcPr>
            <w:tcW w:w="256" w:type="pct"/>
            <w:vMerge w:val="restart"/>
            <w:shd w:val="clear" w:color="auto" w:fill="auto"/>
            <w:vAlign w:val="center"/>
          </w:tcPr>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hint="eastAsia"/>
                <w:b/>
              </w:rPr>
              <w:t>數學本位課程</w:t>
            </w:r>
          </w:p>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b/>
              </w:rPr>
              <w:t>（</w:t>
            </w:r>
            <w:r w:rsidRPr="000840B5">
              <w:rPr>
                <w:rFonts w:ascii="標楷體" w:eastAsia="標楷體" w:hAnsi="標楷體" w:cs="Times New Roman" w:hint="eastAsia"/>
                <w:b/>
              </w:rPr>
              <w:t>2</w:t>
            </w:r>
            <w:r w:rsidRPr="000840B5">
              <w:rPr>
                <w:rFonts w:ascii="標楷體" w:eastAsia="標楷體" w:hAnsi="標楷體" w:cs="Times New Roman"/>
                <w:b/>
              </w:rPr>
              <w:t>）</w:t>
            </w:r>
          </w:p>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hint="eastAsia"/>
                <w:b/>
              </w:rPr>
              <w:t>（自編)</w:t>
            </w:r>
          </w:p>
        </w:tc>
        <w:tc>
          <w:tcPr>
            <w:tcW w:w="316" w:type="pct"/>
            <w:vMerge w:val="restart"/>
            <w:shd w:val="clear" w:color="auto" w:fill="auto"/>
            <w:vAlign w:val="center"/>
          </w:tcPr>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b/>
              </w:rPr>
              <w:t>資訊</w:t>
            </w:r>
          </w:p>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b/>
              </w:rPr>
              <w:t>教育</w:t>
            </w:r>
          </w:p>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b/>
              </w:rPr>
              <w:t>（1）</w:t>
            </w:r>
          </w:p>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hint="eastAsia"/>
                <w:b/>
              </w:rPr>
              <w:t>（自編)</w:t>
            </w:r>
          </w:p>
        </w:tc>
        <w:tc>
          <w:tcPr>
            <w:tcW w:w="231" w:type="pct"/>
            <w:vMerge w:val="restart"/>
            <w:shd w:val="clear" w:color="auto" w:fill="auto"/>
            <w:vAlign w:val="center"/>
          </w:tcPr>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hint="eastAsia"/>
                <w:b/>
              </w:rPr>
              <w:t>學校</w:t>
            </w:r>
          </w:p>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hint="eastAsia"/>
                <w:b/>
              </w:rPr>
              <w:t>行事</w:t>
            </w:r>
          </w:p>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b/>
              </w:rPr>
              <w:t>（1）</w:t>
            </w:r>
          </w:p>
          <w:p w:rsidR="00177AF1" w:rsidRPr="000840B5" w:rsidRDefault="00177AF1" w:rsidP="00177AF1">
            <w:pPr>
              <w:spacing w:line="0" w:lineRule="atLeast"/>
              <w:jc w:val="center"/>
              <w:rPr>
                <w:rFonts w:ascii="標楷體" w:eastAsia="標楷體" w:hAnsi="標楷體" w:cs="Times New Roman"/>
                <w:b/>
              </w:rPr>
            </w:pPr>
            <w:r w:rsidRPr="000840B5">
              <w:rPr>
                <w:rFonts w:ascii="標楷體" w:eastAsia="標楷體" w:hAnsi="標楷體" w:cs="Times New Roman" w:hint="eastAsia"/>
                <w:b/>
              </w:rPr>
              <w:t>（自編)</w:t>
            </w:r>
          </w:p>
        </w:tc>
      </w:tr>
      <w:tr w:rsidR="00582110" w:rsidRPr="00582110" w:rsidTr="00177AF1">
        <w:trPr>
          <w:cantSplit/>
          <w:trHeight w:val="1056"/>
          <w:tblHeader/>
          <w:jc w:val="center"/>
        </w:trPr>
        <w:tc>
          <w:tcPr>
            <w:tcW w:w="158" w:type="pct"/>
            <w:vMerge/>
            <w:shd w:val="clear" w:color="auto" w:fill="F2F2F2"/>
          </w:tcPr>
          <w:p w:rsidR="00177AF1" w:rsidRPr="00582110" w:rsidRDefault="00177AF1" w:rsidP="00177AF1">
            <w:pPr>
              <w:snapToGrid w:val="0"/>
              <w:jc w:val="center"/>
              <w:rPr>
                <w:rFonts w:ascii="標楷體" w:eastAsia="標楷體" w:hAnsi="標楷體"/>
              </w:rPr>
            </w:pPr>
          </w:p>
        </w:tc>
        <w:tc>
          <w:tcPr>
            <w:tcW w:w="179" w:type="pct"/>
            <w:vMerge/>
            <w:shd w:val="clear" w:color="auto" w:fill="F2F2F2"/>
          </w:tcPr>
          <w:p w:rsidR="00177AF1" w:rsidRPr="00582110" w:rsidRDefault="00177AF1" w:rsidP="00177AF1">
            <w:pPr>
              <w:snapToGrid w:val="0"/>
              <w:jc w:val="center"/>
              <w:rPr>
                <w:rFonts w:ascii="標楷體" w:eastAsia="標楷體" w:hAnsi="標楷體"/>
              </w:rPr>
            </w:pPr>
          </w:p>
        </w:tc>
        <w:tc>
          <w:tcPr>
            <w:tcW w:w="268" w:type="pct"/>
            <w:vMerge/>
            <w:shd w:val="clear" w:color="auto" w:fill="F2F2F2"/>
          </w:tcPr>
          <w:p w:rsidR="00177AF1" w:rsidRPr="00582110" w:rsidRDefault="00177AF1" w:rsidP="00177AF1">
            <w:pPr>
              <w:snapToGrid w:val="0"/>
              <w:jc w:val="center"/>
              <w:rPr>
                <w:rFonts w:ascii="標楷體" w:eastAsia="標楷體" w:hAnsi="標楷體"/>
              </w:rPr>
            </w:pPr>
          </w:p>
        </w:tc>
        <w:tc>
          <w:tcPr>
            <w:tcW w:w="601" w:type="pc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國語</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(5)</w:t>
            </w:r>
          </w:p>
          <w:p w:rsidR="00177AF1" w:rsidRPr="00582110" w:rsidRDefault="00177AF1" w:rsidP="00177AF1">
            <w:pPr>
              <w:snapToGrid w:val="0"/>
              <w:jc w:val="center"/>
              <w:rPr>
                <w:rFonts w:ascii="標楷體" w:eastAsia="標楷體" w:hAnsi="標楷體"/>
                <w:sz w:val="20"/>
                <w:szCs w:val="20"/>
              </w:rPr>
            </w:pPr>
            <w:r w:rsidRPr="00582110">
              <w:rPr>
                <w:rFonts w:ascii="標楷體" w:eastAsia="標楷體" w:hAnsi="標楷體" w:hint="eastAsia"/>
              </w:rPr>
              <w:t>(康軒)</w:t>
            </w:r>
          </w:p>
        </w:tc>
        <w:tc>
          <w:tcPr>
            <w:tcW w:w="325" w:type="pct"/>
            <w:shd w:val="clear" w:color="auto" w:fill="FFFFFF"/>
            <w:vAlign w:val="center"/>
          </w:tcPr>
          <w:p w:rsidR="00177AF1" w:rsidRPr="00582110" w:rsidRDefault="00177AF1" w:rsidP="00177AF1">
            <w:pPr>
              <w:snapToGrid w:val="0"/>
              <w:spacing w:line="300" w:lineRule="exact"/>
              <w:jc w:val="center"/>
              <w:rPr>
                <w:rFonts w:ascii="標楷體" w:eastAsia="標楷體" w:hAnsi="標楷體"/>
              </w:rPr>
            </w:pPr>
            <w:r w:rsidRPr="00582110">
              <w:rPr>
                <w:rFonts w:ascii="標楷體" w:eastAsia="標楷體" w:hAnsi="標楷體" w:hint="eastAsia"/>
              </w:rPr>
              <w:t>本土語言</w:t>
            </w:r>
          </w:p>
          <w:p w:rsidR="00177AF1" w:rsidRPr="00582110" w:rsidRDefault="00177AF1" w:rsidP="00177AF1">
            <w:pPr>
              <w:snapToGrid w:val="0"/>
              <w:spacing w:line="300" w:lineRule="exact"/>
              <w:jc w:val="center"/>
              <w:rPr>
                <w:rFonts w:ascii="標楷體" w:eastAsia="標楷體" w:hAnsi="標楷體"/>
              </w:rPr>
            </w:pPr>
            <w:r w:rsidRPr="00582110">
              <w:rPr>
                <w:rFonts w:ascii="標楷體" w:eastAsia="標楷體" w:hAnsi="標楷體" w:hint="eastAsia"/>
              </w:rPr>
              <w:t>(閩南語)</w:t>
            </w:r>
          </w:p>
          <w:p w:rsidR="00177AF1" w:rsidRPr="00582110" w:rsidRDefault="00177AF1" w:rsidP="00177AF1">
            <w:pPr>
              <w:snapToGrid w:val="0"/>
              <w:spacing w:line="300" w:lineRule="exact"/>
              <w:jc w:val="center"/>
              <w:rPr>
                <w:rFonts w:ascii="標楷體" w:eastAsia="標楷體" w:hAnsi="標楷體"/>
              </w:rPr>
            </w:pPr>
            <w:r w:rsidRPr="00582110">
              <w:rPr>
                <w:rFonts w:ascii="標楷體" w:eastAsia="標楷體" w:hAnsi="標楷體" w:hint="eastAsia"/>
              </w:rPr>
              <w:t>(1)</w:t>
            </w:r>
          </w:p>
          <w:p w:rsidR="00177AF1" w:rsidRPr="00582110" w:rsidRDefault="00177AF1" w:rsidP="00177AF1">
            <w:pPr>
              <w:snapToGrid w:val="0"/>
              <w:spacing w:line="300" w:lineRule="exact"/>
              <w:jc w:val="center"/>
              <w:rPr>
                <w:rFonts w:ascii="標楷體" w:eastAsia="標楷體" w:hAnsi="標楷體"/>
              </w:rPr>
            </w:pPr>
            <w:r w:rsidRPr="00582110">
              <w:rPr>
                <w:rFonts w:ascii="標楷體" w:eastAsia="標楷體" w:hAnsi="標楷體" w:hint="eastAsia"/>
              </w:rPr>
              <w:t>(康軒)</w:t>
            </w:r>
          </w:p>
        </w:tc>
        <w:tc>
          <w:tcPr>
            <w:tcW w:w="301" w:type="pct"/>
            <w:shd w:val="clear" w:color="auto" w:fill="FFFFFF"/>
            <w:vAlign w:val="center"/>
          </w:tcPr>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英語</w:t>
            </w:r>
          </w:p>
          <w:p w:rsidR="00177AF1" w:rsidRPr="00582110" w:rsidRDefault="00177AF1" w:rsidP="00177AF1">
            <w:pPr>
              <w:snapToGrid w:val="0"/>
              <w:jc w:val="center"/>
              <w:rPr>
                <w:rFonts w:ascii="標楷體" w:eastAsia="標楷體" w:hAnsi="標楷體"/>
              </w:rPr>
            </w:pPr>
            <w:r w:rsidRPr="00582110">
              <w:rPr>
                <w:rFonts w:ascii="標楷體" w:eastAsia="標楷體" w:hAnsi="標楷體" w:hint="eastAsia"/>
              </w:rPr>
              <w:t>(2)</w:t>
            </w:r>
          </w:p>
          <w:p w:rsidR="00177AF1" w:rsidRPr="00582110" w:rsidRDefault="00177AF1" w:rsidP="00177AF1">
            <w:pPr>
              <w:snapToGrid w:val="0"/>
              <w:ind w:leftChars="-15" w:left="-36" w:rightChars="-25" w:right="-60"/>
              <w:jc w:val="center"/>
              <w:rPr>
                <w:rFonts w:ascii="標楷體" w:eastAsia="標楷體" w:hAnsi="標楷體"/>
              </w:rPr>
            </w:pPr>
            <w:r w:rsidRPr="00582110">
              <w:rPr>
                <w:rFonts w:ascii="標楷體" w:eastAsia="標楷體" w:hAnsi="標楷體" w:hint="eastAsia"/>
              </w:rPr>
              <w:t>(康軒)</w:t>
            </w:r>
          </w:p>
        </w:tc>
        <w:tc>
          <w:tcPr>
            <w:tcW w:w="348" w:type="pct"/>
            <w:vMerge/>
            <w:shd w:val="clear" w:color="auto" w:fill="F2F2F2"/>
          </w:tcPr>
          <w:p w:rsidR="00177AF1" w:rsidRPr="00582110" w:rsidRDefault="00177AF1" w:rsidP="00177AF1">
            <w:pPr>
              <w:snapToGrid w:val="0"/>
              <w:rPr>
                <w:rFonts w:ascii="標楷體" w:eastAsia="標楷體" w:hAnsi="標楷體"/>
              </w:rPr>
            </w:pPr>
          </w:p>
        </w:tc>
        <w:tc>
          <w:tcPr>
            <w:tcW w:w="313" w:type="pct"/>
            <w:vMerge/>
            <w:shd w:val="clear" w:color="auto" w:fill="F2F2F2"/>
          </w:tcPr>
          <w:p w:rsidR="00177AF1" w:rsidRPr="00582110" w:rsidRDefault="00177AF1" w:rsidP="00177AF1">
            <w:pPr>
              <w:snapToGrid w:val="0"/>
              <w:rPr>
                <w:rFonts w:ascii="標楷體" w:eastAsia="標楷體" w:hAnsi="標楷體"/>
              </w:rPr>
            </w:pPr>
          </w:p>
        </w:tc>
        <w:tc>
          <w:tcPr>
            <w:tcW w:w="319" w:type="pct"/>
            <w:vMerge/>
            <w:shd w:val="clear" w:color="auto" w:fill="F2F2F2"/>
          </w:tcPr>
          <w:p w:rsidR="00177AF1" w:rsidRPr="00582110" w:rsidRDefault="00177AF1" w:rsidP="00177AF1">
            <w:pPr>
              <w:snapToGrid w:val="0"/>
              <w:rPr>
                <w:rFonts w:ascii="標楷體" w:eastAsia="標楷體" w:hAnsi="標楷體"/>
              </w:rPr>
            </w:pPr>
          </w:p>
        </w:tc>
        <w:tc>
          <w:tcPr>
            <w:tcW w:w="337" w:type="pct"/>
            <w:vMerge/>
            <w:tcBorders>
              <w:bottom w:val="single" w:sz="4" w:space="0" w:color="auto"/>
            </w:tcBorders>
            <w:shd w:val="clear" w:color="auto" w:fill="F2F2F2"/>
          </w:tcPr>
          <w:p w:rsidR="00177AF1" w:rsidRPr="00582110" w:rsidRDefault="00177AF1" w:rsidP="00177AF1">
            <w:pPr>
              <w:snapToGrid w:val="0"/>
              <w:rPr>
                <w:rFonts w:ascii="標楷體" w:eastAsia="標楷體" w:hAnsi="標楷體"/>
              </w:rPr>
            </w:pPr>
          </w:p>
        </w:tc>
        <w:tc>
          <w:tcPr>
            <w:tcW w:w="342" w:type="pct"/>
            <w:vMerge/>
            <w:tcBorders>
              <w:bottom w:val="single" w:sz="4" w:space="0" w:color="auto"/>
            </w:tcBorders>
            <w:shd w:val="clear" w:color="auto" w:fill="F2F2F2"/>
          </w:tcPr>
          <w:p w:rsidR="00177AF1" w:rsidRPr="00582110" w:rsidRDefault="00177AF1" w:rsidP="00177AF1">
            <w:pPr>
              <w:snapToGrid w:val="0"/>
              <w:rPr>
                <w:rFonts w:ascii="標楷體" w:eastAsia="標楷體" w:hAnsi="標楷體"/>
              </w:rPr>
            </w:pPr>
          </w:p>
        </w:tc>
        <w:tc>
          <w:tcPr>
            <w:tcW w:w="357" w:type="pct"/>
            <w:vMerge/>
            <w:shd w:val="clear" w:color="auto" w:fill="F2F2F2"/>
            <w:vAlign w:val="center"/>
          </w:tcPr>
          <w:p w:rsidR="00177AF1" w:rsidRPr="00582110" w:rsidRDefault="00177AF1" w:rsidP="00177AF1">
            <w:pPr>
              <w:snapToGrid w:val="0"/>
              <w:rPr>
                <w:rFonts w:ascii="標楷體" w:eastAsia="標楷體" w:hAnsi="標楷體"/>
              </w:rPr>
            </w:pPr>
          </w:p>
        </w:tc>
        <w:tc>
          <w:tcPr>
            <w:tcW w:w="349" w:type="pct"/>
            <w:vMerge/>
            <w:shd w:val="clear" w:color="auto" w:fill="F2F2F2"/>
            <w:vAlign w:val="center"/>
          </w:tcPr>
          <w:p w:rsidR="00177AF1" w:rsidRPr="00582110" w:rsidRDefault="00177AF1" w:rsidP="00177AF1">
            <w:pPr>
              <w:snapToGrid w:val="0"/>
              <w:jc w:val="center"/>
              <w:rPr>
                <w:rFonts w:ascii="標楷體" w:eastAsia="標楷體" w:hAnsi="標楷體"/>
              </w:rPr>
            </w:pPr>
          </w:p>
        </w:tc>
        <w:tc>
          <w:tcPr>
            <w:tcW w:w="256" w:type="pct"/>
            <w:vMerge/>
            <w:shd w:val="clear" w:color="auto" w:fill="F2F2F2"/>
            <w:vAlign w:val="center"/>
          </w:tcPr>
          <w:p w:rsidR="00177AF1" w:rsidRPr="00582110" w:rsidRDefault="00177AF1" w:rsidP="00177AF1">
            <w:pPr>
              <w:snapToGrid w:val="0"/>
              <w:jc w:val="center"/>
              <w:rPr>
                <w:rFonts w:ascii="標楷體" w:eastAsia="標楷體" w:hAnsi="標楷體"/>
              </w:rPr>
            </w:pPr>
          </w:p>
        </w:tc>
        <w:tc>
          <w:tcPr>
            <w:tcW w:w="316" w:type="pct"/>
            <w:vMerge/>
            <w:shd w:val="clear" w:color="auto" w:fill="F2F2F2"/>
            <w:vAlign w:val="center"/>
          </w:tcPr>
          <w:p w:rsidR="00177AF1" w:rsidRPr="00582110" w:rsidRDefault="00177AF1" w:rsidP="00177AF1">
            <w:pPr>
              <w:snapToGrid w:val="0"/>
              <w:jc w:val="center"/>
              <w:rPr>
                <w:rFonts w:ascii="標楷體" w:eastAsia="標楷體" w:hAnsi="標楷體"/>
              </w:rPr>
            </w:pPr>
          </w:p>
        </w:tc>
        <w:tc>
          <w:tcPr>
            <w:tcW w:w="231" w:type="pct"/>
            <w:vMerge/>
            <w:shd w:val="clear" w:color="auto" w:fill="F2F2F2"/>
            <w:vAlign w:val="center"/>
          </w:tcPr>
          <w:p w:rsidR="00177AF1" w:rsidRPr="00582110" w:rsidRDefault="00177AF1" w:rsidP="00177AF1">
            <w:pPr>
              <w:snapToGrid w:val="0"/>
              <w:jc w:val="center"/>
              <w:rPr>
                <w:rFonts w:ascii="標楷體" w:eastAsia="標楷體" w:hAnsi="標楷體"/>
              </w:rPr>
            </w:pPr>
          </w:p>
        </w:tc>
      </w:tr>
      <w:tr w:rsidR="00582110" w:rsidRPr="00582110" w:rsidTr="00C905A7">
        <w:trPr>
          <w:jc w:val="center"/>
        </w:trPr>
        <w:tc>
          <w:tcPr>
            <w:tcW w:w="605" w:type="pct"/>
            <w:gridSpan w:val="3"/>
            <w:vAlign w:val="center"/>
          </w:tcPr>
          <w:p w:rsidR="00177AF1" w:rsidRPr="00582110" w:rsidRDefault="00177AF1" w:rsidP="00177AF1">
            <w:pPr>
              <w:snapToGrid w:val="0"/>
              <w:ind w:left="244" w:hangingChars="100" w:hanging="244"/>
              <w:jc w:val="center"/>
              <w:rPr>
                <w:rFonts w:ascii="標楷體" w:eastAsia="標楷體" w:hAnsi="標楷體"/>
                <w:snapToGrid w:val="0"/>
                <w:spacing w:val="-18"/>
                <w:kern w:val="0"/>
                <w:sz w:val="20"/>
                <w:szCs w:val="20"/>
              </w:rPr>
            </w:pPr>
            <w:r w:rsidRPr="00582110">
              <w:rPr>
                <w:rFonts w:ascii="標楷體" w:eastAsia="標楷體" w:hAnsi="標楷體" w:hint="eastAsia"/>
                <w:snapToGrid w:val="0"/>
                <w:spacing w:val="-18"/>
                <w:kern w:val="0"/>
                <w:sz w:val="28"/>
                <w:szCs w:val="28"/>
              </w:rPr>
              <w:t>學期學習目標</w:t>
            </w:r>
          </w:p>
        </w:tc>
        <w:tc>
          <w:tcPr>
            <w:tcW w:w="601" w:type="pct"/>
          </w:tcPr>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1.認識機智的智慧，培養創意的思考，並認識古今名人的機智，和其開闊偉大的胸懷,</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2.欣賞不同情境下，語文傳達的趣味，培養語文的興趣,</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3.掌握不同文體的特性，使用簡單的修辭技巧，練習寫作有關的文章,</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4.歸納聆聽的內容，正確記取細節與要點，並語意清晰，主題明確的說出自己的想法,</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5.了解注音符號中語調的變化，應用於朗讀相關的文學作品，並能利用字詞典，分辨字義,</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6.培養觀察與思考的寫作習慣，應用各種表達方式練習習寫觀察所得,</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7.認識基本文體的特色及寫作方式，並能共同討論相關的閱讀內容，進而分享心得,</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8.應用注音符號，理解字詞音義，收集相關的資料，提升語文學習效能，並能利用結構變化原理自行歸納識字,</w:t>
            </w:r>
          </w:p>
        </w:tc>
        <w:tc>
          <w:tcPr>
            <w:tcW w:w="325" w:type="pct"/>
          </w:tcPr>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1.藉由捏麵人的課文，了解臺灣的傳統手藝,</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2.能初步認識臺灣的各種常見傳統手藝,</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3.能透過迎媽祖課文，了解臺灣各項節日,</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4.能了解各種節日的習俗,</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5.藉著校園安全中發生的各種安全事件，提醒學生要如何保護自己，避免受到傷害,</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6.能了解受傷時，自己應如何處理,</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7.能延伸學習五官感覺的閩南語說法,</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8.能了解各種動物的本能為何,</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9.能善用器官的各種功能,</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10.能了解各種器官的不同功能,</w:t>
            </w:r>
          </w:p>
        </w:tc>
        <w:tc>
          <w:tcPr>
            <w:tcW w:w="301" w:type="pct"/>
          </w:tcPr>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1. 能將各課的主題故事，如：社區地點、交通工具、科目、休閒活動等，運用在生活對話中,</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 能認讀並使用相關各課主題之字彙,</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3. 能聽懂各課英文字彙及句型，並做出相關的對應,</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 能寫出各課相關之字彙和句子,</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5. 能聽懂並應用各課的俚語,</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6. 能認識各課名人及</w:t>
            </w:r>
            <w:r w:rsidRPr="00582110">
              <w:rPr>
                <w:rFonts w:ascii="標楷體" w:eastAsia="標楷體" w:hAnsi="標楷體" w:cs="Times New Roman" w:hint="eastAsia"/>
                <w:sz w:val="18"/>
                <w:szCs w:val="18"/>
              </w:rPr>
              <w:lastRenderedPageBreak/>
              <w:t>其小故事,</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7. 能閱讀並了解短文內容大意,</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8. 能聽辨、認讀各課之字音及其字母拼讀單字,</w:t>
            </w:r>
          </w:p>
        </w:tc>
        <w:tc>
          <w:tcPr>
            <w:tcW w:w="348" w:type="pct"/>
          </w:tcPr>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1.能理解長方體體積的計算公式；能理解正方體體積的計算公式；認識體積單位「立方公尺」；能認是「立方公尺」與「立方公分」間的關係，並作相關計算；能計算簡單複合形體的體積,</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2.理解帶分數乘以整數的意義及計算方式，並解決生活中的問題；理解整數乘以分數的意義及計算方式，並解決</w:t>
            </w:r>
            <w:r w:rsidRPr="00582110">
              <w:rPr>
                <w:rFonts w:ascii="標楷體" w:eastAsia="標楷體" w:hAnsi="標楷體" w:cs="Times New Roman" w:hint="eastAsia"/>
                <w:sz w:val="18"/>
                <w:szCs w:val="18"/>
              </w:rPr>
              <w:lastRenderedPageBreak/>
              <w:t>生活中的問題；理解分數乘以分數的意義及計算方式，並解決生活中的問題；了解分數乘法中，被乘數、乘數和積的變化關係；理解除數為整數的分數除法意義及計算方法，並解決生活中的問題,</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3</w:t>
            </w:r>
            <w:r w:rsidRPr="00582110">
              <w:rPr>
                <w:rFonts w:ascii="標楷體" w:eastAsia="標楷體" w:hAnsi="標楷體" w:cs="Times New Roman"/>
                <w:sz w:val="18"/>
                <w:szCs w:val="18"/>
              </w:rPr>
              <w:t>.</w:t>
            </w:r>
            <w:r w:rsidRPr="00582110">
              <w:rPr>
                <w:rFonts w:ascii="標楷體" w:eastAsia="標楷體" w:hAnsi="標楷體" w:cs="Times New Roman" w:hint="eastAsia"/>
                <w:sz w:val="18"/>
                <w:szCs w:val="18"/>
              </w:rPr>
              <w:t>能了解容積的意義及其常用的單位；能了解並計算長方體和正方體容器的容積；能了解容量的意義及其常用的單位；能認識容量與容</w:t>
            </w:r>
            <w:r w:rsidRPr="00582110">
              <w:rPr>
                <w:rFonts w:ascii="標楷體" w:eastAsia="標楷體" w:hAnsi="標楷體" w:cs="Times New Roman" w:hint="eastAsia"/>
                <w:sz w:val="18"/>
                <w:szCs w:val="18"/>
              </w:rPr>
              <w:lastRenderedPageBreak/>
              <w:t>積的單位關係並做換算；能實測並計算不規則物體的體積,</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4.能解決三位小數的整數倍問題；能解決生活中的小數乘法問題，並理解直式算則；能察覺乘法問題中，被乘數、乘數和積的變化關係,</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5.察覺線對稱圖形的現象；認識線對稱圖形及對稱軸；認識線對稱圖形的性質；繪製線對稱圖形,</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6.認識並計算正方體和</w:t>
            </w:r>
            <w:r w:rsidRPr="00582110">
              <w:rPr>
                <w:rFonts w:ascii="標楷體" w:eastAsia="標楷體" w:hAnsi="標楷體" w:cs="Times New Roman" w:hint="eastAsia"/>
                <w:sz w:val="18"/>
                <w:szCs w:val="18"/>
              </w:rPr>
              <w:lastRenderedPageBreak/>
              <w:t>長方體的表面積；能計算簡單複合形體的表面積,</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7.能用</w:t>
            </w:r>
            <w:r w:rsidRPr="00582110">
              <w:rPr>
                <w:rFonts w:ascii="標楷體" w:eastAsia="標楷體" w:hAnsi="標楷體" w:cs="Times New Roman"/>
                <w:sz w:val="18"/>
                <w:szCs w:val="18"/>
              </w:rPr>
              <w:t>x</w:t>
            </w:r>
            <w:r w:rsidRPr="00582110">
              <w:rPr>
                <w:rFonts w:ascii="標楷體" w:eastAsia="標楷體" w:hAnsi="標楷體" w:cs="Times New Roman" w:hint="eastAsia"/>
                <w:sz w:val="18"/>
                <w:szCs w:val="18"/>
              </w:rPr>
              <w:t>、</w:t>
            </w:r>
            <w:r w:rsidRPr="00582110">
              <w:rPr>
                <w:rFonts w:ascii="標楷體" w:eastAsia="標楷體" w:hAnsi="標楷體" w:cs="Times New Roman"/>
                <w:sz w:val="18"/>
                <w:szCs w:val="18"/>
              </w:rPr>
              <w:t>y</w:t>
            </w:r>
            <w:r w:rsidRPr="00582110">
              <w:rPr>
                <w:rFonts w:ascii="標楷體" w:eastAsia="標楷體" w:hAnsi="標楷體" w:cs="Times New Roman" w:hint="eastAsia"/>
                <w:sz w:val="18"/>
                <w:szCs w:val="18"/>
              </w:rPr>
              <w:t xml:space="preserve">等文字符號表徵生活中的變量；能用未知數符號列出加法情境中的單步驟問題；能用未知數符號列出減法情境中的單步驟問題；能用未知數符號列出乘法情境中的單步驟問題；能用未知數符號列出除法情境中的單步驟問題, </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8.能用直式解決整數除以整數，商為小數，沒</w:t>
            </w:r>
            <w:r w:rsidRPr="00582110">
              <w:rPr>
                <w:rFonts w:ascii="標楷體" w:eastAsia="標楷體" w:hAnsi="標楷體" w:cs="Times New Roman" w:hint="eastAsia"/>
                <w:sz w:val="18"/>
                <w:szCs w:val="18"/>
              </w:rPr>
              <w:lastRenderedPageBreak/>
              <w:t>有餘數的問題；能用直式解決小數除以整數，商為小數，沒有餘數的問題；利用乘除互逆，驗算除法的答案；能做簡單小數與分數的互換,</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9.能在情境中，理解比率的概念及在生活中的應用；認識百分率及其在生活中的應用；理解並熟悉小數、分數與百分率之間的換算,</w:t>
            </w:r>
          </w:p>
          <w:p w:rsidR="00177AF1" w:rsidRPr="00582110" w:rsidRDefault="00177AF1" w:rsidP="00C905A7">
            <w:pPr>
              <w:adjustRightInd w:val="0"/>
              <w:snapToGrid w:val="0"/>
              <w:rPr>
                <w:rFonts w:ascii="標楷體" w:eastAsia="標楷體" w:hAnsi="標楷體" w:cs="Arial"/>
                <w:sz w:val="18"/>
                <w:szCs w:val="18"/>
              </w:rPr>
            </w:pPr>
            <w:r w:rsidRPr="00582110">
              <w:rPr>
                <w:rFonts w:ascii="標楷體" w:eastAsia="標楷體" w:hAnsi="標楷體" w:hint="eastAsia"/>
                <w:sz w:val="18"/>
                <w:szCs w:val="18"/>
              </w:rPr>
              <w:t>10.認識重量單位公噸，及公噸與公斤之間的關係，並做相關的計算；</w:t>
            </w:r>
            <w:r w:rsidRPr="00582110">
              <w:rPr>
                <w:rFonts w:ascii="標楷體" w:eastAsia="標楷體" w:hAnsi="標楷體" w:hint="eastAsia"/>
                <w:sz w:val="18"/>
                <w:szCs w:val="18"/>
              </w:rPr>
              <w:lastRenderedPageBreak/>
              <w:t>認識面積單位公畝、公頃、平方公里，及與平方公尺間的關係，並做相關的計算,</w:t>
            </w:r>
          </w:p>
        </w:tc>
        <w:tc>
          <w:tcPr>
            <w:tcW w:w="313" w:type="pct"/>
          </w:tcPr>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lastRenderedPageBreak/>
              <w:t>1.</w:t>
            </w:r>
            <w:r w:rsidRPr="00582110">
              <w:rPr>
                <w:rFonts w:ascii="標楷體" w:eastAsia="標楷體" w:hAnsi="標楷體" w:cs="Times New Roman" w:hint="eastAsia"/>
                <w:snapToGrid w:val="0"/>
                <w:kern w:val="0"/>
                <w:sz w:val="18"/>
                <w:szCs w:val="18"/>
              </w:rPr>
              <w:t>認識日治時期的重要人物與發生的重大事件，了解這些事件與人物對臺灣日後的政治、教育、社會與經濟的影響。</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2.</w:t>
            </w:r>
            <w:r w:rsidRPr="00582110">
              <w:rPr>
                <w:rFonts w:ascii="標楷體" w:eastAsia="標楷體" w:hAnsi="標楷體" w:cs="Times New Roman" w:hint="eastAsia"/>
                <w:snapToGrid w:val="0"/>
                <w:kern w:val="0"/>
                <w:sz w:val="18"/>
                <w:szCs w:val="18"/>
              </w:rPr>
              <w:t>了解臺灣先民為抵抗殖民統治、不平等待遇，爭取臺灣主體性所做的努力。</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3.</w:t>
            </w:r>
            <w:r w:rsidRPr="00582110">
              <w:rPr>
                <w:rFonts w:ascii="標楷體" w:eastAsia="標楷體" w:hAnsi="標楷體" w:cs="Times New Roman" w:hint="eastAsia"/>
                <w:snapToGrid w:val="0"/>
                <w:kern w:val="0"/>
                <w:sz w:val="18"/>
                <w:szCs w:val="18"/>
              </w:rPr>
              <w:t>了解戰後臺灣在中華民國治理下的政治與民主化發展。</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4.</w:t>
            </w:r>
            <w:r w:rsidRPr="00582110">
              <w:rPr>
                <w:rFonts w:ascii="標楷體" w:eastAsia="標楷體" w:hAnsi="標楷體" w:cs="Times New Roman" w:hint="eastAsia"/>
                <w:snapToGrid w:val="0"/>
                <w:kern w:val="0"/>
                <w:sz w:val="18"/>
                <w:szCs w:val="18"/>
              </w:rPr>
              <w:t>探究憲法規範下的人民權利與義務、政府組</w:t>
            </w:r>
            <w:r w:rsidRPr="00582110">
              <w:rPr>
                <w:rFonts w:ascii="標楷體" w:eastAsia="標楷體" w:hAnsi="標楷體" w:cs="Times New Roman" w:hint="eastAsia"/>
                <w:snapToGrid w:val="0"/>
                <w:kern w:val="0"/>
                <w:sz w:val="18"/>
                <w:szCs w:val="18"/>
              </w:rPr>
              <w:lastRenderedPageBreak/>
              <w:t>織與運作。</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5.了解基本民主素養，以及珍惜自由、民主發展成果的情懷。</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6.了解臺灣社會的人口、家庭、文化等變遷過程，以及臺灣的文化特色。</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7.</w:t>
            </w:r>
            <w:r w:rsidRPr="00582110">
              <w:rPr>
                <w:rFonts w:ascii="標楷體" w:eastAsia="標楷體" w:hAnsi="標楷體" w:cs="Times New Roman" w:hint="eastAsia"/>
                <w:snapToGrid w:val="0"/>
                <w:kern w:val="0"/>
                <w:sz w:val="18"/>
                <w:szCs w:val="18"/>
              </w:rPr>
              <w:t>認識臺灣當前社會各個面向的發展緣由以及未來方向。</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8.</w:t>
            </w:r>
            <w:r w:rsidRPr="00582110">
              <w:rPr>
                <w:rFonts w:ascii="標楷體" w:eastAsia="標楷體" w:hAnsi="標楷體" w:cs="Times New Roman" w:hint="eastAsia"/>
                <w:snapToGrid w:val="0"/>
                <w:kern w:val="0"/>
                <w:sz w:val="18"/>
                <w:szCs w:val="18"/>
              </w:rPr>
              <w:t>建立社會科學的基本知識與概念。</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9.</w:t>
            </w:r>
            <w:r w:rsidRPr="00582110">
              <w:rPr>
                <w:rFonts w:ascii="標楷體" w:eastAsia="標楷體" w:hAnsi="標楷體" w:cs="Times New Roman" w:hint="eastAsia"/>
                <w:snapToGrid w:val="0"/>
                <w:kern w:val="0"/>
                <w:sz w:val="18"/>
                <w:szCs w:val="18"/>
              </w:rPr>
              <w:t>透過生活中的基本規範，了解權利與自我保護的法律。</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10.</w:t>
            </w:r>
            <w:r w:rsidRPr="00582110">
              <w:rPr>
                <w:rFonts w:ascii="標楷體" w:eastAsia="標楷體" w:hAnsi="標楷體" w:cs="Times New Roman" w:hint="eastAsia"/>
                <w:snapToGrid w:val="0"/>
                <w:kern w:val="0"/>
                <w:sz w:val="18"/>
                <w:szCs w:val="18"/>
              </w:rPr>
              <w:t>培養、珍視各種德</w:t>
            </w:r>
            <w:r w:rsidRPr="00582110">
              <w:rPr>
                <w:rFonts w:ascii="標楷體" w:eastAsia="標楷體" w:hAnsi="標楷體" w:cs="Times New Roman" w:hint="eastAsia"/>
                <w:snapToGrid w:val="0"/>
                <w:kern w:val="0"/>
                <w:sz w:val="18"/>
                <w:szCs w:val="18"/>
              </w:rPr>
              <w:lastRenderedPageBreak/>
              <w:t>行的信念。</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11.</w:t>
            </w:r>
            <w:r w:rsidRPr="00582110">
              <w:rPr>
                <w:rFonts w:ascii="標楷體" w:eastAsia="標楷體" w:hAnsi="標楷體" w:cs="Times New Roman" w:hint="eastAsia"/>
                <w:snapToGrid w:val="0"/>
                <w:kern w:val="0"/>
                <w:sz w:val="18"/>
                <w:szCs w:val="18"/>
              </w:rPr>
              <w:t>探究臺灣的城鄉互動、資源分配與空間安排，了解城鄉的差異，並思考理想的城鄉生活空間。</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12.</w:t>
            </w:r>
            <w:r w:rsidRPr="00582110">
              <w:rPr>
                <w:rFonts w:ascii="標楷體" w:eastAsia="標楷體" w:hAnsi="標楷體" w:cs="Times New Roman" w:hint="eastAsia"/>
                <w:snapToGrid w:val="0"/>
                <w:kern w:val="0"/>
                <w:sz w:val="18"/>
                <w:szCs w:val="18"/>
              </w:rPr>
              <w:t>了解臺灣北中南東四大區域的自然環境與產業發展概況，及每個區域如何彼此支援。</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13.</w:t>
            </w:r>
            <w:r w:rsidRPr="00582110">
              <w:rPr>
                <w:rFonts w:ascii="標楷體" w:eastAsia="標楷體" w:hAnsi="標楷體" w:cs="Times New Roman" w:hint="eastAsia"/>
                <w:snapToGrid w:val="0"/>
                <w:kern w:val="0"/>
                <w:sz w:val="18"/>
                <w:szCs w:val="18"/>
              </w:rPr>
              <w:t>認識臺灣的海洋、動植物、山林、礦物等資源現況，進而探討臺灣發展經濟活動時對於資源利用的現象。</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napToGrid w:val="0"/>
                <w:kern w:val="0"/>
                <w:sz w:val="18"/>
                <w:szCs w:val="18"/>
              </w:rPr>
              <w:t>14.</w:t>
            </w:r>
            <w:r w:rsidRPr="00582110">
              <w:rPr>
                <w:rFonts w:ascii="標楷體" w:eastAsia="標楷體" w:hAnsi="標楷體" w:cs="Times New Roman" w:hint="eastAsia"/>
                <w:snapToGrid w:val="0"/>
                <w:kern w:val="0"/>
                <w:sz w:val="18"/>
                <w:szCs w:val="18"/>
              </w:rPr>
              <w:t>學習如何善加利用</w:t>
            </w:r>
            <w:r w:rsidRPr="00582110">
              <w:rPr>
                <w:rFonts w:ascii="標楷體" w:eastAsia="標楷體" w:hAnsi="標楷體" w:cs="Times New Roman" w:hint="eastAsia"/>
                <w:snapToGrid w:val="0"/>
                <w:kern w:val="0"/>
                <w:sz w:val="18"/>
                <w:szCs w:val="18"/>
              </w:rPr>
              <w:lastRenderedPageBreak/>
              <w:t>自然資源，使資源的開發能夠永續經營。</w:t>
            </w:r>
          </w:p>
        </w:tc>
        <w:tc>
          <w:tcPr>
            <w:tcW w:w="319" w:type="pct"/>
          </w:tcPr>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1.欣賞管弦樂曲中的故事及角色與樂器的配對,</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2.認識管弦樂團及樂器的分類,</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3.演唱東西方歌曲，感受不同的風格，探索詮釋與表現的方法,</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4.演唱福佬、客家與原住民歌曲，感受本土歌謠之美,</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5.欣賞與演唱各族群民歌，探索民歌與人們生活文化的關係,</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6.認識自然</w:t>
            </w:r>
            <w:r w:rsidRPr="00582110">
              <w:rPr>
                <w:rFonts w:ascii="標楷體" w:eastAsia="標楷體" w:hAnsi="標楷體" w:cs="Times New Roman" w:hint="eastAsia"/>
                <w:sz w:val="18"/>
                <w:szCs w:val="18"/>
              </w:rPr>
              <w:lastRenderedPageBreak/>
              <w:t>民歌與創作民歌,</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7.了解東西方文字的演變,</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8.認識文字藝術造形的千變萬化,</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9.創作具個人風格之文字設計,</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10.能留心生活環境周遭的景物空間,</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11.能欣賞藝術裡的空間，並能理解藝術家創作空間的方式,</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12.探討東、西方不同風格的建築，欣賞建築中的空間及建築家的創意,</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13.認識一點透視、兩</w:t>
            </w:r>
            <w:r w:rsidRPr="00582110">
              <w:rPr>
                <w:rFonts w:ascii="標楷體" w:eastAsia="標楷體" w:hAnsi="標楷體" w:cs="Times New Roman" w:hint="eastAsia"/>
                <w:sz w:val="18"/>
                <w:szCs w:val="18"/>
              </w:rPr>
              <w:lastRenderedPageBreak/>
              <w:t>點透視，運用基本透視圖法設計建築物外觀與室內空間,</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14.透過建築物模型和設計圖，學習建築設計及延伸創作,</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15.利用冰棒棍和現成物創作出理想的建築或夢想的樂園,</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16.了解慶典的文化與藝術內涵,</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17.欣賞與展現廟會的特殊人物、活動與現象,</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18.表現對自然的感覺與印象,</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19.培養豐富的想像與</w:t>
            </w:r>
            <w:r w:rsidRPr="00582110">
              <w:rPr>
                <w:rFonts w:ascii="標楷體" w:eastAsia="標楷體" w:hAnsi="標楷體" w:cs="Times New Roman" w:hint="eastAsia"/>
                <w:sz w:val="18"/>
                <w:szCs w:val="18"/>
              </w:rPr>
              <w:lastRenderedPageBreak/>
              <w:t>創作力,</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20.愛護自然環境，感受自然之美,</w:t>
            </w:r>
          </w:p>
        </w:tc>
        <w:tc>
          <w:tcPr>
            <w:tcW w:w="337" w:type="pct"/>
          </w:tcPr>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lastRenderedPageBreak/>
              <w:t>1.</w:t>
            </w:r>
            <w:r w:rsidRPr="00582110">
              <w:rPr>
                <w:rFonts w:ascii="標楷體" w:eastAsia="標楷體" w:hAnsi="標楷體" w:cs="Times New Roman" w:hint="eastAsia"/>
                <w:snapToGrid w:val="0"/>
                <w:kern w:val="0"/>
                <w:sz w:val="18"/>
                <w:szCs w:val="18"/>
              </w:rPr>
              <w:t>了解方位和高度角組合成座標，以確定星星在星空中的位置。</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2.</w:t>
            </w:r>
            <w:r w:rsidRPr="00582110">
              <w:rPr>
                <w:rFonts w:ascii="標楷體" w:eastAsia="標楷體" w:hAnsi="標楷體" w:cs="Times New Roman" w:hint="eastAsia"/>
                <w:snapToGrid w:val="0"/>
                <w:kern w:val="0"/>
                <w:sz w:val="18"/>
                <w:szCs w:val="18"/>
              </w:rPr>
              <w:t>經由操作星座盤，藉助想像力和方向感，學會如何辨識星星和星座。</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3.</w:t>
            </w:r>
            <w:r w:rsidRPr="00582110">
              <w:rPr>
                <w:rFonts w:ascii="標楷體" w:eastAsia="標楷體" w:hAnsi="標楷體" w:cs="Times New Roman" w:hint="eastAsia"/>
                <w:snapToGrid w:val="0"/>
                <w:kern w:val="0"/>
                <w:sz w:val="18"/>
                <w:szCs w:val="18"/>
              </w:rPr>
              <w:t>經由操作星座盤或星象模擬軟體，察覺星星和星座會做規律性的運動</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4.</w:t>
            </w:r>
            <w:r w:rsidRPr="00582110">
              <w:rPr>
                <w:rFonts w:ascii="標楷體" w:eastAsia="標楷體" w:hAnsi="標楷體" w:cs="Times New Roman" w:hint="eastAsia"/>
                <w:snapToGrid w:val="0"/>
                <w:kern w:val="0"/>
                <w:sz w:val="18"/>
                <w:szCs w:val="18"/>
              </w:rPr>
              <w:t>發現人體靠肌肉、骨骼和關節的聯合作用，可做彎曲和伸直的運動，並利用</w:t>
            </w:r>
            <w:r w:rsidRPr="00582110">
              <w:rPr>
                <w:rFonts w:ascii="標楷體" w:eastAsia="標楷體" w:hAnsi="標楷體" w:cs="Times New Roman" w:hint="eastAsia"/>
                <w:snapToGrid w:val="0"/>
                <w:kern w:val="0"/>
                <w:sz w:val="18"/>
                <w:szCs w:val="18"/>
              </w:rPr>
              <w:lastRenderedPageBreak/>
              <w:t>簡單模型操作驗證。</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5.</w:t>
            </w:r>
            <w:r w:rsidRPr="00582110">
              <w:rPr>
                <w:rFonts w:ascii="標楷體" w:eastAsia="標楷體" w:hAnsi="標楷體" w:cs="Times New Roman" w:hint="eastAsia"/>
                <w:snapToGrid w:val="0"/>
                <w:kern w:val="0"/>
                <w:sz w:val="18"/>
                <w:szCs w:val="18"/>
              </w:rPr>
              <w:t>由人體肌肉、骨骼和關節的聯合運動方式為例，觀察各種動物是否也有相同機制方式，並藉運動能力進行覓食、避敵築巢、棲息、求偶、生殖等活動。</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6.</w:t>
            </w:r>
            <w:r w:rsidRPr="00582110">
              <w:rPr>
                <w:rFonts w:ascii="標楷體" w:eastAsia="標楷體" w:hAnsi="標楷體" w:cs="Times New Roman" w:hint="eastAsia"/>
                <w:snapToGrid w:val="0"/>
                <w:kern w:val="0"/>
                <w:sz w:val="18"/>
                <w:szCs w:val="18"/>
              </w:rPr>
              <w:t>認識動物的生殖方式，並由卵受精發育為子代的概念，分析子代與親代之相似性與相異性，並據此察覺兩性平權的科學立論，促成更和諧的家庭關係。</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lastRenderedPageBreak/>
              <w:t>7.</w:t>
            </w:r>
            <w:r w:rsidRPr="00582110">
              <w:rPr>
                <w:rFonts w:ascii="標楷體" w:eastAsia="標楷體" w:hAnsi="標楷體" w:cs="Times New Roman" w:hint="eastAsia"/>
                <w:snapToGrid w:val="0"/>
                <w:kern w:val="0"/>
                <w:sz w:val="18"/>
                <w:szCs w:val="18"/>
              </w:rPr>
              <w:t>探討生物二分法的意義，學習資料整理的方法。</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8.</w:t>
            </w:r>
            <w:r w:rsidRPr="00582110">
              <w:rPr>
                <w:rFonts w:ascii="標楷體" w:eastAsia="標楷體" w:hAnsi="標楷體" w:cs="Times New Roman" w:hint="eastAsia"/>
                <w:snapToGrid w:val="0"/>
                <w:kern w:val="0"/>
                <w:sz w:val="18"/>
                <w:szCs w:val="18"/>
              </w:rPr>
              <w:t>能利用石蕊試紙和紫色高麗菜汁等酸鹼指示劑，鑑別水溶液是酸性、鹼性或中性的溶液。</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9.能用酸鹼指示劑作酸性和鹼性溶液的交互作用，發現混合液體會趨向中性。</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10.</w:t>
            </w:r>
            <w:r w:rsidRPr="00582110">
              <w:rPr>
                <w:rFonts w:ascii="標楷體" w:eastAsia="標楷體" w:hAnsi="標楷體" w:cs="Times New Roman" w:hint="eastAsia"/>
                <w:snapToGrid w:val="0"/>
                <w:kern w:val="0"/>
                <w:sz w:val="18"/>
                <w:szCs w:val="18"/>
              </w:rPr>
              <w:t>認識常用酸、鹼水溶液的特性，以了解它們在生活上的應用。</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11.</w:t>
            </w:r>
            <w:r w:rsidRPr="00582110">
              <w:rPr>
                <w:rFonts w:ascii="標楷體" w:eastAsia="標楷體" w:hAnsi="標楷體" w:cs="Times New Roman" w:hint="eastAsia"/>
                <w:snapToGrid w:val="0"/>
                <w:kern w:val="0"/>
                <w:sz w:val="18"/>
                <w:szCs w:val="18"/>
              </w:rPr>
              <w:t>利用通路概念的實驗，檢測水</w:t>
            </w:r>
            <w:r w:rsidRPr="00582110">
              <w:rPr>
                <w:rFonts w:ascii="標楷體" w:eastAsia="標楷體" w:hAnsi="標楷體" w:cs="Times New Roman" w:hint="eastAsia"/>
                <w:snapToGrid w:val="0"/>
                <w:kern w:val="0"/>
                <w:sz w:val="18"/>
                <w:szCs w:val="18"/>
              </w:rPr>
              <w:lastRenderedPageBreak/>
              <w:t>溶液的導電性。</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12.</w:t>
            </w:r>
            <w:r w:rsidRPr="00582110">
              <w:rPr>
                <w:rFonts w:ascii="標楷體" w:eastAsia="標楷體" w:hAnsi="標楷體" w:cs="Times New Roman" w:hint="eastAsia"/>
                <w:snapToGrid w:val="0"/>
                <w:kern w:val="0"/>
                <w:sz w:val="18"/>
                <w:szCs w:val="18"/>
              </w:rPr>
              <w:t>從日常生活現象中，發現地心引力的存在，並了解物體的重量是物體受地球重力的影響。</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13.</w:t>
            </w:r>
            <w:r w:rsidRPr="00582110">
              <w:rPr>
                <w:rFonts w:ascii="標楷體" w:eastAsia="標楷體" w:hAnsi="標楷體" w:cs="Times New Roman" w:hint="eastAsia"/>
                <w:snapToGrid w:val="0"/>
                <w:kern w:val="0"/>
                <w:sz w:val="18"/>
                <w:szCs w:val="18"/>
              </w:rPr>
              <w:t>利用彈簧測量力的大小，並了解在彈簧的彈性限度內，施力愈大彈簧的長度會愈長。</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14.</w:t>
            </w:r>
            <w:r w:rsidRPr="00582110">
              <w:rPr>
                <w:rFonts w:ascii="標楷體" w:eastAsia="標楷體" w:hAnsi="標楷體" w:cs="Times New Roman" w:hint="eastAsia"/>
                <w:snapToGrid w:val="0"/>
                <w:kern w:val="0"/>
                <w:sz w:val="18"/>
                <w:szCs w:val="18"/>
              </w:rPr>
              <w:t>由操作中了解一個物體受多個力作用，仍然可以保持平衡。</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snapToGrid w:val="0"/>
                <w:kern w:val="0"/>
                <w:sz w:val="18"/>
                <w:szCs w:val="18"/>
              </w:rPr>
              <w:t>15.</w:t>
            </w:r>
            <w:r w:rsidRPr="00582110">
              <w:rPr>
                <w:rFonts w:ascii="標楷體" w:eastAsia="標楷體" w:hAnsi="標楷體" w:cs="Times New Roman" w:hint="eastAsia"/>
                <w:snapToGrid w:val="0"/>
                <w:kern w:val="0"/>
                <w:sz w:val="18"/>
                <w:szCs w:val="18"/>
              </w:rPr>
              <w:t>由日常生活中知道摩擦力的存在，並經由操作了解摩擦力的大小</w:t>
            </w:r>
            <w:r w:rsidRPr="00582110">
              <w:rPr>
                <w:rFonts w:ascii="標楷體" w:eastAsia="標楷體" w:hAnsi="標楷體" w:cs="Times New Roman" w:hint="eastAsia"/>
                <w:snapToGrid w:val="0"/>
                <w:kern w:val="0"/>
                <w:sz w:val="18"/>
                <w:szCs w:val="18"/>
              </w:rPr>
              <w:lastRenderedPageBreak/>
              <w:t>會影響物體的運動。</w:t>
            </w:r>
          </w:p>
        </w:tc>
        <w:tc>
          <w:tcPr>
            <w:tcW w:w="342" w:type="pct"/>
          </w:tcPr>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lastRenderedPageBreak/>
              <w:t>1.能發表天然災害的經驗並歸納各種天然災害情境。</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2.能檢視教室、校園、社區及居家環境的安全。</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3.能確實做好防災技巧實做演練。</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4.能探討各種人為危機所帶來的影響。</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5.能知道如何運用專業資源來為食品安全把關。</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6.能探討詐騙的情境並知道如何求證。</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7.練習觀察</w:t>
            </w:r>
            <w:r w:rsidRPr="00582110">
              <w:rPr>
                <w:rFonts w:ascii="標楷體" w:eastAsia="標楷體" w:hAnsi="標楷體" w:cs="Times New Roman" w:hint="eastAsia"/>
                <w:snapToGrid w:val="0"/>
                <w:kern w:val="0"/>
                <w:sz w:val="18"/>
                <w:szCs w:val="18"/>
              </w:rPr>
              <w:lastRenderedPageBreak/>
              <w:t>周邊他人行為，以欣賞的眼光去和對方互動。</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8.透過圖例討論，發現人們容易對人、事有主觀的判斷。</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9.討論被拒絕時會出現的情緒及想法並能自我檢討自己要求是否合理。</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10.全班共同擬定友善的行為約定，執行並定期檢核是否做到。</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11.能說出道歉（接受他人道歉）的經驗，及帶給自己的感受、想法。</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12.檢視影響自己時間規</w:t>
            </w:r>
            <w:r w:rsidRPr="00582110">
              <w:rPr>
                <w:rFonts w:ascii="標楷體" w:eastAsia="標楷體" w:hAnsi="標楷體" w:cs="Times New Roman" w:hint="eastAsia"/>
                <w:snapToGrid w:val="0"/>
                <w:kern w:val="0"/>
                <w:sz w:val="18"/>
                <w:szCs w:val="18"/>
              </w:rPr>
              <w:lastRenderedPageBreak/>
              <w:t>畫的因素。</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13.建立理性的消費態度。</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14.認識各種不同的投資方式。</w:t>
            </w:r>
          </w:p>
          <w:p w:rsidR="00177AF1" w:rsidRPr="00582110" w:rsidRDefault="00177AF1" w:rsidP="00C905A7">
            <w:pPr>
              <w:adjustRightInd w:val="0"/>
              <w:snapToGrid w:val="0"/>
              <w:rPr>
                <w:rFonts w:ascii="標楷體" w:eastAsia="標楷體" w:hAnsi="標楷體" w:cs="Times New Roman"/>
                <w:snapToGrid w:val="0"/>
                <w:kern w:val="0"/>
                <w:sz w:val="18"/>
                <w:szCs w:val="18"/>
              </w:rPr>
            </w:pPr>
            <w:r w:rsidRPr="00582110">
              <w:rPr>
                <w:rFonts w:ascii="標楷體" w:eastAsia="標楷體" w:hAnsi="標楷體" w:cs="Times New Roman" w:hint="eastAsia"/>
                <w:snapToGrid w:val="0"/>
                <w:kern w:val="0"/>
                <w:sz w:val="18"/>
                <w:szCs w:val="18"/>
              </w:rPr>
              <w:t>15.能執行訂出的儲蓄計畫並定期檢討。</w:t>
            </w:r>
          </w:p>
        </w:tc>
        <w:tc>
          <w:tcPr>
            <w:tcW w:w="357" w:type="pct"/>
          </w:tcPr>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lastRenderedPageBreak/>
              <w:t>1.熟練排球、足球和籃球運動等動作技巧,</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2.學習正確的溝通原則、面對家庭問題的做法,</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3.熟練跑、跳與投擲的動作技巧,</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4.認識不同的人生階段、飲食需求,</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5.熟練拳擊有氧的擊拳、踢腿的動作組合,</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6.培養積極參與環境保護的行動力,</w:t>
            </w:r>
          </w:p>
          <w:p w:rsidR="00177AF1" w:rsidRPr="00582110" w:rsidRDefault="00177AF1"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7.學習關懷老年人的方法,</w:t>
            </w:r>
          </w:p>
        </w:tc>
        <w:tc>
          <w:tcPr>
            <w:tcW w:w="349" w:type="pct"/>
            <w:vAlign w:val="center"/>
          </w:tcPr>
          <w:p w:rsidR="00177AF1" w:rsidRPr="000840B5" w:rsidRDefault="00177AF1" w:rsidP="00C905A7">
            <w:pPr>
              <w:widowControl/>
              <w:adjustRightInd w:val="0"/>
              <w:snapToGrid w:val="0"/>
              <w:rPr>
                <w:rFonts w:ascii="標楷體" w:eastAsia="標楷體" w:hAnsi="標楷體"/>
                <w:b/>
                <w:kern w:val="0"/>
                <w:sz w:val="18"/>
                <w:szCs w:val="18"/>
              </w:rPr>
            </w:pPr>
            <w:r w:rsidRPr="000840B5">
              <w:rPr>
                <w:rFonts w:ascii="標楷體" w:eastAsia="標楷體" w:hAnsi="標楷體" w:cs="Times New Roman" w:hint="eastAsia"/>
                <w:b/>
                <w:kern w:val="0"/>
                <w:sz w:val="18"/>
                <w:szCs w:val="18"/>
              </w:rPr>
              <w:t>1.</w:t>
            </w:r>
            <w:r w:rsidRPr="000840B5">
              <w:rPr>
                <w:rFonts w:ascii="標楷體" w:eastAsia="標楷體" w:hAnsi="標楷體"/>
                <w:b/>
                <w:kern w:val="0"/>
                <w:sz w:val="18"/>
                <w:szCs w:val="18"/>
              </w:rPr>
              <w:t>養成仔細聆聽的習慣和態度，並能適時回應。</w:t>
            </w:r>
            <w:r w:rsidRPr="000840B5">
              <w:rPr>
                <w:rFonts w:ascii="標楷體" w:eastAsia="標楷體" w:hAnsi="標楷體" w:cs="Times New Roman"/>
                <w:b/>
                <w:kern w:val="0"/>
                <w:sz w:val="18"/>
                <w:szCs w:val="18"/>
              </w:rPr>
              <w:br/>
              <w:t>2.</w:t>
            </w:r>
            <w:r w:rsidRPr="000840B5">
              <w:rPr>
                <w:rFonts w:ascii="標楷體" w:eastAsia="標楷體" w:hAnsi="標楷體"/>
                <w:b/>
                <w:kern w:val="0"/>
                <w:sz w:val="18"/>
                <w:szCs w:val="18"/>
              </w:rPr>
              <w:t>能熟悉生字，培養造詞和造句的能力。</w:t>
            </w:r>
            <w:r w:rsidRPr="000840B5">
              <w:rPr>
                <w:rFonts w:ascii="標楷體" w:eastAsia="標楷體" w:hAnsi="標楷體" w:cs="Times New Roman"/>
                <w:b/>
                <w:kern w:val="0"/>
                <w:sz w:val="18"/>
                <w:szCs w:val="18"/>
              </w:rPr>
              <w:br/>
              <w:t>3.</w:t>
            </w:r>
            <w:r w:rsidRPr="000840B5">
              <w:rPr>
                <w:rFonts w:ascii="標楷體" w:eastAsia="標楷體" w:hAnsi="標楷體"/>
                <w:b/>
                <w:kern w:val="0"/>
                <w:sz w:val="18"/>
                <w:szCs w:val="18"/>
              </w:rPr>
              <w:t>能利用句型，練習照樣造句或照樣寫短語。</w:t>
            </w:r>
            <w:r w:rsidRPr="000840B5">
              <w:rPr>
                <w:rFonts w:ascii="標楷體" w:eastAsia="標楷體" w:hAnsi="標楷體" w:cs="Times New Roman"/>
                <w:b/>
                <w:kern w:val="0"/>
                <w:sz w:val="18"/>
                <w:szCs w:val="18"/>
              </w:rPr>
              <w:br/>
              <w:t>4.</w:t>
            </w:r>
            <w:r w:rsidRPr="000840B5">
              <w:rPr>
                <w:rFonts w:ascii="標楷體" w:eastAsia="標楷體" w:hAnsi="標楷體"/>
                <w:b/>
                <w:kern w:val="0"/>
                <w:sz w:val="18"/>
                <w:szCs w:val="18"/>
              </w:rPr>
              <w:t>能閱讀及和同學分享休閒相關的故事。</w:t>
            </w:r>
          </w:p>
          <w:p w:rsidR="00177AF1" w:rsidRPr="000840B5" w:rsidRDefault="00177AF1" w:rsidP="00C905A7">
            <w:pPr>
              <w:widowControl/>
              <w:adjustRightInd w:val="0"/>
              <w:snapToGrid w:val="0"/>
              <w:rPr>
                <w:rFonts w:ascii="標楷體" w:eastAsia="標楷體" w:hAnsi="標楷體"/>
                <w:b/>
                <w:kern w:val="0"/>
                <w:sz w:val="18"/>
                <w:szCs w:val="18"/>
              </w:rPr>
            </w:pPr>
            <w:r w:rsidRPr="000840B5">
              <w:rPr>
                <w:rFonts w:ascii="標楷體" w:eastAsia="標楷體" w:hAnsi="標楷體" w:cs="Times New Roman"/>
                <w:b/>
                <w:kern w:val="0"/>
                <w:sz w:val="18"/>
                <w:szCs w:val="18"/>
              </w:rPr>
              <w:t>5.</w:t>
            </w:r>
            <w:r w:rsidRPr="000840B5">
              <w:rPr>
                <w:rFonts w:ascii="標楷體" w:eastAsia="標楷體" w:hAnsi="標楷體"/>
                <w:b/>
                <w:kern w:val="0"/>
                <w:sz w:val="18"/>
                <w:szCs w:val="18"/>
              </w:rPr>
              <w:t>了解應對家鄉裡為我們服務的人表達感謝。</w:t>
            </w:r>
          </w:p>
          <w:p w:rsidR="00177AF1" w:rsidRPr="000840B5" w:rsidRDefault="00177AF1" w:rsidP="00C905A7">
            <w:pPr>
              <w:adjustRightInd w:val="0"/>
              <w:snapToGrid w:val="0"/>
              <w:rPr>
                <w:rFonts w:ascii="標楷體" w:eastAsia="標楷體" w:hAnsi="標楷體"/>
                <w:b/>
                <w:sz w:val="18"/>
                <w:szCs w:val="18"/>
              </w:rPr>
            </w:pPr>
          </w:p>
        </w:tc>
        <w:tc>
          <w:tcPr>
            <w:tcW w:w="256" w:type="pct"/>
            <w:shd w:val="clear" w:color="auto" w:fill="auto"/>
          </w:tcPr>
          <w:p w:rsidR="00177AF1" w:rsidRPr="000840B5" w:rsidRDefault="00177AF1"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1.能用智慧片組裝指定形體，探討形體之差異。</w:t>
            </w:r>
          </w:p>
          <w:p w:rsidR="00177AF1" w:rsidRPr="000840B5" w:rsidRDefault="00177AF1"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2.能運用多種圖形板，拼排指定圖形和創意圖形。</w:t>
            </w:r>
          </w:p>
          <w:p w:rsidR="00177AF1" w:rsidRPr="000840B5" w:rsidRDefault="00177AF1"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 能透過此活動激發數學學習的興趣和自信。</w:t>
            </w:r>
          </w:p>
          <w:p w:rsidR="00177AF1" w:rsidRPr="000840B5" w:rsidRDefault="00177AF1"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4. 能以立體觀點計數。</w:t>
            </w:r>
          </w:p>
          <w:p w:rsidR="00177AF1" w:rsidRPr="000840B5" w:rsidRDefault="00177AF1" w:rsidP="00C905A7">
            <w:pPr>
              <w:widowControl/>
              <w:adjustRightInd w:val="0"/>
              <w:snapToGrid w:val="0"/>
              <w:rPr>
                <w:rFonts w:ascii="標楷體" w:eastAsia="標楷體" w:hAnsi="標楷體"/>
                <w:b/>
                <w:kern w:val="0"/>
                <w:sz w:val="18"/>
                <w:szCs w:val="18"/>
              </w:rPr>
            </w:pPr>
          </w:p>
        </w:tc>
        <w:tc>
          <w:tcPr>
            <w:tcW w:w="316" w:type="pct"/>
            <w:shd w:val="clear" w:color="auto" w:fill="auto"/>
          </w:tcPr>
          <w:p w:rsidR="00177AF1" w:rsidRPr="000840B5" w:rsidRDefault="00177AF1" w:rsidP="00C905A7">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1.奠定學生使用資訊的知識與技能。</w:t>
            </w:r>
          </w:p>
          <w:p w:rsidR="00177AF1" w:rsidRPr="000840B5" w:rsidRDefault="00177AF1" w:rsidP="00C905A7">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2.導引學生了解資訊與日常生活的關係。</w:t>
            </w:r>
          </w:p>
          <w:p w:rsidR="00177AF1" w:rsidRPr="000840B5" w:rsidRDefault="00177AF1" w:rsidP="00C905A7">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3.增進學生利用各種資訊技能，進行資料的搜尋、處理、分析、展示與應用的能力。</w:t>
            </w:r>
          </w:p>
          <w:p w:rsidR="00177AF1" w:rsidRPr="000840B5" w:rsidRDefault="00177AF1" w:rsidP="00C905A7">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4.培養學生以資訊知能做為擴展學習與溝通的習慣。</w:t>
            </w:r>
          </w:p>
          <w:p w:rsidR="00177AF1" w:rsidRPr="000840B5" w:rsidRDefault="00177AF1" w:rsidP="00C905A7">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5.導引學生了解資訊倫理、電腦使用安全及資訊相關法律等相關議</w:t>
            </w:r>
            <w:r w:rsidRPr="000840B5">
              <w:rPr>
                <w:rFonts w:ascii="標楷體" w:eastAsia="標楷體" w:hAnsi="標楷體" w:cs="Times New Roman" w:hint="eastAsia"/>
                <w:b/>
                <w:sz w:val="18"/>
                <w:szCs w:val="18"/>
              </w:rPr>
              <w:lastRenderedPageBreak/>
              <w:t>題。</w:t>
            </w:r>
          </w:p>
          <w:p w:rsidR="00177AF1" w:rsidRPr="000840B5" w:rsidRDefault="00177AF1" w:rsidP="00C905A7">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6.培養學生正確使用網路的態度，善用網路分享學習資源與心得，培養合作、主動學習的能力。</w:t>
            </w:r>
          </w:p>
          <w:p w:rsidR="00177AF1" w:rsidRPr="000840B5" w:rsidRDefault="00177AF1" w:rsidP="00C905A7">
            <w:pPr>
              <w:adjustRightInd w:val="0"/>
              <w:snapToGrid w:val="0"/>
              <w:rPr>
                <w:rFonts w:ascii="標楷體" w:eastAsia="標楷體" w:hAnsi="標楷體" w:cs="Times New Roman"/>
                <w:b/>
                <w:sz w:val="18"/>
                <w:szCs w:val="18"/>
              </w:rPr>
            </w:pPr>
            <w:r w:rsidRPr="000840B5">
              <w:rPr>
                <w:rFonts w:ascii="標楷體" w:eastAsia="標楷體" w:hAnsi="標楷體" w:cs="Times New Roman" w:hint="eastAsia"/>
                <w:b/>
                <w:sz w:val="18"/>
                <w:szCs w:val="18"/>
              </w:rPr>
              <w:t>7.開展學生資訊科技與人文素養的統整能力，應用資訊科技提升人文關懷、促進團隊和諧。</w:t>
            </w:r>
          </w:p>
        </w:tc>
        <w:tc>
          <w:tcPr>
            <w:tcW w:w="231" w:type="pct"/>
            <w:shd w:val="clear" w:color="auto" w:fill="auto"/>
          </w:tcPr>
          <w:p w:rsidR="00177AF1" w:rsidRPr="000840B5" w:rsidRDefault="00177AF1"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lastRenderedPageBreak/>
              <w:t>1.年度重要教育工作融入相關領域或彈性學習節數統整規劃實施。</w:t>
            </w:r>
          </w:p>
          <w:p w:rsidR="00177AF1" w:rsidRPr="000840B5" w:rsidRDefault="00177AF1"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2.透過各項宣導活動，使學生能關心各項議題，並於生活中實踐。</w:t>
            </w:r>
          </w:p>
          <w:p w:rsidR="00177AF1" w:rsidRPr="000840B5" w:rsidRDefault="00177AF1"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3.學生能覺察生活環境中的潛在危機，並</w:t>
            </w:r>
            <w:r w:rsidRPr="000840B5">
              <w:rPr>
                <w:rFonts w:ascii="標楷體" w:eastAsia="標楷體" w:hAnsi="標楷體" w:hint="eastAsia"/>
                <w:b/>
                <w:sz w:val="18"/>
                <w:szCs w:val="18"/>
              </w:rPr>
              <w:lastRenderedPageBreak/>
              <w:t>找出可能處理方法及其結果。</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2/10</w:t>
            </w:r>
            <w:r w:rsidRPr="00582110">
              <w:rPr>
                <w:rFonts w:ascii="標楷體" w:eastAsia="標楷體" w:hAnsi="標楷體" w:hint="eastAsia"/>
                <w:sz w:val="22"/>
                <w:szCs w:val="22"/>
              </w:rPr>
              <w:br/>
              <w:t>｜</w:t>
            </w:r>
            <w:r w:rsidRPr="00582110">
              <w:rPr>
                <w:rFonts w:ascii="標楷體" w:eastAsia="標楷體" w:hAnsi="標楷體" w:hint="eastAsia"/>
                <w:sz w:val="22"/>
                <w:szCs w:val="22"/>
              </w:rPr>
              <w:br/>
              <w:t>2/16</w:t>
            </w:r>
          </w:p>
        </w:tc>
        <w:tc>
          <w:tcPr>
            <w:tcW w:w="268" w:type="pct"/>
          </w:tcPr>
          <w:p w:rsidR="00C905A7" w:rsidRPr="00582110" w:rsidRDefault="00C905A7" w:rsidP="00C905A7">
            <w:pPr>
              <w:jc w:val="both"/>
              <w:rPr>
                <w:rFonts w:ascii="標楷體" w:eastAsia="標楷體" w:hAnsi="標楷體"/>
                <w:sz w:val="20"/>
                <w:szCs w:val="20"/>
              </w:rPr>
            </w:pPr>
            <w:r w:rsidRPr="00582110">
              <w:rPr>
                <w:rFonts w:ascii="標楷體" w:eastAsia="標楷體" w:hAnsi="標楷體" w:hint="eastAsia"/>
                <w:sz w:val="20"/>
                <w:szCs w:val="20"/>
              </w:rPr>
              <w:t>2/</w:t>
            </w:r>
            <w:r w:rsidRPr="00582110">
              <w:rPr>
                <w:rFonts w:ascii="標楷體" w:eastAsia="標楷體" w:hAnsi="標楷體"/>
                <w:sz w:val="20"/>
                <w:szCs w:val="20"/>
              </w:rPr>
              <w:t>11</w:t>
            </w:r>
            <w:r w:rsidRPr="00582110">
              <w:rPr>
                <w:rFonts w:ascii="標楷體" w:eastAsia="標楷體" w:hAnsi="標楷體" w:hint="eastAsia"/>
                <w:sz w:val="20"/>
                <w:szCs w:val="20"/>
              </w:rPr>
              <w:t>開學日</w:t>
            </w:r>
          </w:p>
          <w:p w:rsidR="00C905A7" w:rsidRPr="00582110" w:rsidRDefault="00C905A7" w:rsidP="00C905A7">
            <w:pPr>
              <w:jc w:val="both"/>
              <w:rPr>
                <w:rFonts w:ascii="標楷體" w:eastAsia="標楷體" w:hAnsi="標楷體"/>
                <w:sz w:val="20"/>
                <w:szCs w:val="20"/>
              </w:rPr>
            </w:pPr>
            <w:r w:rsidRPr="00582110">
              <w:rPr>
                <w:rFonts w:ascii="標楷體" w:eastAsia="標楷體" w:hAnsi="標楷體" w:hint="eastAsia"/>
                <w:sz w:val="20"/>
                <w:szCs w:val="20"/>
              </w:rPr>
              <w:t>環境教育(1)</w:t>
            </w: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機智的故事／一、名人記趣</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1-3-3,2-3-2-8,3-3-2-1,4-3-3-3,5-3-10-1,6-3-4-4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【性別平等教育】</w:t>
            </w:r>
          </w:p>
          <w:p w:rsidR="00C905A7" w:rsidRPr="00582110" w:rsidRDefault="00C905A7" w:rsidP="00C905A7">
            <w:pPr>
              <w:adjustRightInd w:val="0"/>
              <w:snapToGrid w:val="0"/>
              <w:rPr>
                <w:rFonts w:ascii="標楷體" w:eastAsia="標楷體" w:hAnsi="標楷體" w:cs="Arial"/>
                <w:sz w:val="18"/>
                <w:szCs w:val="18"/>
              </w:rPr>
            </w:pPr>
          </w:p>
        </w:tc>
        <w:tc>
          <w:tcPr>
            <w:tcW w:w="32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民間的傳統／一、捏麵尪仔1-3-1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2-3-2</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2-3-6</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3-3-1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5-3-1【家政教育】</w:t>
            </w:r>
          </w:p>
        </w:tc>
        <w:tc>
          <w:tcPr>
            <w:tcW w:w="301"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Get Ready</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1-1-1, ,2-1-5,2-1-10,3-1-1,3-1-2,5-1-2,6-1-1 ,6-1-2 ,6-1-3 ,6-1-4 ,6-1-9</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【家政教育】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sz w:val="18"/>
                <w:szCs w:val="18"/>
              </w:rPr>
              <w:t>【環境教育】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數與量、幾何／一、體積5-n-19,5-n-20,5-s-07【資訊教育】</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【環境教育】</w:t>
            </w:r>
          </w:p>
        </w:tc>
        <w:tc>
          <w:tcPr>
            <w:tcW w:w="313" w:type="pct"/>
          </w:tcPr>
          <w:p w:rsidR="00C905A7" w:rsidRPr="00582110" w:rsidRDefault="00C905A7" w:rsidP="00C905A7">
            <w:pPr>
              <w:adjustRightInd w:val="0"/>
              <w:snapToGrid w:val="0"/>
              <w:rPr>
                <w:rFonts w:ascii="標楷體" w:eastAsia="標楷體" w:hAnsi="標楷體"/>
                <w:snapToGrid w:val="0"/>
                <w:kern w:val="0"/>
                <w:sz w:val="18"/>
                <w:szCs w:val="18"/>
              </w:rPr>
            </w:pPr>
            <w:r w:rsidRPr="00582110">
              <w:rPr>
                <w:rFonts w:ascii="標楷體" w:eastAsia="標楷體" w:hAnsi="標楷體" w:hint="eastAsia"/>
                <w:snapToGrid w:val="0"/>
                <w:kern w:val="0"/>
                <w:sz w:val="18"/>
                <w:szCs w:val="18"/>
              </w:rPr>
              <w:t>一、日本統治下的臺灣</w:t>
            </w:r>
          </w:p>
          <w:p w:rsidR="00C905A7" w:rsidRPr="00582110" w:rsidRDefault="00C905A7" w:rsidP="00C905A7">
            <w:pPr>
              <w:adjustRightInd w:val="0"/>
              <w:snapToGrid w:val="0"/>
              <w:rPr>
                <w:rFonts w:ascii="標楷體" w:eastAsia="標楷體" w:hAnsi="標楷體"/>
                <w:snapToGrid w:val="0"/>
                <w:kern w:val="0"/>
                <w:sz w:val="18"/>
                <w:szCs w:val="18"/>
              </w:rPr>
            </w:pPr>
            <w:r w:rsidRPr="00582110">
              <w:rPr>
                <w:rFonts w:ascii="標楷體" w:eastAsia="標楷體" w:hAnsi="標楷體" w:hint="eastAsia"/>
                <w:snapToGrid w:val="0"/>
                <w:kern w:val="0"/>
                <w:sz w:val="18"/>
                <w:szCs w:val="18"/>
              </w:rPr>
              <w:t>第1課臺灣人民的抗日運動</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2-3-1</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3-3-4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【海洋教育】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snapToGrid w:val="0"/>
                <w:kern w:val="0"/>
                <w:sz w:val="18"/>
                <w:szCs w:val="18"/>
              </w:rPr>
            </w:pPr>
          </w:p>
        </w:tc>
        <w:tc>
          <w:tcPr>
            <w:tcW w:w="319" w:type="pct"/>
          </w:tcPr>
          <w:p w:rsidR="00C905A7" w:rsidRPr="00582110" w:rsidRDefault="00C905A7" w:rsidP="00C905A7">
            <w:pPr>
              <w:adjustRightInd w:val="0"/>
              <w:snapToGrid w:val="0"/>
              <w:rPr>
                <w:rFonts w:ascii="標楷體" w:eastAsia="標楷體" w:hAnsi="標楷體"/>
                <w:noProof/>
                <w:sz w:val="18"/>
                <w:szCs w:val="18"/>
              </w:rPr>
            </w:pPr>
            <w:r w:rsidRPr="00582110">
              <w:rPr>
                <w:rFonts w:ascii="標楷體" w:eastAsia="標楷體" w:hAnsi="標楷體" w:hint="eastAsia"/>
                <w:noProof/>
                <w:sz w:val="18"/>
                <w:szCs w:val="18"/>
              </w:rPr>
              <w:t>一、管弦樂說故事</w:t>
            </w:r>
            <w:r w:rsidRPr="00582110">
              <w:rPr>
                <w:rFonts w:ascii="標楷體" w:eastAsia="標楷體" w:hAnsi="標楷體" w:hint="eastAsia"/>
                <w:sz w:val="18"/>
                <w:szCs w:val="18"/>
              </w:rPr>
              <w:t>／</w:t>
            </w:r>
            <w:r w:rsidRPr="00582110">
              <w:rPr>
                <w:rFonts w:ascii="標楷體" w:eastAsia="標楷體" w:hAnsi="標楷體" w:hint="eastAsia"/>
                <w:noProof/>
                <w:sz w:val="18"/>
                <w:szCs w:val="18"/>
              </w:rPr>
              <w:t>彼得與狼</w:t>
            </w:r>
          </w:p>
          <w:p w:rsidR="00C905A7" w:rsidRPr="00582110" w:rsidRDefault="00C905A7" w:rsidP="00C905A7">
            <w:pPr>
              <w:adjustRightInd w:val="0"/>
              <w:snapToGrid w:val="0"/>
              <w:rPr>
                <w:rFonts w:ascii="標楷體" w:eastAsia="標楷體" w:hAnsi="標楷體"/>
                <w:noProof/>
                <w:sz w:val="18"/>
                <w:szCs w:val="18"/>
              </w:rPr>
            </w:pPr>
            <w:r w:rsidRPr="00582110">
              <w:rPr>
                <w:rFonts w:ascii="標楷體" w:eastAsia="標楷體" w:hAnsi="標楷體" w:hint="eastAsia"/>
                <w:noProof/>
                <w:sz w:val="18"/>
                <w:szCs w:val="18"/>
              </w:rPr>
              <w:t>三、有趣的字</w:t>
            </w:r>
            <w:r w:rsidRPr="00582110">
              <w:rPr>
                <w:rFonts w:ascii="標楷體" w:eastAsia="標楷體" w:hAnsi="標楷體" w:hint="eastAsia"/>
                <w:sz w:val="18"/>
                <w:szCs w:val="18"/>
              </w:rPr>
              <w:t>／</w:t>
            </w:r>
            <w:r w:rsidRPr="00582110">
              <w:rPr>
                <w:rFonts w:ascii="標楷體" w:eastAsia="標楷體" w:hAnsi="標楷體" w:hint="eastAsia"/>
                <w:noProof/>
                <w:sz w:val="18"/>
                <w:szCs w:val="18"/>
              </w:rPr>
              <w:t>文字大觀園</w:t>
            </w:r>
          </w:p>
          <w:p w:rsidR="00C905A7" w:rsidRPr="00582110" w:rsidRDefault="00C905A7" w:rsidP="00C905A7">
            <w:pPr>
              <w:adjustRightInd w:val="0"/>
              <w:snapToGrid w:val="0"/>
              <w:rPr>
                <w:rFonts w:ascii="標楷體" w:eastAsia="標楷體" w:hAnsi="標楷體"/>
                <w:noProof/>
                <w:sz w:val="18"/>
                <w:szCs w:val="18"/>
              </w:rPr>
            </w:pPr>
            <w:r w:rsidRPr="00582110">
              <w:rPr>
                <w:rFonts w:ascii="標楷體" w:eastAsia="標楷體" w:hAnsi="標楷體" w:hint="eastAsia"/>
                <w:noProof/>
                <w:sz w:val="18"/>
                <w:szCs w:val="18"/>
              </w:rPr>
              <w:t>五、熱鬧的慶典</w:t>
            </w:r>
            <w:r w:rsidRPr="00582110">
              <w:rPr>
                <w:rFonts w:ascii="標楷體" w:eastAsia="標楷體" w:hAnsi="標楷體" w:hint="eastAsia"/>
                <w:sz w:val="18"/>
                <w:szCs w:val="18"/>
              </w:rPr>
              <w:t>／</w:t>
            </w:r>
            <w:r w:rsidRPr="00582110">
              <w:rPr>
                <w:rFonts w:ascii="標楷體" w:eastAsia="標楷體" w:hAnsi="標楷體" w:hint="eastAsia"/>
                <w:noProof/>
                <w:sz w:val="18"/>
                <w:szCs w:val="18"/>
              </w:rPr>
              <w:t>慶典嘉年華</w:t>
            </w:r>
          </w:p>
          <w:p w:rsidR="00C905A7" w:rsidRPr="00582110" w:rsidRDefault="00C905A7" w:rsidP="00C905A7">
            <w:pPr>
              <w:adjustRightInd w:val="0"/>
              <w:snapToGrid w:val="0"/>
              <w:rPr>
                <w:rFonts w:ascii="標楷體" w:eastAsia="標楷體" w:hAnsi="標楷體"/>
                <w:noProof/>
                <w:sz w:val="18"/>
                <w:szCs w:val="18"/>
              </w:rPr>
            </w:pPr>
            <w:r w:rsidRPr="00582110">
              <w:rPr>
                <w:rFonts w:ascii="標楷體" w:eastAsia="標楷體" w:hAnsi="標楷體" w:hint="eastAsia"/>
                <w:noProof/>
                <w:sz w:val="18"/>
                <w:szCs w:val="18"/>
              </w:rPr>
              <w:t>1-3-1,1-3-2,2-3-9,2-3-10,3-3-11,3-3-12</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noProof/>
                <w:sz w:val="18"/>
                <w:szCs w:val="18"/>
              </w:rPr>
              <w:t>【環境教育】【家政教育】【人權教育】【資訊教育】</w:t>
            </w:r>
          </w:p>
        </w:tc>
        <w:tc>
          <w:tcPr>
            <w:tcW w:w="337" w:type="pct"/>
          </w:tcPr>
          <w:p w:rsidR="00C905A7" w:rsidRPr="00582110" w:rsidRDefault="00C905A7" w:rsidP="00C905A7">
            <w:pPr>
              <w:adjustRightInd w:val="0"/>
              <w:snapToGrid w:val="0"/>
              <w:rPr>
                <w:rFonts w:ascii="標楷體" w:eastAsia="標楷體" w:hAnsi="標楷體"/>
                <w:snapToGrid w:val="0"/>
                <w:kern w:val="0"/>
                <w:sz w:val="18"/>
                <w:szCs w:val="18"/>
              </w:rPr>
            </w:pPr>
            <w:r w:rsidRPr="00582110">
              <w:rPr>
                <w:rFonts w:ascii="標楷體" w:eastAsia="標楷體" w:hAnsi="標楷體" w:hint="eastAsia"/>
                <w:snapToGrid w:val="0"/>
                <w:kern w:val="0"/>
                <w:sz w:val="18"/>
                <w:szCs w:val="18"/>
              </w:rPr>
              <w:t>單元1星星的世界</w:t>
            </w:r>
          </w:p>
          <w:p w:rsidR="00C905A7" w:rsidRPr="00582110" w:rsidRDefault="00C905A7" w:rsidP="00C905A7">
            <w:pPr>
              <w:adjustRightInd w:val="0"/>
              <w:snapToGrid w:val="0"/>
              <w:rPr>
                <w:rFonts w:ascii="標楷體" w:eastAsia="標楷體" w:hAnsi="標楷體"/>
                <w:snapToGrid w:val="0"/>
                <w:kern w:val="0"/>
                <w:sz w:val="18"/>
                <w:szCs w:val="18"/>
              </w:rPr>
            </w:pPr>
            <w:r w:rsidRPr="00582110">
              <w:rPr>
                <w:rFonts w:ascii="標楷體" w:eastAsia="標楷體" w:hAnsi="標楷體" w:hint="eastAsia"/>
                <w:snapToGrid w:val="0"/>
                <w:kern w:val="0"/>
                <w:sz w:val="18"/>
                <w:szCs w:val="18"/>
              </w:rPr>
              <w:t>1.認識星座</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6"/>
              </w:smartTagPr>
              <w:r w:rsidRPr="00582110">
                <w:rPr>
                  <w:rFonts w:ascii="標楷體" w:eastAsia="標楷體" w:hAnsi="標楷體" w:cs="Arial Unicode MS" w:hint="eastAsia"/>
                  <w:sz w:val="18"/>
                  <w:szCs w:val="18"/>
                </w:rPr>
                <w:t>6-3-1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新細明體" w:hint="eastAsia"/>
                <w:sz w:val="18"/>
                <w:szCs w:val="18"/>
              </w:rPr>
              <w:t>【性別平等教育】</w:t>
            </w: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snapToGrid w:val="0"/>
                <w:kern w:val="0"/>
                <w:sz w:val="18"/>
                <w:szCs w:val="18"/>
              </w:rPr>
            </w:pP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一、防災小英雄</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1.天然災害知多少</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4-3-1</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【法治教育】</w:t>
            </w: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一、球類快樂玩／１．排球你我他1-2-2,3-2-1,3-2-2,3-2-4</w:t>
            </w:r>
          </w:p>
          <w:p w:rsidR="00C905A7" w:rsidRPr="00582110" w:rsidRDefault="00C905A7" w:rsidP="00C905A7">
            <w:pPr>
              <w:adjustRightInd w:val="0"/>
              <w:snapToGrid w:val="0"/>
              <w:rPr>
                <w:rFonts w:ascii="標楷體" w:eastAsia="標楷體" w:hAnsi="標楷體" w:cs="新細明體"/>
                <w:sz w:val="18"/>
                <w:szCs w:val="18"/>
              </w:rPr>
            </w:pP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亮點數學預備週</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b/>
                <w:sz w:val="18"/>
                <w:szCs w:val="18"/>
              </w:rPr>
              <w:t>E</w:t>
            </w:r>
            <w:r w:rsidRPr="000840B5">
              <w:rPr>
                <w:rFonts w:ascii="標楷體" w:eastAsia="標楷體" w:hAnsi="標楷體" w:hint="eastAsia"/>
                <w:b/>
                <w:sz w:val="18"/>
                <w:szCs w:val="18"/>
              </w:rPr>
              <w:t>xcel試算表軟體介紹</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環境教育(1)</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2</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2/17</w:t>
            </w:r>
            <w:r w:rsidRPr="00582110">
              <w:rPr>
                <w:rFonts w:ascii="標楷體" w:eastAsia="標楷體" w:hAnsi="標楷體" w:hint="eastAsia"/>
                <w:sz w:val="22"/>
                <w:szCs w:val="22"/>
              </w:rPr>
              <w:br/>
              <w:t>｜</w:t>
            </w:r>
            <w:r w:rsidRPr="00582110">
              <w:rPr>
                <w:rFonts w:ascii="標楷體" w:eastAsia="標楷體" w:hAnsi="標楷體" w:hint="eastAsia"/>
                <w:sz w:val="22"/>
                <w:szCs w:val="22"/>
              </w:rPr>
              <w:br/>
              <w:t>2/23</w:t>
            </w:r>
          </w:p>
        </w:tc>
        <w:tc>
          <w:tcPr>
            <w:tcW w:w="268" w:type="pct"/>
          </w:tcPr>
          <w:p w:rsidR="00C905A7" w:rsidRPr="00582110" w:rsidRDefault="00C905A7" w:rsidP="00C905A7">
            <w:pPr>
              <w:jc w:val="both"/>
              <w:rPr>
                <w:rFonts w:ascii="標楷體" w:eastAsia="標楷體" w:hAnsi="標楷體"/>
                <w:sz w:val="20"/>
                <w:szCs w:val="20"/>
              </w:rPr>
            </w:pPr>
            <w:r w:rsidRPr="00582110">
              <w:rPr>
                <w:rFonts w:ascii="標楷體" w:eastAsia="標楷體" w:hAnsi="標楷體" w:hint="eastAsia"/>
                <w:sz w:val="20"/>
                <w:szCs w:val="20"/>
              </w:rPr>
              <w:t>環境教育(1)</w:t>
            </w:r>
          </w:p>
          <w:p w:rsidR="00C905A7" w:rsidRPr="00582110" w:rsidRDefault="00C905A7" w:rsidP="00C905A7">
            <w:pPr>
              <w:spacing w:line="240" w:lineRule="exact"/>
              <w:jc w:val="both"/>
              <w:rPr>
                <w:rFonts w:ascii="標楷體" w:eastAsia="標楷體" w:hAnsi="標楷體"/>
                <w:sz w:val="20"/>
                <w:szCs w:val="20"/>
              </w:rPr>
            </w:pPr>
            <w:r w:rsidRPr="00582110">
              <w:rPr>
                <w:rFonts w:ascii="標楷體" w:eastAsia="標楷體" w:hAnsi="標楷體" w:hint="eastAsia"/>
                <w:sz w:val="20"/>
                <w:szCs w:val="20"/>
              </w:rPr>
              <w:t>◎02/20寒假結束</w:t>
            </w: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機智的故事／二、秋江獨釣</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sz w:val="18"/>
                <w:szCs w:val="18"/>
              </w:rPr>
              <w:t>1-3-1</w:t>
            </w:r>
            <w:r w:rsidRPr="00582110">
              <w:rPr>
                <w:rFonts w:ascii="標楷體" w:eastAsia="標楷體" w:hAnsi="標楷體" w:hint="eastAsia"/>
                <w:sz w:val="18"/>
                <w:szCs w:val="18"/>
              </w:rPr>
              <w:t>,</w:t>
            </w:r>
            <w:r w:rsidRPr="00582110">
              <w:rPr>
                <w:rFonts w:ascii="標楷體" w:eastAsia="標楷體" w:hAnsi="標楷體"/>
                <w:sz w:val="18"/>
                <w:szCs w:val="18"/>
              </w:rPr>
              <w:t>2-3-2-4</w:t>
            </w:r>
            <w:r w:rsidRPr="00582110">
              <w:rPr>
                <w:rFonts w:ascii="標楷體" w:eastAsia="標楷體" w:hAnsi="標楷體" w:hint="eastAsia"/>
                <w:sz w:val="18"/>
                <w:szCs w:val="18"/>
              </w:rPr>
              <w:t>,</w:t>
            </w:r>
            <w:r w:rsidRPr="00582110">
              <w:rPr>
                <w:rFonts w:ascii="標楷體" w:eastAsia="標楷體" w:hAnsi="標楷體"/>
                <w:sz w:val="18"/>
                <w:szCs w:val="18"/>
              </w:rPr>
              <w:t>3-3-2-1</w:t>
            </w:r>
            <w:r w:rsidRPr="00582110">
              <w:rPr>
                <w:rFonts w:ascii="標楷體" w:eastAsia="標楷體" w:hAnsi="標楷體" w:hint="eastAsia"/>
                <w:sz w:val="18"/>
                <w:szCs w:val="18"/>
              </w:rPr>
              <w:t>,</w:t>
            </w:r>
            <w:r w:rsidRPr="00582110">
              <w:rPr>
                <w:rFonts w:ascii="標楷體" w:eastAsia="標楷體" w:hAnsi="標楷體"/>
                <w:sz w:val="18"/>
                <w:szCs w:val="18"/>
              </w:rPr>
              <w:t>4-3-3-2</w:t>
            </w:r>
            <w:r w:rsidRPr="00582110">
              <w:rPr>
                <w:rFonts w:ascii="標楷體" w:eastAsia="標楷體" w:hAnsi="標楷體" w:hint="eastAsia"/>
                <w:sz w:val="18"/>
                <w:szCs w:val="18"/>
              </w:rPr>
              <w:t>,</w:t>
            </w:r>
            <w:r w:rsidRPr="00582110">
              <w:rPr>
                <w:rFonts w:ascii="標楷體" w:eastAsia="標楷體" w:hAnsi="標楷體"/>
                <w:sz w:val="18"/>
                <w:szCs w:val="18"/>
              </w:rPr>
              <w:t>5-3-8-1</w:t>
            </w:r>
            <w:r w:rsidRPr="00582110">
              <w:rPr>
                <w:rFonts w:ascii="標楷體" w:eastAsia="標楷體" w:hAnsi="標楷體" w:hint="eastAsia"/>
                <w:sz w:val="18"/>
                <w:szCs w:val="18"/>
              </w:rPr>
              <w:t>,</w:t>
            </w:r>
            <w:r w:rsidRPr="00582110">
              <w:rPr>
                <w:rFonts w:ascii="標楷體" w:eastAsia="標楷體" w:hAnsi="標楷體"/>
                <w:sz w:val="18"/>
                <w:szCs w:val="18"/>
              </w:rPr>
              <w:t>6-3-6-1</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hint="eastAsia"/>
                <w:sz w:val="18"/>
                <w:szCs w:val="18"/>
              </w:rPr>
              <w:t>【法治教育】</w:t>
            </w:r>
            <w:r w:rsidRPr="00582110">
              <w:rPr>
                <w:rFonts w:ascii="標楷體" w:eastAsia="標楷體" w:hAnsi="標楷體" w:cs="Arial"/>
                <w:sz w:val="18"/>
                <w:szCs w:val="18"/>
              </w:rPr>
              <w:t xml:space="preserve"> </w:t>
            </w:r>
          </w:p>
        </w:tc>
        <w:tc>
          <w:tcPr>
            <w:tcW w:w="32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民間的傳統／一、捏麵尪仔1-3-1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2-3-2</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2-3-6</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3-3-1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5-3-1【家政教育】</w:t>
            </w:r>
          </w:p>
        </w:tc>
        <w:tc>
          <w:tcPr>
            <w:tcW w:w="301" w:type="pct"/>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 xml:space="preserve">Unit 1 </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It</w:t>
            </w:r>
            <w:r w:rsidRPr="00582110">
              <w:rPr>
                <w:rFonts w:ascii="標楷體" w:eastAsia="標楷體" w:hAnsi="標楷體"/>
                <w:sz w:val="18"/>
                <w:szCs w:val="18"/>
              </w:rPr>
              <w:t>’</w:t>
            </w:r>
            <w:r w:rsidRPr="00582110">
              <w:rPr>
                <w:rFonts w:ascii="標楷體" w:eastAsia="標楷體" w:hAnsi="標楷體" w:hint="eastAsia"/>
                <w:sz w:val="18"/>
                <w:szCs w:val="18"/>
              </w:rPr>
              <w:t>s a Piece of Cake</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1-1-3,3-1-7,5-1-2,5-1-3,5-1-5,6-1-1,6-1-2, ,6-1-9,6-1-12,6-1-13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【環境教育】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數與量、幾何／一、體積5-n-19,5-n-20,5-s-07【資訊教育】</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【環境教育】</w:t>
            </w:r>
          </w:p>
        </w:tc>
        <w:tc>
          <w:tcPr>
            <w:tcW w:w="313" w:type="pct"/>
          </w:tcPr>
          <w:p w:rsidR="00C905A7" w:rsidRPr="00582110" w:rsidRDefault="00C905A7" w:rsidP="00C905A7">
            <w:pPr>
              <w:adjustRightInd w:val="0"/>
              <w:snapToGrid w:val="0"/>
              <w:rPr>
                <w:rFonts w:ascii="標楷體" w:eastAsia="標楷體" w:hAnsi="標楷體"/>
                <w:snapToGrid w:val="0"/>
                <w:kern w:val="0"/>
                <w:sz w:val="18"/>
                <w:szCs w:val="18"/>
              </w:rPr>
            </w:pPr>
            <w:r w:rsidRPr="00582110">
              <w:rPr>
                <w:rFonts w:ascii="標楷體" w:eastAsia="標楷體" w:hAnsi="標楷體" w:hint="eastAsia"/>
                <w:snapToGrid w:val="0"/>
                <w:kern w:val="0"/>
                <w:sz w:val="18"/>
                <w:szCs w:val="18"/>
              </w:rPr>
              <w:t>一、日本統治下的臺灣</w:t>
            </w:r>
          </w:p>
          <w:p w:rsidR="00C905A7" w:rsidRPr="00582110" w:rsidRDefault="00C905A7" w:rsidP="00C905A7">
            <w:pPr>
              <w:adjustRightInd w:val="0"/>
              <w:snapToGrid w:val="0"/>
              <w:rPr>
                <w:rFonts w:ascii="標楷體" w:eastAsia="標楷體" w:hAnsi="標楷體"/>
                <w:snapToGrid w:val="0"/>
                <w:kern w:val="0"/>
                <w:sz w:val="18"/>
                <w:szCs w:val="18"/>
              </w:rPr>
            </w:pPr>
            <w:r w:rsidRPr="00582110">
              <w:rPr>
                <w:rFonts w:ascii="標楷體" w:eastAsia="標楷體" w:hAnsi="標楷體" w:hint="eastAsia"/>
                <w:snapToGrid w:val="0"/>
                <w:kern w:val="0"/>
                <w:sz w:val="18"/>
                <w:szCs w:val="18"/>
              </w:rPr>
              <w:t>第2課殖民統治下的臺灣社會</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1-3-9</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2-3-1</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3-3-1</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3-3-4</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sz w:val="18"/>
                <w:szCs w:val="18"/>
              </w:rPr>
            </w:pP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一、管弦樂說故事</w:t>
            </w:r>
            <w:r w:rsidRPr="00582110">
              <w:rPr>
                <w:rFonts w:ascii="標楷體" w:eastAsia="標楷體" w:hAnsi="標楷體" w:cs="Arial" w:hint="eastAsia"/>
                <w:sz w:val="18"/>
                <w:szCs w:val="18"/>
              </w:rPr>
              <w:t>／</w:t>
            </w:r>
            <w:r w:rsidRPr="00582110">
              <w:rPr>
                <w:rFonts w:ascii="標楷體" w:eastAsia="標楷體" w:hAnsi="標楷體" w:hint="eastAsia"/>
                <w:sz w:val="18"/>
                <w:szCs w:val="18"/>
              </w:rPr>
              <w:t>彼得與狼</w:t>
            </w:r>
          </w:p>
          <w:p w:rsidR="00C905A7" w:rsidRPr="00582110" w:rsidRDefault="00C905A7" w:rsidP="00C905A7">
            <w:pPr>
              <w:adjustRightInd w:val="0"/>
              <w:snapToGrid w:val="0"/>
              <w:rPr>
                <w:rFonts w:ascii="標楷體" w:eastAsia="標楷體" w:hAnsi="標楷體"/>
                <w:noProof/>
                <w:sz w:val="18"/>
                <w:szCs w:val="18"/>
              </w:rPr>
            </w:pPr>
            <w:r w:rsidRPr="00582110">
              <w:rPr>
                <w:rFonts w:ascii="標楷體" w:eastAsia="標楷體" w:hAnsi="標楷體" w:hint="eastAsia"/>
                <w:noProof/>
                <w:sz w:val="18"/>
                <w:szCs w:val="18"/>
              </w:rPr>
              <w:t>三、有趣的字</w:t>
            </w:r>
            <w:r w:rsidRPr="00582110">
              <w:rPr>
                <w:rFonts w:ascii="標楷體" w:eastAsia="標楷體" w:hAnsi="標楷體" w:cs="Arial" w:hint="eastAsia"/>
                <w:sz w:val="18"/>
                <w:szCs w:val="18"/>
              </w:rPr>
              <w:t>／</w:t>
            </w:r>
            <w:r w:rsidRPr="00582110">
              <w:rPr>
                <w:rFonts w:ascii="標楷體" w:eastAsia="標楷體" w:hAnsi="標楷體" w:hint="eastAsia"/>
                <w:noProof/>
                <w:sz w:val="18"/>
                <w:szCs w:val="18"/>
              </w:rPr>
              <w:t>文字大觀園</w:t>
            </w:r>
          </w:p>
          <w:p w:rsidR="00C905A7" w:rsidRPr="00582110" w:rsidRDefault="00C905A7" w:rsidP="00C905A7">
            <w:pPr>
              <w:adjustRightInd w:val="0"/>
              <w:snapToGrid w:val="0"/>
              <w:rPr>
                <w:rFonts w:ascii="標楷體" w:eastAsia="標楷體" w:hAnsi="標楷體"/>
                <w:noProof/>
                <w:sz w:val="18"/>
                <w:szCs w:val="18"/>
              </w:rPr>
            </w:pPr>
            <w:r w:rsidRPr="00582110">
              <w:rPr>
                <w:rFonts w:ascii="標楷體" w:eastAsia="標楷體" w:hAnsi="標楷體" w:hint="eastAsia"/>
                <w:noProof/>
                <w:sz w:val="18"/>
                <w:szCs w:val="18"/>
              </w:rPr>
              <w:t>五、熱鬧的慶典</w:t>
            </w:r>
            <w:r w:rsidRPr="00582110">
              <w:rPr>
                <w:rFonts w:ascii="標楷體" w:eastAsia="標楷體" w:hAnsi="標楷體" w:cs="Arial" w:hint="eastAsia"/>
                <w:sz w:val="18"/>
                <w:szCs w:val="18"/>
              </w:rPr>
              <w:t>／</w:t>
            </w:r>
            <w:r w:rsidRPr="00582110">
              <w:rPr>
                <w:rFonts w:ascii="標楷體" w:eastAsia="標楷體" w:hAnsi="標楷體" w:hint="eastAsia"/>
                <w:noProof/>
                <w:sz w:val="18"/>
                <w:szCs w:val="18"/>
              </w:rPr>
              <w:t>慶典嘉年華</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1-3-1</w:t>
            </w:r>
            <w:r w:rsidRPr="00582110">
              <w:rPr>
                <w:rFonts w:ascii="標楷體" w:eastAsia="標楷體" w:hAnsi="標楷體" w:hint="eastAsia"/>
                <w:sz w:val="18"/>
                <w:szCs w:val="18"/>
              </w:rPr>
              <w:t>,</w:t>
            </w:r>
            <w:r w:rsidRPr="00582110">
              <w:rPr>
                <w:rFonts w:ascii="標楷體" w:eastAsia="標楷體" w:hAnsi="標楷體"/>
                <w:sz w:val="18"/>
                <w:szCs w:val="18"/>
              </w:rPr>
              <w:t>1-3-2</w:t>
            </w:r>
            <w:r w:rsidRPr="00582110">
              <w:rPr>
                <w:rFonts w:ascii="標楷體" w:eastAsia="標楷體" w:hAnsi="標楷體" w:hint="eastAsia"/>
                <w:sz w:val="18"/>
                <w:szCs w:val="18"/>
              </w:rPr>
              <w:t>,</w:t>
            </w:r>
            <w:r w:rsidRPr="00582110">
              <w:rPr>
                <w:rFonts w:ascii="標楷體" w:eastAsia="標楷體" w:hAnsi="標楷體"/>
                <w:sz w:val="18"/>
                <w:szCs w:val="18"/>
              </w:rPr>
              <w:t>1-3-3</w:t>
            </w:r>
            <w:r w:rsidRPr="00582110">
              <w:rPr>
                <w:rFonts w:ascii="標楷體" w:eastAsia="標楷體" w:hAnsi="標楷體" w:hint="eastAsia"/>
                <w:sz w:val="18"/>
                <w:szCs w:val="18"/>
              </w:rPr>
              <w:t>,</w:t>
            </w:r>
            <w:r w:rsidRPr="00582110">
              <w:rPr>
                <w:rFonts w:ascii="標楷體" w:eastAsia="標楷體" w:hAnsi="標楷體"/>
                <w:sz w:val="18"/>
                <w:szCs w:val="18"/>
              </w:rPr>
              <w:t>2-3-10</w:t>
            </w:r>
            <w:r w:rsidRPr="00582110">
              <w:rPr>
                <w:rFonts w:ascii="標楷體" w:eastAsia="標楷體" w:hAnsi="標楷體" w:hint="eastAsia"/>
                <w:sz w:val="18"/>
                <w:szCs w:val="18"/>
              </w:rPr>
              <w:t>,</w:t>
            </w:r>
            <w:r w:rsidRPr="00582110">
              <w:rPr>
                <w:rFonts w:ascii="標楷體" w:eastAsia="標楷體" w:hAnsi="標楷體"/>
                <w:sz w:val="18"/>
                <w:szCs w:val="18"/>
              </w:rPr>
              <w:t>2-3-9</w:t>
            </w:r>
            <w:r w:rsidRPr="00582110">
              <w:rPr>
                <w:rFonts w:ascii="標楷體" w:eastAsia="標楷體" w:hAnsi="標楷體" w:hint="eastAsia"/>
                <w:sz w:val="18"/>
                <w:szCs w:val="18"/>
              </w:rPr>
              <w:t>,3-3-11,3-3-12</w:t>
            </w:r>
          </w:p>
          <w:p w:rsidR="00C905A7" w:rsidRPr="00582110" w:rsidRDefault="00C905A7" w:rsidP="00C905A7">
            <w:pPr>
              <w:adjustRightInd w:val="0"/>
              <w:snapToGrid w:val="0"/>
              <w:rPr>
                <w:rFonts w:ascii="標楷體" w:eastAsia="標楷體" w:hAnsi="標楷體"/>
                <w:noProof/>
                <w:sz w:val="18"/>
                <w:szCs w:val="18"/>
              </w:rPr>
            </w:pPr>
            <w:r w:rsidRPr="00582110">
              <w:rPr>
                <w:rFonts w:ascii="標楷體" w:eastAsia="標楷體" w:hAnsi="標楷體" w:hint="eastAsia"/>
                <w:sz w:val="18"/>
                <w:szCs w:val="18"/>
              </w:rPr>
              <w:t>【環境教育】【家政教育】【人權教育】【資訊教育】</w:t>
            </w:r>
          </w:p>
        </w:tc>
        <w:tc>
          <w:tcPr>
            <w:tcW w:w="337" w:type="pct"/>
          </w:tcPr>
          <w:p w:rsidR="00C905A7" w:rsidRPr="00582110" w:rsidRDefault="00C905A7" w:rsidP="00C905A7">
            <w:pPr>
              <w:adjustRightInd w:val="0"/>
              <w:snapToGrid w:val="0"/>
              <w:rPr>
                <w:rFonts w:ascii="標楷體" w:eastAsia="標楷體" w:hAnsi="標楷體"/>
                <w:snapToGrid w:val="0"/>
                <w:kern w:val="0"/>
                <w:sz w:val="18"/>
                <w:szCs w:val="18"/>
              </w:rPr>
            </w:pPr>
            <w:r w:rsidRPr="00582110">
              <w:rPr>
                <w:rFonts w:ascii="標楷體" w:eastAsia="標楷體" w:hAnsi="標楷體" w:hint="eastAsia"/>
                <w:snapToGrid w:val="0"/>
                <w:kern w:val="0"/>
                <w:sz w:val="18"/>
                <w:szCs w:val="18"/>
              </w:rPr>
              <w:t>單元1星星的世界</w:t>
            </w:r>
          </w:p>
          <w:p w:rsidR="00C905A7" w:rsidRPr="00582110" w:rsidRDefault="00C905A7" w:rsidP="00C905A7">
            <w:pPr>
              <w:adjustRightInd w:val="0"/>
              <w:snapToGrid w:val="0"/>
              <w:rPr>
                <w:rFonts w:ascii="標楷體" w:eastAsia="標楷體" w:hAnsi="標楷體"/>
                <w:snapToGrid w:val="0"/>
                <w:kern w:val="0"/>
                <w:sz w:val="18"/>
                <w:szCs w:val="18"/>
              </w:rPr>
            </w:pPr>
            <w:r w:rsidRPr="00582110">
              <w:rPr>
                <w:rFonts w:ascii="標楷體" w:eastAsia="標楷體" w:hAnsi="標楷體" w:hint="eastAsia"/>
                <w:snapToGrid w:val="0"/>
                <w:kern w:val="0"/>
                <w:sz w:val="18"/>
                <w:szCs w:val="18"/>
              </w:rPr>
              <w:t>1.認識星座</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1"/>
                <w:attr w:name="IsLunarDate" w:val="False"/>
                <w:attr w:name="IsROCDate" w:val="False"/>
              </w:smartTagPr>
              <w:r w:rsidRPr="00582110">
                <w:rPr>
                  <w:rFonts w:ascii="標楷體" w:eastAsia="標楷體" w:hAnsi="標楷體" w:cs="Arial Unicode MS" w:hint="eastAsia"/>
                  <w:sz w:val="18"/>
                  <w:szCs w:val="18"/>
                </w:rPr>
                <w:t>6-3-1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sz w:val="18"/>
                <w:szCs w:val="18"/>
              </w:rPr>
            </w:pP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一、防災小英雄</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2.防災我也行</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4-3-1</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新細明體" w:hint="eastAsia"/>
                <w:sz w:val="18"/>
                <w:szCs w:val="18"/>
              </w:rPr>
              <w:t>【性別平等教育】</w:t>
            </w: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一、球類快樂玩／1．排球你我他1-2-2,3-2-1,3-2-2,3-2-4</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7.</w:t>
            </w:r>
            <w:r w:rsidRPr="000840B5">
              <w:rPr>
                <w:rFonts w:ascii="標楷體" w:eastAsia="標楷體" w:hAnsi="標楷體"/>
                <w:b/>
                <w:sz w:val="18"/>
                <w:szCs w:val="18"/>
              </w:rPr>
              <w:t xml:space="preserve"> 理想國果實</w:t>
            </w:r>
            <w:r w:rsidRPr="000840B5">
              <w:rPr>
                <w:rFonts w:ascii="標楷體" w:eastAsia="標楷體" w:hAnsi="標楷體" w:hint="eastAsia"/>
                <w:b/>
                <w:sz w:val="18"/>
                <w:szCs w:val="18"/>
              </w:rPr>
              <w:t>實作1</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實際操作試算表</w:t>
            </w:r>
          </w:p>
          <w:p w:rsidR="00C905A7" w:rsidRPr="000840B5" w:rsidRDefault="00C905A7" w:rsidP="00C905A7">
            <w:pPr>
              <w:adjustRightInd w:val="0"/>
              <w:snapToGrid w:val="0"/>
              <w:rPr>
                <w:rFonts w:ascii="標楷體" w:eastAsia="標楷體" w:hAnsi="標楷體"/>
                <w:b/>
                <w:sz w:val="18"/>
                <w:szCs w:val="18"/>
              </w:rPr>
            </w:pPr>
          </w:p>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資訊素養或倫理(1)</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環境教育(1)</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3</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2/24</w:t>
            </w:r>
            <w:r w:rsidRPr="00582110">
              <w:rPr>
                <w:rFonts w:ascii="標楷體" w:eastAsia="標楷體" w:hAnsi="標楷體" w:hint="eastAsia"/>
                <w:sz w:val="22"/>
                <w:szCs w:val="22"/>
              </w:rPr>
              <w:br/>
              <w:t>｜</w:t>
            </w:r>
            <w:r w:rsidRPr="00582110">
              <w:rPr>
                <w:rFonts w:ascii="標楷體" w:eastAsia="標楷體" w:hAnsi="標楷體" w:hint="eastAsia"/>
                <w:sz w:val="22"/>
                <w:szCs w:val="22"/>
              </w:rPr>
              <w:br/>
              <w:t>3/2</w:t>
            </w:r>
          </w:p>
        </w:tc>
        <w:tc>
          <w:tcPr>
            <w:tcW w:w="268" w:type="pct"/>
          </w:tcPr>
          <w:p w:rsidR="00C905A7" w:rsidRPr="00582110" w:rsidRDefault="00C905A7" w:rsidP="00C905A7">
            <w:pPr>
              <w:spacing w:line="240" w:lineRule="exact"/>
              <w:jc w:val="both"/>
              <w:rPr>
                <w:rFonts w:ascii="標楷體" w:eastAsia="標楷體" w:hAnsi="標楷體"/>
                <w:sz w:val="20"/>
                <w:szCs w:val="20"/>
              </w:rPr>
            </w:pPr>
            <w:r w:rsidRPr="00582110">
              <w:rPr>
                <w:rFonts w:ascii="標楷體" w:eastAsia="標楷體" w:hAnsi="標楷體" w:hint="eastAsia"/>
                <w:sz w:val="20"/>
                <w:szCs w:val="20"/>
              </w:rPr>
              <w:t>家庭暴力防治宣導(1)</w:t>
            </w:r>
          </w:p>
          <w:p w:rsidR="00C905A7" w:rsidRPr="00582110" w:rsidRDefault="00C905A7" w:rsidP="00C905A7">
            <w:pPr>
              <w:spacing w:line="240" w:lineRule="exact"/>
              <w:jc w:val="both"/>
              <w:rPr>
                <w:rFonts w:ascii="標楷體" w:eastAsia="標楷體" w:hAnsi="標楷體"/>
                <w:sz w:val="20"/>
                <w:szCs w:val="20"/>
              </w:rPr>
            </w:pPr>
            <w:r w:rsidRPr="00582110">
              <w:rPr>
                <w:rFonts w:ascii="標楷體" w:eastAsia="標楷體" w:hAnsi="標楷體" w:hint="eastAsia"/>
                <w:sz w:val="20"/>
                <w:szCs w:val="20"/>
              </w:rPr>
              <w:t>◎02/28和平紀念日</w:t>
            </w:r>
          </w:p>
        </w:tc>
        <w:tc>
          <w:tcPr>
            <w:tcW w:w="601"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hint="eastAsia"/>
                <w:sz w:val="18"/>
                <w:szCs w:val="18"/>
              </w:rPr>
              <w:t>機智的故事／三、智救養馬人</w:t>
            </w:r>
            <w:r w:rsidRPr="00582110">
              <w:rPr>
                <w:rFonts w:ascii="標楷體" w:eastAsia="標楷體" w:hAnsi="標楷體"/>
                <w:sz w:val="18"/>
                <w:szCs w:val="18"/>
              </w:rPr>
              <w:t>1-3-3-2</w:t>
            </w:r>
            <w:r w:rsidRPr="00582110">
              <w:rPr>
                <w:rFonts w:ascii="標楷體" w:eastAsia="標楷體" w:hAnsi="標楷體" w:hint="eastAsia"/>
                <w:sz w:val="18"/>
                <w:szCs w:val="18"/>
              </w:rPr>
              <w:t>,</w:t>
            </w:r>
            <w:r w:rsidRPr="00582110">
              <w:rPr>
                <w:rFonts w:ascii="標楷體" w:eastAsia="標楷體" w:hAnsi="標楷體"/>
                <w:sz w:val="18"/>
                <w:szCs w:val="18"/>
              </w:rPr>
              <w:t xml:space="preserve">2-3-2-4 </w:t>
            </w:r>
            <w:r w:rsidRPr="00582110">
              <w:rPr>
                <w:rFonts w:ascii="標楷體" w:eastAsia="標楷體" w:hAnsi="標楷體" w:hint="eastAsia"/>
                <w:sz w:val="18"/>
                <w:szCs w:val="18"/>
              </w:rPr>
              <w:t>,</w:t>
            </w:r>
            <w:r w:rsidRPr="00582110">
              <w:rPr>
                <w:rFonts w:ascii="標楷體" w:eastAsia="標楷體" w:hAnsi="標楷體"/>
                <w:sz w:val="18"/>
                <w:szCs w:val="18"/>
              </w:rPr>
              <w:t>3-3-2-1</w:t>
            </w:r>
            <w:r w:rsidRPr="00582110">
              <w:rPr>
                <w:rFonts w:ascii="標楷體" w:eastAsia="標楷體" w:hAnsi="標楷體" w:hint="eastAsia"/>
                <w:sz w:val="18"/>
                <w:szCs w:val="18"/>
              </w:rPr>
              <w:t>,</w:t>
            </w:r>
            <w:r w:rsidRPr="00582110">
              <w:rPr>
                <w:rFonts w:ascii="標楷體" w:eastAsia="標楷體" w:hAnsi="標楷體"/>
                <w:sz w:val="18"/>
                <w:szCs w:val="18"/>
              </w:rPr>
              <w:t>4-3-3-2</w:t>
            </w:r>
            <w:r w:rsidRPr="00582110">
              <w:rPr>
                <w:rFonts w:ascii="標楷體" w:eastAsia="標楷體" w:hAnsi="標楷體" w:hint="eastAsia"/>
                <w:sz w:val="18"/>
                <w:szCs w:val="18"/>
              </w:rPr>
              <w:t>,</w:t>
            </w:r>
            <w:r w:rsidRPr="00582110">
              <w:rPr>
                <w:rFonts w:ascii="標楷體" w:eastAsia="標楷體" w:hAnsi="標楷體"/>
                <w:sz w:val="18"/>
                <w:szCs w:val="18"/>
              </w:rPr>
              <w:t>5-3-10</w:t>
            </w:r>
            <w:r w:rsidRPr="00582110">
              <w:rPr>
                <w:rFonts w:ascii="標楷體" w:eastAsia="標楷體" w:hAnsi="標楷體" w:hint="eastAsia"/>
                <w:sz w:val="18"/>
                <w:szCs w:val="18"/>
              </w:rPr>
              <w:t>,</w:t>
            </w:r>
            <w:r w:rsidRPr="00582110">
              <w:rPr>
                <w:rFonts w:ascii="標楷體" w:eastAsia="標楷體" w:hAnsi="標楷體"/>
                <w:sz w:val="18"/>
                <w:szCs w:val="18"/>
              </w:rPr>
              <w:t>6-3-2-3</w:t>
            </w:r>
            <w:r w:rsidRPr="00582110">
              <w:rPr>
                <w:rFonts w:ascii="標楷體" w:eastAsia="標楷體" w:hAnsi="標楷體" w:hint="eastAsia"/>
                <w:sz w:val="18"/>
                <w:szCs w:val="18"/>
              </w:rPr>
              <w:t>【家政教育】</w:t>
            </w:r>
          </w:p>
        </w:tc>
        <w:tc>
          <w:tcPr>
            <w:tcW w:w="325"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民間的傳統／二、迎媽祖1-3-5</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1-3-6</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2-3-2</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3-3-1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4-3-5</w:t>
            </w:r>
            <w:r w:rsidRPr="00582110">
              <w:rPr>
                <w:rFonts w:ascii="標楷體" w:eastAsia="標楷體" w:hAnsi="標楷體" w:cs="Arial" w:hint="eastAsia"/>
                <w:sz w:val="18"/>
                <w:szCs w:val="18"/>
              </w:rPr>
              <w:t>【人權教育】</w:t>
            </w:r>
            <w:r w:rsidRPr="00582110">
              <w:rPr>
                <w:rFonts w:ascii="標楷體" w:eastAsia="標楷體" w:hAnsi="標楷體" w:hint="eastAsia"/>
                <w:sz w:val="18"/>
                <w:szCs w:val="18"/>
              </w:rPr>
              <w:t>【家政教育】</w:t>
            </w:r>
          </w:p>
        </w:tc>
        <w:tc>
          <w:tcPr>
            <w:tcW w:w="301" w:type="pct"/>
            <w:vAlign w:val="center"/>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 xml:space="preserve">Unit 1 </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It</w:t>
            </w:r>
            <w:r w:rsidRPr="00582110">
              <w:rPr>
                <w:rFonts w:ascii="標楷體" w:eastAsia="標楷體" w:hAnsi="標楷體"/>
                <w:sz w:val="18"/>
                <w:szCs w:val="18"/>
              </w:rPr>
              <w:t>’</w:t>
            </w:r>
            <w:r w:rsidRPr="00582110">
              <w:rPr>
                <w:rFonts w:ascii="標楷體" w:eastAsia="標楷體" w:hAnsi="標楷體" w:hint="eastAsia"/>
                <w:sz w:val="18"/>
                <w:szCs w:val="18"/>
              </w:rPr>
              <w:t>s a Piece of Cake</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1-1-3,1-1-4,1-1-7,1-1-8,1-1-9 ,5-1-5,6-1-1,6-1-2,6-1-3,6-1-4,6-1-9,6-1-12,6-1-13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【環境教育】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數與量、代數／二、分數的計算</w:t>
            </w:r>
            <w:r w:rsidRPr="00582110">
              <w:rPr>
                <w:rFonts w:ascii="標楷體" w:eastAsia="標楷體" w:hAnsi="標楷體" w:cs="Arial"/>
                <w:sz w:val="18"/>
                <w:szCs w:val="18"/>
              </w:rPr>
              <w:t>5-n-08,5-a-01</w:t>
            </w:r>
            <w:r w:rsidRPr="00582110">
              <w:rPr>
                <w:rFonts w:ascii="標楷體" w:eastAsia="標楷體" w:hAnsi="標楷體" w:cs="Arial" w:hint="eastAsia"/>
                <w:sz w:val="18"/>
                <w:szCs w:val="18"/>
              </w:rPr>
              <w:t>【性別平等</w:t>
            </w:r>
            <w:r w:rsidRPr="00582110">
              <w:rPr>
                <w:rFonts w:ascii="標楷體" w:eastAsia="標楷體" w:hAnsi="標楷體" w:hint="eastAsia"/>
                <w:sz w:val="18"/>
                <w:szCs w:val="18"/>
              </w:rPr>
              <w:t>教育</w:t>
            </w:r>
            <w:r w:rsidRPr="00582110">
              <w:rPr>
                <w:rFonts w:ascii="標楷體" w:eastAsia="標楷體" w:hAnsi="標楷體" w:cs="Arial" w:hint="eastAsia"/>
                <w:sz w:val="18"/>
                <w:szCs w:val="18"/>
              </w:rPr>
              <w:t>】</w:t>
            </w:r>
          </w:p>
        </w:tc>
        <w:tc>
          <w:tcPr>
            <w:tcW w:w="313" w:type="pct"/>
          </w:tcPr>
          <w:p w:rsidR="00C905A7" w:rsidRPr="00582110" w:rsidRDefault="00C905A7" w:rsidP="00C905A7">
            <w:pPr>
              <w:adjustRightInd w:val="0"/>
              <w:snapToGrid w:val="0"/>
              <w:rPr>
                <w:rFonts w:ascii="標楷體" w:eastAsia="標楷體" w:hAnsi="標楷體"/>
                <w:snapToGrid w:val="0"/>
                <w:kern w:val="0"/>
                <w:sz w:val="18"/>
                <w:szCs w:val="18"/>
              </w:rPr>
            </w:pPr>
            <w:r w:rsidRPr="00582110">
              <w:rPr>
                <w:rFonts w:ascii="標楷體" w:eastAsia="標楷體" w:hAnsi="標楷體" w:hint="eastAsia"/>
                <w:snapToGrid w:val="0"/>
                <w:kern w:val="0"/>
                <w:sz w:val="18"/>
                <w:szCs w:val="18"/>
              </w:rPr>
              <w:t>一、日本統治下的臺灣</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〈社會放大鏡〉臺北府北門的時空跨越</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1-3-9</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3-3-1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【海洋教育】</w:t>
            </w: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一、管弦樂說故事</w:t>
            </w:r>
            <w:r w:rsidRPr="00582110">
              <w:rPr>
                <w:rFonts w:ascii="標楷體" w:eastAsia="標楷體" w:hAnsi="標楷體" w:cs="Arial" w:hint="eastAsia"/>
                <w:sz w:val="18"/>
                <w:szCs w:val="18"/>
              </w:rPr>
              <w:t>／</w:t>
            </w:r>
            <w:r w:rsidRPr="00582110">
              <w:rPr>
                <w:rFonts w:ascii="標楷體" w:eastAsia="標楷體" w:hAnsi="標楷體" w:hint="eastAsia"/>
                <w:sz w:val="18"/>
                <w:szCs w:val="18"/>
              </w:rPr>
              <w:t>彼得與狼</w:t>
            </w:r>
          </w:p>
          <w:p w:rsidR="00C905A7" w:rsidRPr="00582110" w:rsidRDefault="00C905A7" w:rsidP="00C905A7">
            <w:pPr>
              <w:adjustRightInd w:val="0"/>
              <w:snapToGrid w:val="0"/>
              <w:rPr>
                <w:rFonts w:ascii="標楷體" w:eastAsia="標楷體" w:hAnsi="標楷體"/>
                <w:noProof/>
                <w:sz w:val="18"/>
                <w:szCs w:val="18"/>
              </w:rPr>
            </w:pPr>
            <w:r w:rsidRPr="00582110">
              <w:rPr>
                <w:rFonts w:ascii="標楷體" w:eastAsia="標楷體" w:hAnsi="標楷體" w:hint="eastAsia"/>
                <w:noProof/>
                <w:sz w:val="18"/>
                <w:szCs w:val="18"/>
              </w:rPr>
              <w:t>三、有趣的字</w:t>
            </w:r>
            <w:r w:rsidRPr="00582110">
              <w:rPr>
                <w:rFonts w:ascii="標楷體" w:eastAsia="標楷體" w:hAnsi="標楷體" w:cs="Arial" w:hint="eastAsia"/>
                <w:sz w:val="18"/>
                <w:szCs w:val="18"/>
              </w:rPr>
              <w:t>／</w:t>
            </w:r>
            <w:r w:rsidRPr="00582110">
              <w:rPr>
                <w:rFonts w:ascii="標楷體" w:eastAsia="標楷體" w:hAnsi="標楷體" w:hint="eastAsia"/>
                <w:noProof/>
                <w:sz w:val="18"/>
                <w:szCs w:val="18"/>
              </w:rPr>
              <w:t>文字大觀園</w:t>
            </w:r>
          </w:p>
          <w:p w:rsidR="00C905A7" w:rsidRPr="00582110" w:rsidRDefault="00C905A7" w:rsidP="00C905A7">
            <w:pPr>
              <w:autoSpaceDE w:val="0"/>
              <w:autoSpaceDN w:val="0"/>
              <w:adjustRightInd w:val="0"/>
              <w:snapToGrid w:val="0"/>
              <w:rPr>
                <w:rFonts w:ascii="標楷體" w:eastAsia="標楷體" w:hAnsi="標楷體"/>
                <w:noProof/>
                <w:sz w:val="18"/>
                <w:szCs w:val="18"/>
              </w:rPr>
            </w:pPr>
            <w:r w:rsidRPr="00582110">
              <w:rPr>
                <w:rFonts w:ascii="標楷體" w:eastAsia="標楷體" w:hAnsi="標楷體" w:hint="eastAsia"/>
                <w:noProof/>
                <w:sz w:val="18"/>
                <w:szCs w:val="18"/>
              </w:rPr>
              <w:t>五、熱鬧的慶典</w:t>
            </w:r>
            <w:r w:rsidRPr="00582110">
              <w:rPr>
                <w:rFonts w:ascii="標楷體" w:eastAsia="標楷體" w:hAnsi="標楷體" w:cs="Arial" w:hint="eastAsia"/>
                <w:sz w:val="18"/>
                <w:szCs w:val="18"/>
              </w:rPr>
              <w:t>／</w:t>
            </w:r>
            <w:r w:rsidRPr="00582110">
              <w:rPr>
                <w:rFonts w:ascii="標楷體" w:eastAsia="標楷體" w:hAnsi="標楷體" w:hint="eastAsia"/>
                <w:noProof/>
                <w:sz w:val="18"/>
                <w:szCs w:val="18"/>
              </w:rPr>
              <w:t>慶典嘉年華</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1-3-1</w:t>
            </w:r>
            <w:r w:rsidRPr="00582110">
              <w:rPr>
                <w:rFonts w:ascii="標楷體" w:eastAsia="標楷體" w:hAnsi="標楷體" w:hint="eastAsia"/>
                <w:sz w:val="18"/>
                <w:szCs w:val="18"/>
              </w:rPr>
              <w:t>,</w:t>
            </w:r>
            <w:r w:rsidRPr="00582110">
              <w:rPr>
                <w:rFonts w:ascii="標楷體" w:eastAsia="標楷體" w:hAnsi="標楷體"/>
                <w:sz w:val="18"/>
                <w:szCs w:val="18"/>
              </w:rPr>
              <w:t>1-3-2</w:t>
            </w:r>
            <w:r w:rsidRPr="00582110">
              <w:rPr>
                <w:rFonts w:ascii="標楷體" w:eastAsia="標楷體" w:hAnsi="標楷體" w:hint="eastAsia"/>
                <w:sz w:val="18"/>
                <w:szCs w:val="18"/>
              </w:rPr>
              <w:t>,</w:t>
            </w:r>
            <w:r w:rsidRPr="00582110">
              <w:rPr>
                <w:rFonts w:ascii="標楷體" w:eastAsia="標楷體" w:hAnsi="標楷體"/>
                <w:sz w:val="18"/>
                <w:szCs w:val="18"/>
              </w:rPr>
              <w:t>1-3-3</w:t>
            </w:r>
            <w:r w:rsidRPr="00582110">
              <w:rPr>
                <w:rFonts w:ascii="標楷體" w:eastAsia="標楷體" w:hAnsi="標楷體" w:hint="eastAsia"/>
                <w:sz w:val="18"/>
                <w:szCs w:val="18"/>
              </w:rPr>
              <w:t>,</w:t>
            </w:r>
            <w:r w:rsidRPr="00582110">
              <w:rPr>
                <w:rFonts w:ascii="標楷體" w:eastAsia="標楷體" w:hAnsi="標楷體"/>
                <w:sz w:val="18"/>
                <w:szCs w:val="18"/>
              </w:rPr>
              <w:t>2-3-10</w:t>
            </w:r>
            <w:r w:rsidRPr="00582110">
              <w:rPr>
                <w:rFonts w:ascii="標楷體" w:eastAsia="標楷體" w:hAnsi="標楷體" w:hint="eastAsia"/>
                <w:sz w:val="18"/>
                <w:szCs w:val="18"/>
              </w:rPr>
              <w:t>,</w:t>
            </w:r>
            <w:r w:rsidRPr="00582110">
              <w:rPr>
                <w:rFonts w:ascii="標楷體" w:eastAsia="標楷體" w:hAnsi="標楷體"/>
                <w:sz w:val="18"/>
                <w:szCs w:val="18"/>
              </w:rPr>
              <w:t>2-3-9</w:t>
            </w:r>
            <w:r w:rsidRPr="00582110">
              <w:rPr>
                <w:rFonts w:ascii="標楷體" w:eastAsia="標楷體" w:hAnsi="標楷體" w:hint="eastAsia"/>
                <w:sz w:val="18"/>
                <w:szCs w:val="18"/>
              </w:rPr>
              <w:t>,3-3-11,3-3-12</w:t>
            </w:r>
          </w:p>
          <w:p w:rsidR="00C905A7" w:rsidRPr="00582110" w:rsidRDefault="00C905A7" w:rsidP="00C905A7">
            <w:pPr>
              <w:adjustRightInd w:val="0"/>
              <w:snapToGrid w:val="0"/>
              <w:rPr>
                <w:rFonts w:ascii="標楷體" w:eastAsia="標楷體" w:hAnsi="標楷體"/>
                <w:noProof/>
                <w:sz w:val="18"/>
                <w:szCs w:val="18"/>
              </w:rPr>
            </w:pPr>
            <w:r w:rsidRPr="00582110">
              <w:rPr>
                <w:rFonts w:ascii="標楷體" w:eastAsia="標楷體" w:hAnsi="標楷體" w:hint="eastAsia"/>
                <w:sz w:val="18"/>
                <w:szCs w:val="18"/>
              </w:rPr>
              <w:t>【環境教育】【家政教育】【人權教育】【資訊教育】</w:t>
            </w:r>
          </w:p>
        </w:tc>
        <w:tc>
          <w:tcPr>
            <w:tcW w:w="337"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單元1星星的世界</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2.觀測星空</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6"/>
              </w:smartTagPr>
              <w:r w:rsidRPr="00582110">
                <w:rPr>
                  <w:rFonts w:ascii="標楷體" w:eastAsia="標楷體" w:hAnsi="標楷體" w:cs="Arial Unicode MS" w:hint="eastAsia"/>
                  <w:sz w:val="18"/>
                  <w:szCs w:val="18"/>
                </w:rPr>
                <w:t>6-3-1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cs="新細明體" w:hint="eastAsia"/>
                <w:sz w:val="18"/>
                <w:szCs w:val="18"/>
              </w:rPr>
              <w:t>【性別平等教育】</w:t>
            </w: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一、防災小英雄</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2.防災我也行</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4-3-1</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【全民國防教育】</w:t>
            </w:r>
          </w:p>
          <w:p w:rsidR="00C905A7" w:rsidRPr="00582110" w:rsidRDefault="00C905A7" w:rsidP="00C905A7">
            <w:pPr>
              <w:adjustRightInd w:val="0"/>
              <w:snapToGrid w:val="0"/>
              <w:rPr>
                <w:rFonts w:ascii="標楷體" w:eastAsia="標楷體" w:hAnsi="標楷體" w:cs="Arial Unicode MS"/>
                <w:sz w:val="18"/>
                <w:szCs w:val="18"/>
              </w:rPr>
            </w:pP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一、球類快樂玩／2．卯足全力3-2-1,3-2-2,3-2-3,3-2-4</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【法治教育】</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7.</w:t>
            </w:r>
            <w:r w:rsidRPr="000840B5">
              <w:rPr>
                <w:rFonts w:ascii="標楷體" w:eastAsia="標楷體" w:hAnsi="標楷體"/>
                <w:b/>
                <w:sz w:val="18"/>
                <w:szCs w:val="18"/>
              </w:rPr>
              <w:t xml:space="preserve"> 理想國果實</w:t>
            </w:r>
            <w:r w:rsidRPr="000840B5">
              <w:rPr>
                <w:rFonts w:ascii="標楷體" w:eastAsia="標楷體" w:hAnsi="標楷體" w:hint="eastAsia"/>
                <w:b/>
                <w:sz w:val="18"/>
                <w:szCs w:val="18"/>
              </w:rPr>
              <w:t>實作2</w:t>
            </w:r>
            <w:r w:rsidRPr="000840B5">
              <w:rPr>
                <w:rFonts w:ascii="標楷體" w:eastAsia="標楷體" w:hAnsi="標楷體"/>
                <w:b/>
                <w:sz w:val="18"/>
                <w:szCs w:val="18"/>
              </w:rPr>
              <w:t xml:space="preserve"> </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利用插入方式製作圖表</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家庭暴力防治宣導(1)</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4</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3/3</w:t>
            </w:r>
            <w:r w:rsidRPr="00582110">
              <w:rPr>
                <w:rFonts w:ascii="標楷體" w:eastAsia="標楷體" w:hAnsi="標楷體" w:hint="eastAsia"/>
                <w:sz w:val="22"/>
                <w:szCs w:val="22"/>
              </w:rPr>
              <w:br/>
              <w:t>｜</w:t>
            </w:r>
            <w:r w:rsidRPr="00582110">
              <w:rPr>
                <w:rFonts w:ascii="標楷體" w:eastAsia="標楷體" w:hAnsi="標楷體" w:hint="eastAsia"/>
                <w:sz w:val="22"/>
                <w:szCs w:val="22"/>
              </w:rPr>
              <w:br/>
              <w:t>3/9</w:t>
            </w:r>
          </w:p>
        </w:tc>
        <w:tc>
          <w:tcPr>
            <w:tcW w:w="268" w:type="pct"/>
          </w:tcPr>
          <w:p w:rsidR="00C905A7" w:rsidRPr="00582110" w:rsidRDefault="00C905A7" w:rsidP="00C905A7">
            <w:pPr>
              <w:jc w:val="both"/>
              <w:rPr>
                <w:rFonts w:ascii="標楷體" w:eastAsia="標楷體" w:hAnsi="標楷體"/>
                <w:sz w:val="20"/>
                <w:szCs w:val="20"/>
              </w:rPr>
            </w:pPr>
            <w:r w:rsidRPr="00582110">
              <w:rPr>
                <w:rFonts w:ascii="標楷體" w:eastAsia="標楷體" w:hAnsi="標楷體" w:hint="eastAsia"/>
                <w:sz w:val="20"/>
                <w:szCs w:val="20"/>
              </w:rPr>
              <w:t>家庭暴力防治宣導(1)</w:t>
            </w:r>
          </w:p>
        </w:tc>
        <w:tc>
          <w:tcPr>
            <w:tcW w:w="601"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hint="eastAsia"/>
                <w:sz w:val="18"/>
                <w:szCs w:val="18"/>
              </w:rPr>
              <w:t>機智的故事</w:t>
            </w:r>
            <w:r w:rsidRPr="00582110">
              <w:rPr>
                <w:rFonts w:ascii="標楷體" w:eastAsia="標楷體" w:hAnsi="標楷體"/>
                <w:sz w:val="18"/>
                <w:szCs w:val="18"/>
              </w:rPr>
              <w:t>／統整活動一</w:t>
            </w:r>
            <w:r w:rsidRPr="00582110">
              <w:rPr>
                <w:rFonts w:ascii="標楷體" w:eastAsia="標楷體" w:hAnsi="標楷體" w:hint="eastAsia"/>
                <w:sz w:val="18"/>
                <w:szCs w:val="18"/>
              </w:rPr>
              <w:t>6-3-6,6-3-6-1,5-3-3-1,5-3-5-2,6-3-2-1</w:t>
            </w:r>
          </w:p>
        </w:tc>
        <w:tc>
          <w:tcPr>
            <w:tcW w:w="325"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hint="eastAsia"/>
                <w:sz w:val="18"/>
                <w:szCs w:val="18"/>
              </w:rPr>
              <w:t>民間的傳統／二、迎媽祖1-3-5</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1-3-6</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2-3-2</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3-3-1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4-3-5</w:t>
            </w:r>
            <w:r w:rsidRPr="00582110">
              <w:rPr>
                <w:rFonts w:ascii="標楷體" w:eastAsia="標楷體" w:hAnsi="標楷體" w:cs="Arial" w:hint="eastAsia"/>
                <w:sz w:val="18"/>
                <w:szCs w:val="18"/>
              </w:rPr>
              <w:t>【人權教育】</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【家政教育】</w:t>
            </w:r>
          </w:p>
        </w:tc>
        <w:tc>
          <w:tcPr>
            <w:tcW w:w="301" w:type="pct"/>
            <w:vAlign w:val="center"/>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 xml:space="preserve">Unit 1 </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It</w:t>
            </w:r>
            <w:r w:rsidRPr="00582110">
              <w:rPr>
                <w:rFonts w:ascii="標楷體" w:eastAsia="標楷體" w:hAnsi="標楷體"/>
                <w:sz w:val="18"/>
                <w:szCs w:val="18"/>
              </w:rPr>
              <w:t>’</w:t>
            </w:r>
            <w:r w:rsidRPr="00582110">
              <w:rPr>
                <w:rFonts w:ascii="標楷體" w:eastAsia="標楷體" w:hAnsi="標楷體" w:hint="eastAsia"/>
                <w:sz w:val="18"/>
                <w:szCs w:val="18"/>
              </w:rPr>
              <w:t>s a Piece of Cake</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1-1-2,1-1-3,2-1-2,2-1-3,3-1-2,5-1-2,5-1-3,5-1-6,7-1-3,7-1-4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【生涯發展教育】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【環境教育】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數與量、代數／二、分數的計算</w:t>
            </w:r>
            <w:r w:rsidRPr="00582110">
              <w:rPr>
                <w:rFonts w:ascii="標楷體" w:eastAsia="標楷體" w:hAnsi="標楷體" w:cs="Arial"/>
                <w:sz w:val="18"/>
                <w:szCs w:val="18"/>
              </w:rPr>
              <w:t>5-n-08,5-n-09,5-a-01</w:t>
            </w:r>
            <w:r w:rsidRPr="00582110">
              <w:rPr>
                <w:rFonts w:ascii="標楷體" w:eastAsia="標楷體" w:hAnsi="標楷體" w:cs="Arial" w:hint="eastAsia"/>
                <w:sz w:val="18"/>
                <w:szCs w:val="18"/>
              </w:rPr>
              <w:t>【性別平等教育】</w:t>
            </w:r>
          </w:p>
          <w:p w:rsidR="00C905A7" w:rsidRPr="00582110" w:rsidRDefault="00C905A7" w:rsidP="00C905A7">
            <w:pPr>
              <w:adjustRightInd w:val="0"/>
              <w:snapToGrid w:val="0"/>
              <w:rPr>
                <w:rFonts w:ascii="標楷體" w:eastAsia="標楷體" w:hAnsi="標楷體" w:cs="Arial"/>
                <w:sz w:val="18"/>
                <w:szCs w:val="18"/>
              </w:rPr>
            </w:pP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二、戰後臺灣的政治發展</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第1課從威權到民主化</w:t>
            </w:r>
          </w:p>
          <w:p w:rsidR="00C905A7" w:rsidRPr="00582110" w:rsidRDefault="00C905A7" w:rsidP="00C905A7">
            <w:pPr>
              <w:adjustRightInd w:val="0"/>
              <w:snapToGrid w:val="0"/>
              <w:rPr>
                <w:rFonts w:ascii="標楷體" w:eastAsia="標楷體" w:hAnsi="標楷體"/>
                <w:sz w:val="18"/>
                <w:szCs w:val="18"/>
              </w:rPr>
            </w:pP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2-3-1</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3-3-4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【法治教育】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【全民國防教育】</w:t>
            </w:r>
          </w:p>
          <w:p w:rsidR="00C905A7" w:rsidRPr="00582110" w:rsidRDefault="00C905A7" w:rsidP="00C905A7">
            <w:pPr>
              <w:adjustRightInd w:val="0"/>
              <w:snapToGrid w:val="0"/>
              <w:rPr>
                <w:rFonts w:ascii="標楷體" w:eastAsia="標楷體" w:hAnsi="標楷體" w:cs="Times New Roman"/>
                <w:sz w:val="18"/>
                <w:szCs w:val="18"/>
              </w:rPr>
            </w:pP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一、管弦樂說故事</w:t>
            </w:r>
            <w:r w:rsidRPr="00582110">
              <w:rPr>
                <w:rFonts w:ascii="標楷體" w:eastAsia="標楷體" w:hAnsi="標楷體" w:cs="Arial" w:hint="eastAsia"/>
                <w:sz w:val="18"/>
                <w:szCs w:val="18"/>
              </w:rPr>
              <w:t>／</w:t>
            </w:r>
            <w:r w:rsidRPr="00582110">
              <w:rPr>
                <w:rFonts w:ascii="標楷體" w:eastAsia="標楷體" w:hAnsi="標楷體" w:hint="eastAsia"/>
                <w:sz w:val="18"/>
                <w:szCs w:val="18"/>
              </w:rPr>
              <w:t>彼得與狼</w:t>
            </w:r>
          </w:p>
          <w:p w:rsidR="00C905A7" w:rsidRPr="00582110" w:rsidRDefault="00C905A7" w:rsidP="00C905A7">
            <w:pPr>
              <w:adjustRightInd w:val="0"/>
              <w:snapToGrid w:val="0"/>
              <w:rPr>
                <w:rFonts w:ascii="標楷體" w:eastAsia="標楷體" w:hAnsi="標楷體"/>
                <w:noProof/>
                <w:sz w:val="18"/>
                <w:szCs w:val="18"/>
              </w:rPr>
            </w:pPr>
            <w:r w:rsidRPr="00582110">
              <w:rPr>
                <w:rFonts w:ascii="標楷體" w:eastAsia="標楷體" w:hAnsi="標楷體" w:hint="eastAsia"/>
                <w:noProof/>
                <w:sz w:val="18"/>
                <w:szCs w:val="18"/>
              </w:rPr>
              <w:t>三、有趣的字</w:t>
            </w:r>
            <w:r w:rsidRPr="00582110">
              <w:rPr>
                <w:rFonts w:ascii="標楷體" w:eastAsia="標楷體" w:hAnsi="標楷體" w:cs="Arial" w:hint="eastAsia"/>
                <w:sz w:val="18"/>
                <w:szCs w:val="18"/>
              </w:rPr>
              <w:t>／</w:t>
            </w:r>
            <w:r w:rsidRPr="00582110">
              <w:rPr>
                <w:rFonts w:ascii="標楷體" w:eastAsia="標楷體" w:hAnsi="標楷體" w:hint="eastAsia"/>
                <w:noProof/>
                <w:sz w:val="18"/>
                <w:szCs w:val="18"/>
              </w:rPr>
              <w:t>文字大觀園</w:t>
            </w:r>
          </w:p>
          <w:p w:rsidR="00C905A7" w:rsidRPr="00582110" w:rsidRDefault="00C905A7" w:rsidP="00C905A7">
            <w:pPr>
              <w:adjustRightInd w:val="0"/>
              <w:snapToGrid w:val="0"/>
              <w:rPr>
                <w:rFonts w:ascii="標楷體" w:eastAsia="標楷體" w:hAnsi="標楷體"/>
                <w:noProof/>
                <w:sz w:val="18"/>
                <w:szCs w:val="18"/>
              </w:rPr>
            </w:pPr>
            <w:r w:rsidRPr="00582110">
              <w:rPr>
                <w:rFonts w:ascii="標楷體" w:eastAsia="標楷體" w:hAnsi="標楷體" w:hint="eastAsia"/>
                <w:noProof/>
                <w:sz w:val="18"/>
                <w:szCs w:val="18"/>
              </w:rPr>
              <w:t>五、熱鬧的慶典</w:t>
            </w:r>
            <w:r w:rsidRPr="00582110">
              <w:rPr>
                <w:rFonts w:ascii="標楷體" w:eastAsia="標楷體" w:hAnsi="標楷體" w:cs="Arial" w:hint="eastAsia"/>
                <w:sz w:val="18"/>
                <w:szCs w:val="18"/>
              </w:rPr>
              <w:t>／</w:t>
            </w:r>
            <w:r w:rsidRPr="00582110">
              <w:rPr>
                <w:rFonts w:ascii="標楷體" w:eastAsia="標楷體" w:hAnsi="標楷體" w:hint="eastAsia"/>
                <w:noProof/>
                <w:sz w:val="18"/>
                <w:szCs w:val="18"/>
              </w:rPr>
              <w:t>搖頭擺尾舞獅陣</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1-3-1</w:t>
            </w:r>
            <w:r w:rsidRPr="00582110">
              <w:rPr>
                <w:rFonts w:ascii="標楷體" w:eastAsia="標楷體" w:hAnsi="標楷體" w:hint="eastAsia"/>
                <w:sz w:val="18"/>
                <w:szCs w:val="18"/>
              </w:rPr>
              <w:t>,</w:t>
            </w:r>
            <w:r w:rsidRPr="00582110">
              <w:rPr>
                <w:rFonts w:ascii="標楷體" w:eastAsia="標楷體" w:hAnsi="標楷體"/>
                <w:sz w:val="18"/>
                <w:szCs w:val="18"/>
              </w:rPr>
              <w:t>1-3-2</w:t>
            </w:r>
            <w:r w:rsidRPr="00582110">
              <w:rPr>
                <w:rFonts w:ascii="標楷體" w:eastAsia="標楷體" w:hAnsi="標楷體" w:hint="eastAsia"/>
                <w:sz w:val="18"/>
                <w:szCs w:val="18"/>
              </w:rPr>
              <w:t>,</w:t>
            </w:r>
            <w:r w:rsidRPr="00582110">
              <w:rPr>
                <w:rFonts w:ascii="標楷體" w:eastAsia="標楷體" w:hAnsi="標楷體"/>
                <w:sz w:val="18"/>
                <w:szCs w:val="18"/>
              </w:rPr>
              <w:t>1-3-3</w:t>
            </w:r>
            <w:r w:rsidRPr="00582110">
              <w:rPr>
                <w:rFonts w:ascii="標楷體" w:eastAsia="標楷體" w:hAnsi="標楷體" w:hint="eastAsia"/>
                <w:sz w:val="18"/>
                <w:szCs w:val="18"/>
              </w:rPr>
              <w:t>,</w:t>
            </w:r>
            <w:r w:rsidRPr="00582110">
              <w:rPr>
                <w:rFonts w:ascii="標楷體" w:eastAsia="標楷體" w:hAnsi="標楷體"/>
                <w:sz w:val="18"/>
                <w:szCs w:val="18"/>
              </w:rPr>
              <w:t>2-3-10</w:t>
            </w:r>
            <w:r w:rsidRPr="00582110">
              <w:rPr>
                <w:rFonts w:ascii="標楷體" w:eastAsia="標楷體" w:hAnsi="標楷體" w:hint="eastAsia"/>
                <w:sz w:val="18"/>
                <w:szCs w:val="18"/>
              </w:rPr>
              <w:t>,</w:t>
            </w:r>
            <w:r w:rsidRPr="00582110">
              <w:rPr>
                <w:rFonts w:ascii="標楷體" w:eastAsia="標楷體" w:hAnsi="標楷體"/>
                <w:sz w:val="18"/>
                <w:szCs w:val="18"/>
              </w:rPr>
              <w:t>2-3-9</w:t>
            </w:r>
            <w:r w:rsidRPr="00582110">
              <w:rPr>
                <w:rFonts w:ascii="標楷體" w:eastAsia="標楷體" w:hAnsi="標楷體" w:hint="eastAsia"/>
                <w:sz w:val="18"/>
                <w:szCs w:val="18"/>
              </w:rPr>
              <w:t>,3-3-11,3-3-12</w:t>
            </w:r>
          </w:p>
          <w:p w:rsidR="00C905A7" w:rsidRPr="00582110" w:rsidRDefault="00C905A7" w:rsidP="00C905A7">
            <w:pPr>
              <w:adjustRightInd w:val="0"/>
              <w:snapToGrid w:val="0"/>
              <w:rPr>
                <w:rFonts w:ascii="標楷體" w:eastAsia="標楷體" w:hAnsi="標楷體"/>
                <w:noProof/>
                <w:sz w:val="18"/>
                <w:szCs w:val="18"/>
              </w:rPr>
            </w:pPr>
            <w:r w:rsidRPr="00582110">
              <w:rPr>
                <w:rFonts w:ascii="標楷體" w:eastAsia="標楷體" w:hAnsi="標楷體" w:hint="eastAsia"/>
                <w:sz w:val="18"/>
                <w:szCs w:val="18"/>
              </w:rPr>
              <w:t>【人權教育】</w:t>
            </w:r>
          </w:p>
        </w:tc>
        <w:tc>
          <w:tcPr>
            <w:tcW w:w="337"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單元1星星的世界</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3.星星的移動</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教育</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2"/>
              </w:smartTagPr>
              <w:r w:rsidRPr="00582110">
                <w:rPr>
                  <w:rFonts w:ascii="標楷體" w:eastAsia="標楷體" w:hAnsi="標楷體" w:cs="Arial Unicode MS" w:hint="eastAsia"/>
                  <w:sz w:val="18"/>
                  <w:szCs w:val="18"/>
                </w:rPr>
                <w:t>2-3-4</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p w:rsidR="00C905A7" w:rsidRPr="00582110" w:rsidRDefault="00C905A7" w:rsidP="00C905A7">
            <w:pPr>
              <w:adjustRightInd w:val="0"/>
              <w:snapToGrid w:val="0"/>
              <w:rPr>
                <w:rFonts w:ascii="標楷體" w:eastAsia="標楷體" w:hAnsi="標楷體" w:cs="Arial Unicode MS"/>
                <w:sz w:val="18"/>
                <w:szCs w:val="18"/>
              </w:rPr>
            </w:pP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二、危機總動員</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1.小心人為的危機</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2-3-4</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4-3-1</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新細明體" w:hint="eastAsia"/>
                <w:sz w:val="18"/>
                <w:szCs w:val="18"/>
              </w:rPr>
              <w:t>【性別平等教育】</w:t>
            </w: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一、球類快樂玩／2．卯足全力3-2-1,3-2-2,3-2-3,3-2-4</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【性侵害犯罪防治教育】</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7.</w:t>
            </w:r>
            <w:r w:rsidRPr="000840B5">
              <w:rPr>
                <w:rFonts w:ascii="標楷體" w:eastAsia="標楷體" w:hAnsi="標楷體"/>
                <w:b/>
                <w:sz w:val="18"/>
                <w:szCs w:val="18"/>
              </w:rPr>
              <w:t xml:space="preserve"> 理想國果實</w:t>
            </w:r>
            <w:r w:rsidRPr="000840B5">
              <w:rPr>
                <w:rFonts w:ascii="標楷體" w:eastAsia="標楷體" w:hAnsi="標楷體" w:hint="eastAsia"/>
                <w:b/>
                <w:sz w:val="18"/>
                <w:szCs w:val="18"/>
              </w:rPr>
              <w:t>數學週記</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函數公式介紹使用</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家庭暴力防治宣導(1)</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5</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3/10</w:t>
            </w:r>
            <w:r w:rsidRPr="00582110">
              <w:rPr>
                <w:rFonts w:ascii="標楷體" w:eastAsia="標楷體" w:hAnsi="標楷體" w:hint="eastAsia"/>
                <w:sz w:val="22"/>
                <w:szCs w:val="22"/>
              </w:rPr>
              <w:br/>
              <w:t>｜</w:t>
            </w:r>
            <w:r w:rsidRPr="00582110">
              <w:rPr>
                <w:rFonts w:ascii="標楷體" w:eastAsia="標楷體" w:hAnsi="標楷體" w:hint="eastAsia"/>
                <w:sz w:val="22"/>
                <w:szCs w:val="22"/>
              </w:rPr>
              <w:br/>
              <w:t>3/16</w:t>
            </w:r>
          </w:p>
        </w:tc>
        <w:tc>
          <w:tcPr>
            <w:tcW w:w="268" w:type="pct"/>
          </w:tcPr>
          <w:p w:rsidR="00C905A7" w:rsidRPr="00582110" w:rsidRDefault="00C905A7" w:rsidP="00C905A7">
            <w:pPr>
              <w:jc w:val="both"/>
              <w:rPr>
                <w:rFonts w:ascii="標楷體" w:eastAsia="標楷體" w:hAnsi="標楷體"/>
                <w:sz w:val="20"/>
                <w:szCs w:val="20"/>
              </w:rPr>
            </w:pPr>
            <w:r w:rsidRPr="00582110">
              <w:rPr>
                <w:rFonts w:ascii="標楷體" w:eastAsia="標楷體" w:hAnsi="標楷體" w:hint="eastAsia"/>
                <w:sz w:val="20"/>
                <w:szCs w:val="20"/>
              </w:rPr>
              <w:t>性別平等教育(1)</w:t>
            </w:r>
          </w:p>
        </w:tc>
        <w:tc>
          <w:tcPr>
            <w:tcW w:w="601"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sz w:val="18"/>
                <w:szCs w:val="18"/>
              </w:rPr>
              <w:t>藝術天地／四、引人注目的Google標誌1-3-3-1,2-3-2-7,3-3-3-4,4-3-1-3,5-3-3-1,6-3-3-1【資訊教育】</w:t>
            </w:r>
          </w:p>
        </w:tc>
        <w:tc>
          <w:tcPr>
            <w:tcW w:w="32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民間的傳統／二、迎媽祖1-3-5</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1-3-6</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2-3-2</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3-3-1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4-3-5</w:t>
            </w:r>
            <w:r w:rsidRPr="00582110">
              <w:rPr>
                <w:rFonts w:ascii="標楷體" w:eastAsia="標楷體" w:hAnsi="標楷體" w:cs="Arial" w:hint="eastAsia"/>
                <w:sz w:val="18"/>
                <w:szCs w:val="18"/>
              </w:rPr>
              <w:t>【人權教育】</w:t>
            </w:r>
            <w:r w:rsidRPr="00582110">
              <w:rPr>
                <w:rFonts w:ascii="標楷體" w:eastAsia="標楷體" w:hAnsi="標楷體" w:hint="eastAsia"/>
                <w:sz w:val="18"/>
                <w:szCs w:val="18"/>
              </w:rPr>
              <w:t>【家政教育】</w:t>
            </w:r>
          </w:p>
        </w:tc>
        <w:tc>
          <w:tcPr>
            <w:tcW w:w="301" w:type="pct"/>
            <w:vAlign w:val="center"/>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 xml:space="preserve">Unit </w:t>
            </w:r>
            <w:r w:rsidRPr="00582110">
              <w:rPr>
                <w:rFonts w:ascii="標楷體" w:eastAsia="標楷體" w:hAnsi="標楷體" w:hint="eastAsia"/>
                <w:sz w:val="18"/>
                <w:szCs w:val="18"/>
              </w:rPr>
              <w:t>2</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We’re in the Same Boat</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1-1-3,1-1-4,1-1-7,1-1-9,2-1-3,2-1-4,2-1-8 ,6-1-3,6-1-4,6-1-9,6-1-12,6-1-13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cs="Courier New"/>
                <w:sz w:val="18"/>
                <w:szCs w:val="18"/>
              </w:rPr>
            </w:pPr>
            <w:r w:rsidRPr="00582110">
              <w:rPr>
                <w:rFonts w:ascii="標楷體" w:eastAsia="標楷體" w:hAnsi="標楷體" w:cs="Courier New" w:hint="eastAsia"/>
                <w:sz w:val="18"/>
                <w:szCs w:val="18"/>
              </w:rPr>
              <w:t>【環境教育】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數與量／三、容積</w:t>
            </w:r>
            <w:r w:rsidRPr="00582110">
              <w:rPr>
                <w:rFonts w:ascii="標楷體" w:eastAsia="標楷體" w:hAnsi="標楷體" w:cs="Arial"/>
                <w:sz w:val="18"/>
                <w:szCs w:val="18"/>
              </w:rPr>
              <w:t>5-n-21</w:t>
            </w:r>
            <w:r w:rsidRPr="00582110">
              <w:rPr>
                <w:rFonts w:ascii="標楷體" w:eastAsia="標楷體" w:hAnsi="標楷體" w:cs="Arial" w:hint="eastAsia"/>
                <w:sz w:val="18"/>
                <w:szCs w:val="18"/>
              </w:rPr>
              <w:t>【生涯發展教育】【</w:t>
            </w:r>
            <w:r w:rsidRPr="00582110">
              <w:rPr>
                <w:rFonts w:ascii="標楷體" w:eastAsia="標楷體" w:hAnsi="標楷體" w:hint="eastAsia"/>
                <w:sz w:val="18"/>
                <w:szCs w:val="18"/>
              </w:rPr>
              <w:t>環境</w:t>
            </w:r>
            <w:r w:rsidRPr="00582110">
              <w:rPr>
                <w:rFonts w:ascii="標楷體" w:eastAsia="標楷體" w:hAnsi="標楷體" w:cs="Arial" w:hint="eastAsia"/>
                <w:sz w:val="18"/>
                <w:szCs w:val="18"/>
              </w:rPr>
              <w:t>教育】</w:t>
            </w: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二、戰後臺灣的政治發展</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第2課民主政治的運作</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3-3-4</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5-3-5</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6-3-1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6-3-4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新細明體" w:hint="eastAsia"/>
                <w:sz w:val="18"/>
                <w:szCs w:val="18"/>
              </w:rPr>
              <w:t>【法治教育】</w:t>
            </w:r>
          </w:p>
          <w:p w:rsidR="00C905A7" w:rsidRPr="00582110" w:rsidRDefault="00C905A7" w:rsidP="00C905A7">
            <w:pPr>
              <w:adjustRightInd w:val="0"/>
              <w:snapToGrid w:val="0"/>
              <w:rPr>
                <w:rFonts w:ascii="標楷體" w:eastAsia="標楷體" w:hAnsi="標楷體"/>
                <w:sz w:val="18"/>
                <w:szCs w:val="18"/>
              </w:rPr>
            </w:pP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一、管弦樂說故事</w:t>
            </w:r>
            <w:r w:rsidRPr="00582110">
              <w:rPr>
                <w:rFonts w:ascii="標楷體" w:eastAsia="標楷體" w:hAnsi="標楷體" w:cs="Arial" w:hint="eastAsia"/>
                <w:sz w:val="18"/>
                <w:szCs w:val="18"/>
              </w:rPr>
              <w:t>／</w:t>
            </w:r>
            <w:r w:rsidRPr="00582110">
              <w:rPr>
                <w:rFonts w:ascii="標楷體" w:eastAsia="標楷體" w:hAnsi="標楷體" w:hint="eastAsia"/>
                <w:sz w:val="18"/>
                <w:szCs w:val="18"/>
              </w:rPr>
              <w:t>彼得與狼</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三、有趣的字</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文字大觀園</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五、熱鬧的慶典</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搖頭擺尾舞獅陣</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1-3-1</w:t>
            </w:r>
            <w:r w:rsidRPr="00582110">
              <w:rPr>
                <w:rFonts w:ascii="標楷體" w:eastAsia="標楷體" w:hAnsi="標楷體" w:hint="eastAsia"/>
                <w:sz w:val="18"/>
                <w:szCs w:val="18"/>
              </w:rPr>
              <w:t>,</w:t>
            </w:r>
            <w:r w:rsidRPr="00582110">
              <w:rPr>
                <w:rFonts w:ascii="標楷體" w:eastAsia="標楷體" w:hAnsi="標楷體"/>
                <w:sz w:val="18"/>
                <w:szCs w:val="18"/>
              </w:rPr>
              <w:t>1-3-2</w:t>
            </w:r>
            <w:r w:rsidRPr="00582110">
              <w:rPr>
                <w:rFonts w:ascii="標楷體" w:eastAsia="標楷體" w:hAnsi="標楷體" w:hint="eastAsia"/>
                <w:sz w:val="18"/>
                <w:szCs w:val="18"/>
              </w:rPr>
              <w:t>,</w:t>
            </w:r>
            <w:r w:rsidRPr="00582110">
              <w:rPr>
                <w:rFonts w:ascii="標楷體" w:eastAsia="標楷體" w:hAnsi="標楷體"/>
                <w:sz w:val="18"/>
                <w:szCs w:val="18"/>
              </w:rPr>
              <w:t>1-3-3</w:t>
            </w:r>
            <w:r w:rsidRPr="00582110">
              <w:rPr>
                <w:rFonts w:ascii="標楷體" w:eastAsia="標楷體" w:hAnsi="標楷體" w:hint="eastAsia"/>
                <w:sz w:val="18"/>
                <w:szCs w:val="18"/>
              </w:rPr>
              <w:t>,</w:t>
            </w:r>
            <w:r w:rsidRPr="00582110">
              <w:rPr>
                <w:rFonts w:ascii="標楷體" w:eastAsia="標楷體" w:hAnsi="標楷體"/>
                <w:sz w:val="18"/>
                <w:szCs w:val="18"/>
              </w:rPr>
              <w:t>2-3-10</w:t>
            </w:r>
            <w:r w:rsidRPr="00582110">
              <w:rPr>
                <w:rFonts w:ascii="標楷體" w:eastAsia="標楷體" w:hAnsi="標楷體" w:hint="eastAsia"/>
                <w:sz w:val="18"/>
                <w:szCs w:val="18"/>
              </w:rPr>
              <w:t>,</w:t>
            </w:r>
            <w:r w:rsidRPr="00582110">
              <w:rPr>
                <w:rFonts w:ascii="標楷體" w:eastAsia="標楷體" w:hAnsi="標楷體"/>
                <w:sz w:val="18"/>
                <w:szCs w:val="18"/>
              </w:rPr>
              <w:t>2-3-9</w:t>
            </w:r>
            <w:r w:rsidRPr="00582110">
              <w:rPr>
                <w:rFonts w:ascii="標楷體" w:eastAsia="標楷體" w:hAnsi="標楷體" w:hint="eastAsia"/>
                <w:sz w:val="18"/>
                <w:szCs w:val="18"/>
              </w:rPr>
              <w:t>,3-3-11,3-3-12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【人權教育】</w:t>
            </w:r>
          </w:p>
        </w:tc>
        <w:tc>
          <w:tcPr>
            <w:tcW w:w="337"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單元1星星的世界</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3.星星的移動</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3"/>
                <w:attr w:name="IsLunarDate" w:val="False"/>
                <w:attr w:name="IsROCDate" w:val="False"/>
              </w:smartTagPr>
              <w:r w:rsidRPr="00582110">
                <w:rPr>
                  <w:rFonts w:ascii="標楷體" w:eastAsia="標楷體" w:hAnsi="標楷體" w:cs="Arial Unicode MS" w:hint="eastAsia"/>
                  <w:sz w:val="18"/>
                  <w:szCs w:val="18"/>
                </w:rPr>
                <w:t>1-3-3</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4"/>
                <w:attr w:name="IsLunarDate" w:val="False"/>
                <w:attr w:name="IsROCDate" w:val="False"/>
              </w:smartTagPr>
              <w:r w:rsidRPr="00582110">
                <w:rPr>
                  <w:rFonts w:ascii="標楷體" w:eastAsia="標楷體" w:hAnsi="標楷體" w:cs="Arial Unicode MS" w:hint="eastAsia"/>
                  <w:sz w:val="18"/>
                  <w:szCs w:val="18"/>
                </w:rPr>
                <w:t>2-3-4</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7"/>
                <w:attr w:name="Day" w:val="3"/>
                <w:attr w:name="IsLunarDate" w:val="False"/>
                <w:attr w:name="IsROCDate" w:val="False"/>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sz w:val="18"/>
                <w:szCs w:val="18"/>
              </w:rPr>
            </w:pP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二、危機總動員</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2.共同來化解危機</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2-3-4</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4-3-1</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新細明體" w:hint="eastAsia"/>
                <w:sz w:val="18"/>
                <w:szCs w:val="18"/>
              </w:rPr>
              <w:t>【性別平等教育】</w:t>
            </w: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一、球類快樂玩／3．籃球高手3-2-1,3-2-2,3-2-3</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8.</w:t>
            </w:r>
            <w:r w:rsidRPr="000840B5">
              <w:rPr>
                <w:rFonts w:ascii="標楷體" w:eastAsia="標楷體" w:hAnsi="標楷體"/>
                <w:b/>
                <w:sz w:val="18"/>
                <w:szCs w:val="18"/>
              </w:rPr>
              <w:t xml:space="preserve"> 奇妙的圖形</w:t>
            </w:r>
            <w:r w:rsidRPr="000840B5">
              <w:rPr>
                <w:rFonts w:ascii="標楷體" w:eastAsia="標楷體" w:hAnsi="標楷體" w:hint="eastAsia"/>
                <w:b/>
                <w:sz w:val="18"/>
                <w:szCs w:val="18"/>
              </w:rPr>
              <w:t>實作1</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排序、篩選及資料驗證</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性別平等教育(1)</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6</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3/17</w:t>
            </w:r>
            <w:r w:rsidRPr="00582110">
              <w:rPr>
                <w:rFonts w:ascii="標楷體" w:eastAsia="標楷體" w:hAnsi="標楷體" w:hint="eastAsia"/>
                <w:sz w:val="22"/>
                <w:szCs w:val="22"/>
              </w:rPr>
              <w:br/>
              <w:t>｜</w:t>
            </w:r>
            <w:r w:rsidRPr="00582110">
              <w:rPr>
                <w:rFonts w:ascii="標楷體" w:eastAsia="標楷體" w:hAnsi="標楷體" w:hint="eastAsia"/>
                <w:sz w:val="22"/>
                <w:szCs w:val="22"/>
              </w:rPr>
              <w:br/>
              <w:t>3/23</w:t>
            </w:r>
          </w:p>
        </w:tc>
        <w:tc>
          <w:tcPr>
            <w:tcW w:w="268" w:type="pct"/>
          </w:tcPr>
          <w:p w:rsidR="00C905A7" w:rsidRPr="00582110" w:rsidRDefault="00C905A7" w:rsidP="00C905A7">
            <w:pPr>
              <w:jc w:val="both"/>
              <w:rPr>
                <w:rFonts w:ascii="標楷體" w:eastAsia="標楷體" w:hAnsi="標楷體"/>
                <w:sz w:val="20"/>
                <w:szCs w:val="20"/>
              </w:rPr>
            </w:pPr>
            <w:r w:rsidRPr="00582110">
              <w:rPr>
                <w:rFonts w:ascii="標楷體" w:eastAsia="標楷體" w:hAnsi="標楷體" w:hint="eastAsia"/>
                <w:sz w:val="20"/>
                <w:szCs w:val="20"/>
              </w:rPr>
              <w:t>性別平等教育(1)</w:t>
            </w: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sz w:val="18"/>
                <w:szCs w:val="18"/>
              </w:rPr>
              <w:t>藝術天地／五、恆久的美</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sz w:val="18"/>
                <w:szCs w:val="18"/>
              </w:rPr>
              <w:t>1-3-3-1,2-3-1-1,3-3-3-3,4-3-2-1,5-3-3-1,6-3-8-1【家政教育】</w:t>
            </w:r>
          </w:p>
        </w:tc>
        <w:tc>
          <w:tcPr>
            <w:tcW w:w="32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民間的傳統／單元活動一1-3-1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2-3-2</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2-3-6</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4-3-5【家政教育】</w:t>
            </w:r>
          </w:p>
        </w:tc>
        <w:tc>
          <w:tcPr>
            <w:tcW w:w="301" w:type="pct"/>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 xml:space="preserve">Unit </w:t>
            </w:r>
            <w:r w:rsidRPr="00582110">
              <w:rPr>
                <w:rFonts w:ascii="標楷體" w:eastAsia="標楷體" w:hAnsi="標楷體" w:hint="eastAsia"/>
                <w:sz w:val="18"/>
                <w:szCs w:val="18"/>
              </w:rPr>
              <w:t>2</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We’re in the Same Boat</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1-1-3,1-1-4,1-1-7,1-1-8,1-1-9,*1-1-10,2-1-3,2-1-4,2-1-5,2-1-8,2-1-9,2-1-10,3-1-2,3-1-5, ,6-1-13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【環境教育】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數與量／三、容積</w:t>
            </w:r>
            <w:r w:rsidRPr="00582110">
              <w:rPr>
                <w:rFonts w:ascii="標楷體" w:eastAsia="標楷體" w:hAnsi="標楷體" w:cs="Arial"/>
                <w:sz w:val="18"/>
                <w:szCs w:val="18"/>
              </w:rPr>
              <w:t>5-n-21</w:t>
            </w:r>
            <w:r w:rsidRPr="00582110">
              <w:rPr>
                <w:rFonts w:ascii="標楷體" w:eastAsia="標楷體" w:hAnsi="標楷體" w:cs="Arial" w:hint="eastAsia"/>
                <w:sz w:val="18"/>
                <w:szCs w:val="18"/>
              </w:rPr>
              <w:t>【生涯發展教育】【環境教育】</w:t>
            </w: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二、戰後臺灣的政治發展</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第2課民主政治的運作</w:t>
            </w:r>
            <w:r w:rsidR="007A0C0B">
              <w:rPr>
                <w:rFonts w:ascii="標楷體" w:eastAsia="標楷體" w:hAnsi="標楷體" w:hint="eastAsia"/>
                <w:color w:val="FF0000"/>
                <w:sz w:val="20"/>
              </w:rPr>
              <w:t>【資訊教育】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3-3-4</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5-3-5</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6-3-1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6-3-4</w:t>
            </w: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一、管弦樂說故事</w:t>
            </w:r>
            <w:r w:rsidRPr="00582110">
              <w:rPr>
                <w:rFonts w:ascii="標楷體" w:eastAsia="標楷體" w:hAnsi="標楷體" w:cs="Arial" w:hint="eastAsia"/>
                <w:sz w:val="18"/>
                <w:szCs w:val="18"/>
              </w:rPr>
              <w:t>／</w:t>
            </w:r>
            <w:r w:rsidRPr="00582110">
              <w:rPr>
                <w:rFonts w:ascii="標楷體" w:eastAsia="標楷體" w:hAnsi="標楷體" w:hint="eastAsia"/>
                <w:sz w:val="18"/>
                <w:szCs w:val="18"/>
              </w:rPr>
              <w:t>熱鬧的市集</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三、有趣的字</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文字藝術師</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五、熱鬧的慶典</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搖頭擺尾舞獅陣</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1-3-1</w:t>
            </w:r>
            <w:r w:rsidRPr="00582110">
              <w:rPr>
                <w:rFonts w:ascii="標楷體" w:eastAsia="標楷體" w:hAnsi="標楷體" w:hint="eastAsia"/>
                <w:sz w:val="18"/>
                <w:szCs w:val="18"/>
              </w:rPr>
              <w:t>,</w:t>
            </w:r>
            <w:r w:rsidRPr="00582110">
              <w:rPr>
                <w:rFonts w:ascii="標楷體" w:eastAsia="標楷體" w:hAnsi="標楷體"/>
                <w:sz w:val="18"/>
                <w:szCs w:val="18"/>
              </w:rPr>
              <w:t>1-3-2</w:t>
            </w:r>
            <w:r w:rsidRPr="00582110">
              <w:rPr>
                <w:rFonts w:ascii="標楷體" w:eastAsia="標楷體" w:hAnsi="標楷體" w:hint="eastAsia"/>
                <w:sz w:val="18"/>
                <w:szCs w:val="18"/>
              </w:rPr>
              <w:t>,</w:t>
            </w:r>
            <w:r w:rsidRPr="00582110">
              <w:rPr>
                <w:rFonts w:ascii="標楷體" w:eastAsia="標楷體" w:hAnsi="標楷體"/>
                <w:sz w:val="18"/>
                <w:szCs w:val="18"/>
              </w:rPr>
              <w:t>1-3-3</w:t>
            </w:r>
            <w:r w:rsidRPr="00582110">
              <w:rPr>
                <w:rFonts w:ascii="標楷體" w:eastAsia="標楷體" w:hAnsi="標楷體" w:hint="eastAsia"/>
                <w:sz w:val="18"/>
                <w:szCs w:val="18"/>
              </w:rPr>
              <w:t>,</w:t>
            </w:r>
            <w:r w:rsidRPr="00582110">
              <w:rPr>
                <w:rFonts w:ascii="標楷體" w:eastAsia="標楷體" w:hAnsi="標楷體"/>
                <w:sz w:val="18"/>
                <w:szCs w:val="18"/>
              </w:rPr>
              <w:t>2-3-10</w:t>
            </w:r>
            <w:r w:rsidRPr="00582110">
              <w:rPr>
                <w:rFonts w:ascii="標楷體" w:eastAsia="標楷體" w:hAnsi="標楷體" w:hint="eastAsia"/>
                <w:sz w:val="18"/>
                <w:szCs w:val="18"/>
              </w:rPr>
              <w:t>,</w:t>
            </w:r>
            <w:r w:rsidRPr="00582110">
              <w:rPr>
                <w:rFonts w:ascii="標楷體" w:eastAsia="標楷體" w:hAnsi="標楷體"/>
                <w:sz w:val="18"/>
                <w:szCs w:val="18"/>
              </w:rPr>
              <w:t>2-3-9</w:t>
            </w:r>
            <w:r w:rsidRPr="00582110">
              <w:rPr>
                <w:rFonts w:ascii="標楷體" w:eastAsia="標楷體" w:hAnsi="標楷體" w:hint="eastAsia"/>
                <w:sz w:val="18"/>
                <w:szCs w:val="18"/>
              </w:rPr>
              <w:t>,3-3-11,3-3-12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【人權教育】</w:t>
            </w:r>
          </w:p>
        </w:tc>
        <w:tc>
          <w:tcPr>
            <w:tcW w:w="337"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單元2動物的生活</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1.動物的行為</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1"/>
              </w:smartTagPr>
              <w:r w:rsidRPr="00582110">
                <w:rPr>
                  <w:rFonts w:ascii="標楷體" w:eastAsia="標楷體" w:hAnsi="標楷體" w:cs="Arial Unicode MS" w:hint="eastAsia"/>
                  <w:sz w:val="18"/>
                  <w:szCs w:val="18"/>
                </w:rPr>
                <w:t>1-3-2</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2"/>
              </w:smartTagPr>
              <w:r w:rsidRPr="00582110">
                <w:rPr>
                  <w:rFonts w:ascii="標楷體" w:eastAsia="標楷體" w:hAnsi="標楷體" w:cs="Arial Unicode MS" w:hint="eastAsia"/>
                  <w:sz w:val="18"/>
                  <w:szCs w:val="18"/>
                </w:rPr>
                <w:t>2-3-1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2"/>
              </w:smartTagPr>
              <w:r w:rsidRPr="00582110">
                <w:rPr>
                  <w:rFonts w:ascii="標楷體" w:eastAsia="標楷體" w:hAnsi="標楷體" w:cs="Arial Unicode MS" w:hint="eastAsia"/>
                  <w:sz w:val="18"/>
                  <w:szCs w:val="18"/>
                </w:rPr>
                <w:t>2-3-2</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6"/>
              </w:smartTagPr>
              <w:r w:rsidRPr="00582110">
                <w:rPr>
                  <w:rFonts w:ascii="標楷體" w:eastAsia="標楷體" w:hAnsi="標楷體" w:cs="Arial Unicode MS" w:hint="eastAsia"/>
                  <w:sz w:val="18"/>
                  <w:szCs w:val="18"/>
                </w:rPr>
                <w:t>6-3-1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6"/>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6"/>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sz w:val="18"/>
                <w:szCs w:val="18"/>
              </w:rPr>
            </w:pP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二、危機總動員</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2.共同來化解危機</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2-3-4</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4-3-1</w:t>
            </w:r>
          </w:p>
          <w:p w:rsidR="00C905A7" w:rsidRPr="00582110" w:rsidRDefault="00C905A7" w:rsidP="007A0C0B">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【性侵害犯罪防治教育】</w:t>
            </w: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二、寶貝我的家／1．溝通的藝術　　2．家庭危機6-2-2,6-2-4</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【人權教育】</w:t>
            </w:r>
            <w:r w:rsidR="007A0C0B" w:rsidRPr="005D7628">
              <w:rPr>
                <w:rFonts w:ascii="標楷體" w:eastAsia="標楷體" w:hAnsi="標楷體" w:hint="eastAsia"/>
                <w:color w:val="FF0000"/>
                <w:sz w:val="20"/>
                <w:szCs w:val="20"/>
              </w:rPr>
              <w:t>【高齡教育】</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8.</w:t>
            </w:r>
            <w:r w:rsidRPr="000840B5">
              <w:rPr>
                <w:rFonts w:ascii="標楷體" w:eastAsia="標楷體" w:hAnsi="標楷體"/>
                <w:b/>
                <w:sz w:val="18"/>
                <w:szCs w:val="18"/>
              </w:rPr>
              <w:t>奇妙的圖形</w:t>
            </w:r>
            <w:r w:rsidRPr="000840B5">
              <w:rPr>
                <w:rFonts w:ascii="標楷體" w:eastAsia="標楷體" w:hAnsi="標楷體" w:hint="eastAsia"/>
                <w:b/>
                <w:sz w:val="18"/>
                <w:szCs w:val="18"/>
              </w:rPr>
              <w:t>實作2</w:t>
            </w:r>
            <w:r w:rsidRPr="000840B5">
              <w:rPr>
                <w:rFonts w:ascii="標楷體" w:eastAsia="標楷體" w:hAnsi="標楷體"/>
                <w:b/>
                <w:sz w:val="18"/>
                <w:szCs w:val="18"/>
              </w:rPr>
              <w:t xml:space="preserve"> </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工作表及活頁簿保護及鎖定</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性別平等教育(1)</w:t>
            </w:r>
          </w:p>
        </w:tc>
      </w:tr>
      <w:tr w:rsidR="00582110" w:rsidRPr="00582110" w:rsidTr="00405E80">
        <w:trPr>
          <w:cantSplit/>
          <w:trHeight w:val="5148"/>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7</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3/24</w:t>
            </w:r>
            <w:r w:rsidRPr="00582110">
              <w:rPr>
                <w:rFonts w:ascii="標楷體" w:eastAsia="標楷體" w:hAnsi="標楷體" w:hint="eastAsia"/>
                <w:sz w:val="22"/>
                <w:szCs w:val="22"/>
              </w:rPr>
              <w:br/>
              <w:t>｜</w:t>
            </w:r>
            <w:r w:rsidRPr="00582110">
              <w:rPr>
                <w:rFonts w:ascii="標楷體" w:eastAsia="標楷體" w:hAnsi="標楷體" w:hint="eastAsia"/>
                <w:sz w:val="22"/>
                <w:szCs w:val="22"/>
              </w:rPr>
              <w:br/>
              <w:t>3/30</w:t>
            </w:r>
          </w:p>
        </w:tc>
        <w:tc>
          <w:tcPr>
            <w:tcW w:w="268" w:type="pct"/>
          </w:tcPr>
          <w:p w:rsidR="00C905A7" w:rsidRPr="00582110" w:rsidRDefault="00C905A7" w:rsidP="00C905A7">
            <w:pPr>
              <w:jc w:val="both"/>
              <w:rPr>
                <w:rFonts w:ascii="標楷體" w:eastAsia="標楷體" w:hAnsi="標楷體"/>
                <w:sz w:val="20"/>
                <w:szCs w:val="20"/>
              </w:rPr>
            </w:pPr>
            <w:r w:rsidRPr="00582110">
              <w:rPr>
                <w:rFonts w:ascii="標楷體" w:eastAsia="標楷體" w:hAnsi="標楷體" w:hint="eastAsia"/>
                <w:sz w:val="20"/>
                <w:szCs w:val="20"/>
              </w:rPr>
              <w:t>家庭教育(1)</w:t>
            </w:r>
          </w:p>
          <w:p w:rsidR="00C905A7" w:rsidRPr="00582110" w:rsidRDefault="00C905A7" w:rsidP="00C905A7">
            <w:pPr>
              <w:jc w:val="both"/>
              <w:rPr>
                <w:rFonts w:ascii="標楷體" w:eastAsia="標楷體" w:hAnsi="標楷體"/>
                <w:sz w:val="20"/>
                <w:szCs w:val="20"/>
              </w:rPr>
            </w:pPr>
            <w:r w:rsidRPr="00582110">
              <w:rPr>
                <w:rFonts w:ascii="標楷體" w:eastAsia="標楷體" w:hAnsi="標楷體" w:hint="eastAsia"/>
                <w:sz w:val="20"/>
                <w:szCs w:val="20"/>
              </w:rPr>
              <w:t>第一次定期考查</w:t>
            </w:r>
          </w:p>
          <w:p w:rsidR="00C905A7" w:rsidRPr="00582110" w:rsidRDefault="00C905A7" w:rsidP="00C905A7">
            <w:pPr>
              <w:jc w:val="both"/>
              <w:rPr>
                <w:rFonts w:ascii="標楷體" w:eastAsia="標楷體" w:hAnsi="標楷體"/>
                <w:sz w:val="20"/>
                <w:szCs w:val="20"/>
              </w:rPr>
            </w:pP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sz w:val="18"/>
                <w:szCs w:val="18"/>
              </w:rPr>
              <w:t>藝術天地／</w:t>
            </w:r>
            <w:r w:rsidRPr="00582110">
              <w:rPr>
                <w:rFonts w:ascii="標楷體" w:eastAsia="標楷體" w:hAnsi="標楷體" w:hint="eastAsia"/>
                <w:sz w:val="18"/>
                <w:szCs w:val="18"/>
              </w:rPr>
              <w:t>六</w:t>
            </w:r>
            <w:r w:rsidRPr="00582110">
              <w:rPr>
                <w:rFonts w:ascii="標楷體" w:eastAsia="標楷體" w:hAnsi="標楷體"/>
                <w:sz w:val="18"/>
                <w:szCs w:val="18"/>
              </w:rPr>
              <w:t>、看戲</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sz w:val="18"/>
                <w:szCs w:val="18"/>
              </w:rPr>
              <w:t>1-3-1,2-3-2,3-3-2,4-3-4,5-3-5,6-3-8【</w:t>
            </w:r>
            <w:r w:rsidRPr="00582110">
              <w:rPr>
                <w:rFonts w:ascii="標楷體" w:eastAsia="標楷體" w:hAnsi="標楷體" w:hint="eastAsia"/>
                <w:sz w:val="18"/>
                <w:szCs w:val="18"/>
              </w:rPr>
              <w:t>資訊</w:t>
            </w:r>
            <w:r w:rsidRPr="00582110">
              <w:rPr>
                <w:rFonts w:ascii="標楷體" w:eastAsia="標楷體" w:hAnsi="標楷體"/>
                <w:sz w:val="18"/>
                <w:szCs w:val="18"/>
              </w:rPr>
              <w:t>教育】</w:t>
            </w:r>
          </w:p>
        </w:tc>
        <w:tc>
          <w:tcPr>
            <w:tcW w:w="32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毋通予人煩惱／三、安全囥第一1-3-2,1-3-5,1-3-6,2-3-1,2-3-6,2-3-9,3-3-1,4-3-1,5-3-1【資訊教育】</w:t>
            </w:r>
          </w:p>
        </w:tc>
        <w:tc>
          <w:tcPr>
            <w:tcW w:w="301" w:type="pct"/>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 xml:space="preserve">Unit </w:t>
            </w:r>
            <w:r w:rsidRPr="00582110">
              <w:rPr>
                <w:rFonts w:ascii="標楷體" w:eastAsia="標楷體" w:hAnsi="標楷體" w:hint="eastAsia"/>
                <w:sz w:val="18"/>
                <w:szCs w:val="18"/>
              </w:rPr>
              <w:t>2</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We’re in the Same Boat</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1-1-2,1-1-3,2-1-2,2-1-3,3-1-2,5-1-2,5-1-3,5-1-6,7-1-3,7-1-4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【環境教育】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數與量／四、小數的乘法</w:t>
            </w:r>
            <w:r w:rsidRPr="00582110">
              <w:rPr>
                <w:rFonts w:ascii="標楷體" w:eastAsia="標楷體" w:hAnsi="標楷體" w:cs="Arial"/>
                <w:sz w:val="18"/>
                <w:szCs w:val="18"/>
              </w:rPr>
              <w:t>5-n-11</w:t>
            </w:r>
            <w:r w:rsidRPr="00582110">
              <w:rPr>
                <w:rFonts w:ascii="標楷體" w:eastAsia="標楷體" w:hAnsi="標楷體" w:cs="Arial" w:hint="eastAsia"/>
                <w:sz w:val="18"/>
                <w:szCs w:val="18"/>
              </w:rPr>
              <w:t>【家政教育】</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【人權教育】</w:t>
            </w: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二、戰後臺灣的政治發展</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〈社會放大鏡</w:t>
            </w:r>
            <w:r w:rsidRPr="00582110">
              <w:rPr>
                <w:rFonts w:ascii="標楷體" w:eastAsia="標楷體" w:hAnsi="標楷體" w:hint="eastAsia"/>
                <w:snapToGrid w:val="0"/>
                <w:kern w:val="0"/>
                <w:sz w:val="18"/>
                <w:szCs w:val="18"/>
              </w:rPr>
              <w:t>〉理性參與民主政治</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6-3-4</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sz w:val="18"/>
                <w:szCs w:val="18"/>
              </w:rPr>
            </w:pP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一、管弦樂說故事</w:t>
            </w:r>
            <w:r w:rsidRPr="00582110">
              <w:rPr>
                <w:rFonts w:ascii="標楷體" w:eastAsia="標楷體" w:hAnsi="標楷體" w:cs="Arial" w:hint="eastAsia"/>
                <w:sz w:val="18"/>
                <w:szCs w:val="18"/>
              </w:rPr>
              <w:t>／</w:t>
            </w:r>
            <w:r w:rsidRPr="00582110">
              <w:rPr>
                <w:rFonts w:ascii="標楷體" w:eastAsia="標楷體" w:hAnsi="標楷體" w:hint="eastAsia"/>
                <w:sz w:val="18"/>
                <w:szCs w:val="18"/>
              </w:rPr>
              <w:t>熱鬧的市集</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三、有趣的字</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文字藝術師</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五、熱鬧的慶典</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搖頭擺尾舞獅陣</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1-3-2,2-3-10,1-3-1,1-3-3,3-3-11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【人權教育】【環境教育】</w:t>
            </w:r>
          </w:p>
        </w:tc>
        <w:tc>
          <w:tcPr>
            <w:tcW w:w="337"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單元2動物的生活</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1.動物的行為</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2"/>
                <w:attr w:name="IsLunarDate" w:val="False"/>
                <w:attr w:name="IsROCDate" w:val="False"/>
              </w:smartTagPr>
              <w:r w:rsidRPr="00582110">
                <w:rPr>
                  <w:rFonts w:ascii="標楷體" w:eastAsia="標楷體" w:hAnsi="標楷體" w:cs="Arial Unicode MS" w:hint="eastAsia"/>
                  <w:sz w:val="18"/>
                  <w:szCs w:val="18"/>
                </w:rPr>
                <w:t>1-3-2</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1"/>
                <w:attr w:name="IsLunarDate" w:val="False"/>
                <w:attr w:name="IsROCDate" w:val="False"/>
              </w:smartTagPr>
              <w:r w:rsidRPr="00582110">
                <w:rPr>
                  <w:rFonts w:ascii="標楷體" w:eastAsia="標楷體" w:hAnsi="標楷體" w:cs="Arial Unicode MS" w:hint="eastAsia"/>
                  <w:sz w:val="18"/>
                  <w:szCs w:val="18"/>
                </w:rPr>
                <w:t>2-3-1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2"/>
                <w:attr w:name="IsLunarDate" w:val="False"/>
                <w:attr w:name="IsROCDate" w:val="False"/>
              </w:smartTagPr>
              <w:r w:rsidRPr="00582110">
                <w:rPr>
                  <w:rFonts w:ascii="標楷體" w:eastAsia="標楷體" w:hAnsi="標楷體" w:cs="Arial Unicode MS" w:hint="eastAsia"/>
                  <w:sz w:val="18"/>
                  <w:szCs w:val="18"/>
                </w:rPr>
                <w:t>2-3-2</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1"/>
                <w:attr w:name="IsLunarDate" w:val="False"/>
                <w:attr w:name="IsROCDate" w:val="False"/>
              </w:smartTagPr>
              <w:r w:rsidRPr="00582110">
                <w:rPr>
                  <w:rFonts w:ascii="標楷體" w:eastAsia="標楷體" w:hAnsi="標楷體" w:cs="Arial Unicode MS" w:hint="eastAsia"/>
                  <w:sz w:val="18"/>
                  <w:szCs w:val="18"/>
                </w:rPr>
                <w:t>6-3-1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cs="細明體" w:hint="eastAsia"/>
                <w:sz w:val="18"/>
                <w:szCs w:val="18"/>
              </w:rPr>
              <w:t>【環境教育】</w:t>
            </w: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三、人際圓舞曲</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1.欣賞的魔力</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1-3-1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Arial Unicode MS"/>
                <w:sz w:val="18"/>
                <w:szCs w:val="18"/>
              </w:rPr>
            </w:pP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三、跑跳擲樂無窮／1．跑走好體能3-2-1,4-2-3,6-2-3【性別平等教育】</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8.</w:t>
            </w:r>
            <w:r w:rsidRPr="000840B5">
              <w:rPr>
                <w:rFonts w:ascii="標楷體" w:eastAsia="標楷體" w:hAnsi="標楷體"/>
                <w:b/>
                <w:sz w:val="18"/>
                <w:szCs w:val="18"/>
              </w:rPr>
              <w:t>奇妙的圖形</w:t>
            </w:r>
            <w:r w:rsidRPr="000840B5">
              <w:rPr>
                <w:rFonts w:ascii="標楷體" w:eastAsia="標楷體" w:hAnsi="標楷體" w:hint="eastAsia"/>
                <w:b/>
                <w:sz w:val="18"/>
                <w:szCs w:val="18"/>
              </w:rPr>
              <w:t>數學週記</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學習製作班級成績單</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家庭教育(1)</w:t>
            </w:r>
          </w:p>
        </w:tc>
      </w:tr>
      <w:tr w:rsidR="00582110" w:rsidRPr="00582110" w:rsidTr="00C905A7">
        <w:trPr>
          <w:cantSplit/>
          <w:trHeight w:val="1260"/>
          <w:jc w:val="center"/>
        </w:trPr>
        <w:tc>
          <w:tcPr>
            <w:tcW w:w="605" w:type="pct"/>
            <w:gridSpan w:val="3"/>
            <w:vAlign w:val="center"/>
          </w:tcPr>
          <w:p w:rsidR="00C905A7" w:rsidRPr="00582110" w:rsidRDefault="00C905A7" w:rsidP="00C905A7">
            <w:pPr>
              <w:snapToGrid w:val="0"/>
              <w:ind w:left="240" w:hangingChars="100" w:hanging="240"/>
              <w:jc w:val="center"/>
              <w:rPr>
                <w:rFonts w:ascii="標楷體" w:eastAsia="標楷體" w:hAnsi="標楷體"/>
              </w:rPr>
            </w:pPr>
            <w:r w:rsidRPr="00582110">
              <w:rPr>
                <w:rFonts w:ascii="標楷體" w:eastAsia="標楷體" w:hAnsi="標楷體" w:hint="eastAsia"/>
              </w:rPr>
              <w:t>第一次段考評量方式</w:t>
            </w:r>
          </w:p>
        </w:tc>
        <w:tc>
          <w:tcPr>
            <w:tcW w:w="601" w:type="pct"/>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325" w:type="pct"/>
            <w:vAlign w:val="center"/>
          </w:tcPr>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新細明體" w:hint="eastAsia"/>
                <w:kern w:val="0"/>
                <w:sz w:val="18"/>
                <w:szCs w:val="18"/>
              </w:rPr>
              <w:t>口頭評量</w:t>
            </w:r>
          </w:p>
        </w:tc>
        <w:tc>
          <w:tcPr>
            <w:tcW w:w="301" w:type="pct"/>
            <w:vAlign w:val="center"/>
          </w:tcPr>
          <w:p w:rsidR="00C905A7" w:rsidRPr="00582110" w:rsidRDefault="00C905A7" w:rsidP="00C905A7">
            <w:pPr>
              <w:adjustRightInd w:val="0"/>
              <w:snapToGrid w:val="0"/>
              <w:rPr>
                <w:rFonts w:ascii="標楷體" w:eastAsia="標楷體" w:hAnsi="標楷體" w:cs="新細明體"/>
                <w:kern w:val="0"/>
                <w:sz w:val="18"/>
                <w:szCs w:val="18"/>
              </w:rPr>
            </w:pPr>
            <w:r w:rsidRPr="00582110">
              <w:rPr>
                <w:rFonts w:ascii="標楷體" w:eastAsia="標楷體" w:hAnsi="標楷體" w:hint="eastAsia"/>
                <w:sz w:val="18"/>
                <w:szCs w:val="18"/>
              </w:rPr>
              <w:t>紙筆測驗</w:t>
            </w:r>
          </w:p>
        </w:tc>
        <w:tc>
          <w:tcPr>
            <w:tcW w:w="348" w:type="pct"/>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313" w:type="pct"/>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319" w:type="pct"/>
            <w:vAlign w:val="center"/>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Times New Roman" w:hint="eastAsia"/>
                <w:sz w:val="18"/>
                <w:szCs w:val="18"/>
              </w:rPr>
              <w:t>紙筆測驗</w:t>
            </w:r>
          </w:p>
        </w:tc>
        <w:tc>
          <w:tcPr>
            <w:tcW w:w="337" w:type="pct"/>
            <w:vAlign w:val="center"/>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紙筆測驗</w:t>
            </w:r>
          </w:p>
        </w:tc>
        <w:tc>
          <w:tcPr>
            <w:tcW w:w="342" w:type="pct"/>
            <w:vAlign w:val="center"/>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紙筆測驗</w:t>
            </w:r>
          </w:p>
        </w:tc>
        <w:tc>
          <w:tcPr>
            <w:tcW w:w="357" w:type="pct"/>
            <w:vAlign w:val="center"/>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紙筆測驗</w:t>
            </w:r>
          </w:p>
        </w:tc>
        <w:tc>
          <w:tcPr>
            <w:tcW w:w="349" w:type="pct"/>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cs="新細明體" w:hint="eastAsia"/>
                <w:b/>
                <w:kern w:val="0"/>
                <w:sz w:val="18"/>
                <w:szCs w:val="18"/>
              </w:rPr>
              <w:t>口頭評量</w:t>
            </w:r>
          </w:p>
        </w:tc>
        <w:tc>
          <w:tcPr>
            <w:tcW w:w="256"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c>
          <w:tcPr>
            <w:tcW w:w="316"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c>
          <w:tcPr>
            <w:tcW w:w="231"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8</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3/31</w:t>
            </w:r>
            <w:r w:rsidRPr="00582110">
              <w:rPr>
                <w:rFonts w:ascii="標楷體" w:eastAsia="標楷體" w:hAnsi="標楷體" w:hint="eastAsia"/>
                <w:sz w:val="22"/>
                <w:szCs w:val="22"/>
              </w:rPr>
              <w:br/>
              <w:t>｜</w:t>
            </w:r>
            <w:r w:rsidRPr="00582110">
              <w:rPr>
                <w:rFonts w:ascii="標楷體" w:eastAsia="標楷體" w:hAnsi="標楷體" w:hint="eastAsia"/>
                <w:sz w:val="22"/>
                <w:szCs w:val="22"/>
              </w:rPr>
              <w:br/>
              <w:t>4/6</w:t>
            </w:r>
          </w:p>
        </w:tc>
        <w:tc>
          <w:tcPr>
            <w:tcW w:w="268" w:type="pct"/>
          </w:tcPr>
          <w:p w:rsidR="00C905A7" w:rsidRPr="00582110" w:rsidRDefault="00C905A7" w:rsidP="00C905A7">
            <w:pPr>
              <w:jc w:val="both"/>
              <w:rPr>
                <w:rFonts w:ascii="標楷體" w:eastAsia="標楷體" w:hAnsi="標楷體"/>
                <w:sz w:val="20"/>
                <w:szCs w:val="20"/>
              </w:rPr>
            </w:pPr>
            <w:r w:rsidRPr="00582110">
              <w:rPr>
                <w:rFonts w:ascii="標楷體" w:eastAsia="標楷體" w:hAnsi="標楷體" w:hint="eastAsia"/>
                <w:sz w:val="20"/>
                <w:szCs w:val="20"/>
              </w:rPr>
              <w:t>家庭教育(1)</w:t>
            </w:r>
          </w:p>
          <w:p w:rsidR="00C905A7" w:rsidRPr="00582110" w:rsidRDefault="00C905A7" w:rsidP="00C905A7">
            <w:pPr>
              <w:spacing w:line="240" w:lineRule="exact"/>
              <w:jc w:val="both"/>
              <w:rPr>
                <w:rFonts w:ascii="標楷體" w:eastAsia="標楷體" w:hAnsi="標楷體"/>
                <w:sz w:val="20"/>
                <w:szCs w:val="20"/>
              </w:rPr>
            </w:pPr>
            <w:r w:rsidRPr="00582110">
              <w:rPr>
                <w:rFonts w:ascii="標楷體" w:eastAsia="標楷體" w:hAnsi="標楷體" w:hint="eastAsia"/>
                <w:sz w:val="20"/>
                <w:szCs w:val="20"/>
              </w:rPr>
              <w:t>◎04/04~04/0</w:t>
            </w:r>
            <w:r w:rsidRPr="00582110">
              <w:rPr>
                <w:rFonts w:ascii="標楷體" w:eastAsia="標楷體" w:hAnsi="標楷體"/>
                <w:sz w:val="20"/>
                <w:szCs w:val="20"/>
              </w:rPr>
              <w:t>7</w:t>
            </w:r>
            <w:r w:rsidRPr="00582110">
              <w:rPr>
                <w:rFonts w:ascii="標楷體" w:eastAsia="標楷體" w:hAnsi="標楷體" w:hint="eastAsia"/>
                <w:sz w:val="20"/>
                <w:szCs w:val="20"/>
              </w:rPr>
              <w:t>兒童節暨民族掃墓節連假</w:t>
            </w: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sz w:val="18"/>
                <w:szCs w:val="18"/>
              </w:rPr>
              <w:t>藝術天地／</w:t>
            </w:r>
            <w:r w:rsidRPr="00582110">
              <w:rPr>
                <w:rFonts w:ascii="標楷體" w:eastAsia="標楷體" w:hAnsi="標楷體" w:hint="eastAsia"/>
                <w:sz w:val="18"/>
                <w:szCs w:val="18"/>
              </w:rPr>
              <w:t>七</w:t>
            </w:r>
            <w:r w:rsidRPr="00582110">
              <w:rPr>
                <w:rFonts w:ascii="標楷體" w:eastAsia="標楷體" w:hAnsi="標楷體"/>
                <w:sz w:val="18"/>
                <w:szCs w:val="18"/>
              </w:rPr>
              <w:t>、舞動美麗人生</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sz w:val="18"/>
                <w:szCs w:val="18"/>
              </w:rPr>
              <w:t>1-3-3-2,2-3-1-1,3-3-1,4-3-2,5-3-1,5-3-3-1,5-3-3-2,6-3-4-1</w:t>
            </w:r>
            <w:r w:rsidRPr="00582110">
              <w:rPr>
                <w:rFonts w:ascii="標楷體" w:eastAsia="標楷體" w:hAnsi="標楷體" w:hint="eastAsia"/>
                <w:sz w:val="18"/>
                <w:szCs w:val="18"/>
              </w:rPr>
              <w:t>【家政教育】</w:t>
            </w:r>
          </w:p>
        </w:tc>
        <w:tc>
          <w:tcPr>
            <w:tcW w:w="32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毋通予人煩惱／三、安全囥第一1-3-2</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1-3-5</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1-3-6</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2-3-6</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2-3-9</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3-3-1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4-3-1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5-3-1</w:t>
            </w:r>
            <w:r w:rsidRPr="00582110">
              <w:rPr>
                <w:rFonts w:ascii="標楷體" w:eastAsia="標楷體" w:hAnsi="標楷體" w:cs="Arial" w:hint="eastAsia"/>
                <w:sz w:val="18"/>
                <w:szCs w:val="18"/>
              </w:rPr>
              <w:t>【資訊教育】</w:t>
            </w:r>
          </w:p>
        </w:tc>
        <w:tc>
          <w:tcPr>
            <w:tcW w:w="301" w:type="pct"/>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 xml:space="preserve">Unit </w:t>
            </w:r>
            <w:r w:rsidRPr="00582110">
              <w:rPr>
                <w:rFonts w:ascii="標楷體" w:eastAsia="標楷體" w:hAnsi="標楷體" w:hint="eastAsia"/>
                <w:sz w:val="18"/>
                <w:szCs w:val="18"/>
              </w:rPr>
              <w:t>2</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We’re in the Same Boat</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1-1-3,1-1-4,1-1-5,1-1-6,1-1-7, ,6-1-3,6-1-4,6-1-9,6-1-12,6-1-13,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【環境教育】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數與量／四、小數的乘法</w:t>
            </w:r>
            <w:r w:rsidRPr="00582110">
              <w:rPr>
                <w:rFonts w:ascii="標楷體" w:eastAsia="標楷體" w:hAnsi="標楷體" w:cs="Arial"/>
                <w:sz w:val="18"/>
                <w:szCs w:val="18"/>
              </w:rPr>
              <w:t>5-n-11</w:t>
            </w:r>
            <w:r w:rsidRPr="00582110">
              <w:rPr>
                <w:rFonts w:ascii="標楷體" w:eastAsia="標楷體" w:hAnsi="標楷體" w:cs="Arial" w:hint="eastAsia"/>
                <w:sz w:val="18"/>
                <w:szCs w:val="18"/>
              </w:rPr>
              <w:t>【家政教育】【人權教育】</w:t>
            </w: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三、臺灣的社會變遷與文化</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第1課臺灣社會的變遷</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4-3-3</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9-3-2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【高齡教育】</w:t>
            </w:r>
          </w:p>
          <w:p w:rsidR="00C905A7" w:rsidRPr="00582110" w:rsidRDefault="00C905A7" w:rsidP="00C905A7">
            <w:pPr>
              <w:adjustRightInd w:val="0"/>
              <w:snapToGrid w:val="0"/>
              <w:rPr>
                <w:rFonts w:ascii="標楷體" w:eastAsia="標楷體" w:hAnsi="標楷體"/>
                <w:sz w:val="18"/>
                <w:szCs w:val="18"/>
              </w:rPr>
            </w:pPr>
          </w:p>
        </w:tc>
        <w:tc>
          <w:tcPr>
            <w:tcW w:w="319" w:type="pct"/>
          </w:tcPr>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一、管弦樂說故事</w:t>
            </w:r>
            <w:r w:rsidRPr="00582110">
              <w:rPr>
                <w:rFonts w:ascii="標楷體" w:eastAsia="標楷體" w:hAnsi="標楷體" w:cs="Arial" w:hint="eastAsia"/>
                <w:sz w:val="18"/>
                <w:szCs w:val="18"/>
              </w:rPr>
              <w:t>／</w:t>
            </w:r>
            <w:r w:rsidRPr="00582110">
              <w:rPr>
                <w:rFonts w:ascii="標楷體" w:eastAsia="標楷體" w:hAnsi="標楷體" w:cs="Times New Roman" w:hint="eastAsia"/>
                <w:sz w:val="18"/>
                <w:szCs w:val="18"/>
              </w:rPr>
              <w:t>笛聲飛揚</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三、有趣的字</w:t>
            </w:r>
            <w:r w:rsidRPr="00582110">
              <w:rPr>
                <w:rFonts w:ascii="標楷體" w:eastAsia="標楷體" w:hAnsi="標楷體" w:cs="Arial" w:hint="eastAsia"/>
                <w:sz w:val="18"/>
                <w:szCs w:val="18"/>
              </w:rPr>
              <w:t>／</w:t>
            </w:r>
            <w:r w:rsidRPr="00582110">
              <w:rPr>
                <w:rFonts w:ascii="標楷體" w:eastAsia="標楷體" w:hAnsi="標楷體" w:cs="Times New Roman" w:hint="eastAsia"/>
                <w:sz w:val="18"/>
                <w:szCs w:val="18"/>
              </w:rPr>
              <w:t>文字藝術師</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五、熱鬧的慶典</w:t>
            </w:r>
            <w:r w:rsidRPr="00582110">
              <w:rPr>
                <w:rFonts w:ascii="標楷體" w:eastAsia="標楷體" w:hAnsi="標楷體" w:cs="Arial" w:hint="eastAsia"/>
                <w:sz w:val="18"/>
                <w:szCs w:val="18"/>
              </w:rPr>
              <w:t>／</w:t>
            </w:r>
            <w:r w:rsidRPr="00582110">
              <w:rPr>
                <w:rFonts w:ascii="標楷體" w:eastAsia="標楷體" w:hAnsi="標楷體" w:cs="Times New Roman" w:hint="eastAsia"/>
                <w:sz w:val="18"/>
                <w:szCs w:val="18"/>
              </w:rPr>
              <w:t>搖頭擺尾舞獅陣</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1-3-2,2-3-10,1-3-1,1-3-3,3-3-11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【人權教育】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【環境教育】</w:t>
            </w:r>
          </w:p>
        </w:tc>
        <w:tc>
          <w:tcPr>
            <w:tcW w:w="337"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單元2動物的生活</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2.動物的生殖方式</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1"/>
              </w:smartTagPr>
              <w:r w:rsidRPr="00582110">
                <w:rPr>
                  <w:rFonts w:ascii="標楷體" w:eastAsia="標楷體" w:hAnsi="標楷體" w:cs="Arial Unicode MS" w:hint="eastAsia"/>
                  <w:sz w:val="18"/>
                  <w:szCs w:val="18"/>
                </w:rPr>
                <w:t>1-3-3</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2"/>
              </w:smartTagPr>
              <w:r w:rsidRPr="00582110">
                <w:rPr>
                  <w:rFonts w:ascii="標楷體" w:eastAsia="標楷體" w:hAnsi="標楷體" w:cs="Arial Unicode MS" w:hint="eastAsia"/>
                  <w:sz w:val="18"/>
                  <w:szCs w:val="18"/>
                </w:rPr>
                <w:t>2-3-2</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6"/>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-1</w:t>
            </w: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三、人際圓舞曲</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1.欣賞的魔力</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1-3-1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Arial Unicode MS"/>
                <w:sz w:val="18"/>
                <w:szCs w:val="18"/>
              </w:rPr>
            </w:pP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三、跑跳擲樂無窮／2．跳遠小飛俠3-2-1,3-2-2,3-2-4【性別平等教育】</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8.</w:t>
            </w:r>
            <w:r w:rsidRPr="000840B5">
              <w:rPr>
                <w:rFonts w:ascii="標楷體" w:eastAsia="標楷體" w:hAnsi="標楷體"/>
                <w:b/>
                <w:sz w:val="18"/>
                <w:szCs w:val="18"/>
              </w:rPr>
              <w:t>奇妙的圖形</w:t>
            </w:r>
            <w:r w:rsidRPr="000840B5">
              <w:rPr>
                <w:rFonts w:ascii="標楷體" w:eastAsia="標楷體" w:hAnsi="標楷體" w:hint="eastAsia"/>
                <w:b/>
                <w:sz w:val="18"/>
                <w:szCs w:val="18"/>
              </w:rPr>
              <w:t>數學週記</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成績加總、平均及排序</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家庭教育(1)</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9</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4/7</w:t>
            </w:r>
            <w:r w:rsidRPr="00582110">
              <w:rPr>
                <w:rFonts w:ascii="標楷體" w:eastAsia="標楷體" w:hAnsi="標楷體" w:hint="eastAsia"/>
                <w:sz w:val="22"/>
                <w:szCs w:val="22"/>
              </w:rPr>
              <w:br/>
              <w:t>｜</w:t>
            </w:r>
            <w:r w:rsidRPr="00582110">
              <w:rPr>
                <w:rFonts w:ascii="標楷體" w:eastAsia="標楷體" w:hAnsi="標楷體" w:hint="eastAsia"/>
                <w:sz w:val="22"/>
                <w:szCs w:val="22"/>
              </w:rPr>
              <w:br/>
              <w:t>4/13</w:t>
            </w:r>
          </w:p>
        </w:tc>
        <w:tc>
          <w:tcPr>
            <w:tcW w:w="268" w:type="pct"/>
          </w:tcPr>
          <w:p w:rsidR="00C905A7" w:rsidRPr="00582110" w:rsidRDefault="00C905A7" w:rsidP="00C905A7">
            <w:pPr>
              <w:jc w:val="both"/>
              <w:rPr>
                <w:rFonts w:ascii="標楷體" w:eastAsia="標楷體" w:hAnsi="標楷體"/>
                <w:sz w:val="20"/>
                <w:szCs w:val="20"/>
              </w:rPr>
            </w:pPr>
            <w:r w:rsidRPr="00582110">
              <w:rPr>
                <w:rFonts w:ascii="標楷體" w:eastAsia="標楷體" w:hAnsi="標楷體" w:hint="eastAsia"/>
                <w:sz w:val="20"/>
                <w:szCs w:val="20"/>
              </w:rPr>
              <w:t>性別平等教育(1)</w:t>
            </w: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sz w:val="18"/>
                <w:szCs w:val="18"/>
              </w:rPr>
              <w:t>藝術天地／統整活動二</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sz w:val="18"/>
                <w:szCs w:val="18"/>
              </w:rPr>
              <w:t>6-3-6-1,6-3-4-3,5-3-9</w:t>
            </w:r>
          </w:p>
        </w:tc>
        <w:tc>
          <w:tcPr>
            <w:tcW w:w="32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毋通予人煩惱／三、安全囥第一1-3-2</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1-3-5</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1-3-6</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2-3-6</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2-3-9</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3-3-1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4-3-1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5-3-1</w:t>
            </w:r>
            <w:r w:rsidRPr="00582110">
              <w:rPr>
                <w:rFonts w:ascii="標楷體" w:eastAsia="標楷體" w:hAnsi="標楷體" w:cs="Arial" w:hint="eastAsia"/>
                <w:sz w:val="18"/>
                <w:szCs w:val="18"/>
              </w:rPr>
              <w:t>【資訊教育】</w:t>
            </w:r>
          </w:p>
        </w:tc>
        <w:tc>
          <w:tcPr>
            <w:tcW w:w="301" w:type="pct"/>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Review 1</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1-1-3,1-1-4,1-1-5,1-1-6,1-1-7,1-1-8,1-1-9,*1-1-10,2-1-3,2-1-4, ,6-1-2,6-1-3,6-1-4,6-1-9,6-1-12,6-1-13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【環境教育】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幾何／五、線對稱圖形</w:t>
            </w:r>
            <w:r w:rsidRPr="00582110">
              <w:rPr>
                <w:rFonts w:ascii="標楷體" w:eastAsia="標楷體" w:hAnsi="標楷體" w:cs="Arial"/>
                <w:sz w:val="18"/>
                <w:szCs w:val="18"/>
              </w:rPr>
              <w:t>5-s-04</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【資訊教育】</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【海洋教育】</w:t>
            </w: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三、臺灣的社會變遷與文化</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第1課臺灣社會的變遷</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4-3-3</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9-3-2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sz w:val="18"/>
                <w:szCs w:val="18"/>
              </w:rPr>
            </w:pP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二、我的家鄉我的歌</w:t>
            </w:r>
            <w:r w:rsidRPr="00582110">
              <w:rPr>
                <w:rFonts w:ascii="標楷體" w:eastAsia="標楷體" w:hAnsi="標楷體" w:cs="Arial" w:hint="eastAsia"/>
                <w:sz w:val="18"/>
                <w:szCs w:val="18"/>
              </w:rPr>
              <w:t>／</w:t>
            </w:r>
            <w:r w:rsidRPr="00582110">
              <w:rPr>
                <w:rFonts w:ascii="標楷體" w:eastAsia="標楷體" w:hAnsi="標楷體" w:hint="eastAsia"/>
                <w:sz w:val="18"/>
                <w:szCs w:val="18"/>
              </w:rPr>
              <w:t>寶島風情</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四、奇幻空間</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有趣的空間</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五、熱鬧的慶典</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搖頭擺尾舞獅陣</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1-3-2,2-3-10,1-3-1,1-3-3,3-3-11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【人權教育】【環境教育】</w:t>
            </w:r>
          </w:p>
        </w:tc>
        <w:tc>
          <w:tcPr>
            <w:tcW w:w="337"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單元2動物的生活</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3.幫動物做分類</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hint="eastAsia"/>
                  <w:sz w:val="18"/>
                  <w:szCs w:val="18"/>
                </w:rPr>
                <w:t>1-3-1</w:t>
              </w:r>
            </w:smartTag>
            <w:r w:rsidRPr="00582110">
              <w:rPr>
                <w:rFonts w:ascii="標楷體" w:eastAsia="標楷體" w:hAnsi="標楷體" w:hint="eastAsia"/>
                <w:sz w:val="18"/>
                <w:szCs w:val="18"/>
              </w:rPr>
              <w:t>-2</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1"/>
              </w:smartTagPr>
              <w:r w:rsidRPr="00582110">
                <w:rPr>
                  <w:rFonts w:ascii="標楷體" w:eastAsia="標楷體" w:hAnsi="標楷體" w:hint="eastAsia"/>
                  <w:sz w:val="18"/>
                  <w:szCs w:val="18"/>
                </w:rPr>
                <w:t>1-3-2</w:t>
              </w:r>
            </w:smartTag>
            <w:r w:rsidRPr="00582110">
              <w:rPr>
                <w:rFonts w:ascii="標楷體" w:eastAsia="標楷體" w:hAnsi="標楷體" w:hint="eastAsia"/>
                <w:sz w:val="18"/>
                <w:szCs w:val="18"/>
              </w:rPr>
              <w:t>-3</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hint="eastAsia"/>
                  <w:sz w:val="18"/>
                  <w:szCs w:val="18"/>
                </w:rPr>
                <w:t>1-3-5</w:t>
              </w:r>
            </w:smartTag>
            <w:r w:rsidRPr="00582110">
              <w:rPr>
                <w:rFonts w:ascii="標楷體" w:eastAsia="標楷體" w:hAnsi="標楷體" w:hint="eastAsia"/>
                <w:sz w:val="18"/>
                <w:szCs w:val="18"/>
              </w:rPr>
              <w:t>-1</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hint="eastAsia"/>
                  <w:sz w:val="18"/>
                  <w:szCs w:val="18"/>
                </w:rPr>
                <w:t>1-3-5</w:t>
              </w:r>
            </w:smartTag>
            <w:r w:rsidRPr="00582110">
              <w:rPr>
                <w:rFonts w:ascii="標楷體" w:eastAsia="標楷體" w:hAnsi="標楷體" w:hint="eastAsia"/>
                <w:sz w:val="18"/>
                <w:szCs w:val="18"/>
              </w:rPr>
              <w:t>-3</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hint="eastAsia"/>
                  <w:sz w:val="18"/>
                  <w:szCs w:val="18"/>
                </w:rPr>
                <w:t>1-3-5</w:t>
              </w:r>
            </w:smartTag>
            <w:r w:rsidRPr="00582110">
              <w:rPr>
                <w:rFonts w:ascii="標楷體" w:eastAsia="標楷體" w:hAnsi="標楷體" w:hint="eastAsia"/>
                <w:sz w:val="18"/>
                <w:szCs w:val="18"/>
              </w:rPr>
              <w:t>-4</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hint="eastAsia"/>
                  <w:sz w:val="18"/>
                  <w:szCs w:val="18"/>
                </w:rPr>
                <w:t>1-3-5</w:t>
              </w:r>
            </w:smartTag>
            <w:r w:rsidRPr="00582110">
              <w:rPr>
                <w:rFonts w:ascii="標楷體" w:eastAsia="標楷體" w:hAnsi="標楷體" w:hint="eastAsia"/>
                <w:sz w:val="18"/>
                <w:szCs w:val="18"/>
              </w:rPr>
              <w:t>-5</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2"/>
              </w:smartTagPr>
              <w:r w:rsidRPr="00582110">
                <w:rPr>
                  <w:rFonts w:ascii="標楷體" w:eastAsia="標楷體" w:hAnsi="標楷體" w:hint="eastAsia"/>
                  <w:sz w:val="18"/>
                  <w:szCs w:val="18"/>
                </w:rPr>
                <w:t>2-3-2</w:t>
              </w:r>
            </w:smartTag>
            <w:r w:rsidRPr="00582110">
              <w:rPr>
                <w:rFonts w:ascii="標楷體" w:eastAsia="標楷體" w:hAnsi="標楷體" w:hint="eastAsia"/>
                <w:sz w:val="18"/>
                <w:szCs w:val="18"/>
              </w:rPr>
              <w:t>-4</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hint="eastAsia"/>
                  <w:sz w:val="18"/>
                  <w:szCs w:val="18"/>
                </w:rPr>
                <w:t>5-3-1</w:t>
              </w:r>
            </w:smartTag>
            <w:r w:rsidRPr="00582110">
              <w:rPr>
                <w:rFonts w:ascii="標楷體" w:eastAsia="標楷體" w:hAnsi="標楷體" w:hint="eastAsia"/>
                <w:sz w:val="18"/>
                <w:szCs w:val="18"/>
              </w:rPr>
              <w:t>-2</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6"/>
              </w:smartTagPr>
              <w:r w:rsidRPr="00582110">
                <w:rPr>
                  <w:rFonts w:ascii="標楷體" w:eastAsia="標楷體" w:hAnsi="標楷體" w:hint="eastAsia"/>
                  <w:sz w:val="18"/>
                  <w:szCs w:val="18"/>
                </w:rPr>
                <w:t>6-3-1</w:t>
              </w:r>
            </w:smartTag>
            <w:r w:rsidRPr="00582110">
              <w:rPr>
                <w:rFonts w:ascii="標楷體" w:eastAsia="標楷體" w:hAnsi="標楷體" w:hint="eastAsia"/>
                <w:sz w:val="18"/>
                <w:szCs w:val="18"/>
              </w:rPr>
              <w:t>-1</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582110">
                <w:rPr>
                  <w:rFonts w:ascii="標楷體" w:eastAsia="標楷體" w:hAnsi="標楷體" w:hint="eastAsia"/>
                  <w:sz w:val="18"/>
                  <w:szCs w:val="18"/>
                </w:rPr>
                <w:t>6-3-2</w:t>
              </w:r>
            </w:smartTag>
            <w:r w:rsidRPr="00582110">
              <w:rPr>
                <w:rFonts w:ascii="標楷體" w:eastAsia="標楷體" w:hAnsi="標楷體" w:hint="eastAsia"/>
                <w:sz w:val="18"/>
                <w:szCs w:val="18"/>
              </w:rPr>
              <w:t>-1</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582110">
                <w:rPr>
                  <w:rFonts w:ascii="標楷體" w:eastAsia="標楷體" w:hAnsi="標楷體" w:hint="eastAsia"/>
                  <w:sz w:val="18"/>
                  <w:szCs w:val="18"/>
                </w:rPr>
                <w:t>6-3-2</w:t>
              </w:r>
            </w:smartTag>
            <w:r w:rsidRPr="00582110">
              <w:rPr>
                <w:rFonts w:ascii="標楷體" w:eastAsia="標楷體" w:hAnsi="標楷體" w:hint="eastAsia"/>
                <w:sz w:val="18"/>
                <w:szCs w:val="18"/>
              </w:rPr>
              <w:t>-3</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sz w:val="18"/>
                <w:szCs w:val="18"/>
              </w:rPr>
            </w:pP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三、人際圓舞曲</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2.接納的智慧</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育</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1-3-1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Arial Unicode MS"/>
                <w:sz w:val="18"/>
                <w:szCs w:val="18"/>
              </w:rPr>
            </w:pP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三、跑跳擲樂無窮／2．跳遠小飛俠3-2-1,3-2-2,3-2-4【性別平等教育】</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9.</w:t>
            </w:r>
            <w:r w:rsidRPr="000840B5">
              <w:rPr>
                <w:rFonts w:ascii="標楷體" w:eastAsia="標楷體" w:hAnsi="標楷體"/>
                <w:b/>
                <w:sz w:val="18"/>
                <w:szCs w:val="18"/>
              </w:rPr>
              <w:t xml:space="preserve"> 天才建築師</w:t>
            </w:r>
            <w:r w:rsidRPr="000840B5">
              <w:rPr>
                <w:rFonts w:ascii="標楷體" w:eastAsia="標楷體" w:hAnsi="標楷體" w:hint="eastAsia"/>
                <w:b/>
                <w:sz w:val="18"/>
                <w:szCs w:val="18"/>
              </w:rPr>
              <w:t>實作1</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資訊安全教育宣導</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性別平等教育(1)</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10</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4/14</w:t>
            </w:r>
            <w:r w:rsidRPr="00582110">
              <w:rPr>
                <w:rFonts w:ascii="標楷體" w:eastAsia="標楷體" w:hAnsi="標楷體" w:hint="eastAsia"/>
                <w:sz w:val="22"/>
                <w:szCs w:val="22"/>
              </w:rPr>
              <w:br/>
              <w:t>｜</w:t>
            </w:r>
            <w:r w:rsidRPr="00582110">
              <w:rPr>
                <w:rFonts w:ascii="標楷體" w:eastAsia="標楷體" w:hAnsi="標楷體" w:hint="eastAsia"/>
                <w:sz w:val="22"/>
                <w:szCs w:val="22"/>
              </w:rPr>
              <w:br/>
              <w:t>4/20</w:t>
            </w:r>
          </w:p>
        </w:tc>
        <w:tc>
          <w:tcPr>
            <w:tcW w:w="268" w:type="pct"/>
          </w:tcPr>
          <w:p w:rsidR="00C905A7" w:rsidRPr="00582110" w:rsidRDefault="00C905A7" w:rsidP="00C905A7">
            <w:pPr>
              <w:jc w:val="both"/>
              <w:rPr>
                <w:rFonts w:ascii="標楷體" w:eastAsia="標楷體" w:hAnsi="標楷體"/>
                <w:sz w:val="20"/>
                <w:szCs w:val="20"/>
              </w:rPr>
            </w:pPr>
            <w:r w:rsidRPr="00582110">
              <w:rPr>
                <w:rFonts w:ascii="標楷體" w:eastAsia="標楷體" w:hAnsi="標楷體" w:hint="eastAsia"/>
                <w:sz w:val="20"/>
                <w:szCs w:val="20"/>
              </w:rPr>
              <w:t>性別平等教育(1)</w:t>
            </w: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閱讀階梯一／</w:t>
            </w:r>
            <w:r w:rsidRPr="00582110">
              <w:rPr>
                <w:rFonts w:ascii="標楷體" w:eastAsia="標楷體" w:hAnsi="標楷體"/>
                <w:sz w:val="18"/>
                <w:szCs w:val="18"/>
              </w:rPr>
              <w:t>要挑最大的</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sz w:val="18"/>
                <w:szCs w:val="18"/>
              </w:rPr>
              <w:t>5-3-3-1,5-3-5,5-3-8-3</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sz w:val="18"/>
                <w:szCs w:val="18"/>
              </w:rPr>
              <w:t>【生涯發展教育】</w:t>
            </w:r>
          </w:p>
        </w:tc>
        <w:tc>
          <w:tcPr>
            <w:tcW w:w="32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毋通予人煩惱／單元活動二1-3-2</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2-3-1</w:t>
            </w:r>
            <w:r w:rsidRPr="00582110">
              <w:rPr>
                <w:rFonts w:ascii="標楷體" w:eastAsia="標楷體" w:hAnsi="標楷體" w:cs="Times New Roman" w:hint="eastAsia"/>
                <w:sz w:val="18"/>
                <w:szCs w:val="18"/>
              </w:rPr>
              <w:t>,</w:t>
            </w:r>
            <w:r w:rsidRPr="00582110">
              <w:rPr>
                <w:rFonts w:ascii="標楷體" w:eastAsia="標楷體" w:hAnsi="標楷體" w:hint="eastAsia"/>
                <w:sz w:val="18"/>
                <w:szCs w:val="18"/>
              </w:rPr>
              <w:t>2-3-6</w:t>
            </w:r>
          </w:p>
        </w:tc>
        <w:tc>
          <w:tcPr>
            <w:tcW w:w="301" w:type="pct"/>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Review 1</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1-1-3,1-1-4,1-1-7,1-1-9,2-1-3,2-1-4,2-1-8,2-1-9,2-1-12,3-1-2,3-1-5,3-1-7,5-1-2, ,6-1-13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【生涯發展教育】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【環境教育】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數與量、幾何／六、表面積</w:t>
            </w:r>
            <w:r w:rsidRPr="00582110">
              <w:rPr>
                <w:rFonts w:ascii="標楷體" w:eastAsia="標楷體" w:hAnsi="標楷體" w:cs="Arial"/>
                <w:sz w:val="18"/>
                <w:szCs w:val="18"/>
              </w:rPr>
              <w:t>5-n-20,5-s-07</w:t>
            </w:r>
            <w:r w:rsidRPr="00582110">
              <w:rPr>
                <w:rFonts w:ascii="標楷體" w:eastAsia="標楷體" w:hAnsi="標楷體" w:cs="Arial" w:hint="eastAsia"/>
                <w:sz w:val="18"/>
                <w:szCs w:val="18"/>
              </w:rPr>
              <w:t>【環境教育】【人權教育】</w:t>
            </w: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三、臺灣的社會變遷與文化</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第2課臺灣的文化傳承與創新</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〈社會放大鏡〉求新求變的臺灣布袋戲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2-3-2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4-3-2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4-3-3</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9-3-2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【海洋教育】</w:t>
            </w: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二、我的家鄉我的歌</w:t>
            </w:r>
            <w:r w:rsidRPr="00582110">
              <w:rPr>
                <w:rFonts w:ascii="標楷體" w:eastAsia="標楷體" w:hAnsi="標楷體" w:cs="Arial" w:hint="eastAsia"/>
                <w:sz w:val="18"/>
                <w:szCs w:val="18"/>
              </w:rPr>
              <w:t>／</w:t>
            </w:r>
            <w:r w:rsidRPr="00582110">
              <w:rPr>
                <w:rFonts w:ascii="標楷體" w:eastAsia="標楷體" w:hAnsi="標楷體" w:hint="eastAsia"/>
                <w:sz w:val="18"/>
                <w:szCs w:val="18"/>
              </w:rPr>
              <w:t>寶島風情</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四、奇幻空間</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有趣的空間</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五、熱鬧的慶典</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搖頭擺尾舞獅陣</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1-3-2,2-3-10,1-3-1,1-3-3,3-3-11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【人權教育】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【環境教育】</w:t>
            </w:r>
          </w:p>
        </w:tc>
        <w:tc>
          <w:tcPr>
            <w:tcW w:w="337"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單元2動物的生活</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3.幫動物做分類</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1"/>
                <w:attr w:name="IsLunarDate" w:val="False"/>
                <w:attr w:name="IsROCDate" w:val="False"/>
              </w:smartTagPr>
              <w:r w:rsidRPr="00582110">
                <w:rPr>
                  <w:rFonts w:ascii="標楷體" w:eastAsia="標楷體" w:hAnsi="標楷體" w:hint="eastAsia"/>
                  <w:sz w:val="18"/>
                  <w:szCs w:val="18"/>
                </w:rPr>
                <w:t>1-3-1</w:t>
              </w:r>
            </w:smartTag>
            <w:r w:rsidRPr="00582110">
              <w:rPr>
                <w:rFonts w:ascii="標楷體" w:eastAsia="標楷體" w:hAnsi="標楷體" w:hint="eastAsia"/>
                <w:sz w:val="18"/>
                <w:szCs w:val="18"/>
              </w:rPr>
              <w:t>-2</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2"/>
                <w:attr w:name="IsLunarDate" w:val="False"/>
                <w:attr w:name="IsROCDate" w:val="False"/>
              </w:smartTagPr>
              <w:r w:rsidRPr="00582110">
                <w:rPr>
                  <w:rFonts w:ascii="標楷體" w:eastAsia="標楷體" w:hAnsi="標楷體" w:hint="eastAsia"/>
                  <w:sz w:val="18"/>
                  <w:szCs w:val="18"/>
                </w:rPr>
                <w:t>1-3-2</w:t>
              </w:r>
            </w:smartTag>
            <w:r w:rsidRPr="00582110">
              <w:rPr>
                <w:rFonts w:ascii="標楷體" w:eastAsia="標楷體" w:hAnsi="標楷體" w:hint="eastAsia"/>
                <w:sz w:val="18"/>
                <w:szCs w:val="18"/>
              </w:rPr>
              <w:t>-3</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hint="eastAsia"/>
                  <w:sz w:val="18"/>
                  <w:szCs w:val="18"/>
                </w:rPr>
                <w:t>1-3-5</w:t>
              </w:r>
            </w:smartTag>
            <w:r w:rsidRPr="00582110">
              <w:rPr>
                <w:rFonts w:ascii="標楷體" w:eastAsia="標楷體" w:hAnsi="標楷體" w:hint="eastAsia"/>
                <w:sz w:val="18"/>
                <w:szCs w:val="18"/>
              </w:rPr>
              <w:t>-1</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hint="eastAsia"/>
                  <w:sz w:val="18"/>
                  <w:szCs w:val="18"/>
                </w:rPr>
                <w:t>1-3-5</w:t>
              </w:r>
            </w:smartTag>
            <w:r w:rsidRPr="00582110">
              <w:rPr>
                <w:rFonts w:ascii="標楷體" w:eastAsia="標楷體" w:hAnsi="標楷體" w:hint="eastAsia"/>
                <w:sz w:val="18"/>
                <w:szCs w:val="18"/>
              </w:rPr>
              <w:t>-3</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hint="eastAsia"/>
                  <w:sz w:val="18"/>
                  <w:szCs w:val="18"/>
                </w:rPr>
                <w:t>1-3-5</w:t>
              </w:r>
            </w:smartTag>
            <w:r w:rsidRPr="00582110">
              <w:rPr>
                <w:rFonts w:ascii="標楷體" w:eastAsia="標楷體" w:hAnsi="標楷體" w:hint="eastAsia"/>
                <w:sz w:val="18"/>
                <w:szCs w:val="18"/>
              </w:rPr>
              <w:t>-4</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hint="eastAsia"/>
                  <w:sz w:val="18"/>
                  <w:szCs w:val="18"/>
                </w:rPr>
                <w:t>1-3-5</w:t>
              </w:r>
            </w:smartTag>
            <w:r w:rsidRPr="00582110">
              <w:rPr>
                <w:rFonts w:ascii="標楷體" w:eastAsia="標楷體" w:hAnsi="標楷體" w:hint="eastAsia"/>
                <w:sz w:val="18"/>
                <w:szCs w:val="18"/>
              </w:rPr>
              <w:t>-5</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2"/>
                <w:attr w:name="IsLunarDate" w:val="False"/>
                <w:attr w:name="IsROCDate" w:val="False"/>
              </w:smartTagPr>
              <w:r w:rsidRPr="00582110">
                <w:rPr>
                  <w:rFonts w:ascii="標楷體" w:eastAsia="標楷體" w:hAnsi="標楷體" w:hint="eastAsia"/>
                  <w:sz w:val="18"/>
                  <w:szCs w:val="18"/>
                </w:rPr>
                <w:t>2-3-2</w:t>
              </w:r>
            </w:smartTag>
            <w:r w:rsidRPr="00582110">
              <w:rPr>
                <w:rFonts w:ascii="標楷體" w:eastAsia="標楷體" w:hAnsi="標楷體" w:hint="eastAsia"/>
                <w:sz w:val="18"/>
                <w:szCs w:val="18"/>
              </w:rPr>
              <w:t>-4</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hint="eastAsia"/>
                  <w:sz w:val="18"/>
                  <w:szCs w:val="18"/>
                </w:rPr>
                <w:t>3-3-0</w:t>
              </w:r>
            </w:smartTag>
            <w:r w:rsidRPr="00582110">
              <w:rPr>
                <w:rFonts w:ascii="標楷體" w:eastAsia="標楷體" w:hAnsi="標楷體" w:hint="eastAsia"/>
                <w:sz w:val="18"/>
                <w:szCs w:val="18"/>
              </w:rPr>
              <w:t>-4</w:t>
            </w:r>
          </w:p>
          <w:p w:rsidR="00C905A7" w:rsidRPr="00582110" w:rsidRDefault="00C905A7" w:rsidP="00C905A7">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1"/>
                <w:attr w:name="IsLunarDate" w:val="False"/>
                <w:attr w:name="IsROCDate" w:val="False"/>
              </w:smartTagPr>
              <w:r w:rsidRPr="00582110">
                <w:rPr>
                  <w:rFonts w:ascii="標楷體" w:eastAsia="標楷體" w:hAnsi="標楷體" w:hint="eastAsia"/>
                  <w:sz w:val="18"/>
                  <w:szCs w:val="18"/>
                </w:rPr>
                <w:t>6-3-1</w:t>
              </w:r>
            </w:smartTag>
            <w:r w:rsidRPr="00582110">
              <w:rPr>
                <w:rFonts w:ascii="標楷體" w:eastAsia="標楷體" w:hAnsi="標楷體" w:hint="eastAsia"/>
                <w:sz w:val="18"/>
                <w:szCs w:val="18"/>
              </w:rPr>
              <w:t>-1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cs="新細明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三、人際圓舞曲</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2.接納的智慧</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1-3-1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【家庭暴力防治法教育】</w:t>
            </w:r>
          </w:p>
          <w:p w:rsidR="00C905A7" w:rsidRPr="00582110" w:rsidRDefault="00C905A7" w:rsidP="00C905A7">
            <w:pPr>
              <w:adjustRightInd w:val="0"/>
              <w:snapToGrid w:val="0"/>
              <w:rPr>
                <w:rFonts w:ascii="標楷體" w:eastAsia="標楷體" w:hAnsi="標楷體" w:cs="Arial Unicode MS"/>
                <w:sz w:val="18"/>
                <w:szCs w:val="18"/>
              </w:rPr>
            </w:pP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三、跑跳擲樂無窮／3．壘球投擲王3-2-1,3-2-2,3-2-3</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9.</w:t>
            </w:r>
            <w:r w:rsidRPr="000840B5">
              <w:rPr>
                <w:rFonts w:ascii="標楷體" w:eastAsia="標楷體" w:hAnsi="標楷體"/>
                <w:b/>
                <w:sz w:val="18"/>
                <w:szCs w:val="18"/>
              </w:rPr>
              <w:t xml:space="preserve"> 天才建築師</w:t>
            </w:r>
            <w:r w:rsidRPr="000840B5">
              <w:rPr>
                <w:rFonts w:ascii="標楷體" w:eastAsia="標楷體" w:hAnsi="標楷體" w:hint="eastAsia"/>
                <w:b/>
                <w:sz w:val="18"/>
                <w:szCs w:val="18"/>
              </w:rPr>
              <w:t>實作2</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字音字形練習網使用介紹</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性別平等教育(1)</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11</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4/21</w:t>
            </w:r>
            <w:r w:rsidRPr="00582110">
              <w:rPr>
                <w:rFonts w:ascii="標楷體" w:eastAsia="標楷體" w:hAnsi="標楷體" w:hint="eastAsia"/>
                <w:sz w:val="22"/>
                <w:szCs w:val="22"/>
              </w:rPr>
              <w:br/>
              <w:t>｜</w:t>
            </w:r>
            <w:r w:rsidRPr="00582110">
              <w:rPr>
                <w:rFonts w:ascii="標楷體" w:eastAsia="標楷體" w:hAnsi="標楷體" w:hint="eastAsia"/>
                <w:sz w:val="22"/>
                <w:szCs w:val="22"/>
              </w:rPr>
              <w:br/>
              <w:t>4/27</w:t>
            </w:r>
          </w:p>
        </w:tc>
        <w:tc>
          <w:tcPr>
            <w:tcW w:w="268" w:type="pct"/>
          </w:tcPr>
          <w:p w:rsidR="00C905A7" w:rsidRPr="00582110" w:rsidRDefault="00C905A7" w:rsidP="00C905A7">
            <w:pPr>
              <w:jc w:val="both"/>
              <w:rPr>
                <w:rFonts w:ascii="標楷體" w:eastAsia="標楷體" w:hAnsi="標楷體"/>
                <w:sz w:val="20"/>
                <w:szCs w:val="20"/>
              </w:rPr>
            </w:pPr>
            <w:r w:rsidRPr="00582110">
              <w:rPr>
                <w:rFonts w:ascii="標楷體" w:eastAsia="標楷體" w:hAnsi="標楷體" w:hint="eastAsia"/>
                <w:sz w:val="20"/>
                <w:szCs w:val="20"/>
              </w:rPr>
              <w:t>全民國防教育(1)</w:t>
            </w: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sz w:val="18"/>
                <w:szCs w:val="18"/>
              </w:rPr>
              <w:t>問題與答案／八、動物的尾巴</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sz w:val="18"/>
                <w:szCs w:val="18"/>
              </w:rPr>
              <w:t>1-3-3-2,2-3-1-1,3-3-1,4-3-2,5-3-3-1,5-3-3-2,6-3-2-1,6-3-4-1【生涯發展教育】</w:t>
            </w:r>
          </w:p>
        </w:tc>
        <w:tc>
          <w:tcPr>
            <w:tcW w:w="32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用心來感受／四、好鼻獅1-3-6</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1-3-8</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2-3-1</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2-3-2</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3-3-1</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4-3-2</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5-3-1</w:t>
            </w:r>
            <w:r w:rsidRPr="00582110">
              <w:rPr>
                <w:rFonts w:ascii="標楷體" w:eastAsia="標楷體" w:hAnsi="標楷體" w:cs="Arial" w:hint="eastAsia"/>
                <w:sz w:val="18"/>
                <w:szCs w:val="18"/>
              </w:rPr>
              <w:t>【家政教育】</w:t>
            </w:r>
          </w:p>
        </w:tc>
        <w:tc>
          <w:tcPr>
            <w:tcW w:w="301" w:type="pct"/>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Unit 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Face the Music</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1-1-3,1-1-4,1-1-7,1-1-8,1-1-9,*1-1-10,2-1-3,2-1-4,2-1-5,2-1-8,2-1-9,2-1-10,6-1-12,6-1-13</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數與量、幾何／六、表面積</w:t>
            </w:r>
            <w:r w:rsidRPr="00582110">
              <w:rPr>
                <w:rFonts w:ascii="標楷體" w:eastAsia="標楷體" w:hAnsi="標楷體" w:cs="Arial"/>
                <w:sz w:val="18"/>
                <w:szCs w:val="18"/>
              </w:rPr>
              <w:t>5-n-20,5-s-07</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【環境教育】</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【人權教育】</w:t>
            </w: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四、規範面面觀</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第1課生活中的規範</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4-3-4</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6-3-2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6-3-3</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cs="新細明體" w:hint="eastAsia"/>
                <w:sz w:val="18"/>
                <w:szCs w:val="18"/>
              </w:rPr>
              <w:t>【法治教育】</w:t>
            </w: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二、我的家鄉我的歌</w:t>
            </w:r>
            <w:r w:rsidRPr="00582110">
              <w:rPr>
                <w:rFonts w:ascii="標楷體" w:eastAsia="標楷體" w:hAnsi="標楷體" w:cs="Arial" w:hint="eastAsia"/>
                <w:sz w:val="18"/>
                <w:szCs w:val="18"/>
              </w:rPr>
              <w:t>／</w:t>
            </w:r>
            <w:r w:rsidRPr="00582110">
              <w:rPr>
                <w:rFonts w:ascii="標楷體" w:eastAsia="標楷體" w:hAnsi="標楷體" w:hint="eastAsia"/>
                <w:sz w:val="18"/>
                <w:szCs w:val="18"/>
              </w:rPr>
              <w:t xml:space="preserve">寶島風情 </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四、奇幻空間</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換個角度看空間</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五、熱鬧的慶典</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搖頭擺尾舞獅陣</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1-3-2,2-3-10,1-3-1,1-3-3,3-3-11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【人權教育】【環境教育】</w:t>
            </w:r>
          </w:p>
        </w:tc>
        <w:tc>
          <w:tcPr>
            <w:tcW w:w="337"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單元3水溶液的性質</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1.各種水溶液</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2"/>
              </w:smartTagPr>
              <w:r w:rsidRPr="00582110">
                <w:rPr>
                  <w:rFonts w:ascii="標楷體" w:eastAsia="標楷體" w:hAnsi="標楷體" w:cs="Arial Unicode MS" w:hint="eastAsia"/>
                  <w:sz w:val="18"/>
                  <w:szCs w:val="18"/>
                </w:rPr>
                <w:t>2-3-3</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8"/>
                <w:attr w:name="Year" w:val="2000"/>
              </w:smartTagPr>
              <w:r w:rsidRPr="00582110">
                <w:rPr>
                  <w:rFonts w:ascii="標楷體" w:eastAsia="標楷體" w:hAnsi="標楷體" w:cs="Arial Unicode MS" w:hint="eastAsia"/>
                  <w:sz w:val="18"/>
                  <w:szCs w:val="18"/>
                </w:rPr>
                <w:t>8-3-0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sz w:val="18"/>
                <w:szCs w:val="18"/>
              </w:rPr>
            </w:pP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四、你我好關係</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1.友善的互動</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3-3-1</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新細明體" w:hint="eastAsia"/>
                <w:sz w:val="18"/>
                <w:szCs w:val="18"/>
              </w:rPr>
              <w:t>【性別平等教育】</w:t>
            </w: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三、跑跳擲樂無窮／4．跳出變化3-2-1,3-2-2【性別平等教育】</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9.</w:t>
            </w:r>
            <w:r w:rsidRPr="000840B5">
              <w:rPr>
                <w:rFonts w:ascii="標楷體" w:eastAsia="標楷體" w:hAnsi="標楷體"/>
                <w:b/>
                <w:sz w:val="18"/>
                <w:szCs w:val="18"/>
              </w:rPr>
              <w:t xml:space="preserve"> 天才建築師</w:t>
            </w:r>
            <w:r w:rsidRPr="000840B5">
              <w:rPr>
                <w:rFonts w:ascii="標楷體" w:eastAsia="標楷體" w:hAnsi="標楷體" w:hint="eastAsia"/>
                <w:b/>
                <w:sz w:val="18"/>
                <w:szCs w:val="18"/>
              </w:rPr>
              <w:t>數學週記</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字音字形練習網使用介紹</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全民國防教育(1)</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12</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4/28</w:t>
            </w:r>
            <w:r w:rsidRPr="00582110">
              <w:rPr>
                <w:rFonts w:ascii="標楷體" w:eastAsia="標楷體" w:hAnsi="標楷體" w:hint="eastAsia"/>
                <w:sz w:val="22"/>
                <w:szCs w:val="22"/>
              </w:rPr>
              <w:br/>
              <w:t>｜</w:t>
            </w:r>
            <w:r w:rsidRPr="00582110">
              <w:rPr>
                <w:rFonts w:ascii="標楷體" w:eastAsia="標楷體" w:hAnsi="標楷體" w:hint="eastAsia"/>
                <w:sz w:val="22"/>
                <w:szCs w:val="22"/>
              </w:rPr>
              <w:br/>
              <w:t>5/4</w:t>
            </w:r>
          </w:p>
        </w:tc>
        <w:tc>
          <w:tcPr>
            <w:tcW w:w="268" w:type="pct"/>
          </w:tcPr>
          <w:p w:rsidR="00C905A7" w:rsidRPr="00582110" w:rsidRDefault="00C905A7" w:rsidP="00C905A7">
            <w:pPr>
              <w:jc w:val="both"/>
              <w:rPr>
                <w:rFonts w:ascii="標楷體" w:eastAsia="標楷體" w:hAnsi="標楷體"/>
                <w:sz w:val="20"/>
                <w:szCs w:val="20"/>
              </w:rPr>
            </w:pPr>
            <w:r w:rsidRPr="00582110">
              <w:rPr>
                <w:rFonts w:ascii="標楷體" w:eastAsia="標楷體" w:hAnsi="標楷體" w:hint="eastAsia"/>
                <w:sz w:val="20"/>
                <w:szCs w:val="20"/>
              </w:rPr>
              <w:t>性侵害犯罪防治教育(1)</w:t>
            </w: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sz w:val="18"/>
                <w:szCs w:val="18"/>
              </w:rPr>
              <w:t>問題與答案／九、生命中的大石頭</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sz w:val="18"/>
                <w:szCs w:val="18"/>
              </w:rPr>
              <w:t>1-3-3-2,2-3-2-1,3-3-4-2,5-3-7-1,6-3-2-2【生涯發展教育】</w:t>
            </w:r>
          </w:p>
        </w:tc>
        <w:tc>
          <w:tcPr>
            <w:tcW w:w="32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用心來感受／四、好鼻獅1-3-6</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1-3-8</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2-3-1</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2-3-2</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3-3-1</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4-3-2</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5-3-1</w:t>
            </w:r>
            <w:r w:rsidRPr="00582110">
              <w:rPr>
                <w:rFonts w:ascii="標楷體" w:eastAsia="標楷體" w:hAnsi="標楷體" w:cs="Arial" w:hint="eastAsia"/>
                <w:sz w:val="18"/>
                <w:szCs w:val="18"/>
              </w:rPr>
              <w:t>【家政教育】</w:t>
            </w:r>
          </w:p>
        </w:tc>
        <w:tc>
          <w:tcPr>
            <w:tcW w:w="301" w:type="pct"/>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Unit 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Face the Music</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1-1-2,1-1-3,2-1-2,2-1-3,3-1-2,5-1-2,5-1-3,5-1-6,7-1-3,7-1-4</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代數／七、列式與解題</w:t>
            </w:r>
            <w:r w:rsidRPr="00582110">
              <w:rPr>
                <w:rFonts w:ascii="標楷體" w:eastAsia="標楷體" w:hAnsi="標楷體" w:cs="Arial"/>
                <w:sz w:val="18"/>
                <w:szCs w:val="18"/>
              </w:rPr>
              <w:t>5-a-04</w:t>
            </w:r>
            <w:r w:rsidRPr="00582110">
              <w:rPr>
                <w:rFonts w:ascii="標楷體" w:eastAsia="標楷體" w:hAnsi="標楷體" w:cs="Arial" w:hint="eastAsia"/>
                <w:sz w:val="18"/>
                <w:szCs w:val="18"/>
              </w:rPr>
              <w:t>【家政教育】</w:t>
            </w: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四、規範面面觀</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第2課生活中的法律</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4-3-4</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6-3-3</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sz w:val="18"/>
                <w:szCs w:val="18"/>
              </w:rPr>
            </w:pP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二、我的家鄉我的歌</w:t>
            </w:r>
            <w:r w:rsidRPr="00582110">
              <w:rPr>
                <w:rFonts w:ascii="標楷體" w:eastAsia="標楷體" w:hAnsi="標楷體" w:cs="Arial" w:hint="eastAsia"/>
                <w:sz w:val="18"/>
                <w:szCs w:val="18"/>
              </w:rPr>
              <w:t>／</w:t>
            </w:r>
            <w:r w:rsidRPr="00582110">
              <w:rPr>
                <w:rFonts w:ascii="標楷體" w:eastAsia="標楷體" w:hAnsi="標楷體" w:hint="eastAsia"/>
                <w:sz w:val="18"/>
                <w:szCs w:val="18"/>
              </w:rPr>
              <w:t>寶島風情</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四、奇幻空間</w:t>
            </w:r>
            <w:r w:rsidRPr="00582110">
              <w:rPr>
                <w:rFonts w:ascii="標楷體" w:eastAsia="標楷體" w:hAnsi="標楷體" w:cs="Arial" w:hint="eastAsia"/>
                <w:sz w:val="18"/>
                <w:szCs w:val="18"/>
              </w:rPr>
              <w:t>／</w:t>
            </w:r>
            <w:r w:rsidRPr="00582110">
              <w:rPr>
                <w:rFonts w:ascii="標楷體" w:eastAsia="標楷體" w:hAnsi="標楷體" w:hint="eastAsia"/>
                <w:sz w:val="18"/>
                <w:szCs w:val="18"/>
              </w:rPr>
              <w:t>建築中的空間</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五、熱鬧的慶典</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搖頭擺尾舞獅陣</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1-3-2,2-3-10,1-3-1,1-3-3,3-3-11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【人權教育】【環境教育】</w:t>
            </w:r>
          </w:p>
        </w:tc>
        <w:tc>
          <w:tcPr>
            <w:tcW w:w="337"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單元3水溶液的性質</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2.水溶液的酸鹼性</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1"/>
              </w:smartTagPr>
              <w:r w:rsidRPr="00582110">
                <w:rPr>
                  <w:rFonts w:ascii="標楷體" w:eastAsia="標楷體" w:hAnsi="標楷體" w:cs="Arial Unicode MS" w:hint="eastAsia"/>
                  <w:sz w:val="18"/>
                  <w:szCs w:val="18"/>
                </w:rPr>
                <w:t>1-3-2</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1"/>
              </w:smartTagPr>
              <w:r w:rsidRPr="00582110">
                <w:rPr>
                  <w:rFonts w:ascii="標楷體" w:eastAsia="標楷體" w:hAnsi="標楷體" w:cs="Arial Unicode MS" w:hint="eastAsia"/>
                  <w:sz w:val="18"/>
                  <w:szCs w:val="18"/>
                </w:rPr>
                <w:t>1-3-3</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2"/>
              </w:smartTagPr>
              <w:r w:rsidRPr="00582110">
                <w:rPr>
                  <w:rFonts w:ascii="標楷體" w:eastAsia="標楷體" w:hAnsi="標楷體" w:cs="Arial Unicode MS" w:hint="eastAsia"/>
                  <w:sz w:val="18"/>
                  <w:szCs w:val="18"/>
                </w:rPr>
                <w:t>2-3-3</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8"/>
                <w:attr w:name="Year" w:val="2000"/>
              </w:smartTagPr>
              <w:r w:rsidRPr="00582110">
                <w:rPr>
                  <w:rFonts w:ascii="標楷體" w:eastAsia="標楷體" w:hAnsi="標楷體" w:cs="Arial Unicode MS" w:hint="eastAsia"/>
                  <w:sz w:val="18"/>
                  <w:szCs w:val="18"/>
                </w:rPr>
                <w:t>8-3-0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sz w:val="18"/>
                <w:szCs w:val="18"/>
              </w:rPr>
            </w:pP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四、你我好關係</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2.關係的修復</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3-3-1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【性侵害犯罪防治教育】</w:t>
            </w:r>
          </w:p>
          <w:p w:rsidR="00C905A7" w:rsidRPr="00582110" w:rsidRDefault="00C905A7" w:rsidP="00C905A7">
            <w:pPr>
              <w:adjustRightInd w:val="0"/>
              <w:snapToGrid w:val="0"/>
              <w:rPr>
                <w:rFonts w:ascii="標楷體" w:eastAsia="標楷體" w:hAnsi="標楷體" w:cs="Arial Unicode MS"/>
                <w:sz w:val="18"/>
                <w:szCs w:val="18"/>
              </w:rPr>
            </w:pP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四、美麗人生／1．生長你我他1-2-1,1-2-4【家政教育】</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10. 豆豆圓舞曲實作1</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b/>
                <w:sz w:val="18"/>
                <w:szCs w:val="18"/>
              </w:rPr>
              <w:t>P</w:t>
            </w:r>
            <w:r w:rsidRPr="000840B5">
              <w:rPr>
                <w:rFonts w:ascii="標楷體" w:eastAsia="標楷體" w:hAnsi="標楷體" w:hint="eastAsia"/>
                <w:b/>
                <w:sz w:val="18"/>
                <w:szCs w:val="18"/>
              </w:rPr>
              <w:t>hotocap影像處理軟體介紹</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性侵害犯罪防治教育(1)</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13</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5/5</w:t>
            </w:r>
            <w:r w:rsidRPr="00582110">
              <w:rPr>
                <w:rFonts w:ascii="標楷體" w:eastAsia="標楷體" w:hAnsi="標楷體" w:hint="eastAsia"/>
                <w:sz w:val="22"/>
                <w:szCs w:val="22"/>
              </w:rPr>
              <w:br/>
              <w:t>｜</w:t>
            </w:r>
            <w:r w:rsidRPr="00582110">
              <w:rPr>
                <w:rFonts w:ascii="標楷體" w:eastAsia="標楷體" w:hAnsi="標楷體" w:hint="eastAsia"/>
                <w:sz w:val="22"/>
                <w:szCs w:val="22"/>
              </w:rPr>
              <w:br/>
              <w:t>5/11</w:t>
            </w:r>
          </w:p>
        </w:tc>
        <w:tc>
          <w:tcPr>
            <w:tcW w:w="268" w:type="pct"/>
          </w:tcPr>
          <w:p w:rsidR="00C905A7" w:rsidRPr="00582110" w:rsidRDefault="00C905A7" w:rsidP="00C905A7">
            <w:pPr>
              <w:jc w:val="both"/>
              <w:rPr>
                <w:rFonts w:ascii="標楷體" w:eastAsia="標楷體" w:hAnsi="標楷體"/>
                <w:sz w:val="20"/>
                <w:szCs w:val="20"/>
              </w:rPr>
            </w:pPr>
            <w:r w:rsidRPr="00582110">
              <w:rPr>
                <w:rFonts w:ascii="標楷體" w:eastAsia="標楷體" w:hAnsi="標楷體" w:hint="eastAsia"/>
                <w:sz w:val="20"/>
                <w:szCs w:val="20"/>
              </w:rPr>
              <w:t>性侵害犯罪防治教育(1)</w:t>
            </w: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sz w:val="18"/>
                <w:szCs w:val="18"/>
              </w:rPr>
              <w:t>問題與答案／十、果真如此嗎</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sz w:val="18"/>
                <w:szCs w:val="18"/>
              </w:rPr>
              <w:t>1-3-3,2-3-2-1,3-3-2-1,4-3-3-2,5-3-3-2,6-3-4-1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【家庭暴力防治法教育】</w:t>
            </w:r>
          </w:p>
          <w:p w:rsidR="00C905A7" w:rsidRPr="00582110" w:rsidRDefault="00C905A7" w:rsidP="00C905A7">
            <w:pPr>
              <w:adjustRightInd w:val="0"/>
              <w:snapToGrid w:val="0"/>
              <w:rPr>
                <w:rFonts w:ascii="標楷體" w:eastAsia="標楷體" w:hAnsi="標楷體" w:cs="Arial"/>
                <w:sz w:val="18"/>
                <w:szCs w:val="18"/>
              </w:rPr>
            </w:pPr>
          </w:p>
        </w:tc>
        <w:tc>
          <w:tcPr>
            <w:tcW w:w="32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用心來感受／四、好鼻獅1-3-6</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1-3-8</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2-3-1</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2-3-2</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3-3-1</w:t>
            </w:r>
            <w:r w:rsidRPr="00582110">
              <w:rPr>
                <w:rFonts w:ascii="標楷體" w:eastAsia="標楷體" w:hAnsi="標楷體" w:cs="Arial"/>
                <w:sz w:val="18"/>
                <w:szCs w:val="18"/>
              </w:rPr>
              <w:t>,</w:t>
            </w:r>
            <w:r w:rsidRPr="00582110">
              <w:rPr>
                <w:rFonts w:ascii="標楷體" w:eastAsia="標楷體" w:hAnsi="標楷體" w:hint="eastAsia"/>
                <w:sz w:val="18"/>
                <w:szCs w:val="18"/>
              </w:rPr>
              <w:t>4-3-2</w:t>
            </w:r>
            <w:r w:rsidRPr="00582110">
              <w:rPr>
                <w:rFonts w:ascii="標楷體" w:eastAsia="標楷體" w:hAnsi="標楷體" w:cs="新細明體" w:hint="eastAsia"/>
                <w:sz w:val="18"/>
                <w:szCs w:val="18"/>
              </w:rPr>
              <w:t>,</w:t>
            </w:r>
            <w:r w:rsidRPr="00582110">
              <w:rPr>
                <w:rFonts w:ascii="標楷體" w:eastAsia="標楷體" w:hAnsi="標楷體" w:hint="eastAsia"/>
                <w:sz w:val="18"/>
                <w:szCs w:val="18"/>
              </w:rPr>
              <w:t>5-3-1</w:t>
            </w:r>
            <w:r w:rsidRPr="00582110">
              <w:rPr>
                <w:rFonts w:ascii="標楷體" w:eastAsia="標楷體" w:hAnsi="標楷體" w:cs="Arial" w:hint="eastAsia"/>
                <w:sz w:val="18"/>
                <w:szCs w:val="18"/>
              </w:rPr>
              <w:t>【家政教育】</w:t>
            </w:r>
          </w:p>
        </w:tc>
        <w:tc>
          <w:tcPr>
            <w:tcW w:w="301" w:type="pct"/>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Unit 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sz w:val="18"/>
                <w:szCs w:val="18"/>
              </w:rPr>
              <w:t>Face the Music</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1-1-3,1-1-4,1-1-7,1-1-9,2-1-3,2-1-4,2-1-8,2-1-9,2-1-12,3-1-2,3-1-5,3-1-7,5-1-2, ,6-1-12,6-1-13</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【生涯發展教育】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代數／七、列式與解題</w:t>
            </w:r>
            <w:r w:rsidRPr="00582110">
              <w:rPr>
                <w:rFonts w:ascii="標楷體" w:eastAsia="標楷體" w:hAnsi="標楷體" w:cs="Arial"/>
                <w:sz w:val="18"/>
                <w:szCs w:val="18"/>
              </w:rPr>
              <w:t>5-a-04</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【家政教育】</w:t>
            </w:r>
          </w:p>
          <w:p w:rsidR="00C905A7" w:rsidRPr="00582110" w:rsidRDefault="00C905A7" w:rsidP="00C905A7">
            <w:pPr>
              <w:adjustRightInd w:val="0"/>
              <w:snapToGrid w:val="0"/>
              <w:rPr>
                <w:rFonts w:ascii="標楷體" w:eastAsia="標楷體" w:hAnsi="標楷體" w:cs="Arial"/>
                <w:sz w:val="18"/>
                <w:szCs w:val="18"/>
              </w:rPr>
            </w:pP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四、規範面面觀</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cs="Arial Unicode MS" w:hint="eastAsia"/>
                <w:sz w:val="18"/>
                <w:szCs w:val="18"/>
              </w:rPr>
              <w:t>〈社會放大鏡</w:t>
            </w:r>
            <w:r w:rsidRPr="00582110">
              <w:rPr>
                <w:rFonts w:ascii="標楷體" w:eastAsia="標楷體" w:hAnsi="標楷體" w:hint="eastAsia"/>
                <w:snapToGrid w:val="0"/>
                <w:kern w:val="0"/>
                <w:sz w:val="18"/>
                <w:szCs w:val="18"/>
              </w:rPr>
              <w:t>〉博愛座　給誰坐？</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4-3-4</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6-3-3</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【人權教育】</w:t>
            </w:r>
          </w:p>
          <w:p w:rsidR="00C905A7" w:rsidRPr="00582110" w:rsidRDefault="00C905A7" w:rsidP="00C905A7">
            <w:pPr>
              <w:adjustRightInd w:val="0"/>
              <w:snapToGrid w:val="0"/>
              <w:rPr>
                <w:rFonts w:ascii="標楷體" w:eastAsia="標楷體" w:hAnsi="標楷體"/>
                <w:sz w:val="18"/>
                <w:szCs w:val="18"/>
              </w:rPr>
            </w:pP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二、我的家鄉我的歌</w:t>
            </w:r>
            <w:r w:rsidRPr="00582110">
              <w:rPr>
                <w:rFonts w:ascii="標楷體" w:eastAsia="標楷體" w:hAnsi="標楷體" w:cs="Arial" w:hint="eastAsia"/>
                <w:sz w:val="18"/>
                <w:szCs w:val="18"/>
              </w:rPr>
              <w:t>／</w:t>
            </w:r>
            <w:r w:rsidRPr="00582110">
              <w:rPr>
                <w:rFonts w:ascii="標楷體" w:eastAsia="標楷體" w:hAnsi="標楷體" w:hint="eastAsia"/>
                <w:sz w:val="18"/>
                <w:szCs w:val="18"/>
              </w:rPr>
              <w:t>寶島風情</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四、奇幻空間</w:t>
            </w:r>
            <w:r w:rsidRPr="00582110">
              <w:rPr>
                <w:rFonts w:ascii="標楷體" w:eastAsia="標楷體" w:hAnsi="標楷體" w:cs="Arial" w:hint="eastAsia"/>
                <w:sz w:val="18"/>
                <w:szCs w:val="18"/>
              </w:rPr>
              <w:t>／</w:t>
            </w:r>
            <w:r w:rsidRPr="00582110">
              <w:rPr>
                <w:rFonts w:ascii="標楷體" w:eastAsia="標楷體" w:hAnsi="標楷體" w:hint="eastAsia"/>
                <w:sz w:val="18"/>
                <w:szCs w:val="18"/>
              </w:rPr>
              <w:t>小小建築師</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五、熱鬧的慶典</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搖頭擺尾舞獅陣</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1-3-2,2-3-10,1-3-1,1-3-3,3-3-11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【人權教育】【環境教育】</w:t>
            </w:r>
          </w:p>
        </w:tc>
        <w:tc>
          <w:tcPr>
            <w:tcW w:w="337"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單元3水溶液的性質</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2.水溶液的酸鹼性</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3"/>
                <w:attr w:name="IsLunarDate" w:val="False"/>
                <w:attr w:name="IsROCDate" w:val="False"/>
              </w:smartTagPr>
              <w:r w:rsidRPr="00582110">
                <w:rPr>
                  <w:rFonts w:ascii="標楷體" w:eastAsia="標楷體" w:hAnsi="標楷體" w:cs="Arial Unicode MS" w:hint="eastAsia"/>
                  <w:sz w:val="18"/>
                  <w:szCs w:val="18"/>
                </w:rPr>
                <w:t>2-3-3</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7"/>
                <w:attr w:name="Day" w:val="3"/>
                <w:attr w:name="IsLunarDate" w:val="False"/>
                <w:attr w:name="IsROCDate" w:val="False"/>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8"/>
                <w:attr w:name="Day" w:val="3"/>
                <w:attr w:name="IsLunarDate" w:val="False"/>
                <w:attr w:name="IsROCDate" w:val="False"/>
              </w:smartTagPr>
              <w:r w:rsidRPr="00582110">
                <w:rPr>
                  <w:rFonts w:ascii="標楷體" w:eastAsia="標楷體" w:hAnsi="標楷體" w:cs="Arial Unicode MS" w:hint="eastAsia"/>
                  <w:sz w:val="18"/>
                  <w:szCs w:val="18"/>
                </w:rPr>
                <w:t>8-3-0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sz w:val="18"/>
                <w:szCs w:val="18"/>
              </w:rPr>
            </w:pP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五、生活管理師</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1.時間規畫的重要</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2-3-1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Arial Unicode MS"/>
                <w:sz w:val="18"/>
                <w:szCs w:val="18"/>
              </w:rPr>
            </w:pP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四、美麗人生／2．飲食小專家2-2-1,2-2-2, 2-2-5</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【人權教育】</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【家政教育】</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10. 豆豆圓舞曲實作2</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w:t>
            </w:r>
            <w:r w:rsidRPr="000840B5">
              <w:rPr>
                <w:rFonts w:ascii="標楷體" w:eastAsia="標楷體" w:hAnsi="標楷體"/>
                <w:b/>
                <w:sz w:val="18"/>
                <w:szCs w:val="18"/>
              </w:rPr>
              <w:t>P</w:t>
            </w:r>
            <w:r w:rsidRPr="000840B5">
              <w:rPr>
                <w:rFonts w:ascii="標楷體" w:eastAsia="標楷體" w:hAnsi="標楷體" w:hint="eastAsia"/>
                <w:b/>
                <w:sz w:val="18"/>
                <w:szCs w:val="18"/>
              </w:rPr>
              <w:t>hotocap影像處理軟介紹</w:t>
            </w:r>
          </w:p>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2、相片剪裁與壓縮</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性侵害犯罪防治教育(1)</w:t>
            </w:r>
          </w:p>
        </w:tc>
      </w:tr>
      <w:tr w:rsidR="00582110" w:rsidRPr="00582110" w:rsidTr="00405E80">
        <w:trPr>
          <w:cantSplit/>
          <w:trHeight w:val="5076"/>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14</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5/12</w:t>
            </w:r>
            <w:r w:rsidRPr="00582110">
              <w:rPr>
                <w:rFonts w:ascii="標楷體" w:eastAsia="標楷體" w:hAnsi="標楷體" w:hint="eastAsia"/>
                <w:sz w:val="22"/>
                <w:szCs w:val="22"/>
              </w:rPr>
              <w:br/>
              <w:t>｜</w:t>
            </w:r>
            <w:r w:rsidRPr="00582110">
              <w:rPr>
                <w:rFonts w:ascii="標楷體" w:eastAsia="標楷體" w:hAnsi="標楷體" w:hint="eastAsia"/>
                <w:sz w:val="22"/>
                <w:szCs w:val="22"/>
              </w:rPr>
              <w:br/>
              <w:t>5/18</w:t>
            </w:r>
          </w:p>
        </w:tc>
        <w:tc>
          <w:tcPr>
            <w:tcW w:w="268" w:type="pct"/>
          </w:tcPr>
          <w:p w:rsidR="00C905A7" w:rsidRPr="00582110" w:rsidRDefault="00C905A7" w:rsidP="00C905A7">
            <w:pPr>
              <w:jc w:val="both"/>
              <w:rPr>
                <w:rFonts w:ascii="標楷體" w:eastAsia="標楷體" w:hAnsi="標楷體"/>
                <w:sz w:val="20"/>
                <w:szCs w:val="20"/>
              </w:rPr>
            </w:pPr>
            <w:r w:rsidRPr="00582110">
              <w:rPr>
                <w:rFonts w:ascii="標楷體" w:eastAsia="標楷體" w:hAnsi="標楷體" w:hint="eastAsia"/>
                <w:sz w:val="20"/>
                <w:szCs w:val="20"/>
              </w:rPr>
              <w:t>全民國防教育(1)</w:t>
            </w:r>
          </w:p>
          <w:p w:rsidR="00C905A7" w:rsidRPr="00582110" w:rsidRDefault="00C905A7" w:rsidP="00C905A7">
            <w:pPr>
              <w:jc w:val="both"/>
              <w:rPr>
                <w:rFonts w:ascii="標楷體" w:eastAsia="標楷體" w:hAnsi="標楷體"/>
                <w:sz w:val="20"/>
                <w:szCs w:val="20"/>
              </w:rPr>
            </w:pPr>
            <w:r w:rsidRPr="00582110">
              <w:rPr>
                <w:rFonts w:ascii="標楷體" w:eastAsia="標楷體" w:hAnsi="標楷體" w:hint="eastAsia"/>
                <w:sz w:val="20"/>
                <w:szCs w:val="20"/>
              </w:rPr>
              <w:t>第二次定期考查</w:t>
            </w:r>
          </w:p>
          <w:p w:rsidR="00C905A7" w:rsidRPr="00582110" w:rsidRDefault="00C905A7" w:rsidP="00C905A7">
            <w:pPr>
              <w:jc w:val="both"/>
              <w:rPr>
                <w:rFonts w:ascii="標楷體" w:eastAsia="標楷體" w:hAnsi="標楷體"/>
                <w:sz w:val="20"/>
                <w:szCs w:val="20"/>
              </w:rPr>
            </w:pP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sz w:val="18"/>
                <w:szCs w:val="18"/>
              </w:rPr>
              <w:t>問題與答案／統整活動三</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sz w:val="18"/>
                <w:szCs w:val="18"/>
              </w:rPr>
              <w:t>4-3-1-1,5-3-7-1,5-3-3-2,6-3-6-1,6-3-4-1</w:t>
            </w:r>
          </w:p>
        </w:tc>
        <w:tc>
          <w:tcPr>
            <w:tcW w:w="325"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用心來感受／五、動物的跤1-3-1</w:t>
            </w:r>
            <w:r w:rsidRPr="00582110">
              <w:rPr>
                <w:rFonts w:ascii="標楷體" w:eastAsia="標楷體" w:hAnsi="標楷體" w:cs="Arial"/>
                <w:sz w:val="18"/>
                <w:szCs w:val="18"/>
              </w:rPr>
              <w:t>,</w:t>
            </w:r>
            <w:r w:rsidRPr="00582110">
              <w:rPr>
                <w:rFonts w:ascii="標楷體" w:eastAsia="標楷體" w:hAnsi="標楷體" w:hint="eastAsia"/>
                <w:sz w:val="18"/>
                <w:szCs w:val="18"/>
              </w:rPr>
              <w:t>2-3-4</w:t>
            </w:r>
            <w:r w:rsidRPr="00582110">
              <w:rPr>
                <w:rFonts w:ascii="標楷體" w:eastAsia="標楷體" w:hAnsi="標楷體" w:cs="Arial"/>
                <w:sz w:val="18"/>
                <w:szCs w:val="18"/>
              </w:rPr>
              <w:t>,</w:t>
            </w:r>
            <w:r w:rsidRPr="00582110">
              <w:rPr>
                <w:rFonts w:ascii="標楷體" w:eastAsia="標楷體" w:hAnsi="標楷體" w:hint="eastAsia"/>
                <w:sz w:val="18"/>
                <w:szCs w:val="18"/>
              </w:rPr>
              <w:t>2-3-5</w:t>
            </w:r>
            <w:r w:rsidRPr="00582110">
              <w:rPr>
                <w:rFonts w:ascii="標楷體" w:eastAsia="標楷體" w:hAnsi="標楷體" w:cs="Arial"/>
                <w:sz w:val="18"/>
                <w:szCs w:val="18"/>
              </w:rPr>
              <w:t>,</w:t>
            </w:r>
            <w:r w:rsidRPr="00582110">
              <w:rPr>
                <w:rFonts w:ascii="標楷體" w:eastAsia="標楷體" w:hAnsi="標楷體" w:hint="eastAsia"/>
                <w:sz w:val="18"/>
                <w:szCs w:val="18"/>
              </w:rPr>
              <w:t>3-3-1</w:t>
            </w:r>
            <w:r w:rsidRPr="00582110">
              <w:rPr>
                <w:rFonts w:ascii="標楷體" w:eastAsia="標楷體" w:hAnsi="標楷體" w:cs="Arial"/>
                <w:sz w:val="18"/>
                <w:szCs w:val="18"/>
              </w:rPr>
              <w:t>,</w:t>
            </w:r>
            <w:r w:rsidRPr="00582110">
              <w:rPr>
                <w:rFonts w:ascii="標楷體" w:eastAsia="標楷體" w:hAnsi="標楷體" w:hint="eastAsia"/>
                <w:sz w:val="18"/>
                <w:szCs w:val="18"/>
              </w:rPr>
              <w:t>4-3-1</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Arial" w:hint="eastAsia"/>
                <w:sz w:val="18"/>
                <w:szCs w:val="18"/>
              </w:rPr>
              <w:t>【家政教育】</w:t>
            </w:r>
          </w:p>
        </w:tc>
        <w:tc>
          <w:tcPr>
            <w:tcW w:w="301" w:type="pct"/>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 xml:space="preserve">Unit 4 </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Don’t Be a Couch Potato</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1-1-3,1-1-4,1-1-7,1-1-8, ,6-1-3,6-1-4,6-1-9,6-1-12,6-1-13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【生涯發展教育】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【資訊教育】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數與量／八、整數、小數除以整數</w:t>
            </w:r>
            <w:r w:rsidRPr="00582110">
              <w:rPr>
                <w:rFonts w:ascii="標楷體" w:eastAsia="標楷體" w:hAnsi="標楷體" w:cs="Arial"/>
                <w:sz w:val="18"/>
                <w:szCs w:val="18"/>
              </w:rPr>
              <w:t>5-n-10,5-n-12,5-n-13</w:t>
            </w:r>
            <w:r w:rsidRPr="00582110">
              <w:rPr>
                <w:rFonts w:ascii="標楷體" w:eastAsia="標楷體" w:hAnsi="標楷體" w:cs="Arial" w:hint="eastAsia"/>
                <w:sz w:val="18"/>
                <w:szCs w:val="18"/>
              </w:rPr>
              <w:t>【家政教育】</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【海洋教育】</w:t>
            </w: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五、城鄉發展與區域特色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第1課臺灣的城鄉</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1-3-5</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1-3-6</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1-3-8</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1-3-9</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【海洋教育】</w:t>
            </w: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二、我的家鄉我的歌</w:t>
            </w:r>
            <w:r w:rsidRPr="00582110">
              <w:rPr>
                <w:rFonts w:ascii="標楷體" w:eastAsia="標楷體" w:hAnsi="標楷體" w:cs="Arial" w:hint="eastAsia"/>
                <w:sz w:val="18"/>
                <w:szCs w:val="18"/>
              </w:rPr>
              <w:t>／</w:t>
            </w:r>
            <w:r w:rsidRPr="00582110">
              <w:rPr>
                <w:rFonts w:ascii="標楷體" w:eastAsia="標楷體" w:hAnsi="標楷體" w:hint="eastAsia"/>
                <w:sz w:val="18"/>
                <w:szCs w:val="18"/>
              </w:rPr>
              <w:t xml:space="preserve">我的家鄉我的歌 </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四、奇幻空間</w:t>
            </w:r>
            <w:r w:rsidRPr="00582110">
              <w:rPr>
                <w:rFonts w:ascii="標楷體" w:eastAsia="標楷體" w:hAnsi="標楷體" w:cs="Arial" w:hint="eastAsia"/>
                <w:sz w:val="18"/>
                <w:szCs w:val="18"/>
              </w:rPr>
              <w:t>／</w:t>
            </w:r>
            <w:r w:rsidRPr="00582110">
              <w:rPr>
                <w:rFonts w:ascii="標楷體" w:eastAsia="標楷體" w:hAnsi="標楷體" w:hint="eastAsia"/>
                <w:sz w:val="18"/>
                <w:szCs w:val="18"/>
              </w:rPr>
              <w:t>小小建築師</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五、熱鬧的慶典</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我們的舞獅祭</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1-3-2,2-3-10,1-3-1,1-3-3,3-3-11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【人權教育】【環境教育】</w:t>
            </w:r>
          </w:p>
        </w:tc>
        <w:tc>
          <w:tcPr>
            <w:tcW w:w="337"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單元3水溶液的性質</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2.水溶液的酸鹼性</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3"/>
                <w:attr w:name="IsLunarDate" w:val="False"/>
                <w:attr w:name="IsROCDate" w:val="False"/>
              </w:smartTagPr>
              <w:r w:rsidRPr="00582110">
                <w:rPr>
                  <w:rFonts w:ascii="標楷體" w:eastAsia="標楷體" w:hAnsi="標楷體" w:cs="Arial Unicode MS" w:hint="eastAsia"/>
                  <w:sz w:val="18"/>
                  <w:szCs w:val="18"/>
                </w:rPr>
                <w:t>2-3-3</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7"/>
                <w:attr w:name="Day" w:val="3"/>
                <w:attr w:name="IsLunarDate" w:val="False"/>
                <w:attr w:name="IsROCDate" w:val="False"/>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8"/>
                <w:attr w:name="Day" w:val="3"/>
                <w:attr w:name="IsLunarDate" w:val="False"/>
                <w:attr w:name="IsROCDate" w:val="False"/>
              </w:smartTagPr>
              <w:r w:rsidRPr="00582110">
                <w:rPr>
                  <w:rFonts w:ascii="標楷體" w:eastAsia="標楷體" w:hAnsi="標楷體" w:cs="Arial Unicode MS" w:hint="eastAsia"/>
                  <w:sz w:val="18"/>
                  <w:szCs w:val="18"/>
                </w:rPr>
                <w:t>8-3-0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p w:rsidR="00C905A7" w:rsidRPr="00582110" w:rsidRDefault="00C905A7" w:rsidP="00C905A7">
            <w:pPr>
              <w:adjustRightInd w:val="0"/>
              <w:snapToGrid w:val="0"/>
              <w:rPr>
                <w:rFonts w:ascii="標楷體" w:eastAsia="標楷體" w:hAnsi="標楷體"/>
                <w:sz w:val="18"/>
                <w:szCs w:val="18"/>
              </w:rPr>
            </w:pP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五、生活管理師</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1.時間規畫的重要</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2-3-1</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新細明體" w:hint="eastAsia"/>
                <w:sz w:val="18"/>
                <w:szCs w:val="18"/>
              </w:rPr>
              <w:t>【法治教育】</w:t>
            </w: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四、美麗人生／2．飲食小專家2-2-1,2-2-3, 2-2-5</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【人權教育】</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【家政教育】</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10. 豆豆圓舞曲數學週記</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相片修補與紅眼消除</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全民國防教育(1)</w:t>
            </w:r>
          </w:p>
        </w:tc>
      </w:tr>
      <w:tr w:rsidR="00582110" w:rsidRPr="00582110" w:rsidTr="00C905A7">
        <w:trPr>
          <w:cantSplit/>
          <w:trHeight w:val="1296"/>
          <w:jc w:val="center"/>
        </w:trPr>
        <w:tc>
          <w:tcPr>
            <w:tcW w:w="605" w:type="pct"/>
            <w:gridSpan w:val="3"/>
            <w:vAlign w:val="center"/>
          </w:tcPr>
          <w:p w:rsidR="00C905A7" w:rsidRPr="00582110" w:rsidRDefault="00C905A7" w:rsidP="00C905A7">
            <w:pPr>
              <w:snapToGrid w:val="0"/>
              <w:ind w:left="240" w:hangingChars="100" w:hanging="240"/>
              <w:jc w:val="center"/>
              <w:rPr>
                <w:rFonts w:ascii="標楷體" w:eastAsia="標楷體" w:hAnsi="標楷體"/>
              </w:rPr>
            </w:pPr>
            <w:r w:rsidRPr="00582110">
              <w:rPr>
                <w:rFonts w:ascii="標楷體" w:eastAsia="標楷體" w:hAnsi="標楷體" w:hint="eastAsia"/>
              </w:rPr>
              <w:t>第二次段考評量方式</w:t>
            </w:r>
          </w:p>
        </w:tc>
        <w:tc>
          <w:tcPr>
            <w:tcW w:w="601" w:type="pct"/>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325" w:type="pct"/>
            <w:vAlign w:val="center"/>
          </w:tcPr>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新細明體" w:hint="eastAsia"/>
                <w:kern w:val="0"/>
                <w:sz w:val="18"/>
                <w:szCs w:val="18"/>
              </w:rPr>
              <w:t>口頭評量</w:t>
            </w:r>
          </w:p>
        </w:tc>
        <w:tc>
          <w:tcPr>
            <w:tcW w:w="301" w:type="pct"/>
            <w:vAlign w:val="center"/>
          </w:tcPr>
          <w:p w:rsidR="00C905A7" w:rsidRPr="00582110" w:rsidRDefault="00C905A7" w:rsidP="00C905A7">
            <w:pPr>
              <w:adjustRightInd w:val="0"/>
              <w:snapToGrid w:val="0"/>
              <w:rPr>
                <w:rFonts w:ascii="標楷體" w:eastAsia="標楷體" w:hAnsi="標楷體" w:cs="新細明體"/>
                <w:kern w:val="0"/>
                <w:sz w:val="18"/>
                <w:szCs w:val="18"/>
              </w:rPr>
            </w:pPr>
            <w:r w:rsidRPr="00582110">
              <w:rPr>
                <w:rFonts w:ascii="標楷體" w:eastAsia="標楷體" w:hAnsi="標楷體" w:hint="eastAsia"/>
                <w:sz w:val="18"/>
                <w:szCs w:val="18"/>
              </w:rPr>
              <w:t>紙筆測驗</w:t>
            </w:r>
          </w:p>
        </w:tc>
        <w:tc>
          <w:tcPr>
            <w:tcW w:w="348" w:type="pct"/>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313" w:type="pct"/>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319" w:type="pct"/>
            <w:vAlign w:val="center"/>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Times New Roman" w:hint="eastAsia"/>
                <w:sz w:val="18"/>
                <w:szCs w:val="18"/>
              </w:rPr>
              <w:t>紙筆測驗</w:t>
            </w:r>
          </w:p>
        </w:tc>
        <w:tc>
          <w:tcPr>
            <w:tcW w:w="337" w:type="pct"/>
            <w:vAlign w:val="center"/>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紙筆測驗</w:t>
            </w:r>
          </w:p>
        </w:tc>
        <w:tc>
          <w:tcPr>
            <w:tcW w:w="342" w:type="pct"/>
            <w:vAlign w:val="center"/>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紙筆測驗</w:t>
            </w:r>
          </w:p>
        </w:tc>
        <w:tc>
          <w:tcPr>
            <w:tcW w:w="357" w:type="pct"/>
            <w:vAlign w:val="center"/>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紙筆測驗</w:t>
            </w:r>
          </w:p>
        </w:tc>
        <w:tc>
          <w:tcPr>
            <w:tcW w:w="349" w:type="pct"/>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cs="新細明體" w:hint="eastAsia"/>
                <w:b/>
                <w:kern w:val="0"/>
                <w:sz w:val="18"/>
                <w:szCs w:val="18"/>
              </w:rPr>
              <w:t>口頭評量</w:t>
            </w:r>
          </w:p>
        </w:tc>
        <w:tc>
          <w:tcPr>
            <w:tcW w:w="256"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c>
          <w:tcPr>
            <w:tcW w:w="316"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c>
          <w:tcPr>
            <w:tcW w:w="231"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15</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5/19</w:t>
            </w:r>
            <w:r w:rsidRPr="00582110">
              <w:rPr>
                <w:rFonts w:ascii="標楷體" w:eastAsia="標楷體" w:hAnsi="標楷體" w:hint="eastAsia"/>
                <w:sz w:val="22"/>
                <w:szCs w:val="22"/>
              </w:rPr>
              <w:br/>
              <w:t>｜</w:t>
            </w:r>
            <w:r w:rsidRPr="00582110">
              <w:rPr>
                <w:rFonts w:ascii="標楷體" w:eastAsia="標楷體" w:hAnsi="標楷體" w:hint="eastAsia"/>
                <w:sz w:val="22"/>
                <w:szCs w:val="22"/>
              </w:rPr>
              <w:br/>
              <w:t>5/25</w:t>
            </w:r>
          </w:p>
        </w:tc>
        <w:tc>
          <w:tcPr>
            <w:tcW w:w="268" w:type="pct"/>
          </w:tcPr>
          <w:p w:rsidR="00C905A7" w:rsidRPr="00582110" w:rsidRDefault="00C905A7" w:rsidP="00C905A7">
            <w:pPr>
              <w:rPr>
                <w:rFonts w:ascii="標楷體" w:eastAsia="標楷體" w:hAnsi="標楷體"/>
                <w:sz w:val="20"/>
                <w:szCs w:val="20"/>
              </w:rPr>
            </w:pPr>
            <w:r w:rsidRPr="00582110">
              <w:rPr>
                <w:rFonts w:ascii="標楷體" w:eastAsia="標楷體" w:hAnsi="標楷體" w:hint="eastAsia"/>
                <w:sz w:val="20"/>
                <w:szCs w:val="20"/>
              </w:rPr>
              <w:t>高齡教育(1)</w:t>
            </w: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文學步道—感受自然</w:t>
            </w:r>
            <w:r w:rsidRPr="00582110">
              <w:rPr>
                <w:rFonts w:ascii="標楷體" w:eastAsia="標楷體" w:hAnsi="標楷體"/>
                <w:sz w:val="18"/>
                <w:szCs w:val="18"/>
              </w:rPr>
              <w:t>／十一、湖光山色</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sz w:val="18"/>
                <w:szCs w:val="18"/>
              </w:rPr>
              <w:t>1-3-1,2-3-2-3,3-3-3-1,4-3-4-1,5-3-7-1,6-3-3-1【環境教育】</w:t>
            </w:r>
          </w:p>
        </w:tc>
        <w:tc>
          <w:tcPr>
            <w:tcW w:w="32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用心來感受／五、動物的跤1-3-1</w:t>
            </w:r>
            <w:r w:rsidRPr="00582110">
              <w:rPr>
                <w:rFonts w:ascii="標楷體" w:eastAsia="標楷體" w:hAnsi="標楷體" w:cs="Arial"/>
                <w:sz w:val="18"/>
                <w:szCs w:val="18"/>
              </w:rPr>
              <w:t>,</w:t>
            </w:r>
            <w:r w:rsidRPr="00582110">
              <w:rPr>
                <w:rFonts w:ascii="標楷體" w:eastAsia="標楷體" w:hAnsi="標楷體" w:hint="eastAsia"/>
                <w:sz w:val="18"/>
                <w:szCs w:val="18"/>
              </w:rPr>
              <w:t>2-3-4</w:t>
            </w:r>
            <w:r w:rsidRPr="00582110">
              <w:rPr>
                <w:rFonts w:ascii="標楷體" w:eastAsia="標楷體" w:hAnsi="標楷體" w:cs="Arial"/>
                <w:sz w:val="18"/>
                <w:szCs w:val="18"/>
              </w:rPr>
              <w:t>,</w:t>
            </w:r>
            <w:r w:rsidRPr="00582110">
              <w:rPr>
                <w:rFonts w:ascii="標楷體" w:eastAsia="標楷體" w:hAnsi="標楷體" w:hint="eastAsia"/>
                <w:sz w:val="18"/>
                <w:szCs w:val="18"/>
              </w:rPr>
              <w:t>2-3-5</w:t>
            </w:r>
            <w:r w:rsidRPr="00582110">
              <w:rPr>
                <w:rFonts w:ascii="標楷體" w:eastAsia="標楷體" w:hAnsi="標楷體" w:cs="Arial"/>
                <w:sz w:val="18"/>
                <w:szCs w:val="18"/>
              </w:rPr>
              <w:t>,</w:t>
            </w:r>
            <w:r w:rsidRPr="00582110">
              <w:rPr>
                <w:rFonts w:ascii="標楷體" w:eastAsia="標楷體" w:hAnsi="標楷體" w:hint="eastAsia"/>
                <w:sz w:val="18"/>
                <w:szCs w:val="18"/>
              </w:rPr>
              <w:t>3-3-1</w:t>
            </w:r>
            <w:r w:rsidRPr="00582110">
              <w:rPr>
                <w:rFonts w:ascii="標楷體" w:eastAsia="標楷體" w:hAnsi="標楷體" w:cs="Arial"/>
                <w:sz w:val="18"/>
                <w:szCs w:val="18"/>
              </w:rPr>
              <w:t>,</w:t>
            </w:r>
            <w:r w:rsidRPr="00582110">
              <w:rPr>
                <w:rFonts w:ascii="標楷體" w:eastAsia="標楷體" w:hAnsi="標楷體" w:hint="eastAsia"/>
                <w:sz w:val="18"/>
                <w:szCs w:val="18"/>
              </w:rPr>
              <w:t>4-3-1</w:t>
            </w:r>
            <w:r w:rsidRPr="00582110">
              <w:rPr>
                <w:rFonts w:ascii="標楷體" w:eastAsia="標楷體" w:hAnsi="標楷體" w:cs="Arial" w:hint="eastAsia"/>
                <w:sz w:val="18"/>
                <w:szCs w:val="18"/>
              </w:rPr>
              <w:t>【家政教育】</w:t>
            </w:r>
          </w:p>
        </w:tc>
        <w:tc>
          <w:tcPr>
            <w:tcW w:w="301" w:type="pct"/>
            <w:vAlign w:val="center"/>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 xml:space="preserve">Unit 4 </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Don’t Be a Couch Potato</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1-1-2,1-1-3,2-1-2,2-1-3,3-1-2,5-1-2,5-1-3,5-1-6,7-1-3,7-1-4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【生涯發展教育】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【資訊教育】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數與量／八、整數、小數除以整數</w:t>
            </w:r>
            <w:r w:rsidRPr="00582110">
              <w:rPr>
                <w:rFonts w:ascii="標楷體" w:eastAsia="標楷體" w:hAnsi="標楷體" w:cs="Arial"/>
                <w:sz w:val="18"/>
                <w:szCs w:val="18"/>
              </w:rPr>
              <w:t>5-n-10,5-n-12,5-n-13</w:t>
            </w:r>
            <w:r w:rsidRPr="00582110">
              <w:rPr>
                <w:rFonts w:ascii="標楷體" w:eastAsia="標楷體" w:hAnsi="標楷體" w:cs="Arial" w:hint="eastAsia"/>
                <w:sz w:val="18"/>
                <w:szCs w:val="18"/>
              </w:rPr>
              <w:t>【家政教育】【海洋教育】</w:t>
            </w: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五、城鄉發展與區域特色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第1課臺灣的城鄉</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1-3-5</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1-3-6</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1-3-8</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1-3-9</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【海洋教育】</w:t>
            </w: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二、我的家鄉我的歌</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我的家鄉我的歌</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四、奇幻空間</w:t>
            </w:r>
            <w:r w:rsidRPr="00582110">
              <w:rPr>
                <w:rFonts w:ascii="標楷體" w:eastAsia="標楷體" w:hAnsi="標楷體" w:cs="Arial" w:hint="eastAsia"/>
                <w:sz w:val="18"/>
                <w:szCs w:val="18"/>
              </w:rPr>
              <w:t>／</w:t>
            </w:r>
            <w:r w:rsidRPr="00582110">
              <w:rPr>
                <w:rFonts w:ascii="標楷體" w:eastAsia="標楷體" w:hAnsi="標楷體" w:hint="eastAsia"/>
                <w:sz w:val="18"/>
                <w:szCs w:val="18"/>
              </w:rPr>
              <w:t>小小建築師</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五、熱鬧的慶典</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我們的舞獅祭</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1-3-2,2-3-10,1-3-1,1-3-3,3-3-11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【人權教育】【環境教育】</w:t>
            </w:r>
          </w:p>
        </w:tc>
        <w:tc>
          <w:tcPr>
            <w:tcW w:w="337"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單元3水溶液的性質</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3.水溶液的導電性</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2"/>
              </w:smartTagPr>
              <w:r w:rsidRPr="00582110">
                <w:rPr>
                  <w:rFonts w:ascii="標楷體" w:eastAsia="標楷體" w:hAnsi="標楷體" w:cs="Arial Unicode MS" w:hint="eastAsia"/>
                  <w:sz w:val="18"/>
                  <w:szCs w:val="18"/>
                </w:rPr>
                <w:t>2-3-3</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cs="新細明體" w:hint="eastAsia"/>
                <w:sz w:val="18"/>
                <w:szCs w:val="18"/>
              </w:rPr>
              <w:t>【性別平等教育】</w:t>
            </w: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五、生活管理師</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2.做個時間達人</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教育</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2-3-1</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【性侵害犯罪防治教育】</w:t>
            </w: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五、有氧舞活力／1．拳擊有氧3-2-1,3-2-2</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【性別平等教育】</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11. 獨立鑽石與撞球實作1</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大頭貼製作，利用數位相機拍攝個人照</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高齡教育(1)</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16</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5/26</w:t>
            </w:r>
            <w:r w:rsidRPr="00582110">
              <w:rPr>
                <w:rFonts w:ascii="標楷體" w:eastAsia="標楷體" w:hAnsi="標楷體" w:hint="eastAsia"/>
                <w:sz w:val="22"/>
                <w:szCs w:val="22"/>
              </w:rPr>
              <w:br/>
              <w:t>｜</w:t>
            </w:r>
            <w:r w:rsidRPr="00582110">
              <w:rPr>
                <w:rFonts w:ascii="標楷體" w:eastAsia="標楷體" w:hAnsi="標楷體" w:hint="eastAsia"/>
                <w:sz w:val="22"/>
                <w:szCs w:val="22"/>
              </w:rPr>
              <w:br/>
              <w:t>6/1</w:t>
            </w:r>
          </w:p>
        </w:tc>
        <w:tc>
          <w:tcPr>
            <w:tcW w:w="268" w:type="pct"/>
          </w:tcPr>
          <w:p w:rsidR="00C905A7" w:rsidRPr="00582110" w:rsidRDefault="00C905A7" w:rsidP="00C905A7">
            <w:pPr>
              <w:rPr>
                <w:rFonts w:ascii="標楷體" w:eastAsia="標楷體" w:hAnsi="標楷體"/>
                <w:sz w:val="20"/>
                <w:szCs w:val="20"/>
              </w:rPr>
            </w:pPr>
            <w:r w:rsidRPr="00582110">
              <w:rPr>
                <w:rFonts w:ascii="標楷體" w:eastAsia="標楷體" w:hAnsi="標楷體" w:hint="eastAsia"/>
                <w:sz w:val="20"/>
                <w:szCs w:val="20"/>
              </w:rPr>
              <w:t>防災教育(1)</w:t>
            </w: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文學步道—感受自然</w:t>
            </w:r>
            <w:r w:rsidRPr="00582110">
              <w:rPr>
                <w:rFonts w:ascii="標楷體" w:eastAsia="標楷體" w:hAnsi="標楷體"/>
                <w:sz w:val="18"/>
                <w:szCs w:val="18"/>
              </w:rPr>
              <w:t>／十二、田園交響曲</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sz w:val="18"/>
                <w:szCs w:val="18"/>
              </w:rPr>
              <w:t>1-3-3,2-3-2-3,3-3-3-1,4-3-3-3,5-3-4-2,6-3-6-1【環境教育】</w:t>
            </w:r>
          </w:p>
        </w:tc>
        <w:tc>
          <w:tcPr>
            <w:tcW w:w="32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用心來感受／五、動物的跤1-3-1</w:t>
            </w:r>
            <w:r w:rsidRPr="00582110">
              <w:rPr>
                <w:rFonts w:ascii="標楷體" w:eastAsia="標楷體" w:hAnsi="標楷體" w:cs="Arial"/>
                <w:sz w:val="18"/>
                <w:szCs w:val="18"/>
              </w:rPr>
              <w:t>,</w:t>
            </w:r>
            <w:r w:rsidRPr="00582110">
              <w:rPr>
                <w:rFonts w:ascii="標楷體" w:eastAsia="標楷體" w:hAnsi="標楷體" w:hint="eastAsia"/>
                <w:sz w:val="18"/>
                <w:szCs w:val="18"/>
              </w:rPr>
              <w:t>2-3-4</w:t>
            </w:r>
            <w:r w:rsidRPr="00582110">
              <w:rPr>
                <w:rFonts w:ascii="標楷體" w:eastAsia="標楷體" w:hAnsi="標楷體" w:cs="Arial"/>
                <w:sz w:val="18"/>
                <w:szCs w:val="18"/>
              </w:rPr>
              <w:t>,</w:t>
            </w:r>
            <w:r w:rsidRPr="00582110">
              <w:rPr>
                <w:rFonts w:ascii="標楷體" w:eastAsia="標楷體" w:hAnsi="標楷體" w:hint="eastAsia"/>
                <w:sz w:val="18"/>
                <w:szCs w:val="18"/>
              </w:rPr>
              <w:t>2-3-5</w:t>
            </w:r>
            <w:r w:rsidRPr="00582110">
              <w:rPr>
                <w:rFonts w:ascii="標楷體" w:eastAsia="標楷體" w:hAnsi="標楷體" w:cs="Arial"/>
                <w:sz w:val="18"/>
                <w:szCs w:val="18"/>
              </w:rPr>
              <w:t>,</w:t>
            </w:r>
            <w:r w:rsidRPr="00582110">
              <w:rPr>
                <w:rFonts w:ascii="標楷體" w:eastAsia="標楷體" w:hAnsi="標楷體" w:hint="eastAsia"/>
                <w:sz w:val="18"/>
                <w:szCs w:val="18"/>
              </w:rPr>
              <w:t>3-3-1</w:t>
            </w:r>
            <w:r w:rsidRPr="00582110">
              <w:rPr>
                <w:rFonts w:ascii="標楷體" w:eastAsia="標楷體" w:hAnsi="標楷體" w:cs="Arial"/>
                <w:sz w:val="18"/>
                <w:szCs w:val="18"/>
              </w:rPr>
              <w:t>,</w:t>
            </w:r>
            <w:r w:rsidRPr="00582110">
              <w:rPr>
                <w:rFonts w:ascii="標楷體" w:eastAsia="標楷體" w:hAnsi="標楷體" w:hint="eastAsia"/>
                <w:sz w:val="18"/>
                <w:szCs w:val="18"/>
              </w:rPr>
              <w:t>4-3-1</w:t>
            </w:r>
            <w:r w:rsidRPr="00582110">
              <w:rPr>
                <w:rFonts w:ascii="標楷體" w:eastAsia="標楷體" w:hAnsi="標楷體" w:cs="Arial" w:hint="eastAsia"/>
                <w:sz w:val="18"/>
                <w:szCs w:val="18"/>
              </w:rPr>
              <w:t>【家政教育】</w:t>
            </w:r>
          </w:p>
        </w:tc>
        <w:tc>
          <w:tcPr>
            <w:tcW w:w="301" w:type="pct"/>
            <w:vAlign w:val="center"/>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 xml:space="preserve">Unit 4 </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Don’t Be a Couch Potato</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1-1-3,1-1-4,1-1-5,1-1-6,1-1-7,1-1-8,1-1-9,*1-1-10,2-1-3,2-1-4, ,6-1-2,6-1-3,6-1-4,6-1-9,6-1-12,6-1-13</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【家政教育】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【資訊教育】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數與量／九、比率與百分率</w:t>
            </w:r>
            <w:r w:rsidRPr="00582110">
              <w:rPr>
                <w:rFonts w:ascii="標楷體" w:eastAsia="標楷體" w:hAnsi="標楷體" w:cs="Arial"/>
                <w:sz w:val="18"/>
                <w:szCs w:val="18"/>
              </w:rPr>
              <w:t>5-n-14</w:t>
            </w:r>
            <w:r w:rsidRPr="00582110">
              <w:rPr>
                <w:rFonts w:ascii="標楷體" w:eastAsia="標楷體" w:hAnsi="標楷體" w:cs="Arial" w:hint="eastAsia"/>
                <w:sz w:val="18"/>
                <w:szCs w:val="18"/>
              </w:rPr>
              <w:t>【性別平等教育】【生涯發展教育】</w:t>
            </w: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五、城鄉發展與區域特色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第2課臺灣本島的區域特色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1-3-6</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1-3-7</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4-3-1</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p w:rsidR="00C905A7" w:rsidRPr="00582110" w:rsidRDefault="00C905A7" w:rsidP="00C905A7">
            <w:pPr>
              <w:adjustRightInd w:val="0"/>
              <w:snapToGrid w:val="0"/>
              <w:rPr>
                <w:rFonts w:ascii="標楷體" w:eastAsia="標楷體" w:hAnsi="標楷體"/>
                <w:sz w:val="18"/>
                <w:szCs w:val="18"/>
              </w:rPr>
            </w:pP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二、我的家鄉我的歌</w:t>
            </w:r>
            <w:r w:rsidRPr="00582110">
              <w:rPr>
                <w:rFonts w:ascii="標楷體" w:eastAsia="標楷體" w:hAnsi="標楷體" w:cs="Arial" w:hint="eastAsia"/>
                <w:sz w:val="18"/>
                <w:szCs w:val="18"/>
              </w:rPr>
              <w:t>／</w:t>
            </w:r>
            <w:r w:rsidRPr="00582110">
              <w:rPr>
                <w:rFonts w:ascii="標楷體" w:eastAsia="標楷體" w:hAnsi="標楷體" w:hint="eastAsia"/>
                <w:sz w:val="18"/>
                <w:szCs w:val="18"/>
              </w:rPr>
              <w:t>笛聲飛揚</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四、奇幻空間</w:t>
            </w:r>
            <w:r w:rsidRPr="00582110">
              <w:rPr>
                <w:rFonts w:ascii="標楷體" w:eastAsia="標楷體" w:hAnsi="標楷體" w:cs="Arial" w:hint="eastAsia"/>
                <w:sz w:val="18"/>
                <w:szCs w:val="18"/>
              </w:rPr>
              <w:t>／</w:t>
            </w:r>
            <w:r w:rsidRPr="00582110">
              <w:rPr>
                <w:rFonts w:ascii="標楷體" w:eastAsia="標楷體" w:hAnsi="標楷體" w:hint="eastAsia"/>
                <w:sz w:val="18"/>
                <w:szCs w:val="18"/>
              </w:rPr>
              <w:t>小小建築師</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五、熱鬧的慶典</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我們的舞獅祭</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1-3-2,2-3-10,1-3-1,1-3-3,3-3-11</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【人權教育】【環境教育】</w:t>
            </w:r>
          </w:p>
        </w:tc>
        <w:tc>
          <w:tcPr>
            <w:tcW w:w="337"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單元4力與運動</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1.力的測量</w:t>
            </w:r>
          </w:p>
          <w:p w:rsidR="00C905A7" w:rsidRPr="00582110" w:rsidRDefault="00C905A7" w:rsidP="00C905A7">
            <w:pPr>
              <w:autoSpaceDE w:val="0"/>
              <w:autoSpaceDN w:val="0"/>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582110">
                <w:rPr>
                  <w:rFonts w:ascii="標楷體" w:eastAsia="標楷體" w:hAnsi="標楷體" w:cs="Arial Unicode MS" w:hint="eastAsia"/>
                  <w:sz w:val="18"/>
                  <w:szCs w:val="18"/>
                </w:rPr>
                <w:t>1-3-4</w:t>
              </w:r>
            </w:smartTag>
            <w:r w:rsidRPr="00582110">
              <w:rPr>
                <w:rFonts w:ascii="標楷體" w:eastAsia="標楷體" w:hAnsi="標楷體" w:cs="Arial Unicode MS" w:hint="eastAsia"/>
                <w:sz w:val="18"/>
                <w:szCs w:val="18"/>
              </w:rPr>
              <w:t>-1</w:t>
            </w:r>
          </w:p>
          <w:p w:rsidR="00C905A7" w:rsidRPr="00582110" w:rsidRDefault="00C905A7" w:rsidP="00C905A7">
            <w:pPr>
              <w:autoSpaceDE w:val="0"/>
              <w:autoSpaceDN w:val="0"/>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-1</w:t>
            </w:r>
          </w:p>
          <w:p w:rsidR="00C905A7" w:rsidRPr="00582110" w:rsidRDefault="00C905A7" w:rsidP="00C905A7">
            <w:pPr>
              <w:autoSpaceDE w:val="0"/>
              <w:autoSpaceDN w:val="0"/>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2"/>
              </w:smartTagPr>
              <w:r w:rsidRPr="00582110">
                <w:rPr>
                  <w:rFonts w:ascii="標楷體" w:eastAsia="標楷體" w:hAnsi="標楷體" w:cs="Arial Unicode MS" w:hint="eastAsia"/>
                  <w:sz w:val="18"/>
                  <w:szCs w:val="18"/>
                </w:rPr>
                <w:t>2-3-1</w:t>
              </w:r>
            </w:smartTag>
            <w:r w:rsidRPr="00582110">
              <w:rPr>
                <w:rFonts w:ascii="標楷體" w:eastAsia="標楷體" w:hAnsi="標楷體" w:cs="Arial Unicode MS" w:hint="eastAsia"/>
                <w:sz w:val="18"/>
                <w:szCs w:val="18"/>
              </w:rPr>
              <w:t>-1</w:t>
            </w:r>
          </w:p>
          <w:p w:rsidR="00C905A7" w:rsidRPr="00582110" w:rsidRDefault="00C905A7" w:rsidP="00C905A7">
            <w:pPr>
              <w:autoSpaceDE w:val="0"/>
              <w:autoSpaceDN w:val="0"/>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-4</w:t>
            </w:r>
          </w:p>
          <w:p w:rsidR="00C905A7" w:rsidRPr="00582110" w:rsidRDefault="00C905A7" w:rsidP="00C905A7">
            <w:pPr>
              <w:autoSpaceDE w:val="0"/>
              <w:autoSpaceDN w:val="0"/>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4"/>
              </w:smartTagPr>
              <w:r w:rsidRPr="00582110">
                <w:rPr>
                  <w:rFonts w:ascii="標楷體" w:eastAsia="標楷體" w:hAnsi="標楷體" w:cs="Arial Unicode MS" w:hint="eastAsia"/>
                  <w:sz w:val="18"/>
                  <w:szCs w:val="18"/>
                </w:rPr>
                <w:t>4-3-2</w:t>
              </w:r>
            </w:smartTag>
            <w:r w:rsidRPr="00582110">
              <w:rPr>
                <w:rFonts w:ascii="標楷體" w:eastAsia="標楷體" w:hAnsi="標楷體" w:cs="Arial Unicode MS" w:hint="eastAsia"/>
                <w:sz w:val="18"/>
                <w:szCs w:val="18"/>
              </w:rPr>
              <w:t>-4</w:t>
            </w:r>
          </w:p>
          <w:p w:rsidR="00C905A7" w:rsidRPr="00582110" w:rsidRDefault="00C905A7" w:rsidP="00C905A7">
            <w:pPr>
              <w:autoSpaceDE w:val="0"/>
              <w:autoSpaceDN w:val="0"/>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-2</w:t>
            </w:r>
          </w:p>
          <w:p w:rsidR="00C905A7" w:rsidRPr="00582110" w:rsidRDefault="00C905A7" w:rsidP="00C905A7">
            <w:pPr>
              <w:autoSpaceDE w:val="0"/>
              <w:autoSpaceDN w:val="0"/>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-3</w:t>
            </w:r>
          </w:p>
          <w:p w:rsidR="00C905A7" w:rsidRPr="00582110" w:rsidRDefault="00C905A7" w:rsidP="00C905A7">
            <w:pPr>
              <w:autoSpaceDE w:val="0"/>
              <w:autoSpaceDN w:val="0"/>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6"/>
              </w:smartTagPr>
              <w:r w:rsidRPr="00582110">
                <w:rPr>
                  <w:rFonts w:ascii="標楷體" w:eastAsia="標楷體" w:hAnsi="標楷體" w:cs="Arial Unicode MS" w:hint="eastAsia"/>
                  <w:sz w:val="18"/>
                  <w:szCs w:val="18"/>
                </w:rPr>
                <w:t>6-3-1</w:t>
              </w:r>
            </w:smartTag>
            <w:r w:rsidRPr="00582110">
              <w:rPr>
                <w:rFonts w:ascii="標楷體" w:eastAsia="標楷體" w:hAnsi="標楷體" w:cs="Arial Unicode MS" w:hint="eastAsia"/>
                <w:sz w:val="18"/>
                <w:szCs w:val="18"/>
              </w:rPr>
              <w:t>-1</w:t>
            </w:r>
          </w:p>
          <w:p w:rsidR="00C905A7" w:rsidRPr="00582110" w:rsidRDefault="00C905A7" w:rsidP="00C905A7">
            <w:pPr>
              <w:autoSpaceDE w:val="0"/>
              <w:autoSpaceDN w:val="0"/>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6"/>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cs="Arial Unicode MS"/>
                <w:sz w:val="18"/>
                <w:szCs w:val="18"/>
              </w:rPr>
            </w:pP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五、生活管理師</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2.做個時間達人</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2-3-1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【高齡教育】</w:t>
            </w: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五、有氧舞活力／2．荷里皮波舞3-2-2,4-2-5【性別平等教育】</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11. 獨立鑽石與撞球實作2</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數位相片編輯大頭貼製作</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防災教育(1)</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17</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6/2</w:t>
            </w:r>
            <w:r w:rsidRPr="00582110">
              <w:rPr>
                <w:rFonts w:ascii="標楷體" w:eastAsia="標楷體" w:hAnsi="標楷體" w:hint="eastAsia"/>
                <w:sz w:val="22"/>
                <w:szCs w:val="22"/>
              </w:rPr>
              <w:br/>
              <w:t>｜</w:t>
            </w:r>
            <w:r w:rsidRPr="00582110">
              <w:rPr>
                <w:rFonts w:ascii="標楷體" w:eastAsia="標楷體" w:hAnsi="標楷體" w:hint="eastAsia"/>
                <w:sz w:val="22"/>
                <w:szCs w:val="22"/>
              </w:rPr>
              <w:br/>
              <w:t>6/8</w:t>
            </w:r>
          </w:p>
        </w:tc>
        <w:tc>
          <w:tcPr>
            <w:tcW w:w="268" w:type="pct"/>
          </w:tcPr>
          <w:p w:rsidR="00C905A7" w:rsidRPr="00582110" w:rsidRDefault="00C905A7" w:rsidP="00C905A7">
            <w:pPr>
              <w:rPr>
                <w:rFonts w:ascii="標楷體" w:eastAsia="標楷體" w:hAnsi="標楷體"/>
                <w:sz w:val="20"/>
                <w:szCs w:val="20"/>
              </w:rPr>
            </w:pPr>
            <w:r w:rsidRPr="00582110">
              <w:rPr>
                <w:rFonts w:ascii="標楷體" w:eastAsia="標楷體" w:hAnsi="標楷體" w:hint="eastAsia"/>
                <w:sz w:val="20"/>
                <w:szCs w:val="20"/>
              </w:rPr>
              <w:t>防災教育(1)</w:t>
            </w:r>
          </w:p>
          <w:p w:rsidR="00C905A7" w:rsidRPr="00582110" w:rsidRDefault="00C905A7" w:rsidP="00C905A7">
            <w:pPr>
              <w:spacing w:line="240" w:lineRule="exact"/>
              <w:ind w:left="200" w:hangingChars="100" w:hanging="200"/>
              <w:rPr>
                <w:rFonts w:ascii="標楷體" w:eastAsia="標楷體" w:hAnsi="標楷體"/>
                <w:sz w:val="20"/>
                <w:szCs w:val="20"/>
              </w:rPr>
            </w:pPr>
            <w:r w:rsidRPr="00582110">
              <w:rPr>
                <w:rFonts w:ascii="標楷體" w:eastAsia="標楷體" w:hAnsi="標楷體" w:hint="eastAsia"/>
                <w:sz w:val="20"/>
                <w:szCs w:val="20"/>
              </w:rPr>
              <w:t>◎</w:t>
            </w:r>
            <w:r w:rsidRPr="00582110">
              <w:rPr>
                <w:rFonts w:ascii="標楷體" w:eastAsia="標楷體" w:hAnsi="標楷體" w:cs="標楷體" w:hint="eastAsia"/>
                <w:kern w:val="0"/>
                <w:sz w:val="20"/>
                <w:szCs w:val="20"/>
              </w:rPr>
              <w:t>應屆畢業生定期考查</w:t>
            </w: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文學步道—感受自然</w:t>
            </w:r>
            <w:r w:rsidRPr="00582110">
              <w:rPr>
                <w:rFonts w:ascii="標楷體" w:eastAsia="標楷體" w:hAnsi="標楷體"/>
                <w:sz w:val="18"/>
                <w:szCs w:val="18"/>
              </w:rPr>
              <w:t>／十三、山豬學校，飛鼠大學</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sz w:val="18"/>
                <w:szCs w:val="18"/>
              </w:rPr>
              <w:t>1-3-3-2,2-3-2-2,3-3-2-1,4-3-3-2,5-3-8-2,6-3-2-2【環境教育】</w:t>
            </w:r>
          </w:p>
        </w:tc>
        <w:tc>
          <w:tcPr>
            <w:tcW w:w="32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用心來感受／單元活動三1-3-2</w:t>
            </w:r>
            <w:r w:rsidRPr="00582110">
              <w:rPr>
                <w:rFonts w:ascii="標楷體" w:eastAsia="標楷體" w:hAnsi="標楷體" w:cs="Arial"/>
                <w:sz w:val="18"/>
                <w:szCs w:val="18"/>
              </w:rPr>
              <w:t>,</w:t>
            </w:r>
            <w:r w:rsidRPr="00582110">
              <w:rPr>
                <w:rFonts w:ascii="標楷體" w:eastAsia="標楷體" w:hAnsi="標楷體" w:hint="eastAsia"/>
                <w:sz w:val="18"/>
                <w:szCs w:val="18"/>
              </w:rPr>
              <w:t>2-3-1</w:t>
            </w:r>
            <w:r w:rsidRPr="00582110">
              <w:rPr>
                <w:rFonts w:ascii="標楷體" w:eastAsia="標楷體" w:hAnsi="標楷體" w:cs="Arial"/>
                <w:sz w:val="18"/>
                <w:szCs w:val="18"/>
              </w:rPr>
              <w:t>,</w:t>
            </w:r>
            <w:r w:rsidRPr="00582110">
              <w:rPr>
                <w:rFonts w:ascii="標楷體" w:eastAsia="標楷體" w:hAnsi="標楷體" w:hint="eastAsia"/>
                <w:sz w:val="18"/>
                <w:szCs w:val="18"/>
              </w:rPr>
              <w:t>2-3-6</w:t>
            </w:r>
            <w:r w:rsidRPr="00582110">
              <w:rPr>
                <w:rFonts w:ascii="標楷體" w:eastAsia="標楷體" w:hAnsi="標楷體" w:cs="新細明體"/>
                <w:sz w:val="18"/>
                <w:szCs w:val="18"/>
              </w:rPr>
              <w:t xml:space="preserve"> </w:t>
            </w:r>
          </w:p>
        </w:tc>
        <w:tc>
          <w:tcPr>
            <w:tcW w:w="301" w:type="pct"/>
            <w:vAlign w:val="center"/>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 xml:space="preserve">Unit 4 </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Don’t Be a Couch Potato</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1-1-3,1-1-4,1-1-5,1-1-6,1-1-7,1-1-8,1-1-9,*1-1-10,2-1-3,2-1-4,2-1-5,2-1-8,2-1-9, ,6-1-9,6-1-12,6-1-13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【資訊教育】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數與量／九、比率與百分率</w:t>
            </w:r>
            <w:r w:rsidRPr="00582110">
              <w:rPr>
                <w:rFonts w:ascii="標楷體" w:eastAsia="標楷體" w:hAnsi="標楷體" w:cs="Arial"/>
                <w:sz w:val="18"/>
                <w:szCs w:val="18"/>
              </w:rPr>
              <w:t>5-n-14</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【性別平等教育】</w:t>
            </w: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五、城鄉發展與區域特色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cs="Arial Unicode MS" w:hint="eastAsia"/>
                <w:sz w:val="18"/>
                <w:szCs w:val="18"/>
              </w:rPr>
              <w:t>〈社會放大鏡〉昔日的國防第一線—金門與馬祖</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1-3-6</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1-3-8</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4-3-1</w:t>
            </w: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六、自然之美</w:t>
            </w:r>
            <w:r w:rsidRPr="00582110">
              <w:rPr>
                <w:rFonts w:ascii="標楷體" w:eastAsia="標楷體" w:hAnsi="標楷體" w:cs="Arial" w:hint="eastAsia"/>
                <w:sz w:val="18"/>
                <w:szCs w:val="18"/>
              </w:rPr>
              <w:t>／</w:t>
            </w:r>
            <w:r w:rsidRPr="00582110">
              <w:rPr>
                <w:rFonts w:ascii="標楷體" w:eastAsia="標楷體" w:hAnsi="標楷體" w:hint="eastAsia"/>
                <w:sz w:val="18"/>
                <w:szCs w:val="18"/>
              </w:rPr>
              <w:t>探索自然之美</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1-3-1,1-3-2,1-3-3</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【環境教育】</w:t>
            </w:r>
          </w:p>
        </w:tc>
        <w:tc>
          <w:tcPr>
            <w:tcW w:w="337"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單元4力與運動</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1.力的測量</w:t>
            </w:r>
          </w:p>
          <w:p w:rsidR="00C905A7" w:rsidRPr="00582110" w:rsidRDefault="00C905A7" w:rsidP="00C905A7">
            <w:pPr>
              <w:autoSpaceDE w:val="0"/>
              <w:autoSpaceDN w:val="0"/>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-4</w:t>
            </w:r>
          </w:p>
          <w:p w:rsidR="00C905A7" w:rsidRPr="00582110" w:rsidRDefault="00C905A7" w:rsidP="00C905A7">
            <w:pPr>
              <w:autoSpaceDE w:val="0"/>
              <w:autoSpaceDN w:val="0"/>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utoSpaceDE w:val="0"/>
              <w:autoSpaceDN w:val="0"/>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1"/>
                <w:attr w:name="IsLunarDate" w:val="False"/>
                <w:attr w:name="IsROCDate" w:val="False"/>
              </w:smartTagPr>
              <w:r w:rsidRPr="00582110">
                <w:rPr>
                  <w:rFonts w:ascii="標楷體" w:eastAsia="標楷體" w:hAnsi="標楷體" w:cs="Arial Unicode MS" w:hint="eastAsia"/>
                  <w:sz w:val="18"/>
                  <w:szCs w:val="18"/>
                </w:rPr>
                <w:t>2-3-1</w:t>
              </w:r>
            </w:smartTag>
            <w:r w:rsidRPr="00582110">
              <w:rPr>
                <w:rFonts w:ascii="標楷體" w:eastAsia="標楷體" w:hAnsi="標楷體" w:cs="Arial Unicode MS" w:hint="eastAsia"/>
                <w:sz w:val="18"/>
                <w:szCs w:val="18"/>
              </w:rPr>
              <w:t>-1</w:t>
            </w:r>
          </w:p>
          <w:p w:rsidR="00C905A7" w:rsidRPr="00582110" w:rsidRDefault="00C905A7" w:rsidP="00C905A7">
            <w:pPr>
              <w:autoSpaceDE w:val="0"/>
              <w:autoSpaceDN w:val="0"/>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5"/>
                <w:attr w:name="IsLunarDate" w:val="False"/>
                <w:attr w:name="IsROCDate" w:val="False"/>
              </w:smartTagPr>
              <w:r w:rsidRPr="00582110">
                <w:rPr>
                  <w:rFonts w:ascii="標楷體" w:eastAsia="標楷體" w:hAnsi="標楷體" w:cs="Arial Unicode MS" w:hint="eastAsia"/>
                  <w:sz w:val="18"/>
                  <w:szCs w:val="18"/>
                </w:rPr>
                <w:t>2-3-5</w:t>
              </w:r>
            </w:smartTag>
            <w:r w:rsidRPr="00582110">
              <w:rPr>
                <w:rFonts w:ascii="標楷體" w:eastAsia="標楷體" w:hAnsi="標楷體" w:cs="Arial Unicode MS" w:hint="eastAsia"/>
                <w:sz w:val="18"/>
                <w:szCs w:val="18"/>
              </w:rPr>
              <w:t>-3</w:t>
            </w:r>
          </w:p>
          <w:p w:rsidR="00C905A7" w:rsidRPr="00582110" w:rsidRDefault="00C905A7" w:rsidP="00C905A7">
            <w:pPr>
              <w:autoSpaceDE w:val="0"/>
              <w:autoSpaceDN w:val="0"/>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-4</w:t>
            </w:r>
          </w:p>
          <w:p w:rsidR="00C905A7" w:rsidRPr="00582110" w:rsidRDefault="00C905A7" w:rsidP="00C905A7">
            <w:pPr>
              <w:autoSpaceDE w:val="0"/>
              <w:autoSpaceDN w:val="0"/>
              <w:adjustRightInd w:val="0"/>
              <w:snapToGrid w:val="0"/>
              <w:rPr>
                <w:rFonts w:ascii="標楷體" w:eastAsia="標楷體" w:hAnsi="標楷體" w:cs="Arial Unicode MS"/>
                <w:sz w:val="18"/>
                <w:szCs w:val="18"/>
              </w:rPr>
            </w:pPr>
            <w:smartTag w:uri="urn:schemas-microsoft-com:office:smarttags" w:element="chsdate">
              <w:smartTagPr>
                <w:attr w:name="Year" w:val="2004"/>
                <w:attr w:name="Month" w:val="3"/>
                <w:attr w:name="Day" w:val="2"/>
                <w:attr w:name="IsLunarDate" w:val="False"/>
                <w:attr w:name="IsROCDate" w:val="False"/>
              </w:smartTagPr>
              <w:r w:rsidRPr="00582110">
                <w:rPr>
                  <w:rFonts w:ascii="標楷體" w:eastAsia="標楷體" w:hAnsi="標楷體" w:cs="Arial Unicode MS" w:hint="eastAsia"/>
                  <w:sz w:val="18"/>
                  <w:szCs w:val="18"/>
                </w:rPr>
                <w:t>4-3-2</w:t>
              </w:r>
            </w:smartTag>
            <w:r w:rsidRPr="00582110">
              <w:rPr>
                <w:rFonts w:ascii="標楷體" w:eastAsia="標楷體" w:hAnsi="標楷體" w:cs="Arial Unicode MS" w:hint="eastAsia"/>
                <w:sz w:val="18"/>
                <w:szCs w:val="18"/>
              </w:rPr>
              <w:t>-4</w:t>
            </w:r>
          </w:p>
          <w:p w:rsidR="00C905A7" w:rsidRPr="00582110" w:rsidRDefault="00C905A7" w:rsidP="00C905A7">
            <w:pPr>
              <w:autoSpaceDE w:val="0"/>
              <w:autoSpaceDN w:val="0"/>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7"/>
                <w:attr w:name="Day" w:val="3"/>
                <w:attr w:name="IsLunarDate" w:val="False"/>
                <w:attr w:name="IsROCDate" w:val="False"/>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【環境教育】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cs="Arial Unicode MS"/>
                <w:sz w:val="18"/>
                <w:szCs w:val="18"/>
              </w:rPr>
            </w:pP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五、生活管理師</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3.錢到哪裡去</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2-3-1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【家庭暴力防治法教育】</w:t>
            </w:r>
          </w:p>
          <w:p w:rsidR="00C905A7" w:rsidRPr="00582110" w:rsidRDefault="00C905A7" w:rsidP="00C905A7">
            <w:pPr>
              <w:adjustRightInd w:val="0"/>
              <w:snapToGrid w:val="0"/>
              <w:rPr>
                <w:rFonts w:ascii="標楷體" w:eastAsia="標楷體" w:hAnsi="標楷體" w:cs="Arial Unicode MS"/>
                <w:sz w:val="18"/>
                <w:szCs w:val="18"/>
              </w:rPr>
            </w:pP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六、搶救地球／1．生病的地球　　2．環境汙染面面觀1-2-3,7-2-5,7-2-6【環境教育】</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11. 獨立鑽石與撞球數學週記</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數位相片編輯相片去背處理</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防災教育(1)</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18</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6/9</w:t>
            </w:r>
            <w:r w:rsidRPr="00582110">
              <w:rPr>
                <w:rFonts w:ascii="標楷體" w:eastAsia="標楷體" w:hAnsi="標楷體" w:hint="eastAsia"/>
                <w:sz w:val="22"/>
                <w:szCs w:val="22"/>
              </w:rPr>
              <w:br/>
              <w:t>｜</w:t>
            </w:r>
            <w:r w:rsidRPr="00582110">
              <w:rPr>
                <w:rFonts w:ascii="標楷體" w:eastAsia="標楷體" w:hAnsi="標楷體" w:hint="eastAsia"/>
                <w:sz w:val="22"/>
                <w:szCs w:val="22"/>
              </w:rPr>
              <w:br/>
              <w:t>6/15</w:t>
            </w:r>
          </w:p>
        </w:tc>
        <w:tc>
          <w:tcPr>
            <w:tcW w:w="268" w:type="pct"/>
          </w:tcPr>
          <w:p w:rsidR="00C905A7" w:rsidRPr="00582110" w:rsidRDefault="00C905A7" w:rsidP="00C905A7">
            <w:pPr>
              <w:rPr>
                <w:rFonts w:ascii="標楷體" w:eastAsia="標楷體" w:hAnsi="標楷體"/>
                <w:sz w:val="20"/>
                <w:szCs w:val="20"/>
              </w:rPr>
            </w:pPr>
            <w:r w:rsidRPr="00582110">
              <w:rPr>
                <w:rFonts w:ascii="標楷體" w:eastAsia="標楷體" w:hAnsi="標楷體" w:hint="eastAsia"/>
                <w:sz w:val="20"/>
                <w:szCs w:val="20"/>
              </w:rPr>
              <w:t>海洋教育宣導(1)</w:t>
            </w:r>
          </w:p>
          <w:p w:rsidR="00C905A7" w:rsidRPr="00582110" w:rsidRDefault="00C905A7" w:rsidP="00C905A7">
            <w:pPr>
              <w:rPr>
                <w:rFonts w:ascii="標楷體" w:eastAsia="標楷體" w:hAnsi="標楷體"/>
                <w:sz w:val="20"/>
                <w:szCs w:val="20"/>
              </w:rPr>
            </w:pPr>
            <w:r w:rsidRPr="00582110">
              <w:rPr>
                <w:rFonts w:ascii="標楷體" w:eastAsia="標楷體" w:hAnsi="標楷體" w:hint="eastAsia"/>
                <w:sz w:val="20"/>
                <w:szCs w:val="20"/>
              </w:rPr>
              <w:t>◎06/</w:t>
            </w:r>
            <w:r w:rsidRPr="00582110">
              <w:rPr>
                <w:rFonts w:ascii="標楷體" w:eastAsia="標楷體" w:hAnsi="標楷體"/>
                <w:sz w:val="20"/>
                <w:szCs w:val="20"/>
              </w:rPr>
              <w:t>07-09</w:t>
            </w:r>
            <w:r w:rsidRPr="00582110">
              <w:rPr>
                <w:rFonts w:ascii="標楷體" w:eastAsia="標楷體" w:hAnsi="標楷體" w:hint="eastAsia"/>
                <w:sz w:val="20"/>
                <w:szCs w:val="20"/>
              </w:rPr>
              <w:t>端午節連假</w:t>
            </w: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文學步道—感受自然</w:t>
            </w:r>
            <w:r w:rsidRPr="00582110">
              <w:rPr>
                <w:rFonts w:ascii="標楷體" w:eastAsia="標楷體" w:hAnsi="標楷體"/>
                <w:sz w:val="18"/>
                <w:szCs w:val="18"/>
              </w:rPr>
              <w:t>／十四、湖濱散記</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sz w:val="18"/>
                <w:szCs w:val="18"/>
              </w:rPr>
              <w:t>1-3-3,2-3-3,3-3-2-1,4-3-3-2,5-3-8-1,6-3-2-1</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sz w:val="18"/>
                <w:szCs w:val="18"/>
              </w:rPr>
              <w:t>【環境教育】</w:t>
            </w:r>
          </w:p>
        </w:tc>
        <w:tc>
          <w:tcPr>
            <w:tcW w:w="325"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hint="eastAsia"/>
                <w:sz w:val="18"/>
                <w:szCs w:val="18"/>
              </w:rPr>
              <w:t>唸謠</w:t>
            </w:r>
            <w:r w:rsidRPr="00582110">
              <w:rPr>
                <w:rFonts w:ascii="標楷體" w:eastAsia="標楷體" w:hAnsi="標楷體" w:cs="Arial" w:hint="eastAsia"/>
                <w:sz w:val="18"/>
                <w:szCs w:val="18"/>
              </w:rPr>
              <w:t>／風吹1-3-6</w:t>
            </w:r>
            <w:r w:rsidRPr="00582110">
              <w:rPr>
                <w:rFonts w:ascii="標楷體" w:eastAsia="標楷體" w:hAnsi="標楷體" w:cs="Arial"/>
                <w:sz w:val="18"/>
                <w:szCs w:val="18"/>
              </w:rPr>
              <w:t>,</w:t>
            </w:r>
            <w:r w:rsidRPr="00582110">
              <w:rPr>
                <w:rFonts w:ascii="標楷體" w:eastAsia="標楷體" w:hAnsi="標楷體" w:cs="Arial" w:hint="eastAsia"/>
                <w:sz w:val="18"/>
                <w:szCs w:val="18"/>
              </w:rPr>
              <w:t>2-3-2</w:t>
            </w:r>
            <w:r w:rsidRPr="00582110">
              <w:rPr>
                <w:rFonts w:ascii="標楷體" w:eastAsia="標楷體" w:hAnsi="標楷體" w:cs="Arial"/>
                <w:sz w:val="18"/>
                <w:szCs w:val="18"/>
              </w:rPr>
              <w:t>,</w:t>
            </w:r>
            <w:r w:rsidRPr="00582110">
              <w:rPr>
                <w:rFonts w:ascii="標楷體" w:eastAsia="標楷體" w:hAnsi="標楷體" w:cs="Arial" w:hint="eastAsia"/>
                <w:sz w:val="18"/>
                <w:szCs w:val="18"/>
              </w:rPr>
              <w:t>3-3-1</w:t>
            </w:r>
            <w:r w:rsidRPr="00582110">
              <w:rPr>
                <w:rFonts w:ascii="標楷體" w:eastAsia="標楷體" w:hAnsi="標楷體" w:cs="Arial"/>
                <w:sz w:val="18"/>
                <w:szCs w:val="18"/>
              </w:rPr>
              <w:t>,</w:t>
            </w:r>
            <w:r w:rsidRPr="00582110">
              <w:rPr>
                <w:rFonts w:ascii="標楷體" w:eastAsia="標楷體" w:hAnsi="標楷體" w:cs="Arial" w:hint="eastAsia"/>
                <w:sz w:val="18"/>
                <w:szCs w:val="18"/>
              </w:rPr>
              <w:t>4-3-5</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【人權教育】</w:t>
            </w:r>
          </w:p>
        </w:tc>
        <w:tc>
          <w:tcPr>
            <w:tcW w:w="301" w:type="pct"/>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Review 2</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1-1-3,1-1-4,1-1-5,1-1-6,1-1-7, ,4-1-4,4-1-7,5-1-2,5-1-3,5-1-5,5-1-6,6-1-1,6-1-2,6-1-3,6-1-4,6-1-9,6-1-12,6-1-13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【生涯發展教育】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【資訊教育】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數與量／十、生活中使用的大單位</w:t>
            </w:r>
            <w:r w:rsidRPr="00582110">
              <w:rPr>
                <w:rFonts w:ascii="標楷體" w:eastAsia="標楷體" w:hAnsi="標楷體" w:cs="Arial"/>
                <w:sz w:val="18"/>
                <w:szCs w:val="18"/>
              </w:rPr>
              <w:t>5-n-16,5-n-17</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【性別平等教育】</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【資訊教育】</w:t>
            </w: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六、臺灣的自然資源</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第1課資源的開發</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1-3-4</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7-3-4</w:t>
            </w: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六、自然之美</w:t>
            </w:r>
            <w:r w:rsidRPr="00582110">
              <w:rPr>
                <w:rFonts w:ascii="標楷體" w:eastAsia="標楷體" w:hAnsi="標楷體" w:cs="Arial" w:hint="eastAsia"/>
                <w:sz w:val="18"/>
                <w:szCs w:val="18"/>
              </w:rPr>
              <w:t>／</w:t>
            </w:r>
            <w:r w:rsidRPr="00582110">
              <w:rPr>
                <w:rFonts w:ascii="標楷體" w:eastAsia="標楷體" w:hAnsi="標楷體" w:hint="eastAsia"/>
                <w:sz w:val="18"/>
                <w:szCs w:val="18"/>
              </w:rPr>
              <w:t>大自然的樂章</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1-3-1,1-3-2,1-3-3</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【環境教育】</w:t>
            </w:r>
          </w:p>
        </w:tc>
        <w:tc>
          <w:tcPr>
            <w:tcW w:w="337"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單元4力與運動</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2.摩擦力</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582110">
                <w:rPr>
                  <w:rFonts w:ascii="標楷體" w:eastAsia="標楷體" w:hAnsi="標楷體" w:cs="Arial Unicode MS" w:hint="eastAsia"/>
                  <w:sz w:val="18"/>
                  <w:szCs w:val="18"/>
                </w:rPr>
                <w:t>1-3-5</w:t>
              </w:r>
            </w:smartTag>
            <w:r w:rsidRPr="00582110">
              <w:rPr>
                <w:rFonts w:ascii="標楷體" w:eastAsia="標楷體" w:hAnsi="標楷體" w:cs="Arial Unicode MS" w:hint="eastAsia"/>
                <w:sz w:val="18"/>
                <w:szCs w:val="18"/>
              </w:rPr>
              <w:t>-5</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2"/>
              </w:smartTagPr>
              <w:r w:rsidRPr="00582110">
                <w:rPr>
                  <w:rFonts w:ascii="標楷體" w:eastAsia="標楷體" w:hAnsi="標楷體" w:cs="Arial Unicode MS" w:hint="eastAsia"/>
                  <w:sz w:val="18"/>
                  <w:szCs w:val="18"/>
                </w:rPr>
                <w:t>2-3-5</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4"/>
              </w:smartTagPr>
              <w:r w:rsidRPr="00582110">
                <w:rPr>
                  <w:rFonts w:ascii="標楷體" w:eastAsia="標楷體" w:hAnsi="標楷體" w:cs="Arial Unicode MS" w:hint="eastAsia"/>
                  <w:sz w:val="18"/>
                  <w:szCs w:val="18"/>
                </w:rPr>
                <w:t>4-3-2</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p w:rsidR="00C905A7" w:rsidRPr="00582110" w:rsidRDefault="00C905A7" w:rsidP="00C905A7">
            <w:pPr>
              <w:adjustRightInd w:val="0"/>
              <w:snapToGrid w:val="0"/>
              <w:rPr>
                <w:rFonts w:ascii="標楷體" w:eastAsia="標楷體" w:hAnsi="標楷體" w:cs="Arial Unicode MS"/>
                <w:sz w:val="18"/>
                <w:szCs w:val="18"/>
              </w:rPr>
            </w:pP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五、生活管理師</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3.錢到哪裡去</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2-3-1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Arial Unicode MS"/>
                <w:sz w:val="18"/>
                <w:szCs w:val="18"/>
              </w:rPr>
            </w:pP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六、搶救地球／2．環境汙染面面觀1-2-3,7-2-5,7-2-6</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【環境教育】</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 乾坤大挪移實作1</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數位相片編輯相片去背處理</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海洋教育宣導(1)</w:t>
            </w:r>
          </w:p>
        </w:tc>
      </w:tr>
      <w:tr w:rsidR="00582110" w:rsidRPr="00582110" w:rsidTr="00405E80">
        <w:trPr>
          <w:cantSplit/>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19</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6/16</w:t>
            </w:r>
            <w:r w:rsidRPr="00582110">
              <w:rPr>
                <w:rFonts w:ascii="標楷體" w:eastAsia="標楷體" w:hAnsi="標楷體" w:hint="eastAsia"/>
                <w:sz w:val="22"/>
                <w:szCs w:val="22"/>
              </w:rPr>
              <w:br/>
              <w:t>｜</w:t>
            </w:r>
            <w:r w:rsidRPr="00582110">
              <w:rPr>
                <w:rFonts w:ascii="標楷體" w:eastAsia="標楷體" w:hAnsi="標楷體" w:hint="eastAsia"/>
                <w:sz w:val="22"/>
                <w:szCs w:val="22"/>
              </w:rPr>
              <w:br/>
              <w:t>6/22</w:t>
            </w:r>
          </w:p>
        </w:tc>
        <w:tc>
          <w:tcPr>
            <w:tcW w:w="268" w:type="pct"/>
          </w:tcPr>
          <w:p w:rsidR="00C905A7" w:rsidRPr="00582110" w:rsidRDefault="00C905A7" w:rsidP="00C905A7">
            <w:pPr>
              <w:spacing w:line="240" w:lineRule="exact"/>
              <w:ind w:left="200" w:hangingChars="100" w:hanging="200"/>
              <w:rPr>
                <w:rFonts w:ascii="標楷體" w:eastAsia="標楷體" w:hAnsi="標楷體"/>
                <w:sz w:val="20"/>
                <w:szCs w:val="20"/>
              </w:rPr>
            </w:pPr>
            <w:r w:rsidRPr="00582110">
              <w:rPr>
                <w:rFonts w:ascii="標楷體" w:eastAsia="標楷體" w:hAnsi="標楷體" w:hint="eastAsia"/>
                <w:sz w:val="20"/>
                <w:szCs w:val="20"/>
              </w:rPr>
              <w:t>水域安全宣導(1)</w:t>
            </w:r>
          </w:p>
          <w:p w:rsidR="00C905A7" w:rsidRPr="00582110" w:rsidRDefault="00C905A7" w:rsidP="00C905A7">
            <w:pPr>
              <w:spacing w:line="240" w:lineRule="exact"/>
              <w:ind w:left="200" w:hangingChars="100" w:hanging="200"/>
              <w:rPr>
                <w:rFonts w:ascii="標楷體" w:eastAsia="標楷體" w:hAnsi="標楷體"/>
                <w:sz w:val="20"/>
                <w:szCs w:val="20"/>
              </w:rPr>
            </w:pPr>
            <w:r w:rsidRPr="00582110">
              <w:rPr>
                <w:rFonts w:ascii="標楷體" w:eastAsia="標楷體" w:hAnsi="標楷體" w:cs="細" w:hint="eastAsia"/>
                <w:kern w:val="0"/>
                <w:sz w:val="20"/>
                <w:szCs w:val="20"/>
              </w:rPr>
              <w:t>◎06/</w:t>
            </w:r>
            <w:r w:rsidRPr="00582110">
              <w:rPr>
                <w:rFonts w:ascii="標楷體" w:eastAsia="標楷體" w:hAnsi="標楷體" w:cs="細"/>
                <w:kern w:val="0"/>
                <w:sz w:val="20"/>
                <w:szCs w:val="20"/>
              </w:rPr>
              <w:t>19</w:t>
            </w:r>
            <w:r w:rsidRPr="00582110">
              <w:rPr>
                <w:rFonts w:ascii="標楷體" w:eastAsia="標楷體" w:hAnsi="標楷體" w:cs="細" w:hint="eastAsia"/>
                <w:kern w:val="0"/>
                <w:sz w:val="20"/>
                <w:szCs w:val="20"/>
              </w:rPr>
              <w:t>畢業典禮</w:t>
            </w:r>
          </w:p>
          <w:p w:rsidR="00C905A7" w:rsidRPr="00582110" w:rsidRDefault="00C905A7" w:rsidP="00C905A7">
            <w:pPr>
              <w:rPr>
                <w:rFonts w:ascii="標楷體" w:eastAsia="標楷體" w:hAnsi="標楷體"/>
                <w:sz w:val="20"/>
                <w:szCs w:val="20"/>
              </w:rPr>
            </w:pP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文學步道—感受自然</w:t>
            </w:r>
            <w:r w:rsidRPr="00582110">
              <w:rPr>
                <w:rFonts w:ascii="標楷體" w:eastAsia="標楷體" w:hAnsi="標楷體"/>
                <w:sz w:val="18"/>
                <w:szCs w:val="18"/>
              </w:rPr>
              <w:t>／統整活動四4-3-1-1,4-3-3,5-3-1-1,5-3-4-1,6-3-4-3,6-3-8</w:t>
            </w:r>
          </w:p>
        </w:tc>
        <w:tc>
          <w:tcPr>
            <w:tcW w:w="325"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來唱節日的歌／迎媽祖1-3-6</w:t>
            </w:r>
            <w:r w:rsidRPr="00582110">
              <w:rPr>
                <w:rFonts w:ascii="標楷體" w:eastAsia="標楷體" w:hAnsi="標楷體" w:cs="Arial"/>
                <w:sz w:val="18"/>
                <w:szCs w:val="18"/>
              </w:rPr>
              <w:t>,</w:t>
            </w:r>
            <w:r w:rsidRPr="00582110">
              <w:rPr>
                <w:rFonts w:ascii="標楷體" w:eastAsia="標楷體" w:hAnsi="標楷體" w:cs="Arial" w:hint="eastAsia"/>
                <w:sz w:val="18"/>
                <w:szCs w:val="18"/>
              </w:rPr>
              <w:t>2-3-2</w:t>
            </w:r>
            <w:r w:rsidRPr="00582110">
              <w:rPr>
                <w:rFonts w:ascii="標楷體" w:eastAsia="標楷體" w:hAnsi="標楷體" w:cs="Arial"/>
                <w:sz w:val="18"/>
                <w:szCs w:val="18"/>
              </w:rPr>
              <w:t>,</w:t>
            </w:r>
            <w:r w:rsidRPr="00582110">
              <w:rPr>
                <w:rFonts w:ascii="標楷體" w:eastAsia="標楷體" w:hAnsi="標楷體" w:cs="Arial" w:hint="eastAsia"/>
                <w:sz w:val="18"/>
                <w:szCs w:val="18"/>
              </w:rPr>
              <w:t>3-3-1</w:t>
            </w:r>
            <w:r w:rsidRPr="00582110">
              <w:rPr>
                <w:rFonts w:ascii="標楷體" w:eastAsia="標楷體" w:hAnsi="標楷體" w:cs="Arial"/>
                <w:sz w:val="18"/>
                <w:szCs w:val="18"/>
              </w:rPr>
              <w:t>,</w:t>
            </w:r>
            <w:r w:rsidRPr="00582110">
              <w:rPr>
                <w:rFonts w:ascii="標楷體" w:eastAsia="標楷體" w:hAnsi="標楷體" w:cs="Arial" w:hint="eastAsia"/>
                <w:sz w:val="18"/>
                <w:szCs w:val="18"/>
              </w:rPr>
              <w:t>4-3-5</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【人權教育】</w:t>
            </w:r>
          </w:p>
        </w:tc>
        <w:tc>
          <w:tcPr>
            <w:tcW w:w="301" w:type="pct"/>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Final Review</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1-1-3,1-1-4,1-1-5,1-1-6,1-1-7,1-1-8,1-1-9,*1-1-10,2-1-3,2-1-4,2-1-5 ,6-1-3,6-1-4,6-1-9,6-1-12,6-1-13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【資訊教育】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數與量／十、生活中使用的大單位5-n-16,5-n-17</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【性別平等教育】</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【資訊教育】</w:t>
            </w: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六、臺灣的自然資源</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第2課永續經營</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1-3-4</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1-3-10</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7-3-4</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p w:rsidR="00C905A7" w:rsidRPr="00582110" w:rsidRDefault="00C905A7" w:rsidP="00C905A7">
            <w:pPr>
              <w:adjustRightInd w:val="0"/>
              <w:snapToGrid w:val="0"/>
              <w:rPr>
                <w:rFonts w:ascii="標楷體" w:eastAsia="標楷體" w:hAnsi="標楷體"/>
                <w:sz w:val="18"/>
                <w:szCs w:val="18"/>
              </w:rPr>
            </w:pP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六、自然之美</w:t>
            </w:r>
            <w:r w:rsidRPr="00582110">
              <w:rPr>
                <w:rFonts w:ascii="標楷體" w:eastAsia="標楷體" w:hAnsi="標楷體" w:cs="Arial" w:hint="eastAsia"/>
                <w:sz w:val="18"/>
                <w:szCs w:val="18"/>
              </w:rPr>
              <w:t>／</w:t>
            </w:r>
            <w:r w:rsidRPr="00582110">
              <w:rPr>
                <w:rFonts w:ascii="標楷體" w:eastAsia="標楷體" w:hAnsi="標楷體" w:hint="eastAsia"/>
                <w:sz w:val="18"/>
                <w:szCs w:val="18"/>
              </w:rPr>
              <w:t>自然與神話</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1-3-1,1-3-2,1-3-3</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【環境教育】</w:t>
            </w:r>
          </w:p>
        </w:tc>
        <w:tc>
          <w:tcPr>
            <w:tcW w:w="337"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單元4力與運動</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2.摩擦力</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1"/>
                <w:attr w:name="IsLunarDate" w:val="False"/>
                <w:attr w:name="IsROCDate" w:val="False"/>
              </w:smartTagPr>
              <w:r w:rsidRPr="00582110">
                <w:rPr>
                  <w:rFonts w:ascii="標楷體" w:eastAsia="標楷體" w:hAnsi="標楷體" w:cs="Arial Unicode MS" w:hint="eastAsia"/>
                  <w:sz w:val="18"/>
                  <w:szCs w:val="18"/>
                </w:rPr>
                <w:t>2-3-1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2"/>
                <w:attr w:name="Month" w:val="3"/>
                <w:attr w:name="Day" w:val="5"/>
                <w:attr w:name="IsLunarDate" w:val="False"/>
                <w:attr w:name="IsROCDate" w:val="False"/>
              </w:smartTagPr>
              <w:r w:rsidRPr="00582110">
                <w:rPr>
                  <w:rFonts w:ascii="標楷體" w:eastAsia="標楷體" w:hAnsi="標楷體" w:cs="Arial Unicode MS" w:hint="eastAsia"/>
                  <w:sz w:val="18"/>
                  <w:szCs w:val="18"/>
                </w:rPr>
                <w:t>2-3-5</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4"/>
                <w:attr w:name="Month" w:val="3"/>
                <w:attr w:name="Day" w:val="2"/>
                <w:attr w:name="IsLunarDate" w:val="False"/>
                <w:attr w:name="IsROCDate" w:val="False"/>
              </w:smartTagPr>
              <w:r w:rsidRPr="00582110">
                <w:rPr>
                  <w:rFonts w:ascii="標楷體" w:eastAsia="標楷體" w:hAnsi="標楷體" w:cs="Arial Unicode MS" w:hint="eastAsia"/>
                  <w:sz w:val="18"/>
                  <w:szCs w:val="18"/>
                </w:rPr>
                <w:t>4-3-2</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582110">
                <w:rPr>
                  <w:rFonts w:ascii="標楷體" w:eastAsia="標楷體" w:hAnsi="標楷體" w:cs="Arial Unicode MS" w:hint="eastAsia"/>
                  <w:sz w:val="18"/>
                  <w:szCs w:val="18"/>
                </w:rPr>
                <w:t>5-3-1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582110">
                <w:rPr>
                  <w:rFonts w:ascii="標楷體" w:eastAsia="標楷體" w:hAnsi="標楷體" w:cs="Arial Unicode MS" w:hint="eastAsia"/>
                  <w:sz w:val="18"/>
                  <w:szCs w:val="18"/>
                </w:rPr>
                <w:t>6-3-3</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Year" w:val="2000"/>
                <w:attr w:name="Month" w:val="7"/>
                <w:attr w:name="Day" w:val="3"/>
                <w:attr w:name="IsLunarDate" w:val="False"/>
                <w:attr w:name="IsROCDate" w:val="False"/>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Arial Unicode MS"/>
                <w:sz w:val="18"/>
                <w:szCs w:val="18"/>
              </w:rPr>
            </w:pP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五、生活管理師</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sz w:val="18"/>
                <w:szCs w:val="18"/>
              </w:rPr>
              <w:t>4.</w:t>
            </w:r>
            <w:r w:rsidRPr="00582110">
              <w:rPr>
                <w:rFonts w:ascii="標楷體" w:eastAsia="標楷體" w:hAnsi="標楷體" w:cs="Arial Unicode MS" w:hint="eastAsia"/>
                <w:sz w:val="18"/>
                <w:szCs w:val="18"/>
              </w:rPr>
              <w:t>理財計畫</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2-3-1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【家庭暴力防治法教育】</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【全民國防教育】</w:t>
            </w:r>
          </w:p>
          <w:p w:rsidR="00C905A7" w:rsidRPr="00582110" w:rsidRDefault="00C905A7" w:rsidP="00C905A7">
            <w:pPr>
              <w:adjustRightInd w:val="0"/>
              <w:snapToGrid w:val="0"/>
              <w:rPr>
                <w:rFonts w:ascii="標楷體" w:eastAsia="標楷體" w:hAnsi="標楷體" w:cs="Times New Roman"/>
                <w:sz w:val="18"/>
                <w:szCs w:val="18"/>
              </w:rPr>
            </w:pPr>
          </w:p>
          <w:p w:rsidR="00C905A7" w:rsidRPr="00582110" w:rsidRDefault="00C905A7" w:rsidP="00C905A7">
            <w:pPr>
              <w:adjustRightInd w:val="0"/>
              <w:snapToGrid w:val="0"/>
              <w:rPr>
                <w:rFonts w:ascii="標楷體" w:eastAsia="標楷體" w:hAnsi="標楷體" w:cs="Arial Unicode MS"/>
                <w:sz w:val="18"/>
                <w:szCs w:val="18"/>
              </w:rPr>
            </w:pP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七、老化與健康／1．關懷老年人2-2-1,2-2-2,6-2-2,6-2-4</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【家政教育】</w:t>
            </w:r>
          </w:p>
          <w:p w:rsidR="00C905A7" w:rsidRPr="00582110" w:rsidRDefault="00C905A7" w:rsidP="00C905A7">
            <w:pPr>
              <w:adjustRightInd w:val="0"/>
              <w:snapToGrid w:val="0"/>
              <w:rPr>
                <w:rFonts w:ascii="標楷體" w:eastAsia="標楷體" w:hAnsi="標楷體" w:cs="新細明體"/>
                <w:sz w:val="18"/>
                <w:szCs w:val="18"/>
              </w:rPr>
            </w:pP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 乾坤大挪移實作2</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數位相片編輯相片去背處理</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水域安全宣導(1)</w:t>
            </w:r>
          </w:p>
        </w:tc>
      </w:tr>
      <w:tr w:rsidR="00582110" w:rsidRPr="00582110" w:rsidTr="005A722A">
        <w:trPr>
          <w:cantSplit/>
          <w:trHeight w:val="4340"/>
          <w:jc w:val="center"/>
        </w:trPr>
        <w:tc>
          <w:tcPr>
            <w:tcW w:w="158" w:type="pct"/>
          </w:tcPr>
          <w:p w:rsidR="00C905A7" w:rsidRPr="00582110" w:rsidRDefault="00C905A7" w:rsidP="00C905A7">
            <w:pPr>
              <w:jc w:val="center"/>
              <w:rPr>
                <w:rFonts w:ascii="標楷體" w:eastAsia="標楷體" w:hAnsi="標楷體"/>
              </w:rPr>
            </w:pPr>
            <w:r w:rsidRPr="00582110">
              <w:rPr>
                <w:rFonts w:ascii="標楷體" w:eastAsia="標楷體" w:hAnsi="標楷體" w:hint="eastAsia"/>
              </w:rPr>
              <w:lastRenderedPageBreak/>
              <w:t>20</w:t>
            </w:r>
          </w:p>
        </w:tc>
        <w:tc>
          <w:tcPr>
            <w:tcW w:w="179" w:type="pct"/>
            <w:shd w:val="clear" w:color="auto" w:fill="auto"/>
            <w:vAlign w:val="center"/>
          </w:tcPr>
          <w:p w:rsidR="00C905A7" w:rsidRPr="00582110" w:rsidRDefault="00C905A7" w:rsidP="00C905A7">
            <w:pPr>
              <w:snapToGrid w:val="0"/>
              <w:jc w:val="center"/>
              <w:rPr>
                <w:rFonts w:ascii="標楷體" w:eastAsia="標楷體" w:hAnsi="標楷體"/>
                <w:sz w:val="22"/>
                <w:szCs w:val="22"/>
              </w:rPr>
            </w:pPr>
            <w:r w:rsidRPr="00582110">
              <w:rPr>
                <w:rFonts w:ascii="標楷體" w:eastAsia="標楷體" w:hAnsi="標楷體" w:hint="eastAsia"/>
                <w:sz w:val="22"/>
                <w:szCs w:val="22"/>
              </w:rPr>
              <w:t>6/23</w:t>
            </w:r>
            <w:r w:rsidRPr="00582110">
              <w:rPr>
                <w:rFonts w:ascii="標楷體" w:eastAsia="標楷體" w:hAnsi="標楷體" w:hint="eastAsia"/>
                <w:sz w:val="22"/>
                <w:szCs w:val="22"/>
              </w:rPr>
              <w:br/>
              <w:t>｜</w:t>
            </w:r>
            <w:r w:rsidRPr="00582110">
              <w:rPr>
                <w:rFonts w:ascii="標楷體" w:eastAsia="標楷體" w:hAnsi="標楷體" w:hint="eastAsia"/>
                <w:sz w:val="22"/>
                <w:szCs w:val="22"/>
              </w:rPr>
              <w:br/>
              <w:t>6/29</w:t>
            </w:r>
          </w:p>
        </w:tc>
        <w:tc>
          <w:tcPr>
            <w:tcW w:w="268" w:type="pct"/>
          </w:tcPr>
          <w:p w:rsidR="00C905A7" w:rsidRPr="00582110" w:rsidRDefault="00C905A7" w:rsidP="00C905A7">
            <w:pPr>
              <w:rPr>
                <w:rFonts w:ascii="標楷體" w:eastAsia="標楷體" w:hAnsi="標楷體"/>
                <w:sz w:val="20"/>
                <w:szCs w:val="20"/>
              </w:rPr>
            </w:pPr>
            <w:r w:rsidRPr="00582110">
              <w:rPr>
                <w:rFonts w:ascii="標楷體" w:eastAsia="標楷體" w:hAnsi="標楷體" w:hint="eastAsia"/>
                <w:sz w:val="20"/>
                <w:szCs w:val="20"/>
              </w:rPr>
              <w:t>第三次定期考查</w:t>
            </w:r>
          </w:p>
          <w:p w:rsidR="00C905A7" w:rsidRPr="00582110" w:rsidRDefault="00C905A7" w:rsidP="00C905A7">
            <w:pPr>
              <w:rPr>
                <w:rFonts w:ascii="標楷體" w:eastAsia="標楷體" w:hAnsi="標楷體"/>
                <w:sz w:val="20"/>
                <w:szCs w:val="20"/>
              </w:rPr>
            </w:pPr>
            <w:r w:rsidRPr="00582110">
              <w:rPr>
                <w:rFonts w:ascii="標楷體" w:eastAsia="標楷體" w:hAnsi="標楷體" w:hint="eastAsia"/>
                <w:sz w:val="20"/>
                <w:szCs w:val="20"/>
              </w:rPr>
              <w:t>6/28休業式</w:t>
            </w:r>
          </w:p>
          <w:p w:rsidR="00C905A7" w:rsidRPr="00582110" w:rsidRDefault="00C905A7" w:rsidP="00C905A7">
            <w:pPr>
              <w:rPr>
                <w:rFonts w:ascii="標楷體" w:eastAsia="標楷體" w:hAnsi="標楷體"/>
                <w:sz w:val="20"/>
                <w:szCs w:val="20"/>
              </w:rPr>
            </w:pPr>
            <w:r w:rsidRPr="00582110">
              <w:rPr>
                <w:rFonts w:ascii="標楷體" w:eastAsia="標楷體" w:hAnsi="標楷體" w:hint="eastAsia"/>
                <w:sz w:val="20"/>
                <w:szCs w:val="20"/>
              </w:rPr>
              <w:t>大掃除(1)</w:t>
            </w:r>
          </w:p>
        </w:tc>
        <w:tc>
          <w:tcPr>
            <w:tcW w:w="601"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閱讀階梯二／</w:t>
            </w:r>
            <w:r w:rsidRPr="00582110">
              <w:rPr>
                <w:rFonts w:ascii="標楷體" w:eastAsia="標楷體" w:hAnsi="標楷體"/>
                <w:sz w:val="18"/>
                <w:szCs w:val="18"/>
              </w:rPr>
              <w:t>蜘蛛的電報線</w:t>
            </w:r>
          </w:p>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sz w:val="18"/>
                <w:szCs w:val="18"/>
              </w:rPr>
              <w:t>5-3-3-1,5-3-5,5-3-8-3【環境教育】</w:t>
            </w:r>
          </w:p>
        </w:tc>
        <w:tc>
          <w:tcPr>
            <w:tcW w:w="325"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Arial" w:hint="eastAsia"/>
                <w:sz w:val="18"/>
                <w:szCs w:val="18"/>
              </w:rPr>
              <w:t>趣味的話語1-3-2</w:t>
            </w:r>
            <w:r w:rsidRPr="00582110">
              <w:rPr>
                <w:rFonts w:ascii="標楷體" w:eastAsia="標楷體" w:hAnsi="標楷體" w:cs="Arial"/>
                <w:sz w:val="18"/>
                <w:szCs w:val="18"/>
              </w:rPr>
              <w:t>,</w:t>
            </w:r>
            <w:r w:rsidRPr="00582110">
              <w:rPr>
                <w:rFonts w:ascii="標楷體" w:eastAsia="標楷體" w:hAnsi="標楷體" w:cs="Arial" w:hint="eastAsia"/>
                <w:sz w:val="18"/>
                <w:szCs w:val="18"/>
              </w:rPr>
              <w:t>2-3-7</w:t>
            </w:r>
            <w:r w:rsidRPr="00582110">
              <w:rPr>
                <w:rFonts w:ascii="標楷體" w:eastAsia="標楷體" w:hAnsi="標楷體" w:cs="Arial"/>
                <w:sz w:val="18"/>
                <w:szCs w:val="18"/>
              </w:rPr>
              <w:t>,</w:t>
            </w:r>
            <w:r w:rsidRPr="00582110">
              <w:rPr>
                <w:rFonts w:ascii="標楷體" w:eastAsia="標楷體" w:hAnsi="標楷體" w:cs="Arial" w:hint="eastAsia"/>
                <w:sz w:val="18"/>
                <w:szCs w:val="18"/>
              </w:rPr>
              <w:t>4-3-1</w:t>
            </w:r>
            <w:r w:rsidRPr="00582110">
              <w:rPr>
                <w:rFonts w:ascii="標楷體" w:eastAsia="標楷體" w:hAnsi="標楷體" w:cs="Arial"/>
                <w:sz w:val="18"/>
                <w:szCs w:val="18"/>
              </w:rPr>
              <w:t>,</w:t>
            </w:r>
            <w:r w:rsidRPr="00582110">
              <w:rPr>
                <w:rFonts w:ascii="標楷體" w:eastAsia="標楷體" w:hAnsi="標楷體" w:cs="Arial" w:hint="eastAsia"/>
                <w:sz w:val="18"/>
                <w:szCs w:val="18"/>
              </w:rPr>
              <w:t>4-3-3</w:t>
            </w:r>
          </w:p>
        </w:tc>
        <w:tc>
          <w:tcPr>
            <w:tcW w:w="301" w:type="pct"/>
          </w:tcPr>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sz w:val="18"/>
                <w:szCs w:val="18"/>
              </w:rPr>
              <w:t>Culture: Transportation Around the World</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1-1-3,1-1-4,1-1-5,1-1-6,1-1-7,1-1-8,1-1-9,*1-1-10 ,</w:t>
            </w:r>
            <w:r w:rsidR="005A722A" w:rsidRPr="00582110">
              <w:rPr>
                <w:rFonts w:ascii="標楷體" w:eastAsia="標楷體" w:hAnsi="標楷體" w:hint="eastAsia"/>
                <w:sz w:val="18"/>
                <w:szCs w:val="18"/>
              </w:rPr>
              <w:t xml:space="preserve"> </w:t>
            </w:r>
            <w:r w:rsidRPr="00582110">
              <w:rPr>
                <w:rFonts w:ascii="標楷體" w:eastAsia="標楷體" w:hAnsi="標楷體" w:hint="eastAsia"/>
                <w:sz w:val="18"/>
                <w:szCs w:val="18"/>
              </w:rPr>
              <w:t>6-1-13</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utoSpaceDE w:val="0"/>
              <w:autoSpaceDN w:val="0"/>
              <w:adjustRightInd w:val="0"/>
              <w:snapToGrid w:val="0"/>
              <w:rPr>
                <w:rFonts w:ascii="標楷體" w:eastAsia="標楷體" w:hAnsi="標楷體"/>
                <w:sz w:val="18"/>
                <w:szCs w:val="18"/>
              </w:rPr>
            </w:pPr>
            <w:r w:rsidRPr="00582110">
              <w:rPr>
                <w:rFonts w:ascii="標楷體" w:eastAsia="標楷體" w:hAnsi="標楷體" w:hint="eastAsia"/>
                <w:sz w:val="18"/>
                <w:szCs w:val="18"/>
              </w:rPr>
              <w:t>【性別平等教育】</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【資訊教育】</w:t>
            </w:r>
          </w:p>
        </w:tc>
        <w:tc>
          <w:tcPr>
            <w:tcW w:w="348" w:type="pct"/>
          </w:tcPr>
          <w:p w:rsidR="00C905A7" w:rsidRPr="00582110" w:rsidRDefault="00C905A7" w:rsidP="00C905A7">
            <w:pPr>
              <w:adjustRightInd w:val="0"/>
              <w:snapToGrid w:val="0"/>
              <w:rPr>
                <w:rFonts w:ascii="標楷體" w:eastAsia="標楷體" w:hAnsi="標楷體" w:cs="Arial"/>
                <w:sz w:val="18"/>
                <w:szCs w:val="18"/>
              </w:rPr>
            </w:pPr>
            <w:r w:rsidRPr="00582110">
              <w:rPr>
                <w:rFonts w:ascii="標楷體" w:eastAsia="標楷體" w:hAnsi="標楷體" w:cs="Arial" w:hint="eastAsia"/>
                <w:sz w:val="18"/>
                <w:szCs w:val="18"/>
              </w:rPr>
              <w:t>數與量／十、生活中使用的大單位</w:t>
            </w:r>
            <w:r w:rsidRPr="00582110">
              <w:rPr>
                <w:rFonts w:ascii="標楷體" w:eastAsia="標楷體" w:hAnsi="標楷體" w:cs="Arial"/>
                <w:sz w:val="18"/>
                <w:szCs w:val="18"/>
              </w:rPr>
              <w:t>5-n-16,5-n-17</w:t>
            </w:r>
            <w:r w:rsidRPr="00582110">
              <w:rPr>
                <w:rFonts w:ascii="標楷體" w:eastAsia="標楷體" w:hAnsi="標楷體" w:cs="Arial" w:hint="eastAsia"/>
                <w:sz w:val="18"/>
                <w:szCs w:val="18"/>
              </w:rPr>
              <w:t>【性別平等教育】【</w:t>
            </w:r>
            <w:r w:rsidRPr="00582110">
              <w:rPr>
                <w:rFonts w:ascii="標楷體" w:eastAsia="標楷體" w:hAnsi="標楷體" w:cs="新細明體" w:hint="eastAsia"/>
                <w:sz w:val="18"/>
                <w:szCs w:val="18"/>
              </w:rPr>
              <w:t>資訊教育</w:t>
            </w:r>
            <w:r w:rsidRPr="00582110">
              <w:rPr>
                <w:rFonts w:ascii="標楷體" w:eastAsia="標楷體" w:hAnsi="標楷體" w:cs="Arial" w:hint="eastAsia"/>
                <w:sz w:val="18"/>
                <w:szCs w:val="18"/>
              </w:rPr>
              <w:t>】</w:t>
            </w:r>
          </w:p>
        </w:tc>
        <w:tc>
          <w:tcPr>
            <w:tcW w:w="313"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六、臺灣的自然資源</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〈社會放大鏡〉蘭花王國在臺灣</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7-3-4</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【法治教育】</w:t>
            </w:r>
          </w:p>
        </w:tc>
        <w:tc>
          <w:tcPr>
            <w:tcW w:w="319" w:type="pct"/>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六、自然之美</w:t>
            </w:r>
            <w:r w:rsidRPr="00582110">
              <w:rPr>
                <w:rFonts w:ascii="標楷體" w:eastAsia="標楷體" w:hAnsi="標楷體" w:cs="Arial" w:hint="eastAsia"/>
                <w:sz w:val="18"/>
                <w:szCs w:val="18"/>
              </w:rPr>
              <w:t>／</w:t>
            </w:r>
            <w:r w:rsidRPr="00582110">
              <w:rPr>
                <w:rFonts w:ascii="標楷體" w:eastAsia="標楷體" w:hAnsi="標楷體" w:hint="eastAsia"/>
                <w:sz w:val="18"/>
                <w:szCs w:val="18"/>
              </w:rPr>
              <w:t>自然與神話</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1-3-1,1-3-2,1-3-3</w:t>
            </w:r>
          </w:p>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【環境教育】</w:t>
            </w:r>
          </w:p>
        </w:tc>
        <w:tc>
          <w:tcPr>
            <w:tcW w:w="337"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單元4力與運動</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3.物體運動的快慢</w:t>
            </w:r>
          </w:p>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教育</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582110">
                <w:rPr>
                  <w:rFonts w:ascii="標楷體" w:eastAsia="標楷體" w:hAnsi="標楷體" w:cs="Arial Unicode MS" w:hint="eastAsia"/>
                  <w:sz w:val="18"/>
                  <w:szCs w:val="18"/>
                </w:rPr>
                <w:t>1-3-1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2"/>
              </w:smartTagPr>
              <w:r w:rsidRPr="00582110">
                <w:rPr>
                  <w:rFonts w:ascii="標楷體" w:eastAsia="標楷體" w:hAnsi="標楷體" w:cs="Arial Unicode MS" w:hint="eastAsia"/>
                  <w:sz w:val="18"/>
                  <w:szCs w:val="18"/>
                </w:rPr>
                <w:t>2-3-1</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2"/>
              </w:smartTagPr>
              <w:r w:rsidRPr="00582110">
                <w:rPr>
                  <w:rFonts w:ascii="標楷體" w:eastAsia="標楷體" w:hAnsi="標楷體" w:cs="Arial Unicode MS" w:hint="eastAsia"/>
                  <w:sz w:val="18"/>
                  <w:szCs w:val="18"/>
                </w:rPr>
                <w:t>2-3-5</w:t>
              </w:r>
            </w:smartTag>
            <w:r w:rsidRPr="00582110">
              <w:rPr>
                <w:rFonts w:ascii="標楷體" w:eastAsia="標楷體" w:hAnsi="標楷體" w:cs="Arial Unicode MS" w:hint="eastAsia"/>
                <w:sz w:val="18"/>
                <w:szCs w:val="18"/>
              </w:rPr>
              <w:t>-3</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582110">
                <w:rPr>
                  <w:rFonts w:ascii="標楷體" w:eastAsia="標楷體" w:hAnsi="標楷體" w:cs="Arial Unicode MS" w:hint="eastAsia"/>
                  <w:sz w:val="18"/>
                  <w:szCs w:val="18"/>
                </w:rPr>
                <w:t>3-3-0</w:t>
              </w:r>
            </w:smartTag>
            <w:r w:rsidRPr="00582110">
              <w:rPr>
                <w:rFonts w:ascii="標楷體" w:eastAsia="標楷體" w:hAnsi="標楷體" w:cs="Arial Unicode MS" w:hint="eastAsia"/>
                <w:sz w:val="18"/>
                <w:szCs w:val="18"/>
              </w:rPr>
              <w:t>-1</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4"/>
              </w:smartTagPr>
              <w:r w:rsidRPr="00582110">
                <w:rPr>
                  <w:rFonts w:ascii="標楷體" w:eastAsia="標楷體" w:hAnsi="標楷體" w:cs="Arial Unicode MS" w:hint="eastAsia"/>
                  <w:sz w:val="18"/>
                  <w:szCs w:val="18"/>
                </w:rPr>
                <w:t>4-3-1</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4"/>
              </w:smartTagPr>
              <w:r w:rsidRPr="00582110">
                <w:rPr>
                  <w:rFonts w:ascii="標楷體" w:eastAsia="標楷體" w:hAnsi="標楷體" w:cs="Arial Unicode MS" w:hint="eastAsia"/>
                  <w:sz w:val="18"/>
                  <w:szCs w:val="18"/>
                </w:rPr>
                <w:t>4-3-2</w:t>
              </w:r>
            </w:smartTag>
            <w:r w:rsidRPr="00582110">
              <w:rPr>
                <w:rFonts w:ascii="標楷體" w:eastAsia="標楷體" w:hAnsi="標楷體" w:cs="Arial Unicode MS" w:hint="eastAsia"/>
                <w:sz w:val="18"/>
                <w:szCs w:val="18"/>
              </w:rPr>
              <w:t>-4</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582110">
                <w:rPr>
                  <w:rFonts w:ascii="標楷體" w:eastAsia="標楷體" w:hAnsi="標楷體" w:cs="Arial Unicode MS" w:hint="eastAsia"/>
                  <w:sz w:val="18"/>
                  <w:szCs w:val="18"/>
                </w:rPr>
                <w:t>6-3-2</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582110">
                <w:rPr>
                  <w:rFonts w:ascii="標楷體" w:eastAsia="標楷體" w:hAnsi="標楷體" w:cs="Arial Unicode MS" w:hint="eastAsia"/>
                  <w:sz w:val="18"/>
                  <w:szCs w:val="18"/>
                </w:rPr>
                <w:t>7-3-0</w:t>
              </w:r>
            </w:smartTag>
            <w:r w:rsidRPr="00582110">
              <w:rPr>
                <w:rFonts w:ascii="標楷體" w:eastAsia="標楷體" w:hAnsi="標楷體" w:cs="Arial Unicode MS" w:hint="eastAsia"/>
                <w:sz w:val="18"/>
                <w:szCs w:val="18"/>
              </w:rPr>
              <w:t>-2</w:t>
            </w:r>
          </w:p>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細明體" w:hint="eastAsia"/>
                <w:sz w:val="18"/>
                <w:szCs w:val="18"/>
              </w:rPr>
              <w:t>【資訊教育】</w:t>
            </w:r>
          </w:p>
          <w:p w:rsidR="00C905A7" w:rsidRPr="00582110" w:rsidRDefault="00C905A7" w:rsidP="00C905A7">
            <w:pPr>
              <w:adjustRightInd w:val="0"/>
              <w:snapToGrid w:val="0"/>
              <w:rPr>
                <w:rFonts w:ascii="標楷體" w:eastAsia="標楷體" w:hAnsi="標楷體" w:cs="Arial Unicode MS"/>
                <w:sz w:val="18"/>
                <w:szCs w:val="18"/>
              </w:rPr>
            </w:pPr>
          </w:p>
          <w:p w:rsidR="00C905A7" w:rsidRPr="00582110" w:rsidRDefault="00C905A7" w:rsidP="00C905A7">
            <w:pPr>
              <w:adjustRightInd w:val="0"/>
              <w:snapToGrid w:val="0"/>
              <w:rPr>
                <w:rFonts w:ascii="標楷體" w:eastAsia="標楷體" w:hAnsi="標楷體" w:cs="Arial Unicode MS"/>
                <w:sz w:val="18"/>
                <w:szCs w:val="18"/>
              </w:rPr>
            </w:pPr>
          </w:p>
        </w:tc>
        <w:tc>
          <w:tcPr>
            <w:tcW w:w="342" w:type="pct"/>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五、生活管理師</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sz w:val="18"/>
                <w:szCs w:val="18"/>
              </w:rPr>
              <w:t>4.</w:t>
            </w:r>
            <w:r w:rsidRPr="00582110">
              <w:rPr>
                <w:rFonts w:ascii="標楷體" w:eastAsia="標楷體" w:hAnsi="標楷體" w:cs="Arial Unicode MS" w:hint="eastAsia"/>
                <w:sz w:val="18"/>
                <w:szCs w:val="18"/>
              </w:rPr>
              <w:t>理財計畫</w:t>
            </w:r>
          </w:p>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cs="Arial Unicode MS" w:hint="eastAsia"/>
                <w:sz w:val="18"/>
                <w:szCs w:val="18"/>
              </w:rPr>
              <w:t>2-3-1</w:t>
            </w:r>
          </w:p>
          <w:p w:rsidR="00C905A7" w:rsidRPr="00582110" w:rsidRDefault="00C905A7" w:rsidP="00C905A7">
            <w:pPr>
              <w:adjustRightInd w:val="0"/>
              <w:snapToGrid w:val="0"/>
              <w:rPr>
                <w:rFonts w:ascii="標楷體" w:eastAsia="標楷體" w:hAnsi="標楷體" w:cs="Times New Roman"/>
                <w:sz w:val="18"/>
                <w:szCs w:val="18"/>
              </w:rPr>
            </w:pPr>
            <w:r w:rsidRPr="00582110">
              <w:rPr>
                <w:rFonts w:ascii="標楷體" w:eastAsia="標楷體" w:hAnsi="標楷體" w:cs="Times New Roman" w:hint="eastAsia"/>
                <w:sz w:val="18"/>
                <w:szCs w:val="18"/>
              </w:rPr>
              <w:t>【家政教育】</w:t>
            </w:r>
          </w:p>
          <w:p w:rsidR="00C905A7" w:rsidRPr="00582110" w:rsidRDefault="00C905A7" w:rsidP="00C905A7">
            <w:pPr>
              <w:adjustRightInd w:val="0"/>
              <w:snapToGrid w:val="0"/>
              <w:rPr>
                <w:rFonts w:ascii="標楷體" w:eastAsia="標楷體" w:hAnsi="標楷體" w:cs="Arial Unicode MS"/>
                <w:sz w:val="18"/>
                <w:szCs w:val="18"/>
              </w:rPr>
            </w:pPr>
          </w:p>
        </w:tc>
        <w:tc>
          <w:tcPr>
            <w:tcW w:w="357" w:type="pct"/>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cs="新細明體" w:hint="eastAsia"/>
                <w:sz w:val="18"/>
                <w:szCs w:val="18"/>
              </w:rPr>
              <w:t>七、老化與健康／2．健康檢查7-2-1</w:t>
            </w:r>
          </w:p>
        </w:tc>
        <w:tc>
          <w:tcPr>
            <w:tcW w:w="349" w:type="pct"/>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老人與海</w:t>
            </w:r>
          </w:p>
        </w:tc>
        <w:tc>
          <w:tcPr>
            <w:tcW w:w="25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12. 乾坤大挪移數學週記</w:t>
            </w:r>
          </w:p>
        </w:tc>
        <w:tc>
          <w:tcPr>
            <w:tcW w:w="316"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數位相片編輯觀摩與學習</w:t>
            </w:r>
          </w:p>
        </w:tc>
        <w:tc>
          <w:tcPr>
            <w:tcW w:w="231" w:type="pct"/>
            <w:shd w:val="clear" w:color="auto" w:fill="auto"/>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校園生活安全</w:t>
            </w:r>
          </w:p>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宣導(1)</w:t>
            </w:r>
          </w:p>
        </w:tc>
      </w:tr>
      <w:tr w:rsidR="00C905A7" w:rsidRPr="00582110" w:rsidTr="00C905A7">
        <w:trPr>
          <w:cantSplit/>
          <w:trHeight w:val="972"/>
          <w:jc w:val="center"/>
        </w:trPr>
        <w:tc>
          <w:tcPr>
            <w:tcW w:w="605" w:type="pct"/>
            <w:gridSpan w:val="3"/>
            <w:vAlign w:val="center"/>
          </w:tcPr>
          <w:p w:rsidR="00C905A7" w:rsidRPr="00582110" w:rsidRDefault="00C905A7" w:rsidP="00C905A7">
            <w:pPr>
              <w:snapToGrid w:val="0"/>
              <w:ind w:left="240" w:hangingChars="100" w:hanging="240"/>
              <w:jc w:val="center"/>
              <w:rPr>
                <w:rFonts w:ascii="標楷體" w:eastAsia="標楷體" w:hAnsi="標楷體"/>
                <w:snapToGrid w:val="0"/>
                <w:spacing w:val="-18"/>
                <w:kern w:val="0"/>
                <w:sz w:val="20"/>
                <w:szCs w:val="20"/>
              </w:rPr>
            </w:pPr>
            <w:r w:rsidRPr="00582110">
              <w:rPr>
                <w:rFonts w:ascii="標楷體" w:eastAsia="標楷體" w:hAnsi="標楷體" w:hint="eastAsia"/>
              </w:rPr>
              <w:t>第三次段考評量方式</w:t>
            </w:r>
          </w:p>
        </w:tc>
        <w:tc>
          <w:tcPr>
            <w:tcW w:w="601" w:type="pct"/>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325" w:type="pct"/>
            <w:vAlign w:val="center"/>
          </w:tcPr>
          <w:p w:rsidR="00C905A7" w:rsidRPr="00582110" w:rsidRDefault="00C905A7" w:rsidP="00C905A7">
            <w:pPr>
              <w:adjustRightInd w:val="0"/>
              <w:snapToGrid w:val="0"/>
              <w:rPr>
                <w:rFonts w:ascii="標楷體" w:eastAsia="標楷體" w:hAnsi="標楷體" w:cs="Times New Roman"/>
                <w:kern w:val="0"/>
                <w:sz w:val="18"/>
                <w:szCs w:val="18"/>
              </w:rPr>
            </w:pPr>
            <w:r w:rsidRPr="00582110">
              <w:rPr>
                <w:rFonts w:ascii="標楷體" w:eastAsia="標楷體" w:hAnsi="標楷體" w:cs="新細明體" w:hint="eastAsia"/>
                <w:kern w:val="0"/>
                <w:sz w:val="18"/>
                <w:szCs w:val="18"/>
              </w:rPr>
              <w:t>口頭評量</w:t>
            </w:r>
          </w:p>
        </w:tc>
        <w:tc>
          <w:tcPr>
            <w:tcW w:w="301" w:type="pct"/>
            <w:vAlign w:val="center"/>
          </w:tcPr>
          <w:p w:rsidR="00C905A7" w:rsidRPr="00582110" w:rsidRDefault="00C905A7" w:rsidP="00C905A7">
            <w:pPr>
              <w:adjustRightInd w:val="0"/>
              <w:snapToGrid w:val="0"/>
              <w:rPr>
                <w:rFonts w:ascii="標楷體" w:eastAsia="標楷體" w:hAnsi="標楷體" w:cs="新細明體"/>
                <w:kern w:val="0"/>
                <w:sz w:val="18"/>
                <w:szCs w:val="18"/>
              </w:rPr>
            </w:pPr>
            <w:r w:rsidRPr="00582110">
              <w:rPr>
                <w:rFonts w:ascii="標楷體" w:eastAsia="標楷體" w:hAnsi="標楷體" w:hint="eastAsia"/>
                <w:sz w:val="18"/>
                <w:szCs w:val="18"/>
              </w:rPr>
              <w:t>紙筆測驗</w:t>
            </w:r>
          </w:p>
        </w:tc>
        <w:tc>
          <w:tcPr>
            <w:tcW w:w="348" w:type="pct"/>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313" w:type="pct"/>
            <w:vAlign w:val="center"/>
          </w:tcPr>
          <w:p w:rsidR="00C905A7" w:rsidRPr="00582110" w:rsidRDefault="00C905A7" w:rsidP="00C905A7">
            <w:pPr>
              <w:adjustRightInd w:val="0"/>
              <w:snapToGrid w:val="0"/>
              <w:rPr>
                <w:rFonts w:ascii="標楷體" w:eastAsia="標楷體" w:hAnsi="標楷體"/>
                <w:sz w:val="18"/>
                <w:szCs w:val="18"/>
              </w:rPr>
            </w:pPr>
            <w:r w:rsidRPr="00582110">
              <w:rPr>
                <w:rFonts w:ascii="標楷體" w:eastAsia="標楷體" w:hAnsi="標楷體" w:hint="eastAsia"/>
                <w:sz w:val="18"/>
                <w:szCs w:val="18"/>
              </w:rPr>
              <w:t>紙筆測驗</w:t>
            </w:r>
          </w:p>
        </w:tc>
        <w:tc>
          <w:tcPr>
            <w:tcW w:w="319" w:type="pct"/>
            <w:vAlign w:val="center"/>
          </w:tcPr>
          <w:p w:rsidR="00C905A7" w:rsidRPr="00582110" w:rsidRDefault="00C905A7" w:rsidP="00C905A7">
            <w:pPr>
              <w:adjustRightInd w:val="0"/>
              <w:snapToGrid w:val="0"/>
              <w:rPr>
                <w:rFonts w:ascii="標楷體" w:eastAsia="標楷體" w:hAnsi="標楷體" w:cs="細明體"/>
                <w:sz w:val="18"/>
                <w:szCs w:val="18"/>
              </w:rPr>
            </w:pPr>
            <w:r w:rsidRPr="00582110">
              <w:rPr>
                <w:rFonts w:ascii="標楷體" w:eastAsia="標楷體" w:hAnsi="標楷體" w:cs="Times New Roman" w:hint="eastAsia"/>
                <w:sz w:val="18"/>
                <w:szCs w:val="18"/>
              </w:rPr>
              <w:t>紙筆測驗</w:t>
            </w:r>
          </w:p>
        </w:tc>
        <w:tc>
          <w:tcPr>
            <w:tcW w:w="337" w:type="pct"/>
            <w:vAlign w:val="center"/>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紙筆測驗</w:t>
            </w:r>
          </w:p>
        </w:tc>
        <w:tc>
          <w:tcPr>
            <w:tcW w:w="342" w:type="pct"/>
            <w:vAlign w:val="center"/>
          </w:tcPr>
          <w:p w:rsidR="00C905A7" w:rsidRPr="00582110" w:rsidRDefault="00C905A7" w:rsidP="00C905A7">
            <w:pPr>
              <w:adjustRightInd w:val="0"/>
              <w:snapToGrid w:val="0"/>
              <w:rPr>
                <w:rFonts w:ascii="標楷體" w:eastAsia="標楷體" w:hAnsi="標楷體" w:cs="Arial Unicode MS"/>
                <w:sz w:val="18"/>
                <w:szCs w:val="18"/>
              </w:rPr>
            </w:pPr>
            <w:r w:rsidRPr="00582110">
              <w:rPr>
                <w:rFonts w:ascii="標楷體" w:eastAsia="標楷體" w:hAnsi="標楷體" w:hint="eastAsia"/>
                <w:sz w:val="18"/>
                <w:szCs w:val="18"/>
              </w:rPr>
              <w:t>紙筆測驗</w:t>
            </w:r>
          </w:p>
        </w:tc>
        <w:tc>
          <w:tcPr>
            <w:tcW w:w="357" w:type="pct"/>
            <w:vAlign w:val="center"/>
          </w:tcPr>
          <w:p w:rsidR="00C905A7" w:rsidRPr="00582110" w:rsidRDefault="00C905A7" w:rsidP="00C905A7">
            <w:pPr>
              <w:adjustRightInd w:val="0"/>
              <w:snapToGrid w:val="0"/>
              <w:rPr>
                <w:rFonts w:ascii="標楷體" w:eastAsia="標楷體" w:hAnsi="標楷體" w:cs="新細明體"/>
                <w:sz w:val="18"/>
                <w:szCs w:val="18"/>
              </w:rPr>
            </w:pPr>
            <w:r w:rsidRPr="00582110">
              <w:rPr>
                <w:rFonts w:ascii="標楷體" w:eastAsia="標楷體" w:hAnsi="標楷體" w:hint="eastAsia"/>
                <w:sz w:val="18"/>
                <w:szCs w:val="18"/>
              </w:rPr>
              <w:t>紙筆測驗</w:t>
            </w:r>
          </w:p>
        </w:tc>
        <w:tc>
          <w:tcPr>
            <w:tcW w:w="349" w:type="pct"/>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cs="新細明體" w:hint="eastAsia"/>
                <w:b/>
                <w:kern w:val="0"/>
                <w:sz w:val="18"/>
                <w:szCs w:val="18"/>
              </w:rPr>
              <w:t>口頭評量</w:t>
            </w:r>
          </w:p>
        </w:tc>
        <w:tc>
          <w:tcPr>
            <w:tcW w:w="256"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c>
          <w:tcPr>
            <w:tcW w:w="316"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c>
          <w:tcPr>
            <w:tcW w:w="231" w:type="pct"/>
            <w:shd w:val="clear" w:color="auto" w:fill="auto"/>
            <w:vAlign w:val="center"/>
          </w:tcPr>
          <w:p w:rsidR="00C905A7" w:rsidRPr="000840B5" w:rsidRDefault="00C905A7" w:rsidP="00C905A7">
            <w:pPr>
              <w:adjustRightInd w:val="0"/>
              <w:snapToGrid w:val="0"/>
              <w:rPr>
                <w:rFonts w:ascii="標楷體" w:eastAsia="標楷體" w:hAnsi="標楷體"/>
                <w:b/>
                <w:sz w:val="18"/>
                <w:szCs w:val="18"/>
              </w:rPr>
            </w:pPr>
            <w:r w:rsidRPr="000840B5">
              <w:rPr>
                <w:rFonts w:ascii="標楷體" w:eastAsia="標楷體" w:hAnsi="標楷體" w:hint="eastAsia"/>
                <w:b/>
                <w:sz w:val="18"/>
                <w:szCs w:val="18"/>
              </w:rPr>
              <w:t>實作評量</w:t>
            </w:r>
          </w:p>
        </w:tc>
      </w:tr>
    </w:tbl>
    <w:p w:rsidR="00177AF1" w:rsidRPr="00582110" w:rsidRDefault="00177AF1" w:rsidP="00177AF1">
      <w:pPr>
        <w:rPr>
          <w:rFonts w:ascii="標楷體" w:eastAsia="標楷體" w:hAnsi="標楷體"/>
        </w:rPr>
      </w:pPr>
    </w:p>
    <w:p w:rsidR="005A2E41" w:rsidRPr="00582110" w:rsidRDefault="005A2E41" w:rsidP="005577DE">
      <w:pPr>
        <w:spacing w:line="340" w:lineRule="exact"/>
        <w:ind w:firstLineChars="1404" w:firstLine="3935"/>
        <w:rPr>
          <w:rFonts w:eastAsia="標楷體" w:hint="eastAsia"/>
          <w:b/>
          <w:bCs/>
          <w:sz w:val="28"/>
        </w:rPr>
      </w:pPr>
    </w:p>
    <w:p w:rsidR="00626D9B" w:rsidRDefault="00626D9B" w:rsidP="005A2E41">
      <w:pPr>
        <w:tabs>
          <w:tab w:val="left" w:pos="1290"/>
        </w:tabs>
        <w:spacing w:line="400" w:lineRule="exact"/>
        <w:rPr>
          <w:rFonts w:ascii="標楷體" w:eastAsia="標楷體" w:hAnsi="標楷體"/>
          <w:b/>
          <w:color w:val="000000"/>
          <w:sz w:val="36"/>
          <w:szCs w:val="36"/>
        </w:rPr>
      </w:pPr>
    </w:p>
    <w:p w:rsidR="00626D9B" w:rsidRPr="00C50E27" w:rsidRDefault="00626D9B" w:rsidP="005A2E41">
      <w:pPr>
        <w:tabs>
          <w:tab w:val="left" w:pos="1290"/>
        </w:tabs>
        <w:spacing w:line="400" w:lineRule="exact"/>
        <w:rPr>
          <w:rFonts w:ascii="標楷體" w:eastAsia="標楷體" w:hAnsi="標楷體"/>
          <w:b/>
          <w:color w:val="000000"/>
          <w:sz w:val="36"/>
          <w:szCs w:val="36"/>
        </w:rPr>
      </w:pPr>
    </w:p>
    <w:p w:rsidR="005A2E41" w:rsidRPr="00C50E27" w:rsidRDefault="005A2E41" w:rsidP="005A2E41">
      <w:pPr>
        <w:spacing w:line="340" w:lineRule="exact"/>
        <w:jc w:val="center"/>
        <w:rPr>
          <w:rFonts w:ascii="標楷體" w:eastAsia="標楷體" w:hAnsi="標楷體"/>
          <w:b/>
          <w:bCs/>
          <w:sz w:val="28"/>
        </w:rPr>
      </w:pPr>
      <w:r w:rsidRPr="00C50E27">
        <w:rPr>
          <w:rFonts w:ascii="標楷體" w:eastAsia="標楷體" w:hAnsi="標楷體" w:hint="eastAsia"/>
          <w:b/>
          <w:bCs/>
          <w:sz w:val="28"/>
        </w:rPr>
        <w:lastRenderedPageBreak/>
        <w:t>嘉義縣立</w:t>
      </w:r>
      <w:r w:rsidRPr="00C50E27">
        <w:rPr>
          <w:rFonts w:ascii="標楷體" w:eastAsia="標楷體" w:hAnsi="標楷體" w:hint="eastAsia"/>
          <w:b/>
          <w:bCs/>
          <w:sz w:val="32"/>
          <w:szCs w:val="36"/>
        </w:rPr>
        <w:t>六腳</w:t>
      </w:r>
      <w:r w:rsidRPr="00C50E27">
        <w:rPr>
          <w:rFonts w:ascii="標楷體" w:eastAsia="標楷體" w:hAnsi="標楷體" w:hint="eastAsia"/>
          <w:b/>
          <w:bCs/>
          <w:sz w:val="28"/>
        </w:rPr>
        <w:t>國民小學</w:t>
      </w:r>
    </w:p>
    <w:p w:rsidR="005A2E41" w:rsidRPr="00C50E27" w:rsidRDefault="005A2E41" w:rsidP="005A2E41">
      <w:pPr>
        <w:jc w:val="center"/>
        <w:rPr>
          <w:rFonts w:ascii="標楷體" w:eastAsia="標楷體" w:hAnsi="標楷體"/>
          <w:b/>
          <w:color w:val="FF0000"/>
          <w:sz w:val="28"/>
          <w:szCs w:val="28"/>
        </w:rPr>
      </w:pPr>
      <w:r w:rsidRPr="00C50E27">
        <w:rPr>
          <w:rFonts w:ascii="標楷體" w:eastAsia="標楷體" w:hAnsi="標楷體" w:hint="eastAsia"/>
          <w:sz w:val="28"/>
          <w:szCs w:val="28"/>
          <w:u w:val="single"/>
        </w:rPr>
        <w:t xml:space="preserve"> </w:t>
      </w:r>
      <w:r w:rsidR="003C4871">
        <w:rPr>
          <w:rFonts w:ascii="標楷體" w:eastAsia="標楷體" w:hAnsi="標楷體"/>
          <w:sz w:val="28"/>
          <w:szCs w:val="28"/>
          <w:u w:val="single"/>
        </w:rPr>
        <w:t>107</w:t>
      </w:r>
      <w:r w:rsidRPr="00C50E27">
        <w:rPr>
          <w:rFonts w:ascii="標楷體" w:eastAsia="標楷體" w:hAnsi="標楷體" w:hint="eastAsia"/>
          <w:sz w:val="28"/>
          <w:szCs w:val="28"/>
        </w:rPr>
        <w:t>學年度第</w:t>
      </w:r>
      <w:r w:rsidRPr="00C50E27">
        <w:rPr>
          <w:rFonts w:ascii="標楷體" w:eastAsia="標楷體" w:hAnsi="標楷體"/>
          <w:snapToGrid w:val="0"/>
          <w:kern w:val="0"/>
          <w:sz w:val="28"/>
          <w:szCs w:val="28"/>
          <w:u w:val="single"/>
        </w:rPr>
        <w:t>一</w:t>
      </w:r>
      <w:r w:rsidRPr="00C50E27">
        <w:rPr>
          <w:rFonts w:ascii="標楷體" w:eastAsia="標楷體" w:hAnsi="標楷體" w:hint="eastAsia"/>
          <w:sz w:val="28"/>
          <w:szCs w:val="28"/>
        </w:rPr>
        <w:t>學期</w:t>
      </w:r>
      <w:r w:rsidRPr="00C50E27">
        <w:rPr>
          <w:rFonts w:ascii="標楷體" w:eastAsia="標楷體" w:hAnsi="標楷體" w:hint="eastAsia"/>
          <w:snapToGrid w:val="0"/>
          <w:kern w:val="0"/>
          <w:sz w:val="28"/>
          <w:szCs w:val="28"/>
          <w:u w:val="single"/>
        </w:rPr>
        <w:t>六</w:t>
      </w:r>
      <w:r w:rsidRPr="00C50E27">
        <w:rPr>
          <w:rFonts w:ascii="標楷體" w:eastAsia="標楷體" w:hAnsi="標楷體" w:hint="eastAsia"/>
          <w:sz w:val="28"/>
          <w:szCs w:val="28"/>
        </w:rPr>
        <w:t>年級領域課程與彈性課程教學進度總表</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
        <w:gridCol w:w="589"/>
        <w:gridCol w:w="793"/>
        <w:gridCol w:w="1053"/>
        <w:gridCol w:w="1056"/>
        <w:gridCol w:w="1053"/>
        <w:gridCol w:w="1053"/>
        <w:gridCol w:w="1056"/>
        <w:gridCol w:w="1053"/>
        <w:gridCol w:w="1053"/>
        <w:gridCol w:w="1053"/>
        <w:gridCol w:w="1065"/>
        <w:gridCol w:w="716"/>
        <w:gridCol w:w="747"/>
        <w:gridCol w:w="929"/>
        <w:gridCol w:w="793"/>
      </w:tblGrid>
      <w:tr w:rsidR="000868BE" w:rsidRPr="005A722A" w:rsidTr="000868BE">
        <w:trPr>
          <w:jc w:val="center"/>
        </w:trPr>
        <w:tc>
          <w:tcPr>
            <w:tcW w:w="126" w:type="pct"/>
            <w:vMerge w:val="restart"/>
            <w:shd w:val="clear" w:color="auto" w:fill="auto"/>
            <w:vAlign w:val="center"/>
          </w:tcPr>
          <w:p w:rsidR="000868BE" w:rsidRPr="005A722A" w:rsidRDefault="000868BE" w:rsidP="007623C1">
            <w:pPr>
              <w:snapToGrid w:val="0"/>
              <w:jc w:val="center"/>
              <w:rPr>
                <w:rFonts w:ascii="標楷體" w:eastAsia="標楷體" w:hAnsi="標楷體"/>
              </w:rPr>
            </w:pPr>
            <w:r w:rsidRPr="005A722A">
              <w:rPr>
                <w:rFonts w:ascii="標楷體" w:eastAsia="標楷體" w:hAnsi="標楷體" w:hint="eastAsia"/>
              </w:rPr>
              <w:t>週次</w:t>
            </w:r>
          </w:p>
        </w:tc>
        <w:tc>
          <w:tcPr>
            <w:tcW w:w="204" w:type="pct"/>
            <w:vMerge w:val="restart"/>
            <w:shd w:val="clear" w:color="auto" w:fill="auto"/>
            <w:vAlign w:val="center"/>
          </w:tcPr>
          <w:p w:rsidR="000868BE" w:rsidRPr="005A722A" w:rsidRDefault="000868BE" w:rsidP="007623C1">
            <w:pPr>
              <w:snapToGrid w:val="0"/>
              <w:jc w:val="center"/>
              <w:rPr>
                <w:rFonts w:ascii="標楷體" w:eastAsia="標楷體" w:hAnsi="標楷體"/>
              </w:rPr>
            </w:pPr>
            <w:r w:rsidRPr="005A722A">
              <w:rPr>
                <w:rFonts w:ascii="標楷體" w:eastAsia="標楷體" w:hAnsi="標楷體" w:hint="eastAsia"/>
              </w:rPr>
              <w:t>日期</w:t>
            </w:r>
          </w:p>
        </w:tc>
        <w:tc>
          <w:tcPr>
            <w:tcW w:w="275" w:type="pct"/>
            <w:vMerge w:val="restart"/>
            <w:shd w:val="clear" w:color="auto" w:fill="auto"/>
            <w:vAlign w:val="center"/>
          </w:tcPr>
          <w:p w:rsidR="000868BE" w:rsidRPr="005A722A" w:rsidRDefault="000868BE" w:rsidP="007623C1">
            <w:pPr>
              <w:snapToGrid w:val="0"/>
              <w:jc w:val="center"/>
              <w:rPr>
                <w:rFonts w:ascii="標楷體" w:eastAsia="標楷體" w:hAnsi="標楷體"/>
                <w:sz w:val="20"/>
                <w:szCs w:val="20"/>
              </w:rPr>
            </w:pPr>
            <w:r w:rsidRPr="005A722A">
              <w:rPr>
                <w:rFonts w:ascii="標楷體" w:eastAsia="標楷體" w:hAnsi="標楷體" w:hint="eastAsia"/>
                <w:sz w:val="20"/>
                <w:szCs w:val="20"/>
              </w:rPr>
              <w:t>學  校</w:t>
            </w:r>
          </w:p>
          <w:p w:rsidR="000868BE" w:rsidRPr="005A722A" w:rsidRDefault="000868BE" w:rsidP="007623C1">
            <w:pPr>
              <w:snapToGrid w:val="0"/>
              <w:jc w:val="center"/>
              <w:rPr>
                <w:rFonts w:ascii="標楷體" w:eastAsia="標楷體" w:hAnsi="標楷體"/>
                <w:sz w:val="20"/>
                <w:szCs w:val="20"/>
              </w:rPr>
            </w:pPr>
            <w:r w:rsidRPr="005A722A">
              <w:rPr>
                <w:rFonts w:ascii="標楷體" w:eastAsia="標楷體" w:hAnsi="標楷體" w:hint="eastAsia"/>
                <w:sz w:val="20"/>
                <w:szCs w:val="20"/>
              </w:rPr>
              <w:t>行事曆</w:t>
            </w:r>
          </w:p>
        </w:tc>
        <w:tc>
          <w:tcPr>
            <w:tcW w:w="3291" w:type="pct"/>
            <w:gridSpan w:val="9"/>
          </w:tcPr>
          <w:p w:rsidR="000868BE" w:rsidRPr="005A722A" w:rsidRDefault="000868BE" w:rsidP="007623C1">
            <w:pPr>
              <w:jc w:val="center"/>
              <w:rPr>
                <w:rFonts w:ascii="標楷體" w:eastAsia="標楷體" w:hAnsi="標楷體" w:cs="Times New Roman"/>
                <w:snapToGrid w:val="0"/>
              </w:rPr>
            </w:pPr>
            <w:r w:rsidRPr="005A722A">
              <w:rPr>
                <w:rFonts w:ascii="標楷體" w:eastAsia="標楷體" w:hAnsi="標楷體" w:cs="Times New Roman"/>
              </w:rPr>
              <w:t>學 習 領 域(2</w:t>
            </w:r>
            <w:r w:rsidRPr="005A722A">
              <w:rPr>
                <w:rFonts w:ascii="標楷體" w:eastAsia="標楷體" w:hAnsi="標楷體" w:cs="Times New Roman" w:hint="eastAsia"/>
              </w:rPr>
              <w:t>7</w:t>
            </w:r>
            <w:r w:rsidRPr="005A722A">
              <w:rPr>
                <w:rFonts w:ascii="標楷體" w:eastAsia="標楷體" w:hAnsi="標楷體" w:cs="Times New Roman"/>
              </w:rPr>
              <w:t>)</w:t>
            </w:r>
          </w:p>
        </w:tc>
        <w:tc>
          <w:tcPr>
            <w:tcW w:w="1104" w:type="pct"/>
            <w:gridSpan w:val="4"/>
            <w:vAlign w:val="center"/>
          </w:tcPr>
          <w:p w:rsidR="000868BE" w:rsidRPr="005A722A" w:rsidRDefault="000868BE" w:rsidP="007623C1">
            <w:pPr>
              <w:snapToGrid w:val="0"/>
              <w:spacing w:line="0" w:lineRule="atLeast"/>
              <w:jc w:val="center"/>
              <w:rPr>
                <w:rFonts w:ascii="標楷體" w:eastAsia="標楷體" w:hAnsi="標楷體" w:cs="Times New Roman"/>
                <w:b/>
                <w:sz w:val="20"/>
                <w:szCs w:val="20"/>
              </w:rPr>
            </w:pPr>
            <w:r w:rsidRPr="005A722A">
              <w:rPr>
                <w:rFonts w:ascii="標楷體" w:eastAsia="標楷體" w:hAnsi="標楷體" w:cs="Times New Roman"/>
                <w:szCs w:val="20"/>
              </w:rPr>
              <w:t>彈性課程（</w:t>
            </w:r>
            <w:r w:rsidRPr="005A722A">
              <w:rPr>
                <w:rFonts w:ascii="標楷體" w:eastAsia="標楷體" w:hAnsi="標楷體" w:cs="Times New Roman" w:hint="eastAsia"/>
                <w:szCs w:val="20"/>
              </w:rPr>
              <w:t>5</w:t>
            </w:r>
            <w:r w:rsidRPr="005A722A">
              <w:rPr>
                <w:rFonts w:ascii="標楷體" w:eastAsia="標楷體" w:hAnsi="標楷體" w:cs="Times New Roman"/>
                <w:szCs w:val="20"/>
              </w:rPr>
              <w:t>）</w:t>
            </w:r>
          </w:p>
        </w:tc>
      </w:tr>
      <w:tr w:rsidR="005A722A" w:rsidRPr="005A722A" w:rsidTr="005A722A">
        <w:trPr>
          <w:jc w:val="center"/>
        </w:trPr>
        <w:tc>
          <w:tcPr>
            <w:tcW w:w="126" w:type="pct"/>
            <w:vMerge/>
            <w:shd w:val="clear" w:color="auto" w:fill="auto"/>
            <w:vAlign w:val="center"/>
          </w:tcPr>
          <w:p w:rsidR="005A722A" w:rsidRPr="005A722A" w:rsidRDefault="005A722A" w:rsidP="005A722A">
            <w:pPr>
              <w:rPr>
                <w:rFonts w:ascii="標楷體" w:eastAsia="標楷體" w:hAnsi="標楷體"/>
              </w:rPr>
            </w:pPr>
          </w:p>
        </w:tc>
        <w:tc>
          <w:tcPr>
            <w:tcW w:w="204" w:type="pct"/>
            <w:vMerge/>
            <w:shd w:val="clear" w:color="auto" w:fill="auto"/>
            <w:vAlign w:val="center"/>
          </w:tcPr>
          <w:p w:rsidR="005A722A" w:rsidRPr="005A722A" w:rsidRDefault="005A722A" w:rsidP="005A722A">
            <w:pPr>
              <w:rPr>
                <w:rFonts w:ascii="標楷體" w:eastAsia="標楷體" w:hAnsi="標楷體"/>
              </w:rPr>
            </w:pPr>
          </w:p>
        </w:tc>
        <w:tc>
          <w:tcPr>
            <w:tcW w:w="275" w:type="pct"/>
            <w:vMerge/>
            <w:shd w:val="clear" w:color="auto" w:fill="auto"/>
            <w:vAlign w:val="center"/>
          </w:tcPr>
          <w:p w:rsidR="005A722A" w:rsidRPr="005A722A" w:rsidRDefault="005A722A" w:rsidP="005A722A">
            <w:pPr>
              <w:rPr>
                <w:rFonts w:ascii="標楷體" w:eastAsia="標楷體" w:hAnsi="標楷體"/>
              </w:rPr>
            </w:pPr>
          </w:p>
        </w:tc>
        <w:tc>
          <w:tcPr>
            <w:tcW w:w="1096" w:type="pct"/>
            <w:gridSpan w:val="3"/>
            <w:vAlign w:val="center"/>
          </w:tcPr>
          <w:p w:rsidR="005A722A" w:rsidRPr="005A722A" w:rsidRDefault="005A722A" w:rsidP="005A722A">
            <w:pPr>
              <w:snapToGrid w:val="0"/>
              <w:spacing w:line="0" w:lineRule="atLeast"/>
              <w:jc w:val="center"/>
              <w:rPr>
                <w:rFonts w:ascii="標楷體" w:eastAsia="標楷體" w:hAnsi="標楷體" w:cs="Times New Roman"/>
              </w:rPr>
            </w:pPr>
            <w:r w:rsidRPr="005A722A">
              <w:rPr>
                <w:rFonts w:ascii="標楷體" w:eastAsia="標楷體" w:hAnsi="標楷體" w:cs="Times New Roman"/>
              </w:rPr>
              <w:t>語文</w:t>
            </w:r>
          </w:p>
        </w:tc>
        <w:tc>
          <w:tcPr>
            <w:tcW w:w="365" w:type="pct"/>
            <w:vMerge w:val="restart"/>
            <w:shd w:val="clear" w:color="auto" w:fill="auto"/>
            <w:vAlign w:val="center"/>
          </w:tcPr>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數學</w:t>
            </w:r>
          </w:p>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(4)</w:t>
            </w:r>
          </w:p>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(南一)</w:t>
            </w:r>
          </w:p>
        </w:tc>
        <w:tc>
          <w:tcPr>
            <w:tcW w:w="366" w:type="pct"/>
            <w:vMerge w:val="restart"/>
            <w:shd w:val="clear" w:color="auto" w:fill="auto"/>
            <w:vAlign w:val="center"/>
          </w:tcPr>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社會</w:t>
            </w:r>
          </w:p>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(3)</w:t>
            </w:r>
          </w:p>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(南一)</w:t>
            </w:r>
          </w:p>
        </w:tc>
        <w:tc>
          <w:tcPr>
            <w:tcW w:w="365" w:type="pct"/>
            <w:vMerge w:val="restart"/>
            <w:shd w:val="clear" w:color="auto" w:fill="auto"/>
            <w:vAlign w:val="center"/>
          </w:tcPr>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藝術與</w:t>
            </w:r>
          </w:p>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人文</w:t>
            </w:r>
          </w:p>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(3)</w:t>
            </w:r>
          </w:p>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(康軒)</w:t>
            </w:r>
          </w:p>
        </w:tc>
        <w:tc>
          <w:tcPr>
            <w:tcW w:w="365" w:type="pct"/>
            <w:vMerge w:val="restart"/>
            <w:shd w:val="clear" w:color="auto" w:fill="auto"/>
            <w:vAlign w:val="center"/>
          </w:tcPr>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自然與生</w:t>
            </w:r>
          </w:p>
          <w:p w:rsidR="005A722A" w:rsidRPr="005A722A" w:rsidRDefault="005A722A" w:rsidP="005A722A">
            <w:pPr>
              <w:pStyle w:val="a7"/>
              <w:rPr>
                <w:color w:val="auto"/>
              </w:rPr>
            </w:pPr>
            <w:r w:rsidRPr="005A722A">
              <w:rPr>
                <w:rFonts w:hint="eastAsia"/>
                <w:color w:val="auto"/>
              </w:rPr>
              <w:t>活科技</w:t>
            </w:r>
          </w:p>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(3)</w:t>
            </w:r>
          </w:p>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(南一)</w:t>
            </w:r>
          </w:p>
        </w:tc>
        <w:tc>
          <w:tcPr>
            <w:tcW w:w="365" w:type="pct"/>
            <w:vMerge w:val="restart"/>
            <w:shd w:val="clear" w:color="auto" w:fill="auto"/>
            <w:vAlign w:val="center"/>
          </w:tcPr>
          <w:p w:rsidR="005A722A" w:rsidRPr="005A722A" w:rsidRDefault="005A722A" w:rsidP="005A722A">
            <w:pPr>
              <w:pStyle w:val="a8"/>
              <w:snapToGrid w:val="0"/>
              <w:jc w:val="center"/>
              <w:rPr>
                <w:rFonts w:ascii="標楷體" w:eastAsia="標楷體" w:hAnsi="標楷體"/>
              </w:rPr>
            </w:pPr>
            <w:r w:rsidRPr="005A722A">
              <w:rPr>
                <w:rFonts w:ascii="標楷體" w:eastAsia="標楷體" w:hAnsi="標楷體" w:hint="eastAsia"/>
              </w:rPr>
              <w:t>綜合</w:t>
            </w:r>
          </w:p>
          <w:p w:rsidR="005A722A" w:rsidRPr="005A722A" w:rsidRDefault="005A722A" w:rsidP="005A722A">
            <w:pPr>
              <w:pStyle w:val="a8"/>
              <w:snapToGrid w:val="0"/>
              <w:jc w:val="center"/>
              <w:rPr>
                <w:rFonts w:ascii="標楷體" w:eastAsia="標楷體" w:hAnsi="標楷體"/>
              </w:rPr>
            </w:pPr>
            <w:r w:rsidRPr="005A722A">
              <w:rPr>
                <w:rFonts w:ascii="標楷體" w:eastAsia="標楷體" w:hAnsi="標楷體" w:hint="eastAsia"/>
              </w:rPr>
              <w:t>活動</w:t>
            </w:r>
          </w:p>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(3)</w:t>
            </w:r>
          </w:p>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(南一)</w:t>
            </w:r>
          </w:p>
        </w:tc>
        <w:tc>
          <w:tcPr>
            <w:tcW w:w="369" w:type="pct"/>
            <w:vMerge w:val="restart"/>
            <w:shd w:val="clear" w:color="auto" w:fill="auto"/>
            <w:vAlign w:val="center"/>
          </w:tcPr>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健康與</w:t>
            </w:r>
          </w:p>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體育</w:t>
            </w:r>
          </w:p>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(3)</w:t>
            </w:r>
          </w:p>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(康軒)</w:t>
            </w:r>
          </w:p>
        </w:tc>
        <w:tc>
          <w:tcPr>
            <w:tcW w:w="248" w:type="pct"/>
            <w:vMerge w:val="restart"/>
            <w:vAlign w:val="center"/>
          </w:tcPr>
          <w:p w:rsidR="005A722A" w:rsidRPr="005A722A" w:rsidRDefault="005A722A" w:rsidP="005A722A">
            <w:pPr>
              <w:spacing w:line="0" w:lineRule="atLeast"/>
              <w:ind w:firstLineChars="1100" w:firstLine="2202"/>
              <w:jc w:val="center"/>
              <w:rPr>
                <w:rFonts w:ascii="標楷體" w:eastAsia="標楷體" w:hAnsi="標楷體" w:cs="Times New Roman"/>
                <w:b/>
                <w:sz w:val="20"/>
                <w:szCs w:val="20"/>
              </w:rPr>
            </w:pPr>
            <w:r w:rsidRPr="005A722A">
              <w:rPr>
                <w:rFonts w:ascii="標楷體" w:eastAsia="標楷體" w:hAnsi="標楷體" w:cs="Times New Roman"/>
                <w:b/>
                <w:sz w:val="20"/>
                <w:szCs w:val="20"/>
              </w:rPr>
              <w:t>認</w:t>
            </w:r>
            <w:r w:rsidRPr="005A722A">
              <w:rPr>
                <w:rFonts w:ascii="標楷體" w:eastAsia="標楷體" w:hAnsi="標楷體" w:cs="Times New Roman" w:hint="eastAsia"/>
                <w:b/>
                <w:sz w:val="20"/>
                <w:szCs w:val="20"/>
              </w:rPr>
              <w:t>彈性</w:t>
            </w:r>
            <w:r w:rsidRPr="005A722A">
              <w:rPr>
                <w:rFonts w:ascii="標楷體" w:eastAsia="標楷體" w:hAnsi="標楷體" w:cs="Times New Roman"/>
                <w:b/>
                <w:sz w:val="20"/>
                <w:szCs w:val="20"/>
              </w:rPr>
              <w:t>閱讀</w:t>
            </w:r>
          </w:p>
          <w:p w:rsidR="005A722A" w:rsidRPr="005A722A" w:rsidRDefault="005A722A" w:rsidP="005A722A">
            <w:pPr>
              <w:spacing w:line="0" w:lineRule="atLeast"/>
              <w:ind w:firstLineChars="150" w:firstLine="300"/>
              <w:rPr>
                <w:rFonts w:ascii="標楷體" w:eastAsia="標楷體" w:hAnsi="標楷體" w:cs="Times New Roman"/>
                <w:b/>
                <w:sz w:val="20"/>
                <w:szCs w:val="20"/>
              </w:rPr>
            </w:pPr>
            <w:r w:rsidRPr="005A722A">
              <w:rPr>
                <w:rFonts w:ascii="標楷體" w:eastAsia="標楷體" w:hAnsi="標楷體" w:cs="Times New Roman" w:hint="eastAsia"/>
                <w:b/>
                <w:sz w:val="20"/>
                <w:szCs w:val="20"/>
              </w:rPr>
              <w:t>（</w:t>
            </w:r>
            <w:r w:rsidRPr="005A722A">
              <w:rPr>
                <w:rFonts w:ascii="標楷體" w:eastAsia="標楷體" w:hAnsi="標楷體" w:cs="Times New Roman"/>
                <w:b/>
                <w:sz w:val="20"/>
                <w:szCs w:val="20"/>
              </w:rPr>
              <w:t>1）</w:t>
            </w:r>
          </w:p>
          <w:p w:rsidR="005A722A" w:rsidRPr="005A722A" w:rsidRDefault="005A722A" w:rsidP="005A722A">
            <w:pPr>
              <w:spacing w:line="0" w:lineRule="atLeast"/>
              <w:ind w:firstLineChars="100" w:firstLine="200"/>
              <w:rPr>
                <w:rFonts w:ascii="標楷體" w:eastAsia="標楷體" w:hAnsi="標楷體" w:cs="Times New Roman"/>
                <w:b/>
                <w:sz w:val="20"/>
                <w:szCs w:val="20"/>
              </w:rPr>
            </w:pPr>
            <w:r w:rsidRPr="005A722A">
              <w:rPr>
                <w:rFonts w:ascii="標楷體" w:eastAsia="標楷體" w:hAnsi="標楷體" w:cs="Times New Roman" w:hint="eastAsia"/>
                <w:b/>
                <w:sz w:val="20"/>
                <w:szCs w:val="20"/>
              </w:rPr>
              <w:t>（自編)</w:t>
            </w:r>
          </w:p>
          <w:p w:rsidR="005A722A" w:rsidRPr="005A722A" w:rsidRDefault="005A722A" w:rsidP="005A722A">
            <w:pPr>
              <w:spacing w:line="0" w:lineRule="atLeast"/>
              <w:ind w:firstLineChars="1100" w:firstLine="2202"/>
              <w:jc w:val="center"/>
              <w:rPr>
                <w:rFonts w:ascii="標楷體" w:eastAsia="標楷體" w:hAnsi="標楷體" w:cs="Times New Roman"/>
                <w:b/>
                <w:sz w:val="20"/>
                <w:szCs w:val="20"/>
              </w:rPr>
            </w:pPr>
          </w:p>
        </w:tc>
        <w:tc>
          <w:tcPr>
            <w:tcW w:w="259" w:type="pct"/>
            <w:vMerge w:val="restart"/>
            <w:shd w:val="clear" w:color="auto" w:fill="auto"/>
            <w:vAlign w:val="center"/>
          </w:tcPr>
          <w:p w:rsidR="005A722A" w:rsidRPr="005A722A" w:rsidRDefault="005A722A" w:rsidP="005A722A">
            <w:pPr>
              <w:spacing w:line="0" w:lineRule="atLeast"/>
              <w:jc w:val="center"/>
              <w:rPr>
                <w:rFonts w:ascii="標楷體" w:eastAsia="標楷體" w:hAnsi="標楷體" w:cs="Times New Roman"/>
                <w:b/>
                <w:sz w:val="20"/>
                <w:szCs w:val="20"/>
              </w:rPr>
            </w:pPr>
            <w:r w:rsidRPr="005A722A">
              <w:rPr>
                <w:rFonts w:ascii="標楷體" w:eastAsia="標楷體" w:hAnsi="標楷體" w:cs="Times New Roman" w:hint="eastAsia"/>
                <w:b/>
                <w:sz w:val="20"/>
                <w:szCs w:val="20"/>
              </w:rPr>
              <w:t>數學</w:t>
            </w:r>
          </w:p>
          <w:p w:rsidR="005A722A" w:rsidRPr="005A722A" w:rsidRDefault="005A722A" w:rsidP="005A722A">
            <w:pPr>
              <w:spacing w:line="0" w:lineRule="atLeast"/>
              <w:jc w:val="center"/>
              <w:rPr>
                <w:rFonts w:ascii="標楷體" w:eastAsia="標楷體" w:hAnsi="標楷體" w:cs="Times New Roman"/>
                <w:b/>
                <w:sz w:val="20"/>
                <w:szCs w:val="20"/>
              </w:rPr>
            </w:pPr>
            <w:r w:rsidRPr="005A722A">
              <w:rPr>
                <w:rFonts w:ascii="標楷體" w:eastAsia="標楷體" w:hAnsi="標楷體" w:cs="Times New Roman" w:hint="eastAsia"/>
                <w:b/>
                <w:sz w:val="20"/>
                <w:szCs w:val="20"/>
              </w:rPr>
              <w:t>本位課程</w:t>
            </w:r>
          </w:p>
          <w:p w:rsidR="005A722A" w:rsidRPr="005A722A" w:rsidRDefault="005A722A" w:rsidP="005A722A">
            <w:pPr>
              <w:spacing w:line="0" w:lineRule="atLeast"/>
              <w:jc w:val="center"/>
              <w:rPr>
                <w:rFonts w:ascii="標楷體" w:eastAsia="標楷體" w:hAnsi="標楷體" w:cs="Times New Roman"/>
                <w:b/>
                <w:sz w:val="20"/>
                <w:szCs w:val="20"/>
              </w:rPr>
            </w:pPr>
            <w:r w:rsidRPr="005A722A">
              <w:rPr>
                <w:rFonts w:ascii="標楷體" w:eastAsia="標楷體" w:hAnsi="標楷體" w:cs="Times New Roman" w:hint="eastAsia"/>
                <w:b/>
                <w:sz w:val="20"/>
                <w:szCs w:val="20"/>
              </w:rPr>
              <w:t>（2）</w:t>
            </w:r>
          </w:p>
          <w:p w:rsidR="005A722A" w:rsidRPr="005A722A" w:rsidRDefault="005A722A" w:rsidP="005A722A">
            <w:pPr>
              <w:spacing w:line="0" w:lineRule="atLeast"/>
              <w:jc w:val="center"/>
              <w:rPr>
                <w:rFonts w:ascii="標楷體" w:eastAsia="標楷體" w:hAnsi="標楷體" w:cs="Times New Roman"/>
                <w:b/>
                <w:sz w:val="20"/>
                <w:szCs w:val="20"/>
              </w:rPr>
            </w:pPr>
            <w:r w:rsidRPr="005A722A">
              <w:rPr>
                <w:rFonts w:ascii="標楷體" w:eastAsia="標楷體" w:hAnsi="標楷體" w:cs="Times New Roman" w:hint="eastAsia"/>
                <w:b/>
                <w:sz w:val="20"/>
                <w:szCs w:val="20"/>
              </w:rPr>
              <w:t>（自編)</w:t>
            </w:r>
          </w:p>
        </w:tc>
        <w:tc>
          <w:tcPr>
            <w:tcW w:w="322" w:type="pct"/>
            <w:vMerge w:val="restart"/>
            <w:shd w:val="clear" w:color="auto" w:fill="auto"/>
            <w:vAlign w:val="center"/>
          </w:tcPr>
          <w:p w:rsidR="005A722A" w:rsidRPr="005A722A" w:rsidRDefault="005A722A" w:rsidP="005A722A">
            <w:pPr>
              <w:spacing w:line="0" w:lineRule="atLeast"/>
              <w:jc w:val="center"/>
              <w:rPr>
                <w:rFonts w:ascii="標楷體" w:eastAsia="標楷體" w:hAnsi="標楷體" w:cs="Times New Roman"/>
                <w:b/>
                <w:sz w:val="20"/>
                <w:szCs w:val="20"/>
              </w:rPr>
            </w:pPr>
            <w:r w:rsidRPr="005A722A">
              <w:rPr>
                <w:rFonts w:ascii="標楷體" w:eastAsia="標楷體" w:hAnsi="標楷體" w:cs="Times New Roman" w:hint="eastAsia"/>
                <w:b/>
                <w:sz w:val="20"/>
                <w:szCs w:val="20"/>
              </w:rPr>
              <w:t>彈性</w:t>
            </w:r>
            <w:r w:rsidRPr="005A722A">
              <w:rPr>
                <w:rFonts w:ascii="標楷體" w:eastAsia="標楷體" w:hAnsi="標楷體" w:cs="Times New Roman"/>
                <w:b/>
                <w:sz w:val="20"/>
                <w:szCs w:val="20"/>
              </w:rPr>
              <w:t>資訊</w:t>
            </w:r>
          </w:p>
          <w:p w:rsidR="005A722A" w:rsidRPr="005A722A" w:rsidRDefault="005A722A" w:rsidP="005A722A">
            <w:pPr>
              <w:spacing w:line="0" w:lineRule="atLeast"/>
              <w:jc w:val="center"/>
              <w:rPr>
                <w:rFonts w:ascii="標楷體" w:eastAsia="標楷體" w:hAnsi="標楷體" w:cs="Times New Roman"/>
                <w:b/>
                <w:sz w:val="20"/>
                <w:szCs w:val="20"/>
              </w:rPr>
            </w:pPr>
            <w:r w:rsidRPr="005A722A">
              <w:rPr>
                <w:rFonts w:ascii="標楷體" w:eastAsia="標楷體" w:hAnsi="標楷體" w:cs="Times New Roman"/>
                <w:b/>
                <w:sz w:val="20"/>
                <w:szCs w:val="20"/>
              </w:rPr>
              <w:t>（1）</w:t>
            </w:r>
          </w:p>
          <w:p w:rsidR="005A722A" w:rsidRPr="005A722A" w:rsidRDefault="005A722A" w:rsidP="005A722A">
            <w:pPr>
              <w:spacing w:line="0" w:lineRule="atLeast"/>
              <w:jc w:val="center"/>
              <w:rPr>
                <w:rFonts w:ascii="標楷體" w:eastAsia="標楷體" w:hAnsi="標楷體" w:cs="Times New Roman"/>
                <w:b/>
                <w:sz w:val="20"/>
                <w:szCs w:val="20"/>
              </w:rPr>
            </w:pPr>
            <w:r w:rsidRPr="005A722A">
              <w:rPr>
                <w:rFonts w:ascii="標楷體" w:eastAsia="標楷體" w:hAnsi="標楷體" w:cs="Times New Roman" w:hint="eastAsia"/>
                <w:b/>
                <w:sz w:val="20"/>
                <w:szCs w:val="20"/>
              </w:rPr>
              <w:t>（自編)</w:t>
            </w:r>
          </w:p>
        </w:tc>
        <w:tc>
          <w:tcPr>
            <w:tcW w:w="275" w:type="pct"/>
            <w:vMerge w:val="restart"/>
            <w:shd w:val="clear" w:color="auto" w:fill="auto"/>
            <w:vAlign w:val="center"/>
          </w:tcPr>
          <w:p w:rsidR="005A722A" w:rsidRPr="005A722A" w:rsidRDefault="005A722A" w:rsidP="005A722A">
            <w:pPr>
              <w:spacing w:line="0" w:lineRule="atLeast"/>
              <w:jc w:val="center"/>
              <w:rPr>
                <w:rFonts w:ascii="Times New Roman" w:eastAsia="標楷體" w:hAnsi="標楷體" w:cs="Times New Roman"/>
                <w:b/>
                <w:sz w:val="20"/>
                <w:szCs w:val="20"/>
              </w:rPr>
            </w:pPr>
            <w:r w:rsidRPr="005A722A">
              <w:rPr>
                <w:rFonts w:ascii="Times New Roman" w:eastAsia="標楷體" w:hAnsi="標楷體" w:cs="Times New Roman" w:hint="eastAsia"/>
                <w:b/>
                <w:sz w:val="20"/>
                <w:szCs w:val="20"/>
              </w:rPr>
              <w:t>學校</w:t>
            </w:r>
          </w:p>
          <w:p w:rsidR="005A722A" w:rsidRPr="005A722A" w:rsidRDefault="005A722A" w:rsidP="005A722A">
            <w:pPr>
              <w:spacing w:line="0" w:lineRule="atLeast"/>
              <w:jc w:val="center"/>
              <w:rPr>
                <w:rFonts w:ascii="Times New Roman" w:eastAsia="標楷體" w:hAnsi="標楷體" w:cs="Times New Roman"/>
                <w:b/>
                <w:sz w:val="20"/>
                <w:szCs w:val="20"/>
              </w:rPr>
            </w:pPr>
            <w:r w:rsidRPr="005A722A">
              <w:rPr>
                <w:rFonts w:ascii="Times New Roman" w:eastAsia="標楷體" w:hAnsi="標楷體" w:cs="Times New Roman" w:hint="eastAsia"/>
                <w:b/>
                <w:sz w:val="20"/>
                <w:szCs w:val="20"/>
              </w:rPr>
              <w:t>行事</w:t>
            </w:r>
          </w:p>
          <w:p w:rsidR="005A722A" w:rsidRPr="005A722A" w:rsidRDefault="005A722A" w:rsidP="005A722A">
            <w:pPr>
              <w:spacing w:line="0" w:lineRule="atLeast"/>
              <w:jc w:val="center"/>
              <w:rPr>
                <w:rFonts w:ascii="標楷體" w:eastAsia="標楷體" w:hAnsi="標楷體" w:cs="Times New Roman"/>
                <w:b/>
                <w:sz w:val="20"/>
                <w:szCs w:val="20"/>
              </w:rPr>
            </w:pPr>
            <w:r w:rsidRPr="005A722A">
              <w:rPr>
                <w:rFonts w:ascii="Times New Roman" w:eastAsia="標楷體" w:hAnsi="標楷體" w:cs="Times New Roman" w:hint="eastAsia"/>
                <w:b/>
                <w:sz w:val="20"/>
                <w:szCs w:val="20"/>
              </w:rPr>
              <w:t>（</w:t>
            </w:r>
            <w:r w:rsidRPr="005A722A">
              <w:rPr>
                <w:rFonts w:ascii="Times New Roman" w:eastAsia="標楷體" w:hAnsi="Times New Roman" w:cs="Times New Roman"/>
                <w:b/>
                <w:sz w:val="20"/>
                <w:szCs w:val="20"/>
              </w:rPr>
              <w:t>1</w:t>
            </w:r>
            <w:r w:rsidRPr="005A722A">
              <w:rPr>
                <w:rFonts w:ascii="Times New Roman" w:eastAsia="標楷體" w:hAnsi="標楷體" w:cs="Times New Roman" w:hint="eastAsia"/>
                <w:b/>
                <w:sz w:val="20"/>
                <w:szCs w:val="20"/>
              </w:rPr>
              <w:t>）</w:t>
            </w:r>
          </w:p>
          <w:p w:rsidR="005A722A" w:rsidRPr="005A722A" w:rsidRDefault="005A722A" w:rsidP="005A722A">
            <w:pPr>
              <w:spacing w:line="0" w:lineRule="atLeast"/>
              <w:jc w:val="center"/>
              <w:rPr>
                <w:rFonts w:ascii="標楷體" w:eastAsia="標楷體" w:hAnsi="標楷體" w:cs="Times New Roman"/>
                <w:b/>
                <w:sz w:val="20"/>
                <w:szCs w:val="20"/>
              </w:rPr>
            </w:pPr>
            <w:r w:rsidRPr="005A722A">
              <w:rPr>
                <w:rFonts w:ascii="標楷體" w:eastAsia="標楷體" w:hAnsi="標楷體" w:cs="Times New Roman" w:hint="eastAsia"/>
                <w:b/>
                <w:sz w:val="20"/>
                <w:szCs w:val="20"/>
              </w:rPr>
              <w:t>(</w:t>
            </w:r>
            <w:r w:rsidRPr="005A722A">
              <w:rPr>
                <w:rFonts w:ascii="Times New Roman" w:eastAsia="標楷體" w:hAnsi="標楷體" w:cs="Times New Roman" w:hint="eastAsia"/>
                <w:b/>
                <w:sz w:val="20"/>
                <w:szCs w:val="20"/>
              </w:rPr>
              <w:t>自編</w:t>
            </w:r>
            <w:r w:rsidRPr="005A722A">
              <w:rPr>
                <w:rFonts w:ascii="Times New Roman" w:eastAsia="標楷體" w:hAnsi="標楷體" w:cs="Times New Roman"/>
                <w:b/>
                <w:sz w:val="20"/>
                <w:szCs w:val="20"/>
              </w:rPr>
              <w:t>)</w:t>
            </w:r>
          </w:p>
        </w:tc>
      </w:tr>
      <w:tr w:rsidR="005A722A" w:rsidRPr="005A722A" w:rsidTr="005A722A">
        <w:trPr>
          <w:jc w:val="center"/>
        </w:trPr>
        <w:tc>
          <w:tcPr>
            <w:tcW w:w="126" w:type="pct"/>
            <w:vMerge/>
            <w:shd w:val="clear" w:color="auto" w:fill="auto"/>
            <w:vAlign w:val="center"/>
          </w:tcPr>
          <w:p w:rsidR="005A722A" w:rsidRPr="005A722A" w:rsidRDefault="005A722A" w:rsidP="005A722A">
            <w:pPr>
              <w:rPr>
                <w:rFonts w:ascii="標楷體" w:eastAsia="標楷體" w:hAnsi="標楷體"/>
              </w:rPr>
            </w:pPr>
          </w:p>
        </w:tc>
        <w:tc>
          <w:tcPr>
            <w:tcW w:w="204" w:type="pct"/>
            <w:vMerge/>
            <w:shd w:val="clear" w:color="auto" w:fill="auto"/>
            <w:vAlign w:val="center"/>
          </w:tcPr>
          <w:p w:rsidR="005A722A" w:rsidRPr="005A722A" w:rsidRDefault="005A722A" w:rsidP="005A722A">
            <w:pPr>
              <w:rPr>
                <w:rFonts w:ascii="標楷體" w:eastAsia="標楷體" w:hAnsi="標楷體"/>
              </w:rPr>
            </w:pPr>
          </w:p>
        </w:tc>
        <w:tc>
          <w:tcPr>
            <w:tcW w:w="275" w:type="pct"/>
            <w:vMerge/>
            <w:shd w:val="clear" w:color="auto" w:fill="auto"/>
            <w:vAlign w:val="center"/>
          </w:tcPr>
          <w:p w:rsidR="005A722A" w:rsidRPr="005A722A" w:rsidRDefault="005A722A" w:rsidP="005A722A">
            <w:pPr>
              <w:rPr>
                <w:rFonts w:ascii="標楷體" w:eastAsia="標楷體" w:hAnsi="標楷體"/>
              </w:rPr>
            </w:pPr>
          </w:p>
        </w:tc>
        <w:tc>
          <w:tcPr>
            <w:tcW w:w="365" w:type="pct"/>
            <w:shd w:val="clear" w:color="auto" w:fill="auto"/>
            <w:vAlign w:val="center"/>
          </w:tcPr>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國語</w:t>
            </w:r>
          </w:p>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(5)</w:t>
            </w:r>
          </w:p>
          <w:p w:rsidR="005A722A" w:rsidRPr="005A722A" w:rsidRDefault="005A722A" w:rsidP="005A722A">
            <w:pPr>
              <w:snapToGrid w:val="0"/>
              <w:jc w:val="center"/>
              <w:rPr>
                <w:rFonts w:ascii="標楷體" w:eastAsia="標楷體" w:hAnsi="標楷體"/>
                <w:sz w:val="20"/>
                <w:szCs w:val="20"/>
              </w:rPr>
            </w:pPr>
            <w:r w:rsidRPr="005A722A">
              <w:rPr>
                <w:rFonts w:ascii="標楷體" w:eastAsia="標楷體" w:hAnsi="標楷體" w:hint="eastAsia"/>
              </w:rPr>
              <w:t>(康軒)</w:t>
            </w:r>
          </w:p>
        </w:tc>
        <w:tc>
          <w:tcPr>
            <w:tcW w:w="366" w:type="pct"/>
            <w:shd w:val="clear" w:color="auto" w:fill="auto"/>
            <w:vAlign w:val="center"/>
          </w:tcPr>
          <w:p w:rsidR="005A722A" w:rsidRPr="005A722A" w:rsidRDefault="005A722A" w:rsidP="005A722A">
            <w:pPr>
              <w:snapToGrid w:val="0"/>
              <w:spacing w:line="300" w:lineRule="exact"/>
              <w:jc w:val="center"/>
              <w:rPr>
                <w:rFonts w:ascii="標楷體" w:eastAsia="標楷體" w:hAnsi="標楷體"/>
              </w:rPr>
            </w:pPr>
            <w:r w:rsidRPr="005A722A">
              <w:rPr>
                <w:rFonts w:ascii="標楷體" w:eastAsia="標楷體" w:hAnsi="標楷體" w:hint="eastAsia"/>
              </w:rPr>
              <w:t>本土語言</w:t>
            </w:r>
          </w:p>
          <w:p w:rsidR="005A722A" w:rsidRPr="005A722A" w:rsidRDefault="005A722A" w:rsidP="005A722A">
            <w:pPr>
              <w:snapToGrid w:val="0"/>
              <w:spacing w:line="300" w:lineRule="exact"/>
              <w:jc w:val="center"/>
              <w:rPr>
                <w:rFonts w:ascii="標楷體" w:eastAsia="標楷體" w:hAnsi="標楷體"/>
              </w:rPr>
            </w:pPr>
            <w:r w:rsidRPr="005A722A">
              <w:rPr>
                <w:rFonts w:ascii="標楷體" w:eastAsia="標楷體" w:hAnsi="標楷體" w:hint="eastAsia"/>
              </w:rPr>
              <w:t>(閩南語)</w:t>
            </w:r>
          </w:p>
          <w:p w:rsidR="005A722A" w:rsidRPr="005A722A" w:rsidRDefault="005A722A" w:rsidP="005A722A">
            <w:pPr>
              <w:snapToGrid w:val="0"/>
              <w:spacing w:line="300" w:lineRule="exact"/>
              <w:jc w:val="center"/>
              <w:rPr>
                <w:rFonts w:ascii="標楷體" w:eastAsia="標楷體" w:hAnsi="標楷體"/>
              </w:rPr>
            </w:pPr>
            <w:r w:rsidRPr="005A722A">
              <w:rPr>
                <w:rFonts w:ascii="標楷體" w:eastAsia="標楷體" w:hAnsi="標楷體" w:hint="eastAsia"/>
              </w:rPr>
              <w:t>(1)</w:t>
            </w:r>
          </w:p>
          <w:p w:rsidR="005A722A" w:rsidRPr="005A722A" w:rsidRDefault="005A722A" w:rsidP="005A722A">
            <w:pPr>
              <w:snapToGrid w:val="0"/>
              <w:spacing w:line="300" w:lineRule="exact"/>
              <w:jc w:val="center"/>
              <w:rPr>
                <w:rFonts w:ascii="標楷體" w:eastAsia="標楷體" w:hAnsi="標楷體"/>
              </w:rPr>
            </w:pPr>
            <w:r w:rsidRPr="005A722A">
              <w:rPr>
                <w:rFonts w:ascii="標楷體" w:eastAsia="標楷體" w:hAnsi="標楷體" w:hint="eastAsia"/>
              </w:rPr>
              <w:t>(真平)</w:t>
            </w:r>
          </w:p>
        </w:tc>
        <w:tc>
          <w:tcPr>
            <w:tcW w:w="365" w:type="pct"/>
            <w:shd w:val="clear" w:color="auto" w:fill="auto"/>
            <w:vAlign w:val="center"/>
          </w:tcPr>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英語</w:t>
            </w:r>
          </w:p>
          <w:p w:rsidR="005A722A" w:rsidRPr="005A722A" w:rsidRDefault="005A722A" w:rsidP="005A722A">
            <w:pPr>
              <w:snapToGrid w:val="0"/>
              <w:jc w:val="center"/>
              <w:rPr>
                <w:rFonts w:ascii="標楷體" w:eastAsia="標楷體" w:hAnsi="標楷體"/>
              </w:rPr>
            </w:pPr>
            <w:r w:rsidRPr="005A722A">
              <w:rPr>
                <w:rFonts w:ascii="標楷體" w:eastAsia="標楷體" w:hAnsi="標楷體" w:hint="eastAsia"/>
              </w:rPr>
              <w:t>(2)</w:t>
            </w:r>
          </w:p>
          <w:p w:rsidR="005A722A" w:rsidRPr="005A722A" w:rsidRDefault="005A722A" w:rsidP="005A722A">
            <w:pPr>
              <w:snapToGrid w:val="0"/>
              <w:ind w:leftChars="-15" w:left="-36" w:rightChars="-25" w:right="-60"/>
              <w:jc w:val="center"/>
              <w:rPr>
                <w:rFonts w:ascii="標楷體" w:eastAsia="標楷體" w:hAnsi="標楷體"/>
              </w:rPr>
            </w:pPr>
            <w:r w:rsidRPr="005A722A">
              <w:rPr>
                <w:rFonts w:ascii="標楷體" w:eastAsia="標楷體" w:hAnsi="標楷體" w:hint="eastAsia"/>
              </w:rPr>
              <w:t>(康軒)</w:t>
            </w:r>
          </w:p>
        </w:tc>
        <w:tc>
          <w:tcPr>
            <w:tcW w:w="365" w:type="pct"/>
            <w:vMerge/>
            <w:shd w:val="clear" w:color="auto" w:fill="auto"/>
            <w:vAlign w:val="center"/>
          </w:tcPr>
          <w:p w:rsidR="005A722A" w:rsidRPr="005A722A" w:rsidRDefault="005A722A" w:rsidP="005A722A">
            <w:pPr>
              <w:jc w:val="center"/>
              <w:rPr>
                <w:rFonts w:ascii="標楷體" w:eastAsia="標楷體" w:hAnsi="標楷體" w:cs="Times New Roman"/>
                <w:snapToGrid w:val="0"/>
              </w:rPr>
            </w:pPr>
          </w:p>
        </w:tc>
        <w:tc>
          <w:tcPr>
            <w:tcW w:w="366" w:type="pct"/>
            <w:vMerge/>
            <w:shd w:val="clear" w:color="auto" w:fill="auto"/>
            <w:vAlign w:val="center"/>
          </w:tcPr>
          <w:p w:rsidR="005A722A" w:rsidRPr="005A722A" w:rsidRDefault="005A722A" w:rsidP="005A722A">
            <w:pPr>
              <w:spacing w:line="0" w:lineRule="atLeast"/>
              <w:jc w:val="center"/>
              <w:rPr>
                <w:rFonts w:ascii="標楷體" w:eastAsia="標楷體" w:hAnsi="標楷體" w:cs="Times New Roman"/>
                <w:shd w:val="clear" w:color="auto" w:fill="CCFF66"/>
              </w:rPr>
            </w:pPr>
          </w:p>
        </w:tc>
        <w:tc>
          <w:tcPr>
            <w:tcW w:w="365" w:type="pct"/>
            <w:vMerge/>
            <w:shd w:val="clear" w:color="auto" w:fill="auto"/>
            <w:vAlign w:val="center"/>
          </w:tcPr>
          <w:p w:rsidR="005A722A" w:rsidRPr="005A722A" w:rsidRDefault="005A722A" w:rsidP="005A722A">
            <w:pPr>
              <w:spacing w:line="0" w:lineRule="atLeast"/>
              <w:jc w:val="center"/>
              <w:rPr>
                <w:rFonts w:ascii="標楷體" w:eastAsia="標楷體" w:hAnsi="標楷體" w:cs="Times New Roman"/>
                <w:shd w:val="clear" w:color="auto" w:fill="CCFF66"/>
              </w:rPr>
            </w:pPr>
          </w:p>
        </w:tc>
        <w:tc>
          <w:tcPr>
            <w:tcW w:w="365" w:type="pct"/>
            <w:vMerge/>
            <w:shd w:val="clear" w:color="auto" w:fill="auto"/>
            <w:vAlign w:val="center"/>
          </w:tcPr>
          <w:p w:rsidR="005A722A" w:rsidRPr="005A722A" w:rsidRDefault="005A722A" w:rsidP="005A722A">
            <w:pPr>
              <w:spacing w:line="0" w:lineRule="atLeast"/>
              <w:jc w:val="center"/>
              <w:rPr>
                <w:rFonts w:ascii="標楷體" w:eastAsia="標楷體" w:hAnsi="標楷體" w:cs="Times New Roman"/>
                <w:shd w:val="clear" w:color="auto" w:fill="CCFF66"/>
              </w:rPr>
            </w:pPr>
          </w:p>
        </w:tc>
        <w:tc>
          <w:tcPr>
            <w:tcW w:w="365" w:type="pct"/>
            <w:vMerge/>
            <w:shd w:val="clear" w:color="auto" w:fill="auto"/>
            <w:vAlign w:val="center"/>
          </w:tcPr>
          <w:p w:rsidR="005A722A" w:rsidRPr="005A722A" w:rsidRDefault="005A722A" w:rsidP="005A722A">
            <w:pPr>
              <w:jc w:val="center"/>
              <w:rPr>
                <w:rFonts w:ascii="標楷體" w:eastAsia="標楷體" w:hAnsi="標楷體" w:cs="Times New Roman"/>
                <w:snapToGrid w:val="0"/>
              </w:rPr>
            </w:pPr>
          </w:p>
        </w:tc>
        <w:tc>
          <w:tcPr>
            <w:tcW w:w="369" w:type="pct"/>
            <w:vMerge/>
            <w:shd w:val="clear" w:color="auto" w:fill="auto"/>
            <w:vAlign w:val="center"/>
          </w:tcPr>
          <w:p w:rsidR="005A722A" w:rsidRPr="005A722A" w:rsidRDefault="005A722A" w:rsidP="005A722A">
            <w:pPr>
              <w:jc w:val="center"/>
              <w:rPr>
                <w:rFonts w:ascii="標楷體" w:eastAsia="標楷體" w:hAnsi="標楷體" w:cs="Times New Roman"/>
                <w:snapToGrid w:val="0"/>
              </w:rPr>
            </w:pPr>
          </w:p>
        </w:tc>
        <w:tc>
          <w:tcPr>
            <w:tcW w:w="248" w:type="pct"/>
            <w:vMerge/>
          </w:tcPr>
          <w:p w:rsidR="005A722A" w:rsidRPr="005A722A" w:rsidRDefault="005A722A" w:rsidP="005A722A">
            <w:pPr>
              <w:spacing w:line="0" w:lineRule="atLeast"/>
              <w:jc w:val="both"/>
              <w:rPr>
                <w:rFonts w:ascii="標楷體" w:eastAsia="標楷體" w:hAnsi="標楷體" w:cs="Times New Roman"/>
                <w:b/>
                <w:sz w:val="20"/>
                <w:szCs w:val="20"/>
              </w:rPr>
            </w:pPr>
          </w:p>
        </w:tc>
        <w:tc>
          <w:tcPr>
            <w:tcW w:w="259" w:type="pct"/>
            <w:vMerge/>
            <w:shd w:val="clear" w:color="auto" w:fill="auto"/>
          </w:tcPr>
          <w:p w:rsidR="005A722A" w:rsidRPr="005A722A" w:rsidRDefault="005A722A" w:rsidP="005A722A">
            <w:pPr>
              <w:snapToGrid w:val="0"/>
              <w:spacing w:line="0" w:lineRule="atLeast"/>
              <w:jc w:val="both"/>
              <w:rPr>
                <w:rFonts w:ascii="標楷體" w:eastAsia="標楷體" w:hAnsi="標楷體" w:cs="Times New Roman"/>
                <w:b/>
                <w:sz w:val="20"/>
                <w:szCs w:val="20"/>
              </w:rPr>
            </w:pPr>
          </w:p>
        </w:tc>
        <w:tc>
          <w:tcPr>
            <w:tcW w:w="322" w:type="pct"/>
            <w:vMerge/>
            <w:shd w:val="clear" w:color="auto" w:fill="auto"/>
          </w:tcPr>
          <w:p w:rsidR="005A722A" w:rsidRPr="005A722A" w:rsidRDefault="005A722A" w:rsidP="005A722A">
            <w:pPr>
              <w:spacing w:line="0" w:lineRule="atLeast"/>
              <w:jc w:val="both"/>
              <w:rPr>
                <w:rFonts w:ascii="標楷體" w:eastAsia="標楷體" w:hAnsi="標楷體" w:cs="Times New Roman"/>
                <w:b/>
                <w:sz w:val="20"/>
                <w:szCs w:val="20"/>
              </w:rPr>
            </w:pPr>
          </w:p>
        </w:tc>
        <w:tc>
          <w:tcPr>
            <w:tcW w:w="275" w:type="pct"/>
            <w:vMerge/>
            <w:shd w:val="clear" w:color="auto" w:fill="auto"/>
          </w:tcPr>
          <w:p w:rsidR="005A722A" w:rsidRPr="005A722A" w:rsidRDefault="005A722A" w:rsidP="005A722A">
            <w:pPr>
              <w:snapToGrid w:val="0"/>
              <w:spacing w:line="0" w:lineRule="atLeast"/>
              <w:jc w:val="both"/>
              <w:rPr>
                <w:rFonts w:ascii="標楷體" w:eastAsia="標楷體" w:hAnsi="標楷體" w:cs="Times New Roman"/>
                <w:b/>
                <w:sz w:val="20"/>
                <w:szCs w:val="20"/>
              </w:rPr>
            </w:pPr>
          </w:p>
        </w:tc>
      </w:tr>
      <w:tr w:rsidR="005A722A" w:rsidRPr="005A722A" w:rsidTr="00A456AA">
        <w:trPr>
          <w:jc w:val="center"/>
        </w:trPr>
        <w:tc>
          <w:tcPr>
            <w:tcW w:w="605" w:type="pct"/>
            <w:gridSpan w:val="3"/>
            <w:vAlign w:val="center"/>
          </w:tcPr>
          <w:p w:rsidR="00FE7507" w:rsidRPr="005A722A" w:rsidRDefault="00FE7507" w:rsidP="00FE7507">
            <w:pPr>
              <w:rPr>
                <w:rFonts w:ascii="標楷體" w:eastAsia="標楷體" w:hAnsi="標楷體"/>
              </w:rPr>
            </w:pPr>
            <w:r w:rsidRPr="005A722A">
              <w:rPr>
                <w:rFonts w:ascii="標楷體" w:eastAsia="標楷體" w:hAnsi="標楷體" w:hint="eastAsia"/>
              </w:rPr>
              <w:t>學年/學期學習目標</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1.培養學生擁有喜愛學習與勤儉、安分守己的生活態度,</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2.培養學生懂得在競賽中團結合作，堅持到底，不驕傲，不氣餒,</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3.欣賞現代詩歌，學習閱讀淺白的文言文，體會文字的奧妙,</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4.藉由旅遊了解各地不同的環境及人文風情，並透過參觀古蹟，體認</w:t>
            </w:r>
            <w:r w:rsidRPr="005A722A">
              <w:rPr>
                <w:rFonts w:ascii="標楷體" w:eastAsia="標楷體" w:hAnsi="標楷體" w:cs="Arial" w:hint="eastAsia"/>
                <w:sz w:val="18"/>
                <w:szCs w:val="18"/>
              </w:rPr>
              <w:lastRenderedPageBreak/>
              <w:t>先民的智慧,</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5.培養以邏輯思考和主動思考的能力，解決問題，探尋真理,</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6.培養欣賞大自然四季之美，並與大自然和諧相處的情操,</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7.能了解自己建立自信，並培養樂觀積極的態度,</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lastRenderedPageBreak/>
              <w:t>1.能朗誦第一課課文並熟悉相關句型。</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2.學會多種臺灣特產的閩南語說法，並發音正確。</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3.複習第一課所學。</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4.能朗誦第二課課文並學會相關句型。</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5.學會各國國名與其特產的閩南語說法。</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6.複習第二課所學。</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7.能複習第一單元所</w:t>
            </w:r>
            <w:r w:rsidRPr="005A722A">
              <w:rPr>
                <w:rFonts w:ascii="標楷體" w:eastAsia="標楷體" w:hAnsi="標楷體" w:cs="Arial" w:hint="eastAsia"/>
                <w:sz w:val="18"/>
                <w:szCs w:val="18"/>
              </w:rPr>
              <w:lastRenderedPageBreak/>
              <w:t>學。</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8.學會朗誦第三課課文和相關造句。</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9.能學會科技產品的閩南語說法並發音正確。</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10.複習第三課所學。</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11.複習第二單元所學。</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13.能學會使用閩南語讚美他人。</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14.複習第四課所學。</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15.能朗誦第五課課文，並學會相關的句型。</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16.能了解孝順父母的道理，並複習第五課所學。</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17.複習第三單元所學。</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18.學會臺灣俗語並了解其意義。</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19.能學會吟唱〈楓橋夜泊〉，並體會詩中的情感。</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20.能欣賞閩</w:t>
            </w:r>
            <w:r w:rsidRPr="005A722A">
              <w:rPr>
                <w:rFonts w:ascii="標楷體" w:eastAsia="標楷體" w:hAnsi="標楷體" w:cs="Arial" w:hint="eastAsia"/>
                <w:sz w:val="18"/>
                <w:szCs w:val="18"/>
              </w:rPr>
              <w:lastRenderedPageBreak/>
              <w:t>南語歌曲之美。</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21.能夠複習本學期所學。</w:t>
            </w:r>
          </w:p>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1. 能了解並正確使用各課句型對話,</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 能模擬各課主角人物演出對話內容,</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 能辨識並使用各課所學之應用字彙,</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 能辨識並讀出字母在單字中的發音及拼讀,</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5. 能熟悉並正確跟讀各課會話短句,</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 能吟唱各課韻文,</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 學會唱各課歌謠,</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1.能經驗質數和合數，察覺正整數的質因數，並由質因數分解察覺正整數的最大公因數和最小公倍數。</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2.能在具體情境中，理解最簡分數的意義，並解決所有和分數除法相關的問題。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3.能用直式處理生活中和小數相關的除法問題，了解小數除法中，被除數、除</w:t>
            </w:r>
            <w:r w:rsidRPr="005A722A">
              <w:rPr>
                <w:rFonts w:ascii="標楷體" w:eastAsia="標楷體" w:hAnsi="標楷體" w:cs="Arial" w:hint="eastAsia"/>
                <w:sz w:val="18"/>
                <w:szCs w:val="18"/>
              </w:rPr>
              <w:lastRenderedPageBreak/>
              <w:t>數和商之間的關係，並能熟練小數的概數和概算。</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4.認識比和比值的意義與表示法並了解相等的比，認識最簡單整數比與應用比和比值解決有關的問題。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5.能理解圓周率的意義、求法，並應用在圓周長或圓面積的計算上以解決問題。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6.能理解扇形面積及和其相關複合圖形的面積的求法及其運用。</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7.了解兩個數量正比例與非正比例的關係並會繪製正比的關係圖，能理解正比的現象，並發展正比的概念，解決生</w:t>
            </w:r>
            <w:r w:rsidRPr="005A722A">
              <w:rPr>
                <w:rFonts w:ascii="標楷體" w:eastAsia="標楷體" w:hAnsi="標楷體" w:cs="Arial" w:hint="eastAsia"/>
                <w:sz w:val="18"/>
                <w:szCs w:val="18"/>
              </w:rPr>
              <w:lastRenderedPageBreak/>
              <w:t>活中的問題。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8.能理解速率的意義、公式、單位，進行直接、間接比較，並解決生活中的相關問題。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9.能理解長方體和正方體中，邊和邊、面和面、邊和面之間的關係，及柱體表面積的求法。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10.認識等式和等量公理的意義，並能解決含未知數的兩步驟算式題。</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lastRenderedPageBreak/>
              <w:t>1.</w:t>
            </w:r>
            <w:r w:rsidRPr="005A722A">
              <w:rPr>
                <w:rFonts w:ascii="標楷體" w:eastAsia="標楷體" w:hAnsi="標楷體" w:cs="Arial" w:hint="eastAsia"/>
                <w:sz w:val="18"/>
                <w:szCs w:val="18"/>
              </w:rPr>
              <w:t>了解經濟學的基本觀念。</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2.</w:t>
            </w:r>
            <w:r w:rsidRPr="005A722A">
              <w:rPr>
                <w:rFonts w:ascii="標楷體" w:eastAsia="標楷體" w:hAnsi="標楷體" w:cs="Arial" w:hint="eastAsia"/>
                <w:sz w:val="18"/>
                <w:szCs w:val="18"/>
              </w:rPr>
              <w:t>了解經濟活動中消費、生產，以及投資等各種經濟活動的基本原理。</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3.</w:t>
            </w:r>
            <w:r w:rsidRPr="005A722A">
              <w:rPr>
                <w:rFonts w:ascii="標楷體" w:eastAsia="標楷體" w:hAnsi="標楷體" w:cs="Arial" w:hint="eastAsia"/>
                <w:sz w:val="18"/>
                <w:szCs w:val="18"/>
              </w:rPr>
              <w:t>了解臺灣戰後初期的經濟政策。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4.</w:t>
            </w:r>
            <w:r w:rsidRPr="005A722A">
              <w:rPr>
                <w:rFonts w:ascii="標楷體" w:eastAsia="標楷體" w:hAnsi="標楷體" w:cs="Arial" w:hint="eastAsia"/>
                <w:sz w:val="18"/>
                <w:szCs w:val="18"/>
              </w:rPr>
              <w:t>認識臺灣各時期的經濟轉型與當前的經濟困境和未來經濟展望。。</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5.</w:t>
            </w:r>
            <w:r w:rsidRPr="005A722A">
              <w:rPr>
                <w:rFonts w:ascii="標楷體" w:eastAsia="標楷體" w:hAnsi="標楷體" w:cs="Arial" w:hint="eastAsia"/>
                <w:sz w:val="18"/>
                <w:szCs w:val="18"/>
              </w:rPr>
              <w:t>了解古代科技的發展、近代科學研究和工</w:t>
            </w:r>
            <w:r w:rsidRPr="005A722A">
              <w:rPr>
                <w:rFonts w:ascii="標楷體" w:eastAsia="標楷體" w:hAnsi="標楷體" w:cs="Arial" w:hint="eastAsia"/>
                <w:sz w:val="18"/>
                <w:szCs w:val="18"/>
              </w:rPr>
              <w:lastRenderedPageBreak/>
              <w:t>業革命發展。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6.</w:t>
            </w:r>
            <w:r w:rsidRPr="005A722A">
              <w:rPr>
                <w:rFonts w:ascii="標楷體" w:eastAsia="標楷體" w:hAnsi="標楷體" w:cs="Arial" w:hint="eastAsia"/>
                <w:sz w:val="18"/>
                <w:szCs w:val="18"/>
              </w:rPr>
              <w:t>了解科技發展與人們的生活方式、價值、信仰和態度息息相關。</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7.</w:t>
            </w:r>
            <w:r w:rsidRPr="005A722A">
              <w:rPr>
                <w:rFonts w:ascii="標楷體" w:eastAsia="標楷體" w:hAnsi="標楷體" w:cs="Arial" w:hint="eastAsia"/>
                <w:sz w:val="18"/>
                <w:szCs w:val="18"/>
              </w:rPr>
              <w:t>探索科技帶來的危機，以及認識科技管理的可能作為與未來展望。</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8.</w:t>
            </w:r>
            <w:r w:rsidRPr="005A722A">
              <w:rPr>
                <w:rFonts w:ascii="標楷體" w:eastAsia="標楷體" w:hAnsi="標楷體" w:cs="Arial" w:hint="eastAsia"/>
                <w:sz w:val="18"/>
                <w:szCs w:val="18"/>
              </w:rPr>
              <w:t>了解科技發展應顧及環境永續，以安全的生活為理想。</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9.</w:t>
            </w:r>
            <w:r w:rsidRPr="005A722A">
              <w:rPr>
                <w:rFonts w:ascii="標楷體" w:eastAsia="標楷體" w:hAnsi="標楷體" w:cs="Arial" w:hint="eastAsia"/>
                <w:sz w:val="18"/>
                <w:szCs w:val="18"/>
              </w:rPr>
              <w:t>認識亞洲主要文化的特色。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10.認識中華文化多樣的飲食、服飾及藝術特色，以及儒家、道家與道教等思想信仰。</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11.探究中華文化對周邊國家及世界的影響。</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12.</w:t>
            </w:r>
            <w:r w:rsidRPr="005A722A">
              <w:rPr>
                <w:rFonts w:ascii="標楷體" w:eastAsia="標楷體" w:hAnsi="標楷體" w:cs="Arial" w:hint="eastAsia"/>
                <w:sz w:val="18"/>
                <w:szCs w:val="18"/>
              </w:rPr>
              <w:t>了解東南亞、東北亞、南亞印</w:t>
            </w:r>
            <w:r w:rsidRPr="005A722A">
              <w:rPr>
                <w:rFonts w:ascii="標楷體" w:eastAsia="標楷體" w:hAnsi="標楷體" w:cs="Arial" w:hint="eastAsia"/>
                <w:sz w:val="18"/>
                <w:szCs w:val="18"/>
              </w:rPr>
              <w:lastRenderedPageBreak/>
              <w:t>度、西亞阿拉伯等地區的飲食、服飾、藝術、信仰等文化特色。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13.</w:t>
            </w:r>
            <w:r w:rsidRPr="005A722A">
              <w:rPr>
                <w:rFonts w:ascii="標楷體" w:eastAsia="標楷體" w:hAnsi="標楷體" w:cs="Arial" w:hint="eastAsia"/>
                <w:sz w:val="18"/>
                <w:szCs w:val="18"/>
              </w:rPr>
              <w:t>認識歐洲、非洲、美洲與大洋洲的飲食、服飾、藝術、信仰等，認識亞洲以外各地主要文化的特色。</w:t>
            </w:r>
          </w:p>
        </w:tc>
        <w:tc>
          <w:tcPr>
            <w:tcW w:w="365" w:type="pct"/>
            <w:tcBorders>
              <w:bottom w:val="single" w:sz="4" w:space="0" w:color="auto"/>
            </w:tcBorders>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1.認識歌劇，認識音樂家浦契尼並欣賞歌劇中的詠唱調,</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2.認識並欣賞臺灣音樂劇《四月望雨》，並欣賞劇中的歌曲,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3.感受東西方不同風格的音樂劇，並詮釋表現歌曲,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4.認識國樂團及樂器的音色，欣賞國樂曲，感受樂曲中的情境,</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5.欣賞宮崎駿電影配</w:t>
            </w:r>
            <w:r w:rsidRPr="005A722A">
              <w:rPr>
                <w:rFonts w:ascii="標楷體" w:eastAsia="標楷體" w:hAnsi="標楷體" w:cs="Arial" w:hint="eastAsia"/>
                <w:sz w:val="18"/>
                <w:szCs w:val="18"/>
              </w:rPr>
              <w:lastRenderedPageBreak/>
              <w:t>樂，感受不同情境的背景音樂,</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6.欣賞各國傳統藝術作品，並認識其特色,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7.欣賞版畫之美並認識其製作方式,</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8.運用速寫表現人體基本動態,</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9.欣賞藝術作品中人物動態與美感,</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10.發揮創意，運用多元媒材技法，完成表現人物肢體語言與之美的雕塑作品並紀錄自己的感受,</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11.認識東方與西方之表演藝術的異同，對表演藝術有更深層的認識,</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12.了解各種舞台的形式與劇場空間、欣賞藝文的注意事項等,</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13.認識並欣</w:t>
            </w:r>
            <w:r w:rsidRPr="005A722A">
              <w:rPr>
                <w:rFonts w:ascii="標楷體" w:eastAsia="標楷體" w:hAnsi="標楷體" w:cs="Arial" w:hint="eastAsia"/>
                <w:sz w:val="18"/>
                <w:szCs w:val="18"/>
              </w:rPr>
              <w:lastRenderedPageBreak/>
              <w:t>賞傳統的說唱藝術—相聲,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14.表現海洋的各種風貌,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15.認識並表現海洋與人的關係及故事,</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1.討論雲、雨、露、霜、雪、冰等是因為溫度不同，造成水的各種不同形態。</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2.認識大氣中水的循環。</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3.認識颱風所帶來的災害及如何做好防颱工作。</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4.認識颱風的天氣符號及衛星雲圖，實際蒐集颱風資料。</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5.由生活經驗探討物質</w:t>
            </w:r>
            <w:r w:rsidRPr="005A722A">
              <w:rPr>
                <w:rFonts w:ascii="標楷體" w:eastAsia="標楷體" w:hAnsi="標楷體" w:cs="Arial" w:hint="eastAsia"/>
                <w:sz w:val="18"/>
                <w:szCs w:val="18"/>
              </w:rPr>
              <w:lastRenderedPageBreak/>
              <w:t>受熱的變化，介紹熱與物質的關係，包括外形、體積的改變及熱脹冷縮的現象。</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6.認識傳導、對流和輻射等熱的傳播方法，並分別以生活經驗、實驗探究之。</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7.利用所學的科學概念討論炎熱地區的房屋設計。</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8.了解土壤是由岩石經過風化作用產生的碎屑及生物遺體腐化分解後的物質經過長時間作用而成。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9.經由簡單的流水與小土堆實驗操作認識流水作用對地表形貌的影響。</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10.了解流水作用對於河</w:t>
            </w:r>
            <w:r w:rsidRPr="005A722A">
              <w:rPr>
                <w:rFonts w:ascii="標楷體" w:eastAsia="標楷體" w:hAnsi="標楷體" w:cs="Arial" w:hint="eastAsia"/>
                <w:sz w:val="18"/>
                <w:szCs w:val="18"/>
              </w:rPr>
              <w:lastRenderedPageBreak/>
              <w:t>流的不同河段有不同影響，造成河段上游、中游與下游有不同的地貌。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11.認識地震可能帶來的災害與損失，並學習相關的地震防災演練與地震防護工作。</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12.知道指北針固定指向南北方向的原因是磁針與地磁相互作用的結果。</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13.能了解通電的漆包線圈會產生磁性使指北針的指針偏轉。</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14.實驗、探究影響電磁鐵磁力強弱的因素為何。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15.討論電磁鐵和一般磁鐵有哪些相同或不同的性質。</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1.省思自己與家人的互動方式，並以合宜的行動表達對家人的感謝與體諒。</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2.找出影響家人生活方式的因素，覺察家人生活方式受到其價值觀、生活背景及工作等因素影響。</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3.藉由服務家人的過程，發現家人接受服務時，可能會出現的感受及想法，並</w:t>
            </w:r>
            <w:r w:rsidRPr="005A722A">
              <w:rPr>
                <w:rFonts w:ascii="標楷體" w:eastAsia="標楷體" w:hAnsi="標楷體" w:cs="Arial" w:hint="eastAsia"/>
                <w:sz w:val="18"/>
                <w:szCs w:val="18"/>
              </w:rPr>
              <w:lastRenderedPageBreak/>
              <w:t>增加和家人之間的情感。</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4.</w:t>
            </w:r>
            <w:r w:rsidRPr="005A722A">
              <w:rPr>
                <w:rFonts w:ascii="標楷體" w:eastAsia="標楷體" w:hAnsi="標楷體" w:cs="Arial" w:hint="eastAsia"/>
                <w:sz w:val="18"/>
                <w:szCs w:val="18"/>
              </w:rPr>
              <w:t>分析家人行為背後的原因，並針對家人的擔憂，找出讓家人放心的合宜表現。</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5.</w:t>
            </w:r>
            <w:r w:rsidRPr="005A722A">
              <w:rPr>
                <w:rFonts w:ascii="標楷體" w:eastAsia="標楷體" w:hAnsi="標楷體" w:cs="Arial" w:hint="eastAsia"/>
                <w:sz w:val="18"/>
                <w:szCs w:val="18"/>
              </w:rPr>
              <w:t>探討說話語氣與內容帶給他人的感受，並歸納好的表達方式需注意的事項。</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6.用多元的方式和家人溝通，實踐並分享與家人關係改善的成效。</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7.</w:t>
            </w:r>
            <w:r w:rsidRPr="005A722A">
              <w:rPr>
                <w:rFonts w:ascii="標楷體" w:eastAsia="標楷體" w:hAnsi="標楷體" w:cs="Arial" w:hint="eastAsia"/>
                <w:sz w:val="18"/>
                <w:szCs w:val="18"/>
              </w:rPr>
              <w:t>利用環境異常資料分析環境變化的原因、影響和因應策略。</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8.</w:t>
            </w:r>
            <w:r w:rsidRPr="005A722A">
              <w:rPr>
                <w:rFonts w:ascii="標楷體" w:eastAsia="標楷體" w:hAnsi="標楷體" w:cs="Arial" w:hint="eastAsia"/>
                <w:sz w:val="18"/>
                <w:szCs w:val="18"/>
              </w:rPr>
              <w:t>討論全球暖化對臺灣環境和生態的衝擊。</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9.</w:t>
            </w:r>
            <w:r w:rsidRPr="005A722A">
              <w:rPr>
                <w:rFonts w:ascii="標楷體" w:eastAsia="標楷體" w:hAnsi="標楷體" w:cs="Arial" w:hint="eastAsia"/>
                <w:sz w:val="18"/>
                <w:szCs w:val="18"/>
              </w:rPr>
              <w:t>落實節能減碳和綠色消費的做法，並分享實際參與後</w:t>
            </w:r>
            <w:r w:rsidRPr="005A722A">
              <w:rPr>
                <w:rFonts w:ascii="標楷體" w:eastAsia="標楷體" w:hAnsi="標楷體" w:cs="Arial" w:hint="eastAsia"/>
                <w:sz w:val="18"/>
                <w:szCs w:val="18"/>
              </w:rPr>
              <w:lastRenderedPageBreak/>
              <w:t>的感受。</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10.探討成長的變化，分享對生命變化的看法。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11.</w:t>
            </w:r>
            <w:r w:rsidRPr="005A722A">
              <w:rPr>
                <w:rFonts w:ascii="標楷體" w:eastAsia="標楷體" w:hAnsi="標楷體" w:cs="Arial" w:hint="eastAsia"/>
                <w:sz w:val="18"/>
                <w:szCs w:val="18"/>
              </w:rPr>
              <w:t>認識生命的發展歷程。</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12.體認生命的奧妙，進而學習珍惜、尊重生命。</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13.能了解不同族群的特色。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14.利用各種資源來準備與進行不同族群的拜訪活動，並分享拜訪活動成果。</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15.能了解具有特殊需求的族群，並實踐對不同族群的關懷。</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1.熟練羽球、排球和籃球運動，並培養合群的態度,</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2.學會維持良好人際關係，並能適當的化解衝突,</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3.認識原住民舞蹈，學習尊重不同文化,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4.表現理性、負責任的消費行為,</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5.了解武術的動作要領,</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6.了解男、女性生殖器官構造，並能拒絕性騷</w:t>
            </w:r>
            <w:r w:rsidRPr="005A722A">
              <w:rPr>
                <w:rFonts w:ascii="標楷體" w:eastAsia="標楷體" w:hAnsi="標楷體" w:cs="Arial" w:hint="eastAsia"/>
                <w:sz w:val="18"/>
                <w:szCs w:val="18"/>
              </w:rPr>
              <w:lastRenderedPageBreak/>
              <w:t>擾，尊重性別平等,</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1.能將五連塊做適當的分類，以確實掌握五連塊之種類。2. 能運用文字或符號，描述麥斯金塔的堆疊方式。3. 能透過活動熟悉立體圖形的分割和組合，提</w:t>
            </w:r>
            <w:r w:rsidRPr="005A722A">
              <w:rPr>
                <w:rFonts w:ascii="標楷體" w:eastAsia="標楷體" w:hAnsi="標楷體" w:hint="eastAsia"/>
                <w:b/>
                <w:sz w:val="18"/>
                <w:szCs w:val="18"/>
              </w:rPr>
              <w:lastRenderedPageBreak/>
              <w:t>升空間感。4. 能透過操作，將三維的正方體與二維的展開圖建立強力的連結。5. 能透過操作掌握圖形與圖形之</w:t>
            </w:r>
          </w:p>
        </w:tc>
        <w:tc>
          <w:tcPr>
            <w:tcW w:w="259" w:type="pct"/>
            <w:shd w:val="clear" w:color="auto" w:fill="auto"/>
          </w:tcPr>
          <w:p w:rsidR="00FE7507" w:rsidRPr="005A722A" w:rsidRDefault="00FE7507" w:rsidP="00FE7507">
            <w:pPr>
              <w:adjustRightInd w:val="0"/>
              <w:snapToGrid w:val="0"/>
              <w:rPr>
                <w:rFonts w:ascii="標楷體" w:eastAsia="標楷體" w:hAnsi="標楷體" w:cs="Arial"/>
                <w:b/>
                <w:sz w:val="18"/>
                <w:szCs w:val="18"/>
              </w:rPr>
            </w:pPr>
            <w:r w:rsidRPr="005A722A">
              <w:rPr>
                <w:rFonts w:ascii="標楷體" w:eastAsia="標楷體" w:hAnsi="標楷體" w:cs="Arial" w:hint="eastAsia"/>
                <w:b/>
                <w:sz w:val="18"/>
                <w:szCs w:val="18"/>
              </w:rPr>
              <w:lastRenderedPageBreak/>
              <w:t>1.培養學生擁有喜愛學習與勤儉、安分守己的生活態度。</w:t>
            </w:r>
          </w:p>
          <w:p w:rsidR="00FE7507" w:rsidRPr="005A722A" w:rsidRDefault="00FE7507" w:rsidP="00FE7507">
            <w:pPr>
              <w:adjustRightInd w:val="0"/>
              <w:snapToGrid w:val="0"/>
              <w:rPr>
                <w:rFonts w:ascii="標楷體" w:eastAsia="標楷體" w:hAnsi="標楷體" w:cs="Arial"/>
                <w:b/>
                <w:sz w:val="18"/>
                <w:szCs w:val="18"/>
              </w:rPr>
            </w:pPr>
            <w:r w:rsidRPr="005A722A">
              <w:rPr>
                <w:rFonts w:ascii="標楷體" w:eastAsia="標楷體" w:hAnsi="標楷體" w:cs="Arial" w:hint="eastAsia"/>
                <w:b/>
                <w:sz w:val="18"/>
                <w:szCs w:val="18"/>
              </w:rPr>
              <w:t>2.培養學生懂得在競賽中團結合作，堅持到底，不驕傲，不氣餒。</w:t>
            </w:r>
          </w:p>
          <w:p w:rsidR="00FE7507" w:rsidRPr="005A722A" w:rsidRDefault="00FE7507" w:rsidP="00FE7507">
            <w:pPr>
              <w:adjustRightInd w:val="0"/>
              <w:snapToGrid w:val="0"/>
              <w:rPr>
                <w:rFonts w:ascii="標楷體" w:eastAsia="標楷體" w:hAnsi="標楷體" w:cs="Arial"/>
                <w:b/>
                <w:sz w:val="18"/>
                <w:szCs w:val="18"/>
              </w:rPr>
            </w:pPr>
            <w:r w:rsidRPr="005A722A">
              <w:rPr>
                <w:rFonts w:ascii="標楷體" w:eastAsia="標楷體" w:hAnsi="標楷體" w:cs="Arial" w:hint="eastAsia"/>
                <w:b/>
                <w:sz w:val="18"/>
                <w:szCs w:val="18"/>
              </w:rPr>
              <w:t>3.欣賞現代詩歌，學</w:t>
            </w:r>
            <w:r w:rsidRPr="005A722A">
              <w:rPr>
                <w:rFonts w:ascii="標楷體" w:eastAsia="標楷體" w:hAnsi="標楷體" w:cs="Arial" w:hint="eastAsia"/>
                <w:b/>
                <w:sz w:val="18"/>
                <w:szCs w:val="18"/>
              </w:rPr>
              <w:lastRenderedPageBreak/>
              <w:t>習閱讀淺白的文言文，體會中國文字的奧妙。</w:t>
            </w:r>
          </w:p>
          <w:p w:rsidR="00FE7507" w:rsidRPr="005A722A" w:rsidRDefault="00FE7507" w:rsidP="00FE7507">
            <w:pPr>
              <w:adjustRightInd w:val="0"/>
              <w:snapToGrid w:val="0"/>
              <w:rPr>
                <w:rFonts w:ascii="標楷體" w:eastAsia="標楷體" w:hAnsi="標楷體" w:cs="Arial"/>
                <w:b/>
                <w:sz w:val="18"/>
                <w:szCs w:val="18"/>
              </w:rPr>
            </w:pPr>
            <w:r w:rsidRPr="005A722A">
              <w:rPr>
                <w:rFonts w:ascii="標楷體" w:eastAsia="標楷體" w:hAnsi="標楷體" w:cs="Arial" w:hint="eastAsia"/>
                <w:b/>
                <w:sz w:val="18"/>
                <w:szCs w:val="18"/>
              </w:rPr>
              <w:t>4.藉由旅遊了解各地不同的環境及人文風情，並透過參觀古蹟，體認先民的智慧。</w:t>
            </w:r>
          </w:p>
          <w:p w:rsidR="00FE7507" w:rsidRPr="005A722A" w:rsidRDefault="00FE7507" w:rsidP="00FE7507">
            <w:pPr>
              <w:adjustRightInd w:val="0"/>
              <w:snapToGrid w:val="0"/>
              <w:rPr>
                <w:rFonts w:ascii="標楷體" w:eastAsia="標楷體" w:hAnsi="標楷體" w:cs="Arial"/>
                <w:b/>
                <w:sz w:val="18"/>
                <w:szCs w:val="18"/>
              </w:rPr>
            </w:pPr>
            <w:r w:rsidRPr="005A722A">
              <w:rPr>
                <w:rFonts w:ascii="標楷體" w:eastAsia="標楷體" w:hAnsi="標楷體" w:cs="Arial" w:hint="eastAsia"/>
                <w:b/>
                <w:sz w:val="18"/>
                <w:szCs w:val="18"/>
              </w:rPr>
              <w:t>5.培養以邏輯思考和主動思考的能力，解決問題，探尋真理。</w:t>
            </w:r>
          </w:p>
          <w:p w:rsidR="00FE7507" w:rsidRPr="005A722A" w:rsidRDefault="00FE7507" w:rsidP="00FE7507">
            <w:pPr>
              <w:adjustRightInd w:val="0"/>
              <w:snapToGrid w:val="0"/>
              <w:rPr>
                <w:rFonts w:ascii="標楷體" w:eastAsia="標楷體" w:hAnsi="標楷體" w:cs="Arial"/>
                <w:b/>
                <w:sz w:val="18"/>
                <w:szCs w:val="18"/>
              </w:rPr>
            </w:pPr>
            <w:r w:rsidRPr="005A722A">
              <w:rPr>
                <w:rFonts w:ascii="標楷體" w:eastAsia="標楷體" w:hAnsi="標楷體" w:cs="Arial" w:hint="eastAsia"/>
                <w:b/>
                <w:sz w:val="18"/>
                <w:szCs w:val="18"/>
              </w:rPr>
              <w:t>6.培養欣賞大自然四季之美，並與大自然和諧相處的</w:t>
            </w:r>
            <w:r w:rsidRPr="005A722A">
              <w:rPr>
                <w:rFonts w:ascii="標楷體" w:eastAsia="標楷體" w:hAnsi="標楷體" w:cs="Arial" w:hint="eastAsia"/>
                <w:b/>
                <w:sz w:val="18"/>
                <w:szCs w:val="18"/>
              </w:rPr>
              <w:lastRenderedPageBreak/>
              <w:t>情操。</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cs="Arial" w:hint="eastAsia"/>
                <w:b/>
                <w:sz w:val="18"/>
                <w:szCs w:val="18"/>
              </w:rPr>
              <w:t>7.能了解自己建立自信，並培養樂觀積極的態度。</w:t>
            </w:r>
          </w:p>
        </w:tc>
        <w:tc>
          <w:tcPr>
            <w:tcW w:w="322" w:type="pct"/>
            <w:shd w:val="clear" w:color="auto" w:fill="auto"/>
          </w:tcPr>
          <w:p w:rsidR="00FE7507" w:rsidRPr="005A722A" w:rsidRDefault="00FE7507" w:rsidP="00FE7507">
            <w:pPr>
              <w:adjustRightInd w:val="0"/>
              <w:snapToGrid w:val="0"/>
              <w:rPr>
                <w:rFonts w:ascii="標楷體" w:eastAsia="標楷體" w:hAnsi="標楷體" w:cs="Times New Roman"/>
                <w:b/>
                <w:sz w:val="18"/>
                <w:szCs w:val="18"/>
              </w:rPr>
            </w:pPr>
            <w:r w:rsidRPr="005A722A">
              <w:rPr>
                <w:rFonts w:ascii="標楷體" w:eastAsia="標楷體" w:hAnsi="標楷體" w:cs="Times New Roman" w:hint="eastAsia"/>
                <w:b/>
                <w:sz w:val="18"/>
                <w:szCs w:val="18"/>
              </w:rPr>
              <w:lastRenderedPageBreak/>
              <w:t>1.奠定學生使用資訊的知識與技能。</w:t>
            </w:r>
          </w:p>
          <w:p w:rsidR="00FE7507" w:rsidRPr="005A722A" w:rsidRDefault="00FE7507" w:rsidP="00FE7507">
            <w:pPr>
              <w:adjustRightInd w:val="0"/>
              <w:snapToGrid w:val="0"/>
              <w:rPr>
                <w:rFonts w:ascii="標楷體" w:eastAsia="標楷體" w:hAnsi="標楷體" w:cs="Times New Roman"/>
                <w:b/>
                <w:sz w:val="18"/>
                <w:szCs w:val="18"/>
              </w:rPr>
            </w:pPr>
            <w:r w:rsidRPr="005A722A">
              <w:rPr>
                <w:rFonts w:ascii="標楷體" w:eastAsia="標楷體" w:hAnsi="標楷體" w:cs="Times New Roman" w:hint="eastAsia"/>
                <w:b/>
                <w:sz w:val="18"/>
                <w:szCs w:val="18"/>
              </w:rPr>
              <w:t xml:space="preserve"> 2.導引學生了解資訊與日常生活的關係。</w:t>
            </w:r>
          </w:p>
          <w:p w:rsidR="00FE7507" w:rsidRPr="005A722A" w:rsidRDefault="00FE7507" w:rsidP="00FE7507">
            <w:pPr>
              <w:adjustRightInd w:val="0"/>
              <w:snapToGrid w:val="0"/>
              <w:rPr>
                <w:rFonts w:ascii="標楷體" w:eastAsia="標楷體" w:hAnsi="標楷體" w:cs="Times New Roman"/>
                <w:b/>
                <w:sz w:val="18"/>
                <w:szCs w:val="18"/>
              </w:rPr>
            </w:pPr>
            <w:r w:rsidRPr="005A722A">
              <w:rPr>
                <w:rFonts w:ascii="標楷體" w:eastAsia="標楷體" w:hAnsi="標楷體" w:cs="Times New Roman" w:hint="eastAsia"/>
                <w:b/>
                <w:sz w:val="18"/>
                <w:szCs w:val="18"/>
              </w:rPr>
              <w:t xml:space="preserve"> 3.增進學生利用各種資訊技能，進行資料的搜尋、處理、分析、展示與應用的能力。</w:t>
            </w:r>
          </w:p>
          <w:p w:rsidR="00FE7507" w:rsidRPr="005A722A" w:rsidRDefault="00FE7507" w:rsidP="00FE7507">
            <w:pPr>
              <w:adjustRightInd w:val="0"/>
              <w:snapToGrid w:val="0"/>
              <w:rPr>
                <w:rFonts w:ascii="標楷體" w:eastAsia="標楷體" w:hAnsi="標楷體" w:cs="Times New Roman"/>
                <w:b/>
                <w:sz w:val="18"/>
                <w:szCs w:val="18"/>
              </w:rPr>
            </w:pPr>
            <w:r w:rsidRPr="005A722A">
              <w:rPr>
                <w:rFonts w:ascii="標楷體" w:eastAsia="標楷體" w:hAnsi="標楷體" w:cs="Times New Roman" w:hint="eastAsia"/>
                <w:b/>
                <w:sz w:val="18"/>
                <w:szCs w:val="18"/>
              </w:rPr>
              <w:t xml:space="preserve"> 4.培養學生以資訊知能做為擴展學習</w:t>
            </w:r>
            <w:r w:rsidRPr="005A722A">
              <w:rPr>
                <w:rFonts w:ascii="標楷體" w:eastAsia="標楷體" w:hAnsi="標楷體" w:cs="Times New Roman" w:hint="eastAsia"/>
                <w:b/>
                <w:sz w:val="18"/>
                <w:szCs w:val="18"/>
              </w:rPr>
              <w:lastRenderedPageBreak/>
              <w:t>與溝通的習慣。</w:t>
            </w:r>
          </w:p>
          <w:p w:rsidR="00FE7507" w:rsidRPr="005A722A" w:rsidRDefault="00FE7507" w:rsidP="00FE7507">
            <w:pPr>
              <w:adjustRightInd w:val="0"/>
              <w:snapToGrid w:val="0"/>
              <w:rPr>
                <w:rFonts w:ascii="標楷體" w:eastAsia="標楷體" w:hAnsi="標楷體" w:cs="Times New Roman"/>
                <w:b/>
                <w:sz w:val="18"/>
                <w:szCs w:val="18"/>
              </w:rPr>
            </w:pPr>
            <w:r w:rsidRPr="005A722A">
              <w:rPr>
                <w:rFonts w:ascii="標楷體" w:eastAsia="標楷體" w:hAnsi="標楷體" w:cs="Times New Roman" w:hint="eastAsia"/>
                <w:b/>
                <w:sz w:val="18"/>
                <w:szCs w:val="18"/>
              </w:rPr>
              <w:t xml:space="preserve"> 5.導引學生了解資訊倫理、電腦使用安全及資訊相關法律等相關議題。</w:t>
            </w:r>
          </w:p>
          <w:p w:rsidR="00FE7507" w:rsidRPr="005A722A" w:rsidRDefault="00FE7507" w:rsidP="00FE7507">
            <w:pPr>
              <w:adjustRightInd w:val="0"/>
              <w:snapToGrid w:val="0"/>
              <w:rPr>
                <w:rFonts w:ascii="標楷體" w:eastAsia="標楷體" w:hAnsi="標楷體" w:cs="Times New Roman"/>
                <w:b/>
                <w:sz w:val="18"/>
                <w:szCs w:val="18"/>
              </w:rPr>
            </w:pPr>
            <w:r w:rsidRPr="005A722A">
              <w:rPr>
                <w:rFonts w:ascii="標楷體" w:eastAsia="標楷體" w:hAnsi="標楷體" w:cs="Times New Roman" w:hint="eastAsia"/>
                <w:b/>
                <w:sz w:val="18"/>
                <w:szCs w:val="18"/>
              </w:rPr>
              <w:t xml:space="preserve"> 6.培養學生正確使用網路的態度，善用網路分享學習資源與心得，培養合作、主動學習的能力。</w:t>
            </w:r>
          </w:p>
          <w:p w:rsidR="00FE7507" w:rsidRPr="005A722A" w:rsidRDefault="00FE7507" w:rsidP="00FE7507">
            <w:pPr>
              <w:adjustRightInd w:val="0"/>
              <w:snapToGrid w:val="0"/>
              <w:rPr>
                <w:rFonts w:ascii="標楷體" w:eastAsia="標楷體" w:hAnsi="標楷體" w:cs="Times New Roman"/>
                <w:b/>
                <w:sz w:val="18"/>
                <w:szCs w:val="18"/>
              </w:rPr>
            </w:pPr>
            <w:r w:rsidRPr="005A722A">
              <w:rPr>
                <w:rFonts w:ascii="標楷體" w:eastAsia="標楷體" w:hAnsi="標楷體" w:cs="Times New Roman" w:hint="eastAsia"/>
                <w:b/>
                <w:sz w:val="18"/>
                <w:szCs w:val="18"/>
              </w:rPr>
              <w:t xml:space="preserve"> 7.開展學生資訊科技與人文素養的統整能力，應用資訊科技提升人文關懷、促進團隊和諧。</w:t>
            </w:r>
          </w:p>
        </w:tc>
        <w:tc>
          <w:tcPr>
            <w:tcW w:w="275" w:type="pct"/>
            <w:shd w:val="clear" w:color="auto" w:fill="auto"/>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一、年度重要教育工作融入相關領域或彈性學習節數統整規劃實施。</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二、透過各項宣導活動，使學生能關心各項議題，並於生活中實踐。</w:t>
            </w:r>
          </w:p>
          <w:p w:rsidR="00FE7507" w:rsidRPr="005A722A" w:rsidRDefault="00FE7507" w:rsidP="00FE7507">
            <w:pPr>
              <w:adjustRightInd w:val="0"/>
              <w:snapToGrid w:val="0"/>
              <w:rPr>
                <w:rFonts w:ascii="標楷體" w:eastAsia="標楷體" w:hAnsi="標楷體" w:cs="Times New Roman"/>
                <w:b/>
                <w:sz w:val="18"/>
                <w:szCs w:val="18"/>
              </w:rPr>
            </w:pPr>
            <w:r w:rsidRPr="005A722A">
              <w:rPr>
                <w:rFonts w:ascii="標楷體" w:eastAsia="標楷體" w:hAnsi="標楷體" w:hint="eastAsia"/>
                <w:b/>
                <w:sz w:val="18"/>
                <w:szCs w:val="18"/>
              </w:rPr>
              <w:t>三、學生能覺察生活環境中的潛在危機，並找出可能處理方法及</w:t>
            </w:r>
            <w:r w:rsidRPr="005A722A">
              <w:rPr>
                <w:rFonts w:ascii="標楷體" w:eastAsia="標楷體" w:hAnsi="標楷體" w:hint="eastAsia"/>
                <w:b/>
                <w:sz w:val="18"/>
                <w:szCs w:val="18"/>
              </w:rPr>
              <w:lastRenderedPageBreak/>
              <w:t>其結果。</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lastRenderedPageBreak/>
              <w:t>第一週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8/26</w:t>
            </w:r>
          </w:p>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w:t>
            </w:r>
          </w:p>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9/01</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 xml:space="preserve">大掃除(1) </w:t>
            </w:r>
          </w:p>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◎08/29第一學期開學日，</w:t>
            </w:r>
            <w:r w:rsidRPr="005A722A">
              <w:rPr>
                <w:rFonts w:ascii="標楷體" w:eastAsia="標楷體" w:hAnsi="標楷體"/>
                <w:sz w:val="20"/>
                <w:szCs w:val="20"/>
              </w:rPr>
              <w:t>補</w:t>
            </w:r>
            <w:r w:rsidRPr="005A722A">
              <w:rPr>
                <w:rFonts w:ascii="標楷體" w:eastAsia="標楷體" w:hAnsi="標楷體" w:hint="eastAsia"/>
                <w:sz w:val="20"/>
                <w:szCs w:val="20"/>
              </w:rPr>
              <w:t>10/</w:t>
            </w:r>
            <w:r w:rsidRPr="005A722A">
              <w:rPr>
                <w:rFonts w:ascii="標楷體" w:eastAsia="標楷體" w:hAnsi="標楷體"/>
                <w:sz w:val="20"/>
                <w:szCs w:val="20"/>
              </w:rPr>
              <w:t>3</w:t>
            </w:r>
            <w:r w:rsidRPr="005A722A">
              <w:rPr>
                <w:rFonts w:ascii="標楷體" w:eastAsia="標楷體" w:hAnsi="標楷體" w:hint="eastAsia"/>
                <w:sz w:val="20"/>
                <w:szCs w:val="20"/>
              </w:rPr>
              <w:t>0上班上課</w:t>
            </w:r>
          </w:p>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◎08</w:t>
            </w:r>
            <w:r w:rsidRPr="005A722A">
              <w:rPr>
                <w:rFonts w:ascii="標楷體" w:eastAsia="標楷體" w:hAnsi="標楷體"/>
                <w:sz w:val="20"/>
                <w:szCs w:val="20"/>
              </w:rPr>
              <w:t>/29</w:t>
            </w:r>
            <w:r w:rsidRPr="005A722A">
              <w:rPr>
                <w:rFonts w:ascii="標楷體" w:eastAsia="標楷體" w:hAnsi="標楷體" w:hint="eastAsia"/>
                <w:sz w:val="20"/>
                <w:szCs w:val="20"/>
              </w:rPr>
              <w:t>一年級迎新活動、閱讀起步走暨祖父母節活動</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品格修養</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／一、神奇的藍絲帶</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1-3-1</w:t>
            </w:r>
            <w:r w:rsidRPr="005A722A">
              <w:rPr>
                <w:rFonts w:ascii="標楷體" w:eastAsia="標楷體" w:hAnsi="標楷體" w:cs="Arial" w:hint="eastAsia"/>
                <w:sz w:val="18"/>
                <w:szCs w:val="18"/>
              </w:rPr>
              <w:t>,</w:t>
            </w:r>
            <w:r w:rsidRPr="005A722A">
              <w:rPr>
                <w:rFonts w:ascii="標楷體" w:eastAsia="標楷體" w:hAnsi="標楷體" w:cs="Arial"/>
                <w:sz w:val="18"/>
                <w:szCs w:val="18"/>
              </w:rPr>
              <w:t>2-3-2-2</w:t>
            </w:r>
            <w:r w:rsidRPr="005A722A">
              <w:rPr>
                <w:rFonts w:ascii="標楷體" w:eastAsia="標楷體" w:hAnsi="標楷體" w:cs="Arial" w:hint="eastAsia"/>
                <w:sz w:val="18"/>
                <w:szCs w:val="18"/>
              </w:rPr>
              <w:t>,</w:t>
            </w:r>
            <w:r w:rsidRPr="005A722A">
              <w:rPr>
                <w:rFonts w:ascii="標楷體" w:eastAsia="標楷體" w:hAnsi="標楷體" w:cs="Arial"/>
                <w:sz w:val="18"/>
                <w:szCs w:val="18"/>
              </w:rPr>
              <w:t>3-3-4-1</w:t>
            </w:r>
            <w:r w:rsidRPr="005A722A">
              <w:rPr>
                <w:rFonts w:ascii="標楷體" w:eastAsia="標楷體" w:hAnsi="標楷體" w:cs="Arial" w:hint="eastAsia"/>
                <w:sz w:val="18"/>
                <w:szCs w:val="18"/>
              </w:rPr>
              <w:t>,</w:t>
            </w:r>
            <w:r w:rsidRPr="005A722A">
              <w:rPr>
                <w:rFonts w:ascii="標楷體" w:eastAsia="標楷體" w:hAnsi="標楷體" w:cs="Arial"/>
                <w:sz w:val="18"/>
                <w:szCs w:val="18"/>
              </w:rPr>
              <w:t>4-3-1</w:t>
            </w:r>
            <w:r w:rsidRPr="005A722A">
              <w:rPr>
                <w:rFonts w:ascii="標楷體" w:eastAsia="標楷體" w:hAnsi="標楷體" w:cs="Arial" w:hint="eastAsia"/>
                <w:sz w:val="18"/>
                <w:szCs w:val="18"/>
              </w:rPr>
              <w:t>,</w:t>
            </w:r>
            <w:r w:rsidRPr="005A722A">
              <w:rPr>
                <w:rFonts w:ascii="標楷體" w:eastAsia="標楷體" w:hAnsi="標楷體" w:cs="Arial"/>
                <w:sz w:val="18"/>
                <w:szCs w:val="18"/>
              </w:rPr>
              <w:t>5-3-3-1</w:t>
            </w:r>
            <w:r w:rsidRPr="005A722A">
              <w:rPr>
                <w:rFonts w:ascii="標楷體" w:eastAsia="標楷體" w:hAnsi="標楷體" w:cs="Arial" w:hint="eastAsia"/>
                <w:sz w:val="18"/>
                <w:szCs w:val="18"/>
              </w:rPr>
              <w:t>,</w:t>
            </w:r>
            <w:r w:rsidRPr="005A722A">
              <w:rPr>
                <w:rFonts w:ascii="標楷體" w:eastAsia="標楷體" w:hAnsi="標楷體" w:cs="Arial"/>
                <w:sz w:val="18"/>
                <w:szCs w:val="18"/>
              </w:rPr>
              <w:t>6-3-4-2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一、對臺灣看世界1.咱攏是臺灣人</w:t>
            </w:r>
          </w:p>
        </w:tc>
        <w:tc>
          <w:tcPr>
            <w:tcW w:w="365" w:type="pct"/>
          </w:tcPr>
          <w:p w:rsidR="00FE7507" w:rsidRPr="005A722A" w:rsidRDefault="00FE7507" w:rsidP="00FE7507">
            <w:pPr>
              <w:widowControl/>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Lesson 1</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How</w:t>
            </w:r>
            <w:r w:rsidRPr="005A722A">
              <w:rPr>
                <w:rFonts w:ascii="標楷體" w:eastAsia="標楷體" w:hAnsi="標楷體" w:cs="Arial"/>
                <w:kern w:val="2"/>
                <w:sz w:val="18"/>
                <w:szCs w:val="18"/>
              </w:rPr>
              <w:t>’</w:t>
            </w:r>
            <w:r w:rsidRPr="005A722A">
              <w:rPr>
                <w:rFonts w:ascii="標楷體" w:eastAsia="標楷體" w:hAnsi="標楷體" w:cs="Arial" w:hint="eastAsia"/>
                <w:kern w:val="2"/>
                <w:sz w:val="18"/>
                <w:szCs w:val="18"/>
              </w:rPr>
              <w:t>s the Weather?</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 ,1-1-3 ,1-1-5 ,1-1-8 ,1-1-9 ,1-1-</w:t>
            </w:r>
            <w:r w:rsidR="005A722A" w:rsidRPr="005A722A">
              <w:rPr>
                <w:rFonts w:ascii="標楷體" w:eastAsia="標楷體" w:hAnsi="標楷體" w:cs="Arial" w:hint="eastAsia"/>
                <w:kern w:val="2"/>
                <w:sz w:val="18"/>
                <w:szCs w:val="18"/>
              </w:rPr>
              <w:t xml:space="preserve">10 ,2-1-2 ,2-1-3 ,2-1-7 ,2-1-8 </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【環境教育】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第1單元質因數分解和短除法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N-3-04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N-3-05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6-n-02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6-n-03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5A722A">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C-R-1、C-T-1、C-T-2、C-S-2、C-S-4、C-C-3、C-C-5、C-C-6、C-C-8、C-E-4</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一、經濟生活面面觀</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第1課經濟活動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7-3-2</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一、歌劇狂想曲／歌劇中的喜怒哀樂</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三、傳藝之美／傳統藝術之美</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五、打開戲劇百寶箱／聚光燈下的戲劇</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【人權教育】【生涯發展】【資訊教育】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單元1天氣的變化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1.大氣中的水</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1-3-3-3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6-3-2-1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6-3-2-2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6-3-3-2</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一、良好的家人互動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1.讓</w:t>
            </w:r>
            <w:r w:rsidRPr="005A722A">
              <w:rPr>
                <w:rFonts w:ascii="標楷體" w:eastAsia="標楷體" w:hAnsi="標楷體" w:cs="Arial" w:hint="eastAsia"/>
                <w:sz w:val="18"/>
                <w:szCs w:val="18"/>
              </w:rPr>
              <w:t>我更懂你</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一、球類全能王／1．來打羽球3-2-1,3-2-4【性別平等教育】【生涯發展教育】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搜尋小站</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預備週</w:t>
            </w: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1、音樂檔案格式介紹</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2、聲音檔格式介紹</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大掃除</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第二週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9/2</w:t>
            </w:r>
            <w:r w:rsidRPr="005A722A">
              <w:rPr>
                <w:rFonts w:ascii="標楷體" w:eastAsia="標楷體" w:hAnsi="標楷體" w:hint="eastAsia"/>
                <w:sz w:val="22"/>
                <w:szCs w:val="22"/>
              </w:rPr>
              <w:br/>
              <w:t>︱</w:t>
            </w:r>
            <w:r w:rsidRPr="005A722A">
              <w:rPr>
                <w:rFonts w:ascii="標楷體" w:eastAsia="標楷體" w:hAnsi="標楷體" w:hint="eastAsia"/>
                <w:sz w:val="22"/>
                <w:szCs w:val="22"/>
              </w:rPr>
              <w:br/>
              <w:t>9/8</w:t>
            </w:r>
          </w:p>
        </w:tc>
        <w:tc>
          <w:tcPr>
            <w:tcW w:w="275" w:type="pct"/>
          </w:tcPr>
          <w:p w:rsidR="00FE7507" w:rsidRPr="005A722A" w:rsidRDefault="00FE7507" w:rsidP="00FE7507">
            <w:pPr>
              <w:tabs>
                <w:tab w:val="left" w:pos="287"/>
              </w:tabs>
              <w:adjustRightInd w:val="0"/>
              <w:snapToGrid w:val="0"/>
              <w:rPr>
                <w:rFonts w:ascii="標楷體" w:eastAsia="標楷體" w:hAnsi="標楷體"/>
                <w:sz w:val="20"/>
                <w:szCs w:val="20"/>
              </w:rPr>
            </w:pPr>
            <w:r w:rsidRPr="005A722A">
              <w:rPr>
                <w:rFonts w:ascii="標楷體" w:eastAsia="標楷體" w:hAnsi="標楷體" w:hint="eastAsia"/>
                <w:sz w:val="20"/>
                <w:szCs w:val="20"/>
              </w:rPr>
              <w:t xml:space="preserve">高齡教育(1) </w:t>
            </w:r>
          </w:p>
          <w:p w:rsidR="00FE7507" w:rsidRPr="005A722A" w:rsidRDefault="00FE7507" w:rsidP="00FE7507">
            <w:pPr>
              <w:tabs>
                <w:tab w:val="left" w:pos="287"/>
              </w:tabs>
              <w:adjustRightInd w:val="0"/>
              <w:snapToGrid w:val="0"/>
              <w:rPr>
                <w:rFonts w:ascii="標楷體" w:eastAsia="標楷體" w:hAnsi="標楷體"/>
                <w:sz w:val="20"/>
                <w:szCs w:val="20"/>
              </w:rPr>
            </w:pPr>
            <w:r w:rsidRPr="005A722A">
              <w:rPr>
                <w:rFonts w:ascii="標楷體" w:eastAsia="標楷體" w:hAnsi="標楷體" w:hint="eastAsia"/>
                <w:sz w:val="20"/>
                <w:szCs w:val="20"/>
              </w:rPr>
              <w:t>◎無力繳交代收代辦費學生數及經費需求調查。</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品格修養</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／二、跑道</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1-3-3</w:t>
            </w:r>
            <w:r w:rsidRPr="005A722A">
              <w:rPr>
                <w:rFonts w:ascii="標楷體" w:eastAsia="標楷體" w:hAnsi="標楷體" w:cs="Arial" w:hint="eastAsia"/>
                <w:sz w:val="18"/>
                <w:szCs w:val="18"/>
              </w:rPr>
              <w:t>,</w:t>
            </w:r>
            <w:r w:rsidRPr="005A722A">
              <w:rPr>
                <w:rFonts w:ascii="標楷體" w:eastAsia="標楷體" w:hAnsi="標楷體" w:cs="Arial"/>
                <w:sz w:val="18"/>
                <w:szCs w:val="18"/>
              </w:rPr>
              <w:t>2-3-2-3</w:t>
            </w:r>
            <w:r w:rsidRPr="005A722A">
              <w:rPr>
                <w:rFonts w:ascii="標楷體" w:eastAsia="標楷體" w:hAnsi="標楷體" w:cs="Arial" w:hint="eastAsia"/>
                <w:sz w:val="18"/>
                <w:szCs w:val="18"/>
              </w:rPr>
              <w:t>,</w:t>
            </w:r>
            <w:r w:rsidRPr="005A722A">
              <w:rPr>
                <w:rFonts w:ascii="標楷體" w:eastAsia="標楷體" w:hAnsi="標楷體" w:cs="Arial"/>
                <w:sz w:val="18"/>
                <w:szCs w:val="18"/>
              </w:rPr>
              <w:t>3-3-3-1</w:t>
            </w:r>
            <w:r w:rsidRPr="005A722A">
              <w:rPr>
                <w:rFonts w:ascii="標楷體" w:eastAsia="標楷體" w:hAnsi="標楷體" w:cs="Arial" w:hint="eastAsia"/>
                <w:sz w:val="18"/>
                <w:szCs w:val="18"/>
              </w:rPr>
              <w:t>,</w:t>
            </w:r>
            <w:r w:rsidRPr="005A722A">
              <w:rPr>
                <w:rFonts w:ascii="標楷體" w:eastAsia="標楷體" w:hAnsi="標楷體" w:cs="Arial"/>
                <w:sz w:val="18"/>
                <w:szCs w:val="18"/>
              </w:rPr>
              <w:t>4-3-1-1</w:t>
            </w:r>
            <w:r w:rsidRPr="005A722A">
              <w:rPr>
                <w:rFonts w:ascii="標楷體" w:eastAsia="標楷體" w:hAnsi="標楷體" w:cs="Arial" w:hint="eastAsia"/>
                <w:sz w:val="18"/>
                <w:szCs w:val="18"/>
              </w:rPr>
              <w:t>,</w:t>
            </w:r>
            <w:r w:rsidRPr="005A722A">
              <w:rPr>
                <w:rFonts w:ascii="標楷體" w:eastAsia="標楷體" w:hAnsi="標楷體" w:cs="Arial"/>
                <w:sz w:val="18"/>
                <w:szCs w:val="18"/>
              </w:rPr>
              <w:t>5-3-5-2</w:t>
            </w:r>
            <w:r w:rsidRPr="005A722A">
              <w:rPr>
                <w:rFonts w:ascii="標楷體" w:eastAsia="標楷體" w:hAnsi="標楷體" w:cs="Arial" w:hint="eastAsia"/>
                <w:sz w:val="18"/>
                <w:szCs w:val="18"/>
              </w:rPr>
              <w:t>,</w:t>
            </w:r>
            <w:r w:rsidRPr="005A722A">
              <w:rPr>
                <w:rFonts w:ascii="標楷體" w:eastAsia="標楷體" w:hAnsi="標楷體" w:cs="Arial"/>
                <w:sz w:val="18"/>
                <w:szCs w:val="18"/>
              </w:rPr>
              <w:t>6-3-2-3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一、對臺灣看世界1.咱攏是臺灣人</w:t>
            </w:r>
          </w:p>
        </w:tc>
        <w:tc>
          <w:tcPr>
            <w:tcW w:w="365" w:type="pct"/>
          </w:tcPr>
          <w:p w:rsidR="00FE7507" w:rsidRPr="005A722A" w:rsidRDefault="00FE7507" w:rsidP="00FE7507">
            <w:pPr>
              <w:widowControl/>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Lesson 1</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How</w:t>
            </w:r>
            <w:r w:rsidRPr="005A722A">
              <w:rPr>
                <w:rFonts w:ascii="標楷體" w:eastAsia="標楷體" w:hAnsi="標楷體" w:cs="Arial"/>
                <w:kern w:val="2"/>
                <w:sz w:val="18"/>
                <w:szCs w:val="18"/>
              </w:rPr>
              <w:t>’</w:t>
            </w:r>
            <w:r w:rsidRPr="005A722A">
              <w:rPr>
                <w:rFonts w:ascii="標楷體" w:eastAsia="標楷體" w:hAnsi="標楷體" w:cs="Arial" w:hint="eastAsia"/>
                <w:kern w:val="2"/>
                <w:sz w:val="18"/>
                <w:szCs w:val="18"/>
              </w:rPr>
              <w:t>s the Weather?</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 ,1-1-3 ,1-1-8 ,1-1-9 ,1-1-10 ,1-1-11 ,2-1-2 ,2-1-3 ,2-1-10 ,2-1-11 ,3-1-2 ,3-1-3 ,3-1-5 ,3-1-6,3-1-8 ,3-1-11 ,4-1-</w:t>
            </w:r>
            <w:r w:rsidRPr="005A722A">
              <w:rPr>
                <w:rFonts w:ascii="標楷體" w:eastAsia="標楷體" w:hAnsi="標楷體" w:cs="Arial" w:hint="eastAsia"/>
                <w:kern w:val="2"/>
                <w:sz w:val="18"/>
                <w:szCs w:val="18"/>
              </w:rPr>
              <w:lastRenderedPageBreak/>
              <w:t>3,4-1-4 ,4-1-6,4-1-7 ,5-1-2,5-1-3 ,5-1-7</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【環境教育】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第1單元質因數分解和短除法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N-3-04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N-3-05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6-n-02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6-n-03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C-R-1、C-T-1、C-T-2、C-S-2、C-S-4、C-S-5、</w:t>
            </w:r>
            <w:r w:rsidRPr="005A722A">
              <w:rPr>
                <w:rFonts w:ascii="標楷體" w:eastAsia="標楷體" w:hAnsi="標楷體" w:cs="Arial" w:hint="eastAsia"/>
                <w:sz w:val="18"/>
                <w:szCs w:val="18"/>
              </w:rPr>
              <w:lastRenderedPageBreak/>
              <w:t>C-C-1、C-C-3、C-C-5、C-C-6、C-C-8、C-E-4</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一、經濟生活面面觀</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第1課經濟活動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7-3-2</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一、歌劇狂想曲／歌劇中的喜怒哀樂</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三、傳藝之美／刻劃之美</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五、打開戲劇百寶箱／聚光燈下的戲劇</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【人權教育】【生涯發展】【資訊教</w:t>
            </w:r>
            <w:r w:rsidRPr="005A722A">
              <w:rPr>
                <w:rFonts w:ascii="標楷體" w:eastAsia="標楷體" w:hAnsi="標楷體" w:cs="Arial" w:hint="eastAsia"/>
                <w:sz w:val="18"/>
                <w:szCs w:val="18"/>
              </w:rPr>
              <w:lastRenderedPageBreak/>
              <w:t>育】</w:t>
            </w:r>
          </w:p>
        </w:tc>
        <w:tc>
          <w:tcPr>
            <w:tcW w:w="365" w:type="pct"/>
            <w:tcBorders>
              <w:bottom w:val="single" w:sz="4" w:space="0" w:color="auto"/>
            </w:tcBorders>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單元1天氣的變化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1.大氣中的水</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1-3-3-3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2-3-4-3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2-3-4-4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3-3-0-1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5-3-1-3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6-3-1-1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6-3-2-1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6-3-2-2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6-3-3-2</w:t>
            </w:r>
          </w:p>
        </w:tc>
        <w:tc>
          <w:tcPr>
            <w:tcW w:w="365" w:type="pct"/>
            <w:tcBorders>
              <w:bottom w:val="single" w:sz="4" w:space="0" w:color="auto"/>
            </w:tcBorders>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一、良好的家人互動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1.讓</w:t>
            </w:r>
            <w:r w:rsidRPr="005A722A">
              <w:rPr>
                <w:rFonts w:ascii="標楷體" w:eastAsia="標楷體" w:hAnsi="標楷體" w:cs="Arial" w:hint="eastAsia"/>
                <w:sz w:val="18"/>
                <w:szCs w:val="18"/>
              </w:rPr>
              <w:t>我更懂你</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一、球類全能王／1．來打羽球3-2-1,3-2-4【性別平等教育】【生涯發展教育】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啟動家門</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亮點數學實作-拼圖達人6-n-02  6-n-03</w:t>
            </w:r>
          </w:p>
          <w:p w:rsidR="00FE7507" w:rsidRPr="005A722A" w:rsidRDefault="00FE7507" w:rsidP="00FE7507">
            <w:pPr>
              <w:adjustRightInd w:val="0"/>
              <w:snapToGrid w:val="0"/>
              <w:rPr>
                <w:rFonts w:ascii="標楷體" w:eastAsia="標楷體" w:hAnsi="標楷體"/>
                <w:b/>
                <w:sz w:val="18"/>
                <w:szCs w:val="18"/>
              </w:rPr>
            </w:pP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1、音樂檔案格式轉換</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2、格式工廠軟體介紹</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cs="Arial" w:hint="eastAsia"/>
                <w:b/>
                <w:sz w:val="18"/>
                <w:szCs w:val="18"/>
              </w:rPr>
              <w:t>【資訊倫理教育】</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高齡教育</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第三週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9/9</w:t>
            </w:r>
            <w:r w:rsidRPr="005A722A">
              <w:rPr>
                <w:rFonts w:ascii="標楷體" w:eastAsia="標楷體" w:hAnsi="標楷體" w:hint="eastAsia"/>
                <w:sz w:val="22"/>
                <w:szCs w:val="22"/>
              </w:rPr>
              <w:br/>
              <w:t>︱</w:t>
            </w:r>
            <w:r w:rsidRPr="005A722A">
              <w:rPr>
                <w:rFonts w:ascii="標楷體" w:eastAsia="標楷體" w:hAnsi="標楷體" w:hint="eastAsia"/>
                <w:sz w:val="22"/>
                <w:szCs w:val="22"/>
              </w:rPr>
              <w:br/>
              <w:t>9/15</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防災教育(1)</w:t>
            </w:r>
          </w:p>
          <w:p w:rsidR="00FE7507" w:rsidRPr="005A722A" w:rsidRDefault="00FE7507" w:rsidP="00FE7507">
            <w:pPr>
              <w:adjustRightInd w:val="0"/>
              <w:snapToGrid w:val="0"/>
              <w:jc w:val="both"/>
              <w:rPr>
                <w:rFonts w:ascii="標楷體" w:eastAsia="標楷體" w:hAnsi="標楷體"/>
                <w:sz w:val="20"/>
                <w:szCs w:val="20"/>
              </w:rPr>
            </w:pPr>
            <w:r w:rsidRPr="005A722A">
              <w:rPr>
                <w:rFonts w:ascii="標楷體" w:eastAsia="標楷體" w:hAnsi="標楷體" w:hint="eastAsia"/>
                <w:sz w:val="20"/>
                <w:szCs w:val="20"/>
              </w:rPr>
              <w:t>◎0</w:t>
            </w:r>
            <w:r w:rsidRPr="005A722A">
              <w:rPr>
                <w:rFonts w:ascii="標楷體" w:eastAsia="標楷體" w:hAnsi="標楷體"/>
                <w:sz w:val="20"/>
                <w:szCs w:val="20"/>
              </w:rPr>
              <w:t>9/</w:t>
            </w:r>
            <w:r w:rsidRPr="005A722A">
              <w:rPr>
                <w:rFonts w:ascii="標楷體" w:eastAsia="標楷體" w:hAnsi="標楷體" w:hint="eastAsia"/>
                <w:sz w:val="20"/>
                <w:szCs w:val="20"/>
              </w:rPr>
              <w:t>13家長日</w:t>
            </w:r>
          </w:p>
          <w:p w:rsidR="00FE7507" w:rsidRPr="005A722A" w:rsidRDefault="00FE7507" w:rsidP="00FE7507">
            <w:pPr>
              <w:adjustRightInd w:val="0"/>
              <w:snapToGrid w:val="0"/>
              <w:rPr>
                <w:rFonts w:ascii="標楷體" w:eastAsia="標楷體" w:hAnsi="標楷體"/>
                <w:sz w:val="20"/>
                <w:szCs w:val="20"/>
              </w:rPr>
            </w:pP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品格修養</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／三、說話也要停看聽</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1-3-3</w:t>
            </w:r>
            <w:r w:rsidRPr="005A722A">
              <w:rPr>
                <w:rFonts w:ascii="標楷體" w:eastAsia="標楷體" w:hAnsi="標楷體" w:cs="Arial" w:hint="eastAsia"/>
                <w:sz w:val="18"/>
                <w:szCs w:val="18"/>
              </w:rPr>
              <w:t>,</w:t>
            </w:r>
            <w:r w:rsidRPr="005A722A">
              <w:rPr>
                <w:rFonts w:ascii="標楷體" w:eastAsia="標楷體" w:hAnsi="標楷體" w:cs="Arial"/>
                <w:sz w:val="18"/>
                <w:szCs w:val="18"/>
              </w:rPr>
              <w:t>2-3-2-3</w:t>
            </w:r>
            <w:r w:rsidRPr="005A722A">
              <w:rPr>
                <w:rFonts w:ascii="標楷體" w:eastAsia="標楷體" w:hAnsi="標楷體" w:cs="Arial" w:hint="eastAsia"/>
                <w:sz w:val="18"/>
                <w:szCs w:val="18"/>
              </w:rPr>
              <w:t>,</w:t>
            </w:r>
            <w:r w:rsidRPr="005A722A">
              <w:rPr>
                <w:rFonts w:ascii="標楷體" w:eastAsia="標楷體" w:hAnsi="標楷體" w:cs="Arial"/>
                <w:sz w:val="18"/>
                <w:szCs w:val="18"/>
              </w:rPr>
              <w:t>3-3-3-1</w:t>
            </w:r>
            <w:r w:rsidRPr="005A722A">
              <w:rPr>
                <w:rFonts w:ascii="標楷體" w:eastAsia="標楷體" w:hAnsi="標楷體" w:cs="Arial" w:hint="eastAsia"/>
                <w:sz w:val="18"/>
                <w:szCs w:val="18"/>
              </w:rPr>
              <w:t>,</w:t>
            </w:r>
            <w:r w:rsidRPr="005A722A">
              <w:rPr>
                <w:rFonts w:ascii="標楷體" w:eastAsia="標楷體" w:hAnsi="標楷體" w:cs="Arial"/>
                <w:sz w:val="18"/>
                <w:szCs w:val="18"/>
              </w:rPr>
              <w:t>4-3-1-1</w:t>
            </w:r>
            <w:r w:rsidRPr="005A722A">
              <w:rPr>
                <w:rFonts w:ascii="標楷體" w:eastAsia="標楷體" w:hAnsi="標楷體" w:cs="Arial" w:hint="eastAsia"/>
                <w:sz w:val="18"/>
                <w:szCs w:val="18"/>
              </w:rPr>
              <w:t>,</w:t>
            </w:r>
            <w:r w:rsidRPr="005A722A">
              <w:rPr>
                <w:rFonts w:ascii="標楷體" w:eastAsia="標楷體" w:hAnsi="標楷體" w:cs="Arial"/>
                <w:sz w:val="18"/>
                <w:szCs w:val="18"/>
              </w:rPr>
              <w:t>5-3-5-2</w:t>
            </w:r>
            <w:r w:rsidRPr="005A722A">
              <w:rPr>
                <w:rFonts w:ascii="標楷體" w:eastAsia="標楷體" w:hAnsi="標楷體" w:cs="Arial" w:hint="eastAsia"/>
                <w:sz w:val="18"/>
                <w:szCs w:val="18"/>
              </w:rPr>
              <w:t>,</w:t>
            </w:r>
            <w:r w:rsidRPr="005A722A">
              <w:rPr>
                <w:rFonts w:ascii="標楷體" w:eastAsia="標楷體" w:hAnsi="標楷體" w:cs="Arial"/>
                <w:sz w:val="18"/>
                <w:szCs w:val="18"/>
              </w:rPr>
              <w:t>6-3-2-3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一、對臺灣看世界1.咱攏是臺灣人</w:t>
            </w:r>
          </w:p>
        </w:tc>
        <w:tc>
          <w:tcPr>
            <w:tcW w:w="365" w:type="pct"/>
          </w:tcPr>
          <w:p w:rsidR="00FE7507" w:rsidRPr="005A722A" w:rsidRDefault="00FE7507" w:rsidP="00FE7507">
            <w:pPr>
              <w:widowControl/>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Lesson 1</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How</w:t>
            </w:r>
            <w:r w:rsidRPr="005A722A">
              <w:rPr>
                <w:rFonts w:ascii="標楷體" w:eastAsia="標楷體" w:hAnsi="標楷體" w:cs="Arial"/>
                <w:kern w:val="2"/>
                <w:sz w:val="18"/>
                <w:szCs w:val="18"/>
              </w:rPr>
              <w:t>’</w:t>
            </w:r>
            <w:r w:rsidRPr="005A722A">
              <w:rPr>
                <w:rFonts w:ascii="標楷體" w:eastAsia="標楷體" w:hAnsi="標楷體" w:cs="Arial" w:hint="eastAsia"/>
                <w:kern w:val="2"/>
                <w:sz w:val="18"/>
                <w:szCs w:val="18"/>
              </w:rPr>
              <w:t>s the Weather?</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 ,1-1-3 ,1-1-5 ,1-1-8 ,1-1-9 ,2-1-2 ,2-1-3 ,2-1-10 ,2-1-12 ,2-1-13 ,3-1-2 ,3-1-3 ,3-1-6 ,3-1-8 ,3-1-9 ,3-1-10 ,4-1-3 ,4-1-4 ,5-1-2,5-1-3,5-1-4 ,5-1-5</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【環境教育】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第2單元分數的除法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N-3-05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N-3-10</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6-n-03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6-n-04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C-R-1、C-T-1、C-T-2、C-S-2、C-S-3、C-S-4、C-S-5、C-C-1、C-C-3、C-C-5、C-C-6、C-C-8、C-E-4</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一、經濟生活面面觀</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第2課投資理財</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7-3-3</w:t>
            </w:r>
            <w:r w:rsidR="00A550DE">
              <w:rPr>
                <w:rFonts w:ascii="標楷體" w:eastAsia="標楷體" w:hAnsi="標楷體" w:hint="eastAsia"/>
                <w:color w:val="FF0000"/>
                <w:sz w:val="20"/>
              </w:rPr>
              <w:t>【資訊教育】</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一、歌劇狂想曲／歌劇中的喜怒哀樂</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三、傳藝之美／版畫好好玩</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五、打開戲劇百寶箱／認識演出的場地</w:t>
            </w:r>
            <w:r w:rsidRPr="005A722A">
              <w:rPr>
                <w:rFonts w:ascii="標楷體" w:eastAsia="標楷體" w:hAnsi="標楷體" w:cs="Arial"/>
                <w:sz w:val="18"/>
                <w:szCs w:val="18"/>
              </w:rPr>
              <w:t>—</w:t>
            </w:r>
            <w:r w:rsidRPr="005A722A">
              <w:rPr>
                <w:rFonts w:ascii="標楷體" w:eastAsia="標楷體" w:hAnsi="標楷體" w:cs="Arial" w:hint="eastAsia"/>
                <w:sz w:val="18"/>
                <w:szCs w:val="18"/>
              </w:rPr>
              <w:t>劇場</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【人權教育】【生涯發展】【資訊教育】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單元1天氣的變化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2.天氣圖與天氣變化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2-3-4-2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2-3-6-3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7-3-0-2</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一、良好的家人互動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2.貼心的服務</w:t>
            </w:r>
          </w:p>
          <w:p w:rsidR="00FE7507"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A550DE" w:rsidRPr="005A722A" w:rsidRDefault="00A550DE" w:rsidP="00FE7507">
            <w:pPr>
              <w:adjustRightInd w:val="0"/>
              <w:snapToGrid w:val="0"/>
              <w:rPr>
                <w:rFonts w:ascii="標楷體" w:eastAsia="標楷體" w:hAnsi="標楷體" w:cs="Arial" w:hint="eastAsia"/>
                <w:sz w:val="18"/>
                <w:szCs w:val="18"/>
              </w:rPr>
            </w:pPr>
            <w:r w:rsidRPr="005D7628">
              <w:rPr>
                <w:rFonts w:ascii="標楷體" w:eastAsia="標楷體" w:hAnsi="標楷體" w:hint="eastAsia"/>
                <w:color w:val="FF0000"/>
                <w:sz w:val="20"/>
                <w:szCs w:val="20"/>
              </w:rPr>
              <w:t>【高齡教育】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一、球類全能王／2．排球高手3-2-1,3-2-2,3-2-4【性別平等教育】【生涯發展教育】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角色大不同</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亮點數學實作-拼圖達人6-n-03</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6-n-04</w:t>
            </w:r>
          </w:p>
          <w:p w:rsidR="00FE7507" w:rsidRPr="005A722A" w:rsidRDefault="00FE7507" w:rsidP="00FE7507">
            <w:pPr>
              <w:adjustRightInd w:val="0"/>
              <w:snapToGrid w:val="0"/>
              <w:rPr>
                <w:rFonts w:ascii="標楷體" w:eastAsia="標楷體" w:hAnsi="標楷體"/>
                <w:b/>
                <w:sz w:val="18"/>
                <w:szCs w:val="18"/>
              </w:rPr>
            </w:pP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1、音樂檔案格式轉換</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2、格式工廠進行檔案格式轉換</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防災教育</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第四週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9/16</w:t>
            </w:r>
            <w:r w:rsidRPr="005A722A">
              <w:rPr>
                <w:rFonts w:ascii="標楷體" w:eastAsia="標楷體" w:hAnsi="標楷體" w:hint="eastAsia"/>
                <w:sz w:val="22"/>
                <w:szCs w:val="22"/>
              </w:rPr>
              <w:br/>
              <w:t>︱</w:t>
            </w:r>
            <w:r w:rsidRPr="005A722A">
              <w:rPr>
                <w:rFonts w:ascii="標楷體" w:eastAsia="標楷體" w:hAnsi="標楷體" w:hint="eastAsia"/>
                <w:sz w:val="22"/>
                <w:szCs w:val="22"/>
              </w:rPr>
              <w:br/>
              <w:t>9/22</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防災教育(1)</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品格修養</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／四、朱子治家格言選</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1-3-1</w:t>
            </w:r>
            <w:r w:rsidRPr="005A722A">
              <w:rPr>
                <w:rFonts w:ascii="標楷體" w:eastAsia="標楷體" w:hAnsi="標楷體" w:cs="Arial" w:hint="eastAsia"/>
                <w:sz w:val="18"/>
                <w:szCs w:val="18"/>
              </w:rPr>
              <w:t>,</w:t>
            </w:r>
            <w:r w:rsidRPr="005A722A">
              <w:rPr>
                <w:rFonts w:ascii="標楷體" w:eastAsia="標楷體" w:hAnsi="標楷體" w:cs="Arial"/>
                <w:sz w:val="18"/>
                <w:szCs w:val="18"/>
              </w:rPr>
              <w:t>2-3-1-2</w:t>
            </w:r>
            <w:r w:rsidRPr="005A722A">
              <w:rPr>
                <w:rFonts w:ascii="標楷體" w:eastAsia="標楷體" w:hAnsi="標楷體" w:cs="Arial" w:hint="eastAsia"/>
                <w:sz w:val="18"/>
                <w:szCs w:val="18"/>
              </w:rPr>
              <w:t>,</w:t>
            </w:r>
            <w:r w:rsidRPr="005A722A">
              <w:rPr>
                <w:rFonts w:ascii="標楷體" w:eastAsia="標楷體" w:hAnsi="標楷體" w:cs="Arial"/>
                <w:sz w:val="18"/>
                <w:szCs w:val="18"/>
              </w:rPr>
              <w:t>3-3-3-3</w:t>
            </w:r>
            <w:r w:rsidRPr="005A722A">
              <w:rPr>
                <w:rFonts w:ascii="標楷體" w:eastAsia="標楷體" w:hAnsi="標楷體" w:cs="Arial" w:hint="eastAsia"/>
                <w:sz w:val="18"/>
                <w:szCs w:val="18"/>
              </w:rPr>
              <w:t>,</w:t>
            </w:r>
            <w:r w:rsidRPr="005A722A">
              <w:rPr>
                <w:rFonts w:ascii="標楷體" w:eastAsia="標楷體" w:hAnsi="標楷體" w:cs="Arial"/>
                <w:sz w:val="18"/>
                <w:szCs w:val="18"/>
              </w:rPr>
              <w:t>4-3-2-1</w:t>
            </w:r>
            <w:r w:rsidRPr="005A722A">
              <w:rPr>
                <w:rFonts w:ascii="標楷體" w:eastAsia="標楷體" w:hAnsi="標楷體" w:cs="Arial" w:hint="eastAsia"/>
                <w:sz w:val="18"/>
                <w:szCs w:val="18"/>
              </w:rPr>
              <w:t>,</w:t>
            </w:r>
            <w:r w:rsidRPr="005A722A">
              <w:rPr>
                <w:rFonts w:ascii="標楷體" w:eastAsia="標楷體" w:hAnsi="標楷體" w:cs="Arial"/>
                <w:sz w:val="18"/>
                <w:szCs w:val="18"/>
              </w:rPr>
              <w:t>5-3-1-</w:t>
            </w:r>
            <w:r w:rsidRPr="005A722A">
              <w:rPr>
                <w:rFonts w:ascii="標楷體" w:eastAsia="標楷體" w:hAnsi="標楷體" w:cs="Arial"/>
                <w:sz w:val="18"/>
                <w:szCs w:val="18"/>
              </w:rPr>
              <w:lastRenderedPageBreak/>
              <w:t>1</w:t>
            </w:r>
            <w:r w:rsidRPr="005A722A">
              <w:rPr>
                <w:rFonts w:ascii="標楷體" w:eastAsia="標楷體" w:hAnsi="標楷體" w:cs="Arial" w:hint="eastAsia"/>
                <w:sz w:val="18"/>
                <w:szCs w:val="18"/>
              </w:rPr>
              <w:t>,</w:t>
            </w:r>
            <w:r w:rsidRPr="005A722A">
              <w:rPr>
                <w:rFonts w:ascii="標楷體" w:eastAsia="標楷體" w:hAnsi="標楷體" w:cs="Arial"/>
                <w:sz w:val="18"/>
                <w:szCs w:val="18"/>
              </w:rPr>
              <w:t>5-3-7</w:t>
            </w:r>
            <w:r w:rsidRPr="005A722A">
              <w:rPr>
                <w:rFonts w:ascii="標楷體" w:eastAsia="標楷體" w:hAnsi="標楷體" w:cs="Arial" w:hint="eastAsia"/>
                <w:sz w:val="18"/>
                <w:szCs w:val="18"/>
              </w:rPr>
              <w:t>,</w:t>
            </w:r>
            <w:r w:rsidRPr="005A722A">
              <w:rPr>
                <w:rFonts w:ascii="標楷體" w:eastAsia="標楷體" w:hAnsi="標楷體" w:cs="Arial"/>
                <w:sz w:val="18"/>
                <w:szCs w:val="18"/>
              </w:rPr>
              <w:t>6-3-4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【生涯發展教育】【家政教育】</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lastRenderedPageBreak/>
              <w:t>一、對臺灣看世界2.出國去觀光</w:t>
            </w:r>
          </w:p>
        </w:tc>
        <w:tc>
          <w:tcPr>
            <w:tcW w:w="365" w:type="pct"/>
          </w:tcPr>
          <w:p w:rsidR="00FE7507" w:rsidRPr="005A722A" w:rsidRDefault="00FE7507" w:rsidP="00FE7507">
            <w:pPr>
              <w:widowControl/>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Lesson 2</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kern w:val="2"/>
                <w:sz w:val="18"/>
                <w:szCs w:val="18"/>
              </w:rPr>
              <w:t>Where Are You From?</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 ,1-1-3 ,1-1-5 ,1-1-8 ,1-1-</w:t>
            </w:r>
            <w:r w:rsidRPr="005A722A">
              <w:rPr>
                <w:rFonts w:ascii="標楷體" w:eastAsia="標楷體" w:hAnsi="標楷體" w:cs="Arial" w:hint="eastAsia"/>
                <w:kern w:val="2"/>
                <w:sz w:val="18"/>
                <w:szCs w:val="18"/>
              </w:rPr>
              <w:lastRenderedPageBreak/>
              <w:t>9 ,1-1-10 ,2-1-2 ,2-1-3,2-1-7 ,2-1-8 ,2-1-10 ,2-1-11 ,3-1-2 ,3-1-5 ,3-1-6 ,4-1-3 ,4-1-6 ,5-1-2</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【環境教育】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第2單元分數的除法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N-3-05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N-3-10</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6-n-03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6-n-04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C-R-1、C-T-1、C-T-2、C-S-2、C-S-3、C-S-4、C-S-5、C-C-1、C-C-3、C-C-5、C-C-6、C-C-8、C-E-4</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一、經濟生活面面觀</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〈社會放大鏡〉聰明消費有一套</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7-3-2</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一、歌劇狂想曲／歌劇中的喜怒哀樂</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三、傳藝之美／版畫好好玩</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lastRenderedPageBreak/>
              <w:t>五、打開戲劇百寶箱／認識演出的場地</w:t>
            </w:r>
            <w:r w:rsidRPr="005A722A">
              <w:rPr>
                <w:rFonts w:ascii="標楷體" w:eastAsia="標楷體" w:hAnsi="標楷體" w:cs="Arial"/>
                <w:sz w:val="18"/>
                <w:szCs w:val="18"/>
              </w:rPr>
              <w:t>—</w:t>
            </w:r>
            <w:r w:rsidRPr="005A722A">
              <w:rPr>
                <w:rFonts w:ascii="標楷體" w:eastAsia="標楷體" w:hAnsi="標楷體" w:cs="Arial" w:hint="eastAsia"/>
                <w:sz w:val="18"/>
                <w:szCs w:val="18"/>
              </w:rPr>
              <w:t>劇場</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【人權教育】【生涯發展】【資訊教育】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單元1天氣的變化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2.天氣圖與天氣變化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2-3-4-2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2-3-6-3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7-3-0-2</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一、良好的家人互動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2.貼心的服務</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一、球類全能王／2．排球高手3-2-1,3-2-2,3-2-4【性別平等教育】【生涯發展教</w:t>
            </w:r>
            <w:r w:rsidRPr="005A722A">
              <w:rPr>
                <w:rFonts w:ascii="標楷體" w:eastAsia="標楷體" w:hAnsi="標楷體" w:cs="Arial" w:hint="eastAsia"/>
                <w:sz w:val="18"/>
                <w:szCs w:val="18"/>
              </w:rPr>
              <w:lastRenderedPageBreak/>
              <w:t>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天生不一樣</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亮點數學週記</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6-n-04</w:t>
            </w:r>
          </w:p>
          <w:p w:rsidR="00FE7507" w:rsidRPr="005A722A" w:rsidRDefault="00FE7507" w:rsidP="00FE7507">
            <w:pPr>
              <w:adjustRightInd w:val="0"/>
              <w:snapToGrid w:val="0"/>
              <w:rPr>
                <w:rFonts w:ascii="標楷體" w:eastAsia="標楷體" w:hAnsi="標楷體"/>
                <w:b/>
                <w:sz w:val="18"/>
                <w:szCs w:val="18"/>
              </w:rPr>
            </w:pP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1、音樂檔案格式轉換</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2、格式工廠進行檔案格式轉換</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防災教育</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第五週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9/23</w:t>
            </w:r>
            <w:r w:rsidRPr="005A722A">
              <w:rPr>
                <w:rFonts w:ascii="標楷體" w:eastAsia="標楷體" w:hAnsi="標楷體" w:hint="eastAsia"/>
                <w:sz w:val="22"/>
                <w:szCs w:val="22"/>
              </w:rPr>
              <w:br/>
              <w:t>︱</w:t>
            </w:r>
            <w:r w:rsidRPr="005A722A">
              <w:rPr>
                <w:rFonts w:ascii="標楷體" w:eastAsia="標楷體" w:hAnsi="標楷體" w:hint="eastAsia"/>
                <w:sz w:val="22"/>
                <w:szCs w:val="22"/>
              </w:rPr>
              <w:br/>
              <w:t>9/29</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性侵害犯罪防治教育(1)</w:t>
            </w:r>
          </w:p>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◎09/</w:t>
            </w:r>
            <w:r w:rsidRPr="005A722A">
              <w:rPr>
                <w:rFonts w:ascii="標楷體" w:eastAsia="標楷體" w:hAnsi="標楷體"/>
                <w:sz w:val="20"/>
                <w:szCs w:val="20"/>
              </w:rPr>
              <w:t>24</w:t>
            </w:r>
            <w:r w:rsidRPr="005A722A">
              <w:rPr>
                <w:rFonts w:ascii="標楷體" w:eastAsia="標楷體" w:hAnsi="標楷體" w:hint="eastAsia"/>
                <w:sz w:val="20"/>
                <w:szCs w:val="20"/>
              </w:rPr>
              <w:t>中秋</w:t>
            </w:r>
            <w:r w:rsidRPr="005A722A">
              <w:rPr>
                <w:rFonts w:ascii="標楷體" w:eastAsia="標楷體" w:hAnsi="標楷體"/>
                <w:sz w:val="20"/>
                <w:szCs w:val="20"/>
              </w:rPr>
              <w:t>節</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品格修養</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／統整活動一</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4-3-5</w:t>
            </w:r>
            <w:r w:rsidRPr="005A722A">
              <w:rPr>
                <w:rFonts w:ascii="標楷體" w:eastAsia="標楷體" w:hAnsi="標楷體" w:cs="Arial" w:hint="eastAsia"/>
                <w:sz w:val="18"/>
                <w:szCs w:val="18"/>
              </w:rPr>
              <w:t>,</w:t>
            </w:r>
            <w:r w:rsidRPr="005A722A">
              <w:rPr>
                <w:rFonts w:ascii="標楷體" w:eastAsia="標楷體" w:hAnsi="標楷體" w:cs="Arial"/>
                <w:sz w:val="18"/>
                <w:szCs w:val="18"/>
              </w:rPr>
              <w:t>5-3-5</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一、對臺灣看世界2.出國去觀光</w:t>
            </w:r>
          </w:p>
        </w:tc>
        <w:tc>
          <w:tcPr>
            <w:tcW w:w="365" w:type="pct"/>
          </w:tcPr>
          <w:p w:rsidR="00FE7507" w:rsidRPr="005A722A" w:rsidRDefault="00FE7507" w:rsidP="00FE7507">
            <w:pPr>
              <w:widowControl/>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Lesson 2</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kern w:val="2"/>
                <w:sz w:val="18"/>
                <w:szCs w:val="18"/>
              </w:rPr>
              <w:t>Where Are You From?</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 ,1-1-3 ,1-1-8 ,1-1-9 ,1-1-10 ,1-1-11 ,2-1-2 ,2-1-3 ,2-1-10 ,2-1-11 ,3-1-2 ,3-1-3,3-1-5,3-1-6 ,3-1-8 ,3-1-11,</w:t>
            </w:r>
            <w:r w:rsidR="005F2F6F" w:rsidRPr="005A722A">
              <w:rPr>
                <w:rFonts w:ascii="標楷體" w:eastAsia="標楷體" w:hAnsi="標楷體" w:cs="Arial" w:hint="eastAsia"/>
                <w:kern w:val="2"/>
                <w:sz w:val="18"/>
                <w:szCs w:val="18"/>
              </w:rPr>
              <w:t xml:space="preserve"> </w:t>
            </w:r>
            <w:r w:rsidRPr="005A722A">
              <w:rPr>
                <w:rFonts w:ascii="標楷體" w:eastAsia="標楷體" w:hAnsi="標楷體" w:cs="Arial" w:hint="eastAsia"/>
                <w:kern w:val="2"/>
                <w:sz w:val="18"/>
                <w:szCs w:val="18"/>
              </w:rPr>
              <w:t>4-1-6 ,4-1-7 ,5-1-2,5-1-3,5-1-7</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【環境教育】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第3單元小數的除法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N-3-10</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6-n-06</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6-n-07</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C-R-1、C-R-2、C-R-4、C-T-1、C-T-2、C-S-1、C-S-2、C-S-3、C-S-5、C-C-3、C-C-5、C-C-6、C-C-8、C-E-1、C-E-4</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二、戰後臺灣的經濟發展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第1課戰後經濟的重建</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7-3-4</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一、歌劇狂想曲／音樂劇在臺灣</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三、傳藝之美／版畫好好玩</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五、打開戲劇百寶箱／表演欣賞停看聽</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【人權教育】【生涯發展】【資訊教育】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單元1天氣的變化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3.認識颱風</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2-3-4-2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6-3-3-1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7-3-0-3</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二、你我更靠近</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w:t>
            </w:r>
            <w:r w:rsidRPr="005A722A">
              <w:rPr>
                <w:rFonts w:ascii="標楷體" w:eastAsia="標楷體" w:hAnsi="標楷體" w:cs="Arial" w:hint="eastAsia"/>
                <w:sz w:val="18"/>
                <w:szCs w:val="18"/>
              </w:rPr>
              <w:t>互動有訣竅</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一、球類全能王／3．快打旋風3-2-2,3-2-4【性別平等教育】【生涯發展教育】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工作大驚奇</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亮點數學實作-堆棧高手6-n-06</w:t>
            </w: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1、音樂檔案格式轉換</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2、格式工廠進行檔案格式轉換</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性侵害犯罪防治教育</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第六</w:t>
            </w:r>
            <w:r w:rsidRPr="005A722A">
              <w:rPr>
                <w:rFonts w:ascii="標楷體" w:eastAsia="標楷體" w:hAnsi="標楷體" w:hint="eastAsia"/>
                <w:sz w:val="20"/>
                <w:szCs w:val="20"/>
              </w:rPr>
              <w:lastRenderedPageBreak/>
              <w:t>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lastRenderedPageBreak/>
              <w:t>9/30</w:t>
            </w:r>
            <w:r w:rsidRPr="005A722A">
              <w:rPr>
                <w:rFonts w:ascii="標楷體" w:eastAsia="標楷體" w:hAnsi="標楷體" w:hint="eastAsia"/>
                <w:sz w:val="22"/>
                <w:szCs w:val="22"/>
              </w:rPr>
              <w:br/>
            </w:r>
            <w:r w:rsidRPr="005A722A">
              <w:rPr>
                <w:rFonts w:ascii="標楷體" w:eastAsia="標楷體" w:hAnsi="標楷體" w:hint="eastAsia"/>
                <w:sz w:val="22"/>
                <w:szCs w:val="22"/>
              </w:rPr>
              <w:lastRenderedPageBreak/>
              <w:t>︱</w:t>
            </w:r>
            <w:r w:rsidRPr="005A722A">
              <w:rPr>
                <w:rFonts w:ascii="標楷體" w:eastAsia="標楷體" w:hAnsi="標楷體" w:hint="eastAsia"/>
                <w:sz w:val="22"/>
                <w:szCs w:val="22"/>
              </w:rPr>
              <w:br/>
              <w:t>10/6</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lastRenderedPageBreak/>
              <w:t>性侵害犯罪防</w:t>
            </w:r>
            <w:r w:rsidRPr="005A722A">
              <w:rPr>
                <w:rFonts w:ascii="標楷體" w:eastAsia="標楷體" w:hAnsi="標楷體" w:hint="eastAsia"/>
                <w:sz w:val="20"/>
                <w:szCs w:val="20"/>
              </w:rPr>
              <w:lastRenderedPageBreak/>
              <w:t>治教育(1)</w:t>
            </w:r>
          </w:p>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◎10/10國慶日</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臺灣印象／五、山的巡</w:t>
            </w:r>
            <w:r w:rsidRPr="005A722A">
              <w:rPr>
                <w:rFonts w:ascii="標楷體" w:eastAsia="標楷體" w:hAnsi="標楷體" w:cs="Arial" w:hint="eastAsia"/>
                <w:sz w:val="18"/>
                <w:szCs w:val="18"/>
              </w:rPr>
              <w:lastRenderedPageBreak/>
              <w:t>禮</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5-3-1-1</w:t>
            </w:r>
            <w:r w:rsidRPr="005A722A">
              <w:rPr>
                <w:rFonts w:ascii="標楷體" w:eastAsia="標楷體" w:hAnsi="標楷體" w:cs="Arial" w:hint="eastAsia"/>
                <w:sz w:val="18"/>
                <w:szCs w:val="18"/>
              </w:rPr>
              <w:t>,</w:t>
            </w:r>
            <w:r w:rsidRPr="005A722A">
              <w:rPr>
                <w:rFonts w:ascii="標楷體" w:eastAsia="標楷體" w:hAnsi="標楷體" w:cs="Arial"/>
                <w:sz w:val="18"/>
                <w:szCs w:val="18"/>
              </w:rPr>
              <w:t>1-3-3-1</w:t>
            </w:r>
            <w:r w:rsidRPr="005A722A">
              <w:rPr>
                <w:rFonts w:ascii="標楷體" w:eastAsia="標楷體" w:hAnsi="標楷體" w:cs="Arial" w:hint="eastAsia"/>
                <w:sz w:val="18"/>
                <w:szCs w:val="18"/>
              </w:rPr>
              <w:t>,</w:t>
            </w:r>
            <w:r w:rsidRPr="005A722A">
              <w:rPr>
                <w:rFonts w:ascii="標楷體" w:eastAsia="標楷體" w:hAnsi="標楷體" w:cs="Arial"/>
                <w:sz w:val="18"/>
                <w:szCs w:val="18"/>
              </w:rPr>
              <w:t>2-3-2-7</w:t>
            </w:r>
            <w:r w:rsidRPr="005A722A">
              <w:rPr>
                <w:rFonts w:ascii="標楷體" w:eastAsia="標楷體" w:hAnsi="標楷體" w:cs="Arial" w:hint="eastAsia"/>
                <w:sz w:val="18"/>
                <w:szCs w:val="18"/>
              </w:rPr>
              <w:t>,</w:t>
            </w:r>
            <w:r w:rsidRPr="005A722A">
              <w:rPr>
                <w:rFonts w:ascii="標楷體" w:eastAsia="標楷體" w:hAnsi="標楷體" w:cs="Arial"/>
                <w:sz w:val="18"/>
                <w:szCs w:val="18"/>
              </w:rPr>
              <w:t>3-3-1-1</w:t>
            </w:r>
            <w:r w:rsidRPr="005A722A">
              <w:rPr>
                <w:rFonts w:ascii="標楷體" w:eastAsia="標楷體" w:hAnsi="標楷體" w:cs="Arial" w:hint="eastAsia"/>
                <w:sz w:val="18"/>
                <w:szCs w:val="18"/>
              </w:rPr>
              <w:t>,</w:t>
            </w:r>
            <w:r w:rsidRPr="005A722A">
              <w:rPr>
                <w:rFonts w:ascii="標楷體" w:eastAsia="標楷體" w:hAnsi="標楷體" w:cs="Arial"/>
                <w:sz w:val="18"/>
                <w:szCs w:val="18"/>
              </w:rPr>
              <w:t>4-3-2-2</w:t>
            </w:r>
            <w:r w:rsidRPr="005A722A">
              <w:rPr>
                <w:rFonts w:ascii="標楷體" w:eastAsia="標楷體" w:hAnsi="標楷體" w:cs="Arial" w:hint="eastAsia"/>
                <w:sz w:val="18"/>
                <w:szCs w:val="18"/>
              </w:rPr>
              <w:t>,</w:t>
            </w:r>
            <w:r w:rsidRPr="005A722A">
              <w:rPr>
                <w:rFonts w:ascii="標楷體" w:eastAsia="標楷體" w:hAnsi="標楷體" w:cs="Arial"/>
                <w:sz w:val="18"/>
                <w:szCs w:val="18"/>
              </w:rPr>
              <w:t>5-3-8-1</w:t>
            </w:r>
            <w:r w:rsidRPr="005A722A">
              <w:rPr>
                <w:rFonts w:ascii="標楷體" w:eastAsia="標楷體" w:hAnsi="標楷體" w:cs="Arial" w:hint="eastAsia"/>
                <w:sz w:val="18"/>
                <w:szCs w:val="18"/>
              </w:rPr>
              <w:t>,</w:t>
            </w:r>
            <w:r w:rsidRPr="005A722A">
              <w:rPr>
                <w:rFonts w:ascii="標楷體" w:eastAsia="標楷體" w:hAnsi="標楷體" w:cs="Arial"/>
                <w:sz w:val="18"/>
                <w:szCs w:val="18"/>
              </w:rPr>
              <w:t>6-3-8-1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lastRenderedPageBreak/>
              <w:t>一、對臺灣看世界2.出</w:t>
            </w:r>
            <w:r w:rsidRPr="005A722A">
              <w:rPr>
                <w:rFonts w:ascii="標楷體" w:eastAsia="標楷體" w:hAnsi="標楷體" w:cs="Arial" w:hint="eastAsia"/>
                <w:sz w:val="18"/>
                <w:szCs w:val="18"/>
              </w:rPr>
              <w:lastRenderedPageBreak/>
              <w:t>國去觀光</w:t>
            </w:r>
          </w:p>
        </w:tc>
        <w:tc>
          <w:tcPr>
            <w:tcW w:w="365" w:type="pct"/>
          </w:tcPr>
          <w:p w:rsidR="00FE7507" w:rsidRPr="005A722A" w:rsidRDefault="00FE7507" w:rsidP="00FE7507">
            <w:pPr>
              <w:widowControl/>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Lesson 2</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kern w:val="2"/>
                <w:sz w:val="18"/>
                <w:szCs w:val="18"/>
              </w:rPr>
              <w:t xml:space="preserve">Where Are </w:t>
            </w:r>
            <w:r w:rsidRPr="005A722A">
              <w:rPr>
                <w:rFonts w:ascii="標楷體" w:eastAsia="標楷體" w:hAnsi="標楷體" w:cs="Arial"/>
                <w:kern w:val="2"/>
                <w:sz w:val="18"/>
                <w:szCs w:val="18"/>
              </w:rPr>
              <w:lastRenderedPageBreak/>
              <w:t>You From?</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 ,1-1-3 ,1-1-5 ,1-1-8 ,1-1-9 ,2-1-2 ,2-1-3 ,2-1-10 ,2-1-12 ,2-1-13,</w:t>
            </w:r>
            <w:r w:rsidR="005F2F6F" w:rsidRPr="005A722A">
              <w:rPr>
                <w:rFonts w:ascii="標楷體" w:eastAsia="標楷體" w:hAnsi="標楷體" w:cs="Arial" w:hint="eastAsia"/>
                <w:kern w:val="2"/>
                <w:sz w:val="18"/>
                <w:szCs w:val="18"/>
              </w:rPr>
              <w:t xml:space="preserve"> </w:t>
            </w:r>
            <w:r w:rsidRPr="005A722A">
              <w:rPr>
                <w:rFonts w:ascii="標楷體" w:eastAsia="標楷體" w:hAnsi="標楷體" w:cs="Arial" w:hint="eastAsia"/>
                <w:kern w:val="2"/>
                <w:sz w:val="18"/>
                <w:szCs w:val="18"/>
              </w:rPr>
              <w:t>4-1-4 ,5-1-2 ,5-1-3 ,5-1-4 ,5-1-5</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【環境教育】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第3單元小數的除法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N-3-10</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6-n-06</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6-n-07</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C-R-1、C-R-2、C-R-4、C-T-1、C-T-2、C-S-1、C-S-2、C-S-3、C-S-5、C-C-3、C-C-5、C-C-6、C-C-8、C-E-1、C-E-4</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二、戰後臺灣的經濟發</w:t>
            </w:r>
            <w:r w:rsidRPr="005A722A">
              <w:rPr>
                <w:rFonts w:ascii="標楷體" w:eastAsia="標楷體" w:hAnsi="標楷體" w:cs="Arial" w:hint="eastAsia"/>
                <w:sz w:val="18"/>
                <w:szCs w:val="18"/>
              </w:rPr>
              <w:lastRenderedPageBreak/>
              <w:t>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第2課當前挑戰與轉型</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7-3-4</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lastRenderedPageBreak/>
              <w:t>一、歌劇狂想曲／音樂</w:t>
            </w:r>
            <w:r w:rsidRPr="005A722A">
              <w:rPr>
                <w:rFonts w:ascii="標楷體" w:eastAsia="標楷體" w:hAnsi="標楷體" w:cs="Arial" w:hint="eastAsia"/>
                <w:sz w:val="18"/>
                <w:szCs w:val="18"/>
              </w:rPr>
              <w:lastRenderedPageBreak/>
              <w:t>劇在臺灣</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三、傳藝之美／版畫好好玩</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五、打開戲劇百寶箱／跨國界的表演藝術</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【人權教育】【生涯發展】【資訊教育】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單元2熱和我們的生活</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1.物質受熱的變化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1-3-2-2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2-3-5-1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3-3-0-5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4-3-1-2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6-3-3-1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7-3-0-4</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二、你我更靠近</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lastRenderedPageBreak/>
              <w:t>1.</w:t>
            </w:r>
            <w:r w:rsidRPr="005A722A">
              <w:rPr>
                <w:rFonts w:ascii="標楷體" w:eastAsia="標楷體" w:hAnsi="標楷體" w:cs="Arial" w:hint="eastAsia"/>
                <w:sz w:val="18"/>
                <w:szCs w:val="18"/>
              </w:rPr>
              <w:t>互動有訣竅</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二、人際加油站／1．人</w:t>
            </w:r>
            <w:r w:rsidRPr="005A722A">
              <w:rPr>
                <w:rFonts w:ascii="標楷體" w:eastAsia="標楷體" w:hAnsi="標楷體" w:cs="Arial" w:hint="eastAsia"/>
                <w:sz w:val="18"/>
                <w:szCs w:val="18"/>
              </w:rPr>
              <w:lastRenderedPageBreak/>
              <w:t>際交流6-2-2,6-2-3【生涯發展教育】【家政教育】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心靈交流</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5</w:t>
            </w:r>
            <w:r w:rsidRPr="005A722A">
              <w:rPr>
                <w:rFonts w:ascii="標楷體" w:eastAsia="標楷體" w:hAnsi="標楷體"/>
                <w:b/>
                <w:sz w:val="18"/>
                <w:szCs w:val="18"/>
              </w:rPr>
              <w:t>-3-4-45-3-8-12-3-34-3-14-3-5</w:t>
            </w:r>
          </w:p>
          <w:p w:rsidR="00FE7507" w:rsidRPr="005A722A" w:rsidRDefault="00FE7507" w:rsidP="00FE7507">
            <w:pPr>
              <w:adjustRightInd w:val="0"/>
              <w:snapToGrid w:val="0"/>
              <w:rPr>
                <w:rFonts w:ascii="標楷體" w:eastAsia="標楷體" w:hAnsi="標楷體"/>
                <w:b/>
                <w:sz w:val="18"/>
                <w:szCs w:val="18"/>
              </w:rPr>
            </w:pPr>
          </w:p>
        </w:tc>
        <w:tc>
          <w:tcPr>
            <w:tcW w:w="259"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亮點數學實作-</w:t>
            </w:r>
            <w:r w:rsidRPr="005A722A">
              <w:rPr>
                <w:rFonts w:ascii="標楷體" w:eastAsia="標楷體" w:hAnsi="標楷體" w:hint="eastAsia"/>
                <w:b/>
                <w:sz w:val="18"/>
                <w:szCs w:val="18"/>
              </w:rPr>
              <w:lastRenderedPageBreak/>
              <w:t>堆棧高手6-n-06</w:t>
            </w: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資訊倫理宣導</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【資訊倫理教育】</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性侵害犯罪防治教</w:t>
            </w:r>
            <w:r w:rsidRPr="005A722A">
              <w:rPr>
                <w:rFonts w:ascii="標楷體" w:eastAsia="標楷體" w:hAnsi="標楷體" w:hint="eastAsia"/>
                <w:b/>
                <w:sz w:val="18"/>
                <w:szCs w:val="18"/>
              </w:rPr>
              <w:lastRenderedPageBreak/>
              <w:t>育</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lastRenderedPageBreak/>
              <w:t>第七週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10/7</w:t>
            </w:r>
            <w:r w:rsidRPr="005A722A">
              <w:rPr>
                <w:rFonts w:ascii="標楷體" w:eastAsia="標楷體" w:hAnsi="標楷體" w:hint="eastAsia"/>
                <w:sz w:val="22"/>
                <w:szCs w:val="22"/>
              </w:rPr>
              <w:br/>
              <w:t>︱</w:t>
            </w:r>
            <w:r w:rsidRPr="005A722A">
              <w:rPr>
                <w:rFonts w:ascii="標楷體" w:eastAsia="標楷體" w:hAnsi="標楷體" w:hint="eastAsia"/>
                <w:sz w:val="22"/>
                <w:szCs w:val="22"/>
              </w:rPr>
              <w:br/>
              <w:t>10/13</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性別平等教育(1)</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臺灣印象／六、東海岸鐵路</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1-3-1</w:t>
            </w:r>
            <w:r w:rsidRPr="005A722A">
              <w:rPr>
                <w:rFonts w:ascii="標楷體" w:eastAsia="標楷體" w:hAnsi="標楷體" w:cs="Arial" w:hint="eastAsia"/>
                <w:sz w:val="18"/>
                <w:szCs w:val="18"/>
              </w:rPr>
              <w:t>,</w:t>
            </w:r>
            <w:r w:rsidRPr="005A722A">
              <w:rPr>
                <w:rFonts w:ascii="標楷體" w:eastAsia="標楷體" w:hAnsi="標楷體" w:cs="Arial"/>
                <w:sz w:val="18"/>
                <w:szCs w:val="18"/>
              </w:rPr>
              <w:t>2-3-2-3</w:t>
            </w:r>
            <w:r w:rsidRPr="005A722A">
              <w:rPr>
                <w:rFonts w:ascii="標楷體" w:eastAsia="標楷體" w:hAnsi="標楷體" w:cs="Arial" w:hint="eastAsia"/>
                <w:sz w:val="18"/>
                <w:szCs w:val="18"/>
              </w:rPr>
              <w:t>,</w:t>
            </w:r>
            <w:r w:rsidRPr="005A722A">
              <w:rPr>
                <w:rFonts w:ascii="標楷體" w:eastAsia="標楷體" w:hAnsi="標楷體" w:cs="Arial"/>
                <w:sz w:val="18"/>
                <w:szCs w:val="18"/>
              </w:rPr>
              <w:t>3-3-2-1</w:t>
            </w:r>
            <w:r w:rsidRPr="005A722A">
              <w:rPr>
                <w:rFonts w:ascii="標楷體" w:eastAsia="標楷體" w:hAnsi="標楷體" w:cs="Arial" w:hint="eastAsia"/>
                <w:sz w:val="18"/>
                <w:szCs w:val="18"/>
              </w:rPr>
              <w:t>,</w:t>
            </w:r>
            <w:r w:rsidRPr="005A722A">
              <w:rPr>
                <w:rFonts w:ascii="標楷體" w:eastAsia="標楷體" w:hAnsi="標楷體" w:cs="Arial"/>
                <w:sz w:val="18"/>
                <w:szCs w:val="18"/>
              </w:rPr>
              <w:t>4-3-2</w:t>
            </w:r>
            <w:r w:rsidRPr="005A722A">
              <w:rPr>
                <w:rFonts w:ascii="標楷體" w:eastAsia="標楷體" w:hAnsi="標楷體" w:cs="Arial" w:hint="eastAsia"/>
                <w:sz w:val="18"/>
                <w:szCs w:val="18"/>
              </w:rPr>
              <w:t>,</w:t>
            </w:r>
            <w:r w:rsidRPr="005A722A">
              <w:rPr>
                <w:rFonts w:ascii="標楷體" w:eastAsia="標楷體" w:hAnsi="標楷體" w:cs="Arial"/>
                <w:sz w:val="18"/>
                <w:szCs w:val="18"/>
              </w:rPr>
              <w:t>5-3-3-1</w:t>
            </w:r>
            <w:r w:rsidRPr="005A722A">
              <w:rPr>
                <w:rFonts w:ascii="標楷體" w:eastAsia="標楷體" w:hAnsi="標楷體" w:cs="Arial" w:hint="eastAsia"/>
                <w:sz w:val="18"/>
                <w:szCs w:val="18"/>
              </w:rPr>
              <w:t>,</w:t>
            </w:r>
            <w:r w:rsidRPr="005A722A">
              <w:rPr>
                <w:rFonts w:ascii="標楷體" w:eastAsia="標楷體" w:hAnsi="標楷體" w:cs="Arial"/>
                <w:sz w:val="18"/>
                <w:szCs w:val="18"/>
              </w:rPr>
              <w:t>6-3-3-1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一、對臺灣看世界2.出國去觀光</w:t>
            </w:r>
          </w:p>
        </w:tc>
        <w:tc>
          <w:tcPr>
            <w:tcW w:w="365" w:type="pct"/>
          </w:tcPr>
          <w:p w:rsidR="00FE7507" w:rsidRPr="005A722A" w:rsidRDefault="00FE7507" w:rsidP="00FE7507">
            <w:pPr>
              <w:widowControl/>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Lesson 3</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kern w:val="2"/>
                <w:sz w:val="18"/>
                <w:szCs w:val="18"/>
              </w:rPr>
              <w:t>How Can We Get There?</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1-1-2,1-1-3,1-1-5,1-1-8,1-1-9,1-1-10,2-1-2,2-1-3,2-1-7,2-1-8,2-1-10,2-1-11,3-1-2,3-1-5,3-1-6,4-1-3,4-1-6,5-1-2</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【家政教育】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第4單元比和比值</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6-n-09</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5F2F6F">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C-R-1、C-R-2、C-R-4、C-T-1、C-C-1、C-C-3、C-C-5、C-C-6、C-C-8、C-E-1、C-E-2</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二、戰後臺灣的經濟發展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〈社會放大鏡〉臺灣森林的珍寶－檜木</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7-3-4</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一、歌劇狂想曲／音樂劇在臺灣</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三、傳藝之美／版畫好好玩</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五、打開戲劇百寶箱／跨國界的表演藝術</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【人權教育】【生涯發展】【資訊教育】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單元2熱和我們的生活</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1.物質受熱的變化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2-3-5-1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3-3-0-5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4-3-1-2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6-3-3-1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7-3-0-4</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二、你我更靠近</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w:t>
            </w:r>
            <w:r w:rsidRPr="005A722A">
              <w:rPr>
                <w:rFonts w:ascii="標楷體" w:eastAsia="標楷體" w:hAnsi="標楷體" w:cs="Arial"/>
                <w:sz w:val="18"/>
                <w:szCs w:val="18"/>
              </w:rPr>
              <w:t>溝通管道</w:t>
            </w:r>
            <w:r w:rsidRPr="005A722A">
              <w:rPr>
                <w:rFonts w:ascii="標楷體" w:eastAsia="標楷體" w:hAnsi="標楷體" w:cs="Arial" w:hint="eastAsia"/>
                <w:sz w:val="18"/>
                <w:szCs w:val="18"/>
              </w:rPr>
              <w:t>多</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二、人際加油站／2．拒絕的藝術　　　3．化解衝突6-2-2,6-2-4【生涯發展教育】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職業甘苦談</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亮點數學週記6-n-06</w:t>
            </w: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b/>
                <w:sz w:val="18"/>
                <w:szCs w:val="18"/>
              </w:rPr>
              <w:t>P</w:t>
            </w:r>
            <w:r w:rsidRPr="005A722A">
              <w:rPr>
                <w:rFonts w:ascii="標楷體" w:eastAsia="標楷體" w:hAnsi="標楷體" w:hint="eastAsia"/>
                <w:b/>
                <w:sz w:val="18"/>
                <w:szCs w:val="18"/>
              </w:rPr>
              <w:t>hoto story軟體介紹與使用</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性別平等教育</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w:t>
            </w:r>
            <w:r w:rsidRPr="005A722A">
              <w:rPr>
                <w:rFonts w:ascii="標楷體" w:eastAsia="標楷體" w:hAnsi="標楷體" w:hint="eastAsia"/>
                <w:sz w:val="20"/>
                <w:szCs w:val="20"/>
              </w:rPr>
              <w:lastRenderedPageBreak/>
              <w:t>八週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lastRenderedPageBreak/>
              <w:t>10/1</w:t>
            </w:r>
            <w:r w:rsidRPr="005A722A">
              <w:rPr>
                <w:rFonts w:ascii="標楷體" w:eastAsia="標楷體" w:hAnsi="標楷體" w:hint="eastAsia"/>
                <w:sz w:val="22"/>
                <w:szCs w:val="22"/>
              </w:rPr>
              <w:lastRenderedPageBreak/>
              <w:t>4</w:t>
            </w:r>
            <w:r w:rsidRPr="005A722A">
              <w:rPr>
                <w:rFonts w:ascii="標楷體" w:eastAsia="標楷體" w:hAnsi="標楷體" w:hint="eastAsia"/>
                <w:sz w:val="22"/>
                <w:szCs w:val="22"/>
              </w:rPr>
              <w:br/>
              <w:t>︱</w:t>
            </w:r>
            <w:r w:rsidRPr="005A722A">
              <w:rPr>
                <w:rFonts w:ascii="標楷體" w:eastAsia="標楷體" w:hAnsi="標楷體" w:hint="eastAsia"/>
                <w:sz w:val="22"/>
                <w:szCs w:val="22"/>
              </w:rPr>
              <w:br/>
              <w:t>10/20</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lastRenderedPageBreak/>
              <w:t>性別平</w:t>
            </w:r>
            <w:r w:rsidRPr="005A722A">
              <w:rPr>
                <w:rFonts w:ascii="標楷體" w:eastAsia="標楷體" w:hAnsi="標楷體" w:hint="eastAsia"/>
                <w:sz w:val="20"/>
                <w:szCs w:val="20"/>
              </w:rPr>
              <w:lastRenderedPageBreak/>
              <w:t xml:space="preserve">等教育(1) </w:t>
            </w:r>
          </w:p>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◎第一次定期考查</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臺灣印象／</w:t>
            </w:r>
            <w:r w:rsidRPr="005A722A">
              <w:rPr>
                <w:rFonts w:ascii="標楷體" w:eastAsia="標楷體" w:hAnsi="標楷體" w:cs="Arial" w:hint="eastAsia"/>
                <w:sz w:val="18"/>
                <w:szCs w:val="18"/>
              </w:rPr>
              <w:lastRenderedPageBreak/>
              <w:t>七、沉城之謎</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1-3-2</w:t>
            </w:r>
            <w:r w:rsidRPr="005A722A">
              <w:rPr>
                <w:rFonts w:ascii="標楷體" w:eastAsia="標楷體" w:hAnsi="標楷體" w:cs="Arial" w:hint="eastAsia"/>
                <w:sz w:val="18"/>
                <w:szCs w:val="18"/>
              </w:rPr>
              <w:t>,</w:t>
            </w:r>
            <w:r w:rsidRPr="005A722A">
              <w:rPr>
                <w:rFonts w:ascii="標楷體" w:eastAsia="標楷體" w:hAnsi="標楷體" w:cs="Arial"/>
                <w:sz w:val="18"/>
                <w:szCs w:val="18"/>
              </w:rPr>
              <w:t>2-3-8-2</w:t>
            </w:r>
            <w:r w:rsidRPr="005A722A">
              <w:rPr>
                <w:rFonts w:ascii="標楷體" w:eastAsia="標楷體" w:hAnsi="標楷體" w:cs="Arial" w:hint="eastAsia"/>
                <w:sz w:val="18"/>
                <w:szCs w:val="18"/>
              </w:rPr>
              <w:t>,</w:t>
            </w:r>
            <w:r w:rsidRPr="005A722A">
              <w:rPr>
                <w:rFonts w:ascii="標楷體" w:eastAsia="標楷體" w:hAnsi="標楷體" w:cs="Arial"/>
                <w:sz w:val="18"/>
                <w:szCs w:val="18"/>
              </w:rPr>
              <w:t>2-3-2-7</w:t>
            </w:r>
            <w:r w:rsidRPr="005A722A">
              <w:rPr>
                <w:rFonts w:ascii="標楷體" w:eastAsia="標楷體" w:hAnsi="標楷體" w:cs="Arial" w:hint="eastAsia"/>
                <w:sz w:val="18"/>
                <w:szCs w:val="18"/>
              </w:rPr>
              <w:t>,</w:t>
            </w:r>
            <w:r w:rsidRPr="005A722A">
              <w:rPr>
                <w:rFonts w:ascii="標楷體" w:eastAsia="標楷體" w:hAnsi="標楷體" w:cs="Arial"/>
                <w:sz w:val="18"/>
                <w:szCs w:val="18"/>
              </w:rPr>
              <w:t>3-3-2-1</w:t>
            </w:r>
            <w:r w:rsidRPr="005A722A">
              <w:rPr>
                <w:rFonts w:ascii="標楷體" w:eastAsia="標楷體" w:hAnsi="標楷體" w:cs="Arial" w:hint="eastAsia"/>
                <w:sz w:val="18"/>
                <w:szCs w:val="18"/>
              </w:rPr>
              <w:t>,</w:t>
            </w:r>
            <w:r w:rsidRPr="005A722A">
              <w:rPr>
                <w:rFonts w:ascii="標楷體" w:eastAsia="標楷體" w:hAnsi="標楷體" w:cs="Arial"/>
                <w:sz w:val="18"/>
                <w:szCs w:val="18"/>
              </w:rPr>
              <w:t>4-3-2</w:t>
            </w:r>
            <w:r w:rsidRPr="005A722A">
              <w:rPr>
                <w:rFonts w:ascii="標楷體" w:eastAsia="標楷體" w:hAnsi="標楷體" w:cs="Arial" w:hint="eastAsia"/>
                <w:sz w:val="18"/>
                <w:szCs w:val="18"/>
              </w:rPr>
              <w:t>,</w:t>
            </w:r>
            <w:r w:rsidRPr="005A722A">
              <w:rPr>
                <w:rFonts w:ascii="標楷體" w:eastAsia="標楷體" w:hAnsi="標楷體" w:cs="Arial"/>
                <w:sz w:val="18"/>
                <w:szCs w:val="18"/>
              </w:rPr>
              <w:t>5-3-4-4</w:t>
            </w:r>
            <w:r w:rsidRPr="005A722A">
              <w:rPr>
                <w:rFonts w:ascii="標楷體" w:eastAsia="標楷體" w:hAnsi="標楷體" w:cs="Arial" w:hint="eastAsia"/>
                <w:sz w:val="18"/>
                <w:szCs w:val="18"/>
              </w:rPr>
              <w:t>,</w:t>
            </w:r>
            <w:r w:rsidRPr="005A722A">
              <w:rPr>
                <w:rFonts w:ascii="標楷體" w:eastAsia="標楷體" w:hAnsi="標楷體" w:cs="Arial"/>
                <w:sz w:val="18"/>
                <w:szCs w:val="18"/>
              </w:rPr>
              <w:t>6-3-4-3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lastRenderedPageBreak/>
              <w:t>二、進步的</w:t>
            </w:r>
            <w:r w:rsidRPr="005A722A">
              <w:rPr>
                <w:rFonts w:ascii="標楷體" w:eastAsia="標楷體" w:hAnsi="標楷體" w:cs="Arial" w:hint="eastAsia"/>
                <w:sz w:val="18"/>
                <w:szCs w:val="18"/>
              </w:rPr>
              <w:lastRenderedPageBreak/>
              <w:t>科技</w:t>
            </w:r>
            <w:r w:rsidRPr="005A722A">
              <w:rPr>
                <w:rFonts w:ascii="標楷體" w:eastAsia="標楷體" w:hAnsi="標楷體" w:cs="Arial"/>
                <w:sz w:val="18"/>
                <w:szCs w:val="18"/>
              </w:rPr>
              <w:t>3.</w:t>
            </w:r>
            <w:r w:rsidRPr="005A722A">
              <w:rPr>
                <w:rFonts w:ascii="標楷體" w:eastAsia="標楷體" w:hAnsi="標楷體" w:cs="Arial" w:hint="eastAsia"/>
                <w:sz w:val="18"/>
                <w:szCs w:val="18"/>
              </w:rPr>
              <w:t>電腦會曉揀塗豆</w:t>
            </w:r>
          </w:p>
        </w:tc>
        <w:tc>
          <w:tcPr>
            <w:tcW w:w="365" w:type="pct"/>
          </w:tcPr>
          <w:p w:rsidR="00FE7507" w:rsidRPr="005A722A" w:rsidRDefault="00FE7507" w:rsidP="00FE7507">
            <w:pPr>
              <w:widowControl/>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Lesson 3</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kern w:val="2"/>
                <w:sz w:val="18"/>
                <w:szCs w:val="18"/>
              </w:rPr>
              <w:lastRenderedPageBreak/>
              <w:t>How Can We Get There?</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1-1-2,1-1-3,1-1-8,1-1-9,1-1-10,1-1-11,2-1-2,2-1-3,2-1-10,2-1-11,3-1-2,3-1-3,3-1-5,3-1-6,3-1-8,3-1-11,4-1-3,4-1-4,4-1-6,4-1-7,5-1-2,5-1-3,5-1-7</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【家政教育】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第4單元比</w:t>
            </w:r>
            <w:r w:rsidRPr="005A722A">
              <w:rPr>
                <w:rFonts w:ascii="標楷體" w:eastAsia="標楷體" w:hAnsi="標楷體" w:cs="Arial" w:hint="eastAsia"/>
                <w:sz w:val="18"/>
                <w:szCs w:val="18"/>
              </w:rPr>
              <w:lastRenderedPageBreak/>
              <w:t>和比值</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6-n-09</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C-R-1、C-R-2、C-R-4、C-T-1、C-T-2、C-T-4、C-S-2、C-S-4、C-S-5、C-C-1、C-C-3、C-C-5、C-C-6、C-C-8、C-E-1、C-E-2</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三、科技的</w:t>
            </w:r>
            <w:r w:rsidRPr="005A722A">
              <w:rPr>
                <w:rFonts w:ascii="標楷體" w:eastAsia="標楷體" w:hAnsi="標楷體" w:cs="Arial" w:hint="eastAsia"/>
                <w:sz w:val="18"/>
                <w:szCs w:val="18"/>
              </w:rPr>
              <w:lastRenderedPageBreak/>
              <w:t>發展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第1課古代科技的發展與突破</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8-3-2</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lastRenderedPageBreak/>
              <w:t>一、歌劇狂</w:t>
            </w:r>
            <w:r w:rsidRPr="005A722A">
              <w:rPr>
                <w:rFonts w:ascii="標楷體" w:eastAsia="標楷體" w:hAnsi="標楷體" w:cs="Arial" w:hint="eastAsia"/>
                <w:sz w:val="18"/>
                <w:szCs w:val="18"/>
              </w:rPr>
              <w:lastRenderedPageBreak/>
              <w:t>想曲／笛聲飛揚</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三、傳藝之美／版畫好好玩</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五、打開戲劇百寶箱／跨國界的表演藝術</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【人權教育】【生涯發展】【資訊教育】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單元2熱和</w:t>
            </w:r>
            <w:r w:rsidRPr="005A722A">
              <w:rPr>
                <w:rFonts w:ascii="標楷體" w:eastAsia="標楷體" w:hAnsi="標楷體" w:cs="Arial" w:hint="eastAsia"/>
                <w:sz w:val="18"/>
                <w:szCs w:val="18"/>
              </w:rPr>
              <w:lastRenderedPageBreak/>
              <w:t>我們的生活</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2.熱的傳播方式</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1-3-2-2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2-3-5-1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3-3-0-5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7-3-0-4</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二、你我更</w:t>
            </w:r>
            <w:r w:rsidRPr="005A722A">
              <w:rPr>
                <w:rFonts w:ascii="標楷體" w:eastAsia="標楷體" w:hAnsi="標楷體" w:cs="Arial" w:hint="eastAsia"/>
                <w:sz w:val="18"/>
                <w:szCs w:val="18"/>
              </w:rPr>
              <w:lastRenderedPageBreak/>
              <w:t>靠近</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w:t>
            </w:r>
            <w:r w:rsidRPr="005A722A">
              <w:rPr>
                <w:rFonts w:ascii="標楷體" w:eastAsia="標楷體" w:hAnsi="標楷體" w:cs="Arial"/>
                <w:sz w:val="18"/>
                <w:szCs w:val="18"/>
              </w:rPr>
              <w:t>溝通管道</w:t>
            </w:r>
            <w:r w:rsidRPr="005A722A">
              <w:rPr>
                <w:rFonts w:ascii="標楷體" w:eastAsia="標楷體" w:hAnsi="標楷體" w:cs="Arial" w:hint="eastAsia"/>
                <w:sz w:val="18"/>
                <w:szCs w:val="18"/>
              </w:rPr>
              <w:t>多</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三、舞躍大</w:t>
            </w:r>
            <w:r w:rsidRPr="005A722A">
              <w:rPr>
                <w:rFonts w:ascii="標楷體" w:eastAsia="標楷體" w:hAnsi="標楷體" w:cs="Arial" w:hint="eastAsia"/>
                <w:sz w:val="18"/>
                <w:szCs w:val="18"/>
              </w:rPr>
              <w:lastRenderedPageBreak/>
              <w:t>地 樂悠游／1．原住民舞蹈之美3-2-1,3-2-2,4-2-5【性別平等教育】【生涯發展教育】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規矩一</w:t>
            </w:r>
            <w:r w:rsidRPr="005A722A">
              <w:rPr>
                <w:rFonts w:ascii="標楷體" w:eastAsia="標楷體" w:hAnsi="標楷體" w:hint="eastAsia"/>
                <w:b/>
                <w:sz w:val="18"/>
                <w:szCs w:val="18"/>
              </w:rPr>
              <w:lastRenderedPageBreak/>
              <w:t>籮筐</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口頭評</w:t>
            </w:r>
            <w:r w:rsidRPr="005A722A">
              <w:rPr>
                <w:rFonts w:ascii="標楷體" w:eastAsia="標楷體" w:hAnsi="標楷體" w:hint="eastAsia"/>
                <w:b/>
                <w:sz w:val="18"/>
                <w:szCs w:val="18"/>
              </w:rPr>
              <w:lastRenderedPageBreak/>
              <w:t>量</w:t>
            </w: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b/>
                <w:sz w:val="18"/>
                <w:szCs w:val="18"/>
              </w:rPr>
              <w:lastRenderedPageBreak/>
              <w:t>P</w:t>
            </w:r>
            <w:r w:rsidRPr="005A722A">
              <w:rPr>
                <w:rFonts w:ascii="標楷體" w:eastAsia="標楷體" w:hAnsi="標楷體" w:hint="eastAsia"/>
                <w:b/>
                <w:sz w:val="18"/>
                <w:szCs w:val="18"/>
              </w:rPr>
              <w:t xml:space="preserve">hoto </w:t>
            </w:r>
            <w:r w:rsidRPr="005A722A">
              <w:rPr>
                <w:rFonts w:ascii="標楷體" w:eastAsia="標楷體" w:hAnsi="標楷體" w:hint="eastAsia"/>
                <w:b/>
                <w:sz w:val="18"/>
                <w:szCs w:val="18"/>
              </w:rPr>
              <w:lastRenderedPageBreak/>
              <w:t>story軟體介紹與使用</w:t>
            </w:r>
          </w:p>
          <w:p w:rsidR="00FE7507" w:rsidRPr="005A722A" w:rsidRDefault="00FE7507" w:rsidP="00FE7507">
            <w:pPr>
              <w:adjustRightInd w:val="0"/>
              <w:snapToGrid w:val="0"/>
              <w:rPr>
                <w:rFonts w:ascii="標楷體" w:eastAsia="標楷體" w:hAnsi="標楷體"/>
                <w:b/>
                <w:sz w:val="18"/>
                <w:szCs w:val="18"/>
              </w:rPr>
            </w:pP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性別平等</w:t>
            </w:r>
            <w:r w:rsidRPr="005A722A">
              <w:rPr>
                <w:rFonts w:ascii="標楷體" w:eastAsia="標楷體" w:hAnsi="標楷體" w:hint="eastAsia"/>
                <w:b/>
                <w:sz w:val="18"/>
                <w:szCs w:val="18"/>
              </w:rPr>
              <w:lastRenderedPageBreak/>
              <w:t>教育</w:t>
            </w:r>
            <w:r w:rsidRPr="005A722A">
              <w:rPr>
                <w:rFonts w:ascii="標楷體" w:eastAsia="標楷體" w:hAnsi="標楷體"/>
                <w:b/>
                <w:sz w:val="18"/>
                <w:szCs w:val="18"/>
              </w:rPr>
              <w:t>(1)</w:t>
            </w:r>
          </w:p>
        </w:tc>
      </w:tr>
      <w:tr w:rsidR="005A722A" w:rsidRPr="005A722A" w:rsidTr="00A456AA">
        <w:trPr>
          <w:jc w:val="center"/>
        </w:trPr>
        <w:tc>
          <w:tcPr>
            <w:tcW w:w="605" w:type="pct"/>
            <w:gridSpan w:val="3"/>
            <w:vAlign w:val="center"/>
          </w:tcPr>
          <w:p w:rsidR="00FE7507" w:rsidRPr="005A722A" w:rsidRDefault="00FE7507" w:rsidP="00FE7507">
            <w:pPr>
              <w:jc w:val="center"/>
              <w:rPr>
                <w:rFonts w:ascii="標楷體" w:eastAsia="標楷體" w:hAnsi="標楷體"/>
                <w:sz w:val="20"/>
                <w:szCs w:val="20"/>
              </w:rPr>
            </w:pPr>
            <w:r w:rsidRPr="005A722A">
              <w:rPr>
                <w:rFonts w:ascii="標楷體" w:eastAsia="標楷體" w:hAnsi="標楷體" w:hint="eastAsia"/>
                <w:sz w:val="20"/>
                <w:szCs w:val="20"/>
              </w:rPr>
              <w:lastRenderedPageBreak/>
              <w:t>評量方式</w:t>
            </w:r>
          </w:p>
        </w:tc>
        <w:tc>
          <w:tcPr>
            <w:tcW w:w="365" w:type="pct"/>
            <w:vAlign w:val="center"/>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紙筆測驗</w:t>
            </w:r>
          </w:p>
        </w:tc>
        <w:tc>
          <w:tcPr>
            <w:tcW w:w="366" w:type="pct"/>
            <w:shd w:val="clear" w:color="auto" w:fill="auto"/>
            <w:vAlign w:val="center"/>
          </w:tcPr>
          <w:p w:rsidR="00FE7507" w:rsidRPr="005A722A" w:rsidRDefault="00FE7507" w:rsidP="00FE7507">
            <w:pPr>
              <w:widowControl/>
              <w:adjustRightInd w:val="0"/>
              <w:snapToGrid w:val="0"/>
              <w:rPr>
                <w:rFonts w:ascii="標楷體" w:eastAsia="標楷體" w:hAnsi="標楷體" w:cs="Times New Roman"/>
                <w:sz w:val="18"/>
                <w:szCs w:val="18"/>
              </w:rPr>
            </w:pPr>
            <w:r w:rsidRPr="005A722A">
              <w:rPr>
                <w:rFonts w:ascii="標楷體" w:eastAsia="標楷體" w:hAnsi="標楷體" w:cs="Arial" w:hint="eastAsia"/>
                <w:sz w:val="18"/>
                <w:szCs w:val="18"/>
              </w:rPr>
              <w:t>紙筆測驗</w:t>
            </w:r>
          </w:p>
        </w:tc>
        <w:tc>
          <w:tcPr>
            <w:tcW w:w="365" w:type="pct"/>
            <w:vAlign w:val="center"/>
          </w:tcPr>
          <w:p w:rsidR="00FE7507" w:rsidRPr="005A722A" w:rsidRDefault="00FE7507" w:rsidP="00FE7507">
            <w:pPr>
              <w:widowControl/>
              <w:adjustRightInd w:val="0"/>
              <w:snapToGrid w:val="0"/>
              <w:rPr>
                <w:rFonts w:ascii="標楷體" w:eastAsia="標楷體" w:hAnsi="標楷體" w:cs="新細明體"/>
                <w:kern w:val="0"/>
                <w:sz w:val="18"/>
                <w:szCs w:val="18"/>
              </w:rPr>
            </w:pPr>
            <w:r w:rsidRPr="005A722A">
              <w:rPr>
                <w:rFonts w:ascii="標楷體" w:eastAsia="標楷體" w:hAnsi="標楷體" w:cs="Arial" w:hint="eastAsia"/>
                <w:sz w:val="18"/>
                <w:szCs w:val="18"/>
              </w:rPr>
              <w:t>紙筆測驗</w:t>
            </w:r>
          </w:p>
        </w:tc>
        <w:tc>
          <w:tcPr>
            <w:tcW w:w="365" w:type="pct"/>
            <w:vAlign w:val="center"/>
          </w:tcPr>
          <w:p w:rsidR="00FE7507" w:rsidRPr="005A722A" w:rsidRDefault="00FE7507" w:rsidP="00FE7507">
            <w:pPr>
              <w:adjustRightInd w:val="0"/>
              <w:snapToGrid w:val="0"/>
              <w:rPr>
                <w:rFonts w:ascii="標楷體" w:eastAsia="標楷體" w:hAnsi="標楷體"/>
                <w:sz w:val="18"/>
                <w:szCs w:val="18"/>
              </w:rPr>
            </w:pPr>
            <w:r w:rsidRPr="005A722A">
              <w:rPr>
                <w:rFonts w:ascii="標楷體" w:eastAsia="標楷體" w:hAnsi="標楷體" w:cs="Arial" w:hint="eastAsia"/>
                <w:sz w:val="18"/>
                <w:szCs w:val="18"/>
              </w:rPr>
              <w:t>紙筆測驗</w:t>
            </w:r>
          </w:p>
        </w:tc>
        <w:tc>
          <w:tcPr>
            <w:tcW w:w="366" w:type="pct"/>
            <w:shd w:val="clear" w:color="auto" w:fill="auto"/>
            <w:vAlign w:val="center"/>
          </w:tcPr>
          <w:p w:rsidR="00FE7507" w:rsidRPr="005A722A" w:rsidRDefault="00FE7507" w:rsidP="00FE7507">
            <w:pPr>
              <w:adjustRightInd w:val="0"/>
              <w:snapToGrid w:val="0"/>
              <w:rPr>
                <w:rFonts w:ascii="標楷體" w:eastAsia="標楷體" w:hAnsi="標楷體"/>
                <w:sz w:val="18"/>
                <w:szCs w:val="18"/>
              </w:rPr>
            </w:pPr>
            <w:r w:rsidRPr="005A722A">
              <w:rPr>
                <w:rFonts w:ascii="標楷體" w:eastAsia="標楷體" w:hAnsi="標楷體" w:cs="Arial" w:hint="eastAsia"/>
                <w:sz w:val="18"/>
                <w:szCs w:val="18"/>
              </w:rPr>
              <w:t>紙筆測驗</w:t>
            </w:r>
          </w:p>
        </w:tc>
        <w:tc>
          <w:tcPr>
            <w:tcW w:w="365" w:type="pct"/>
            <w:shd w:val="clear" w:color="auto" w:fill="auto"/>
            <w:vAlign w:val="center"/>
          </w:tcPr>
          <w:p w:rsidR="00FE7507" w:rsidRPr="005A722A" w:rsidRDefault="00FE7507" w:rsidP="00FE7507">
            <w:pPr>
              <w:pStyle w:val="aff9"/>
              <w:adjustRightInd w:val="0"/>
              <w:spacing w:line="240" w:lineRule="auto"/>
              <w:ind w:left="0" w:firstLine="0"/>
              <w:rPr>
                <w:rFonts w:ascii="標楷體" w:eastAsia="標楷體" w:hAnsi="標楷體"/>
                <w:sz w:val="18"/>
                <w:szCs w:val="18"/>
              </w:rPr>
            </w:pPr>
            <w:r w:rsidRPr="005A722A">
              <w:rPr>
                <w:rFonts w:ascii="標楷體" w:eastAsia="標楷體" w:hAnsi="標楷體" w:cs="Arial" w:hint="eastAsia"/>
                <w:sz w:val="18"/>
                <w:szCs w:val="18"/>
              </w:rPr>
              <w:t>紙筆測驗</w:t>
            </w:r>
          </w:p>
        </w:tc>
        <w:tc>
          <w:tcPr>
            <w:tcW w:w="365" w:type="pct"/>
            <w:shd w:val="clear" w:color="auto" w:fill="auto"/>
            <w:vAlign w:val="center"/>
          </w:tcPr>
          <w:p w:rsidR="00FE7507" w:rsidRPr="005A722A" w:rsidRDefault="00FE7507" w:rsidP="00FE7507">
            <w:pPr>
              <w:adjustRightInd w:val="0"/>
              <w:snapToGrid w:val="0"/>
              <w:rPr>
                <w:rFonts w:ascii="標楷體" w:eastAsia="標楷體" w:hAnsi="標楷體"/>
                <w:sz w:val="18"/>
                <w:szCs w:val="18"/>
              </w:rPr>
            </w:pPr>
            <w:r w:rsidRPr="005A722A">
              <w:rPr>
                <w:rFonts w:ascii="標楷體" w:eastAsia="標楷體" w:hAnsi="標楷體" w:cs="Arial" w:hint="eastAsia"/>
                <w:sz w:val="18"/>
                <w:szCs w:val="18"/>
              </w:rPr>
              <w:t>紙筆測驗</w:t>
            </w:r>
          </w:p>
        </w:tc>
        <w:tc>
          <w:tcPr>
            <w:tcW w:w="365" w:type="pct"/>
            <w:vAlign w:val="center"/>
          </w:tcPr>
          <w:p w:rsidR="00FE7507" w:rsidRPr="005A722A" w:rsidRDefault="00FE7507" w:rsidP="00FE7507">
            <w:pPr>
              <w:adjustRightInd w:val="0"/>
              <w:snapToGrid w:val="0"/>
              <w:rPr>
                <w:rFonts w:ascii="標楷體" w:eastAsia="標楷體" w:hAnsi="標楷體"/>
                <w:sz w:val="18"/>
                <w:szCs w:val="18"/>
              </w:rPr>
            </w:pPr>
            <w:r w:rsidRPr="005A722A">
              <w:rPr>
                <w:rFonts w:ascii="標楷體" w:eastAsia="標楷體" w:hAnsi="標楷體" w:cs="Arial" w:hint="eastAsia"/>
                <w:sz w:val="18"/>
                <w:szCs w:val="18"/>
              </w:rPr>
              <w:t>紙筆測驗</w:t>
            </w:r>
          </w:p>
        </w:tc>
        <w:tc>
          <w:tcPr>
            <w:tcW w:w="369" w:type="pct"/>
            <w:vAlign w:val="center"/>
          </w:tcPr>
          <w:p w:rsidR="00FE7507" w:rsidRPr="005A722A" w:rsidRDefault="00FE7507" w:rsidP="00FE7507">
            <w:pPr>
              <w:adjustRightInd w:val="0"/>
              <w:snapToGrid w:val="0"/>
              <w:rPr>
                <w:rFonts w:ascii="標楷體" w:eastAsia="標楷體" w:hAnsi="標楷體" w:cs="新細明體"/>
                <w:sz w:val="18"/>
                <w:szCs w:val="18"/>
              </w:rPr>
            </w:pPr>
            <w:r w:rsidRPr="005A722A">
              <w:rPr>
                <w:rFonts w:ascii="標楷體" w:eastAsia="標楷體" w:hAnsi="標楷體" w:cs="Arial" w:hint="eastAsia"/>
                <w:sz w:val="18"/>
                <w:szCs w:val="18"/>
              </w:rPr>
              <w:t>紙筆測驗</w:t>
            </w:r>
          </w:p>
        </w:tc>
        <w:tc>
          <w:tcPr>
            <w:tcW w:w="248" w:type="pct"/>
            <w:vAlign w:val="center"/>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cs="Arial" w:hint="eastAsia"/>
                <w:b/>
                <w:sz w:val="18"/>
                <w:szCs w:val="18"/>
              </w:rPr>
              <w:t>紙筆測驗</w:t>
            </w:r>
          </w:p>
        </w:tc>
        <w:tc>
          <w:tcPr>
            <w:tcW w:w="259" w:type="pct"/>
            <w:vAlign w:val="center"/>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口頭評量</w:t>
            </w:r>
          </w:p>
        </w:tc>
        <w:tc>
          <w:tcPr>
            <w:tcW w:w="322" w:type="pct"/>
            <w:vAlign w:val="center"/>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實作評量</w:t>
            </w:r>
          </w:p>
        </w:tc>
        <w:tc>
          <w:tcPr>
            <w:tcW w:w="275" w:type="pct"/>
            <w:vAlign w:val="center"/>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口頭評量</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第九週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10/21</w:t>
            </w:r>
            <w:r w:rsidRPr="005A722A">
              <w:rPr>
                <w:rFonts w:ascii="標楷體" w:eastAsia="標楷體" w:hAnsi="標楷體" w:hint="eastAsia"/>
                <w:sz w:val="22"/>
                <w:szCs w:val="22"/>
              </w:rPr>
              <w:br/>
              <w:t>︱</w:t>
            </w:r>
            <w:r w:rsidRPr="005A722A">
              <w:rPr>
                <w:rFonts w:ascii="標楷體" w:eastAsia="標楷體" w:hAnsi="標楷體" w:hint="eastAsia"/>
                <w:sz w:val="22"/>
                <w:szCs w:val="22"/>
              </w:rPr>
              <w:br/>
              <w:t>10/27</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家庭暴力防治宣導(1)</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臺灣印象／統整活動二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4-3-5</w:t>
            </w:r>
            <w:r w:rsidRPr="005A722A">
              <w:rPr>
                <w:rFonts w:ascii="標楷體" w:eastAsia="標楷體" w:hAnsi="標楷體" w:cs="Arial" w:hint="eastAsia"/>
                <w:sz w:val="18"/>
                <w:szCs w:val="18"/>
              </w:rPr>
              <w:t>,</w:t>
            </w:r>
            <w:r w:rsidRPr="005A722A">
              <w:rPr>
                <w:rFonts w:ascii="標楷體" w:eastAsia="標楷體" w:hAnsi="標楷體" w:cs="Arial"/>
                <w:sz w:val="18"/>
                <w:szCs w:val="18"/>
              </w:rPr>
              <w:t>5-3-6</w:t>
            </w:r>
            <w:r w:rsidRPr="005A722A">
              <w:rPr>
                <w:rFonts w:ascii="標楷體" w:eastAsia="標楷體" w:hAnsi="標楷體" w:cs="Arial" w:hint="eastAsia"/>
                <w:sz w:val="18"/>
                <w:szCs w:val="18"/>
              </w:rPr>
              <w:t>,</w:t>
            </w:r>
            <w:r w:rsidRPr="005A722A">
              <w:rPr>
                <w:rFonts w:ascii="標楷體" w:eastAsia="標楷體" w:hAnsi="標楷體" w:cs="Arial"/>
                <w:sz w:val="18"/>
                <w:szCs w:val="18"/>
              </w:rPr>
              <w:t>5-3-9</w:t>
            </w:r>
            <w:r w:rsidRPr="005A722A">
              <w:rPr>
                <w:rFonts w:ascii="標楷體" w:eastAsia="標楷體" w:hAnsi="標楷體" w:cs="Arial" w:hint="eastAsia"/>
                <w:sz w:val="18"/>
                <w:szCs w:val="18"/>
              </w:rPr>
              <w:t>,</w:t>
            </w:r>
            <w:r w:rsidRPr="005A722A">
              <w:rPr>
                <w:rFonts w:ascii="標楷體" w:eastAsia="標楷體" w:hAnsi="標楷體" w:cs="Arial"/>
                <w:sz w:val="18"/>
                <w:szCs w:val="18"/>
              </w:rPr>
              <w:t>6-3-2-2</w:t>
            </w:r>
            <w:r w:rsidRPr="005A722A">
              <w:rPr>
                <w:rFonts w:ascii="標楷體" w:eastAsia="標楷體" w:hAnsi="標楷體" w:cs="Arial" w:hint="eastAsia"/>
                <w:sz w:val="18"/>
                <w:szCs w:val="18"/>
              </w:rPr>
              <w:t>,</w:t>
            </w:r>
            <w:r w:rsidRPr="005A722A">
              <w:rPr>
                <w:rFonts w:ascii="標楷體" w:eastAsia="標楷體" w:hAnsi="標楷體" w:cs="Arial"/>
                <w:sz w:val="18"/>
                <w:szCs w:val="18"/>
              </w:rPr>
              <w:t>6-3-3</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二、進步的科技3.電腦會曉揀塗豆</w:t>
            </w:r>
          </w:p>
        </w:tc>
        <w:tc>
          <w:tcPr>
            <w:tcW w:w="365" w:type="pct"/>
          </w:tcPr>
          <w:p w:rsidR="00FE7507" w:rsidRPr="005A722A" w:rsidRDefault="00FE7507" w:rsidP="00FE7507">
            <w:pPr>
              <w:widowControl/>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Lesson 3</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kern w:val="2"/>
                <w:sz w:val="18"/>
                <w:szCs w:val="18"/>
              </w:rPr>
              <w:t>How Can We Get There?</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1-1-2,1-1-3,1-1-5,1-1-8,1-1-9,2-1-2,2-1-3,2-1-10,2-1-12,2-1-13,3-1-2,3-1-3,3-1-6,3-1-8,3-1-9,3-1-10,4-1-3,4-1-4,5-1-</w:t>
            </w:r>
            <w:r w:rsidRPr="005A722A">
              <w:rPr>
                <w:rFonts w:ascii="標楷體" w:eastAsia="標楷體" w:hAnsi="標楷體" w:cs="Arial" w:hint="eastAsia"/>
                <w:kern w:val="2"/>
                <w:sz w:val="18"/>
                <w:szCs w:val="18"/>
              </w:rPr>
              <w:lastRenderedPageBreak/>
              <w:t>2,5-1-3,5-1-4,5-1-5</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【家政教育】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第5單元圓周率和圓面積</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S-3-07</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A-3-06</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6-n-14(6-s-03)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6-a-03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C-R-1、C-T-</w:t>
            </w:r>
            <w:r w:rsidRPr="005A722A">
              <w:rPr>
                <w:rFonts w:ascii="標楷體" w:eastAsia="標楷體" w:hAnsi="標楷體" w:cs="Arial" w:hint="eastAsia"/>
                <w:sz w:val="18"/>
                <w:szCs w:val="18"/>
              </w:rPr>
              <w:lastRenderedPageBreak/>
              <w:t>1、C-T-2、C-T-3、C-S-1、C-S-2、C-S-4、C-S-5、C-C-3、C-C-4、C-C-5、C-C-6、C-C-8、C-E-1</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三、科技的發展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第2課現代科技的發展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8-3-2</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二、雋永之歌／與音樂對話</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四、美哉人生／人生百態</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五、打開戲劇百寶箱／跨國界的表演藝術</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【人權教育】【生涯發</w:t>
            </w:r>
            <w:r w:rsidRPr="005A722A">
              <w:rPr>
                <w:rFonts w:ascii="標楷體" w:eastAsia="標楷體" w:hAnsi="標楷體" w:cs="Arial" w:hint="eastAsia"/>
                <w:sz w:val="18"/>
                <w:szCs w:val="18"/>
              </w:rPr>
              <w:lastRenderedPageBreak/>
              <w:t>展】【資訊教育】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單元2熱和我們的生活</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2.熱的傳播方式</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1-3-2-2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2-3-5-1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3-3-0-5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6-3-2-3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7-3-0-4</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三、暖化警戒綠色生活</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1.大自然的反撲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三、舞躍大地 樂悠游／1．原住民舞蹈之美3-2-1,3-2-2,4-2-5【性別平等教育】【生涯發展教育】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多元家庭</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亮點數學實作-疊疊樂</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6-n-09</w:t>
            </w:r>
          </w:p>
          <w:p w:rsidR="00FE7507" w:rsidRPr="005A722A" w:rsidRDefault="00FE7507" w:rsidP="00FE7507">
            <w:pPr>
              <w:adjustRightInd w:val="0"/>
              <w:snapToGrid w:val="0"/>
              <w:rPr>
                <w:rFonts w:ascii="標楷體" w:eastAsia="標楷體" w:hAnsi="標楷體"/>
                <w:b/>
                <w:sz w:val="18"/>
                <w:szCs w:val="18"/>
              </w:rPr>
            </w:pP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b/>
                <w:sz w:val="18"/>
                <w:szCs w:val="18"/>
              </w:rPr>
              <w:t>P</w:t>
            </w:r>
            <w:r w:rsidRPr="005A722A">
              <w:rPr>
                <w:rFonts w:ascii="標楷體" w:eastAsia="標楷體" w:hAnsi="標楷體" w:hint="eastAsia"/>
                <w:b/>
                <w:sz w:val="18"/>
                <w:szCs w:val="18"/>
              </w:rPr>
              <w:t>hoto story軟體介紹與使用</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家庭暴力防治宣導</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第十週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10/28</w:t>
            </w:r>
            <w:r w:rsidRPr="005A722A">
              <w:rPr>
                <w:rFonts w:ascii="標楷體" w:eastAsia="標楷體" w:hAnsi="標楷體" w:hint="eastAsia"/>
                <w:sz w:val="22"/>
                <w:szCs w:val="22"/>
              </w:rPr>
              <w:br/>
              <w:t>︱</w:t>
            </w:r>
            <w:r w:rsidRPr="005A722A">
              <w:rPr>
                <w:rFonts w:ascii="標楷體" w:eastAsia="標楷體" w:hAnsi="標楷體" w:hint="eastAsia"/>
                <w:sz w:val="22"/>
                <w:szCs w:val="22"/>
              </w:rPr>
              <w:br/>
              <w:t>11/3</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家庭暴力防治宣導(1)</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閱讀階梯一</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／進入雨林</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5-3-5</w:t>
            </w:r>
            <w:r w:rsidRPr="005A722A">
              <w:rPr>
                <w:rFonts w:ascii="標楷體" w:eastAsia="標楷體" w:hAnsi="標楷體" w:cs="Arial" w:hint="eastAsia"/>
                <w:sz w:val="18"/>
                <w:szCs w:val="18"/>
              </w:rPr>
              <w:t>,</w:t>
            </w:r>
            <w:r w:rsidRPr="005A722A">
              <w:rPr>
                <w:rFonts w:ascii="標楷體" w:eastAsia="標楷體" w:hAnsi="標楷體" w:cs="Arial"/>
                <w:sz w:val="18"/>
                <w:szCs w:val="18"/>
              </w:rPr>
              <w:t>5-3-8-1</w:t>
            </w:r>
            <w:r w:rsidRPr="005A722A">
              <w:rPr>
                <w:rFonts w:ascii="標楷體" w:eastAsia="標楷體" w:hAnsi="標楷體" w:cs="Arial" w:hint="eastAsia"/>
                <w:sz w:val="18"/>
                <w:szCs w:val="18"/>
              </w:rPr>
              <w:t>,</w:t>
            </w:r>
            <w:r w:rsidRPr="005A722A">
              <w:rPr>
                <w:rFonts w:ascii="標楷體" w:eastAsia="標楷體" w:hAnsi="標楷體" w:cs="Arial"/>
                <w:sz w:val="18"/>
                <w:szCs w:val="18"/>
              </w:rPr>
              <w:t>5-3-10</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二、進步的科技3.電腦會曉揀塗豆</w:t>
            </w:r>
          </w:p>
        </w:tc>
        <w:tc>
          <w:tcPr>
            <w:tcW w:w="365" w:type="pct"/>
          </w:tcPr>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Review 1</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1-1-2,1-1-3,1-1-5,1-1-8,1-1-9,1-1-11,2-1-2,2-1-3,2-1-10,2-1-12,3-1-2,3-1-3,3-1-6,3-1-8,3-1-9,3-1-10,3-1-1,5-1-2,5-1-3,5-1-5,5-1-7</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【環境教育】</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【家政教育】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第5單元圓周率和圓面積</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加油小站一</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S-3-07</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A-3-06</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6-n-14(6-s-03)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6-a-03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C-R-1、C-T-1、C-T-2、C-T-3、C-S-1、C-S-2、C-S-4、C-S-5、C-C-3、C-C-4、C-C-5、C-C-6、C-C-8、C-E-1</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三、科技的發展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〈社會放大鏡〉從電話到智慧型行動電話</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8-3-2</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二、雋永之歌／與音樂對話</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四、美哉人生／人生百態</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五、打開戲劇百寶箱／跨國界的表演藝術</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【人權教育】【生涯發展】【資訊教育】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單元2熱和我們的生活</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3.炎熱地區的房屋建築</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2-3-5-1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2-3-6-2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3-3-0-5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4-3-1-2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6-3-3-1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8-3-0-2</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三、暖化警戒綠色生活</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1.大自然的反撲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三、舞躍大地 樂悠游／1．原住民舞蹈之美3-2-1,3-2-2,4-2-5【性別平等教育】【生涯發展教育】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與書共舞</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亮點數學實作-疊疊樂</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6-n-09</w:t>
            </w:r>
          </w:p>
          <w:p w:rsidR="00FE7507" w:rsidRPr="005A722A" w:rsidRDefault="00FE7507" w:rsidP="00FE7507">
            <w:pPr>
              <w:adjustRightInd w:val="0"/>
              <w:snapToGrid w:val="0"/>
              <w:rPr>
                <w:rFonts w:ascii="標楷體" w:eastAsia="標楷體" w:hAnsi="標楷體"/>
                <w:b/>
                <w:sz w:val="18"/>
                <w:szCs w:val="18"/>
              </w:rPr>
            </w:pP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b/>
                <w:sz w:val="18"/>
                <w:szCs w:val="18"/>
              </w:rPr>
              <w:t>P</w:t>
            </w:r>
            <w:r w:rsidRPr="005A722A">
              <w:rPr>
                <w:rFonts w:ascii="標楷體" w:eastAsia="標楷體" w:hAnsi="標楷體" w:hint="eastAsia"/>
                <w:b/>
                <w:sz w:val="18"/>
                <w:szCs w:val="18"/>
              </w:rPr>
              <w:t>hoto story軟體介紹與使用</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家庭暴力防治宣導</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第十</w:t>
            </w:r>
            <w:r w:rsidRPr="005A722A">
              <w:rPr>
                <w:rFonts w:ascii="標楷體" w:eastAsia="標楷體" w:hAnsi="標楷體" w:hint="eastAsia"/>
                <w:sz w:val="20"/>
                <w:szCs w:val="20"/>
              </w:rPr>
              <w:lastRenderedPageBreak/>
              <w:t>一週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lastRenderedPageBreak/>
              <w:t>11/4</w:t>
            </w:r>
            <w:r w:rsidRPr="005A722A">
              <w:rPr>
                <w:rFonts w:ascii="標楷體" w:eastAsia="標楷體" w:hAnsi="標楷體" w:hint="eastAsia"/>
                <w:sz w:val="22"/>
                <w:szCs w:val="22"/>
              </w:rPr>
              <w:br/>
            </w:r>
            <w:r w:rsidRPr="005A722A">
              <w:rPr>
                <w:rFonts w:ascii="標楷體" w:eastAsia="標楷體" w:hAnsi="標楷體" w:hint="eastAsia"/>
                <w:sz w:val="22"/>
                <w:szCs w:val="22"/>
              </w:rPr>
              <w:lastRenderedPageBreak/>
              <w:t>︱</w:t>
            </w:r>
            <w:r w:rsidRPr="005A722A">
              <w:rPr>
                <w:rFonts w:ascii="標楷體" w:eastAsia="標楷體" w:hAnsi="標楷體" w:hint="eastAsia"/>
                <w:sz w:val="22"/>
                <w:szCs w:val="22"/>
              </w:rPr>
              <w:br/>
              <w:t>11/10</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lastRenderedPageBreak/>
              <w:t>環境教育(1)</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思考的藝術</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／八、大小</w:t>
            </w:r>
            <w:r w:rsidRPr="005A722A">
              <w:rPr>
                <w:rFonts w:ascii="標楷體" w:eastAsia="標楷體" w:hAnsi="標楷體" w:cs="Arial" w:hint="eastAsia"/>
                <w:sz w:val="18"/>
                <w:szCs w:val="18"/>
              </w:rPr>
              <w:lastRenderedPageBreak/>
              <w:t>剛好的鞋子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1-3-1</w:t>
            </w:r>
            <w:r w:rsidRPr="005A722A">
              <w:rPr>
                <w:rFonts w:ascii="標楷體" w:eastAsia="標楷體" w:hAnsi="標楷體" w:cs="Arial" w:hint="eastAsia"/>
                <w:sz w:val="18"/>
                <w:szCs w:val="18"/>
              </w:rPr>
              <w:t>,</w:t>
            </w:r>
            <w:r w:rsidRPr="005A722A">
              <w:rPr>
                <w:rFonts w:ascii="標楷體" w:eastAsia="標楷體" w:hAnsi="標楷體" w:cs="Arial"/>
                <w:sz w:val="18"/>
                <w:szCs w:val="18"/>
              </w:rPr>
              <w:t>2-3-1-2</w:t>
            </w:r>
            <w:r w:rsidRPr="005A722A">
              <w:rPr>
                <w:rFonts w:ascii="標楷體" w:eastAsia="標楷體" w:hAnsi="標楷體" w:cs="Arial" w:hint="eastAsia"/>
                <w:sz w:val="18"/>
                <w:szCs w:val="18"/>
              </w:rPr>
              <w:t>,</w:t>
            </w:r>
            <w:r w:rsidRPr="005A722A">
              <w:rPr>
                <w:rFonts w:ascii="標楷體" w:eastAsia="標楷體" w:hAnsi="標楷體" w:cs="Arial"/>
                <w:sz w:val="18"/>
                <w:szCs w:val="18"/>
              </w:rPr>
              <w:t>3-3-2-2</w:t>
            </w:r>
            <w:r w:rsidRPr="005A722A">
              <w:rPr>
                <w:rFonts w:ascii="標楷體" w:eastAsia="標楷體" w:hAnsi="標楷體" w:cs="Arial" w:hint="eastAsia"/>
                <w:sz w:val="18"/>
                <w:szCs w:val="18"/>
              </w:rPr>
              <w:t>,</w:t>
            </w:r>
            <w:r w:rsidRPr="005A722A">
              <w:rPr>
                <w:rFonts w:ascii="標楷體" w:eastAsia="標楷體" w:hAnsi="標楷體" w:cs="Arial"/>
                <w:sz w:val="18"/>
                <w:szCs w:val="18"/>
              </w:rPr>
              <w:t>4-3-2</w:t>
            </w:r>
            <w:r w:rsidRPr="005A722A">
              <w:rPr>
                <w:rFonts w:ascii="標楷體" w:eastAsia="標楷體" w:hAnsi="標楷體" w:cs="Arial" w:hint="eastAsia"/>
                <w:sz w:val="18"/>
                <w:szCs w:val="18"/>
              </w:rPr>
              <w:t>,</w:t>
            </w:r>
            <w:r w:rsidRPr="005A722A">
              <w:rPr>
                <w:rFonts w:ascii="標楷體" w:eastAsia="標楷體" w:hAnsi="標楷體" w:cs="Arial"/>
                <w:sz w:val="18"/>
                <w:szCs w:val="18"/>
              </w:rPr>
              <w:t>5-3-2-1</w:t>
            </w:r>
            <w:r w:rsidRPr="005A722A">
              <w:rPr>
                <w:rFonts w:ascii="標楷體" w:eastAsia="標楷體" w:hAnsi="標楷體" w:cs="Arial" w:hint="eastAsia"/>
                <w:sz w:val="18"/>
                <w:szCs w:val="18"/>
              </w:rPr>
              <w:t>,</w:t>
            </w:r>
            <w:r w:rsidRPr="005A722A">
              <w:rPr>
                <w:rFonts w:ascii="標楷體" w:eastAsia="標楷體" w:hAnsi="標楷體" w:cs="Arial"/>
                <w:sz w:val="18"/>
                <w:szCs w:val="18"/>
              </w:rPr>
              <w:t>6-3-4-4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lastRenderedPageBreak/>
              <w:t>二、進步的科技3.電腦</w:t>
            </w:r>
            <w:r w:rsidRPr="005A722A">
              <w:rPr>
                <w:rFonts w:ascii="標楷體" w:eastAsia="標楷體" w:hAnsi="標楷體" w:cs="Arial" w:hint="eastAsia"/>
                <w:sz w:val="18"/>
                <w:szCs w:val="18"/>
              </w:rPr>
              <w:lastRenderedPageBreak/>
              <w:t>會曉揀塗豆</w:t>
            </w:r>
          </w:p>
        </w:tc>
        <w:tc>
          <w:tcPr>
            <w:tcW w:w="365" w:type="pct"/>
          </w:tcPr>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lastRenderedPageBreak/>
              <w:t>Review 1</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1-1-2,1-1-</w:t>
            </w:r>
            <w:r w:rsidRPr="005A722A">
              <w:rPr>
                <w:rFonts w:ascii="標楷體" w:eastAsia="標楷體" w:hAnsi="標楷體" w:cs="Arial" w:hint="eastAsia"/>
                <w:kern w:val="2"/>
                <w:sz w:val="18"/>
                <w:szCs w:val="18"/>
              </w:rPr>
              <w:lastRenderedPageBreak/>
              <w:t>3,1-1-5,1-1-8,2-1-2,2-1-3,2-1-10,3-1-2,3-1-6,3-1-10,4-1-3,4-1-4,4-1-5,4-1-6,4-1-7 ,5-1-2,5-1-3,5-1-4,5-1-5</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【環境教育】</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【家政教育】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第6單元扇形面積</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S-3-01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6-n-14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6-s-01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6-s-03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C-R-1、C-R-2、C-R-4、C-T-1、C-T-2、C-S-1、C-S-2、C-S-3、C-S-5、C-C-3、C-C-5、C-C-6、C-C-8、C-E-1、C-E-4</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四、科技的危機與因應</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第1課科技發展的危機</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9-3-4</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lastRenderedPageBreak/>
              <w:t>二、雋永之歌／與音樂</w:t>
            </w:r>
            <w:r w:rsidRPr="005A722A">
              <w:rPr>
                <w:rFonts w:ascii="標楷體" w:eastAsia="標楷體" w:hAnsi="標楷體" w:cs="Arial" w:hint="eastAsia"/>
                <w:sz w:val="18"/>
                <w:szCs w:val="18"/>
              </w:rPr>
              <w:lastRenderedPageBreak/>
              <w:t>對話</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四、美哉人生／人生百態</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五、打開戲劇百寶箱／說學逗唱樣樣精</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【人權教育】【生涯發展】【資訊教育】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單元3變動的大地</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1.岩石與礦物</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2-3-6-1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2-3-6-2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7-3-0-2</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三、暖化警戒綠色生活</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2.節能減碳行動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三、舞躍大地 樂悠游／</w:t>
            </w:r>
            <w:r w:rsidRPr="005A722A">
              <w:rPr>
                <w:rFonts w:ascii="標楷體" w:eastAsia="標楷體" w:hAnsi="標楷體" w:cs="Arial" w:hint="eastAsia"/>
                <w:sz w:val="18"/>
                <w:szCs w:val="18"/>
              </w:rPr>
              <w:lastRenderedPageBreak/>
              <w:t>2．蛙泳3-2-1,3-2-4【性別平等教育】【生涯發展教育】【海洋教育】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舞步分解</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5</w:t>
            </w:r>
            <w:r w:rsidRPr="005A722A">
              <w:rPr>
                <w:rFonts w:ascii="標楷體" w:eastAsia="標楷體" w:hAnsi="標楷體"/>
                <w:b/>
                <w:sz w:val="18"/>
                <w:szCs w:val="18"/>
              </w:rPr>
              <w:t>-3-4-45-3-8-12-3-34-3-14-3-5</w:t>
            </w:r>
          </w:p>
        </w:tc>
        <w:tc>
          <w:tcPr>
            <w:tcW w:w="259"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亮點數學週記</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6-n-09</w:t>
            </w:r>
          </w:p>
          <w:p w:rsidR="00FE7507" w:rsidRPr="005A722A" w:rsidRDefault="00FE7507" w:rsidP="00FE7507">
            <w:pPr>
              <w:adjustRightInd w:val="0"/>
              <w:snapToGrid w:val="0"/>
              <w:rPr>
                <w:rFonts w:ascii="標楷體" w:eastAsia="標楷體" w:hAnsi="標楷體"/>
                <w:b/>
                <w:sz w:val="18"/>
                <w:szCs w:val="18"/>
              </w:rPr>
            </w:pP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b/>
                <w:sz w:val="18"/>
                <w:szCs w:val="18"/>
              </w:rPr>
              <w:lastRenderedPageBreak/>
              <w:t>P</w:t>
            </w:r>
            <w:r w:rsidRPr="005A722A">
              <w:rPr>
                <w:rFonts w:ascii="標楷體" w:eastAsia="標楷體" w:hAnsi="標楷體" w:hint="eastAsia"/>
                <w:b/>
                <w:sz w:val="18"/>
                <w:szCs w:val="18"/>
              </w:rPr>
              <w:t>hoto story軟體</w:t>
            </w:r>
            <w:r w:rsidRPr="005A722A">
              <w:rPr>
                <w:rFonts w:ascii="標楷體" w:eastAsia="標楷體" w:hAnsi="標楷體" w:hint="eastAsia"/>
                <w:b/>
                <w:sz w:val="18"/>
                <w:szCs w:val="18"/>
              </w:rPr>
              <w:lastRenderedPageBreak/>
              <w:t>介紹與使用</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環境教育</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第十二週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11/11</w:t>
            </w:r>
            <w:r w:rsidRPr="005A722A">
              <w:rPr>
                <w:rFonts w:ascii="標楷體" w:eastAsia="標楷體" w:hAnsi="標楷體" w:hint="eastAsia"/>
                <w:sz w:val="22"/>
                <w:szCs w:val="22"/>
              </w:rPr>
              <w:br/>
              <w:t>︱</w:t>
            </w:r>
            <w:r w:rsidRPr="005A722A">
              <w:rPr>
                <w:rFonts w:ascii="標楷體" w:eastAsia="標楷體" w:hAnsi="標楷體" w:hint="eastAsia"/>
                <w:sz w:val="22"/>
                <w:szCs w:val="22"/>
              </w:rPr>
              <w:br/>
              <w:t>11/17</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環境教育(1)</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思考的藝術／九、沉思三帖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1-3-1</w:t>
            </w:r>
            <w:r w:rsidRPr="005A722A">
              <w:rPr>
                <w:rFonts w:ascii="標楷體" w:eastAsia="標楷體" w:hAnsi="標楷體" w:cs="Arial" w:hint="eastAsia"/>
                <w:sz w:val="18"/>
                <w:szCs w:val="18"/>
              </w:rPr>
              <w:t>,</w:t>
            </w:r>
            <w:r w:rsidRPr="005A722A">
              <w:rPr>
                <w:rFonts w:ascii="標楷體" w:eastAsia="標楷體" w:hAnsi="標楷體" w:cs="Arial"/>
                <w:sz w:val="18"/>
                <w:szCs w:val="18"/>
              </w:rPr>
              <w:t>2-3-2-7</w:t>
            </w:r>
            <w:r w:rsidRPr="005A722A">
              <w:rPr>
                <w:rFonts w:ascii="標楷體" w:eastAsia="標楷體" w:hAnsi="標楷體" w:cs="Arial" w:hint="eastAsia"/>
                <w:sz w:val="18"/>
                <w:szCs w:val="18"/>
              </w:rPr>
              <w:t>,</w:t>
            </w:r>
            <w:r w:rsidRPr="005A722A">
              <w:rPr>
                <w:rFonts w:ascii="標楷體" w:eastAsia="標楷體" w:hAnsi="標楷體" w:cs="Arial"/>
                <w:sz w:val="18"/>
                <w:szCs w:val="18"/>
              </w:rPr>
              <w:t>3-3-2-1</w:t>
            </w:r>
            <w:r w:rsidRPr="005A722A">
              <w:rPr>
                <w:rFonts w:ascii="標楷體" w:eastAsia="標楷體" w:hAnsi="標楷體" w:cs="Arial" w:hint="eastAsia"/>
                <w:sz w:val="18"/>
                <w:szCs w:val="18"/>
              </w:rPr>
              <w:t>,</w:t>
            </w:r>
            <w:r w:rsidRPr="005A722A">
              <w:rPr>
                <w:rFonts w:ascii="標楷體" w:eastAsia="標楷體" w:hAnsi="標楷體" w:cs="Arial"/>
                <w:sz w:val="18"/>
                <w:szCs w:val="18"/>
              </w:rPr>
              <w:t>4-3-3-2</w:t>
            </w:r>
            <w:r w:rsidRPr="005A722A">
              <w:rPr>
                <w:rFonts w:ascii="標楷體" w:eastAsia="標楷體" w:hAnsi="標楷體" w:cs="Arial" w:hint="eastAsia"/>
                <w:sz w:val="18"/>
                <w:szCs w:val="18"/>
              </w:rPr>
              <w:t>,</w:t>
            </w:r>
            <w:r w:rsidRPr="005A722A">
              <w:rPr>
                <w:rFonts w:ascii="標楷體" w:eastAsia="標楷體" w:hAnsi="標楷體" w:cs="Arial"/>
                <w:sz w:val="18"/>
                <w:szCs w:val="18"/>
              </w:rPr>
              <w:t>5-3-4-4</w:t>
            </w:r>
            <w:r w:rsidRPr="005A722A">
              <w:rPr>
                <w:rFonts w:ascii="標楷體" w:eastAsia="標楷體" w:hAnsi="標楷體" w:cs="Arial" w:hint="eastAsia"/>
                <w:sz w:val="18"/>
                <w:szCs w:val="18"/>
              </w:rPr>
              <w:t>,</w:t>
            </w:r>
            <w:r w:rsidRPr="005A722A">
              <w:rPr>
                <w:rFonts w:ascii="標楷體" w:eastAsia="標楷體" w:hAnsi="標楷體" w:cs="Arial"/>
                <w:sz w:val="18"/>
                <w:szCs w:val="18"/>
              </w:rPr>
              <w:t>6-3-2-2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三、溫暖的世界4.阿川真好禮</w:t>
            </w:r>
          </w:p>
        </w:tc>
        <w:tc>
          <w:tcPr>
            <w:tcW w:w="365" w:type="pct"/>
          </w:tcPr>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Review 1</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1-1-2,1-1-3,1-1-5,1-1-7,1-1-8,1-1-10,2-1-2,2-1-3,2-1-10,2-1-11,3-1-2,3-1-5,3-1-6,3-1-10,</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4-1-3,4-1-4,4-1-5,4-1-6,4-1-7,5-1-2,5-1-3,5-1-4,5-1-5</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【環境教育】</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【家政教</w:t>
            </w:r>
            <w:r w:rsidRPr="005A722A">
              <w:rPr>
                <w:rFonts w:ascii="標楷體" w:eastAsia="標楷體" w:hAnsi="標楷體" w:cs="Arial" w:hint="eastAsia"/>
                <w:kern w:val="2"/>
                <w:sz w:val="18"/>
                <w:szCs w:val="18"/>
              </w:rPr>
              <w:lastRenderedPageBreak/>
              <w:t>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第6單元扇形面積</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S-3-01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6-n-14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6-s-01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6-s-03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C-R-1、C-R-2、C-R-4、C-T-1、C-T-2、C-S-1、C-S-2、C-S-3、C-S-5、C-C-3、C-C-5、C-C-6、</w:t>
            </w:r>
            <w:r w:rsidRPr="005A722A">
              <w:rPr>
                <w:rFonts w:ascii="標楷體" w:eastAsia="標楷體" w:hAnsi="標楷體" w:cs="Arial" w:hint="eastAsia"/>
                <w:sz w:val="18"/>
                <w:szCs w:val="18"/>
              </w:rPr>
              <w:lastRenderedPageBreak/>
              <w:t>C-C-8、C-E-1、C-E-4</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四、科技的危機與因應</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第2課科技的管理與展望</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9-3-4</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二、雋永之歌／清新的旋律</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四、美哉人生／塑造精彩人生</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五、打開戲劇百寶箱／說學逗唱樣樣精</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【人權教育】【生涯發展】【資訊教育】</w:t>
            </w:r>
          </w:p>
        </w:tc>
        <w:tc>
          <w:tcPr>
            <w:tcW w:w="365" w:type="pct"/>
            <w:tcBorders>
              <w:bottom w:val="single" w:sz="4" w:space="0" w:color="auto"/>
            </w:tcBorders>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單元3變動的大地</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1.岩石與礦物</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2-3-6-1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2-3-6-2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7-3-0-2</w:t>
            </w:r>
          </w:p>
        </w:tc>
        <w:tc>
          <w:tcPr>
            <w:tcW w:w="365" w:type="pct"/>
            <w:tcBorders>
              <w:bottom w:val="single" w:sz="4" w:space="0" w:color="auto"/>
            </w:tcBorders>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三、暖化警戒綠色生活</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2.節能減碳行動</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三、舞躍大地 樂悠游／2．蛙泳3-2-1,3-2-4【性別平等教育】【生涯發展教育】【海洋教育】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舞曲評論</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亮點數學實作-骰子密碼</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6-n-13</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6-a-04</w:t>
            </w:r>
          </w:p>
          <w:p w:rsidR="00FE7507" w:rsidRPr="005A722A" w:rsidRDefault="00FE7507" w:rsidP="00FE7507">
            <w:pPr>
              <w:adjustRightInd w:val="0"/>
              <w:snapToGrid w:val="0"/>
              <w:rPr>
                <w:rFonts w:ascii="標楷體" w:eastAsia="標楷體" w:hAnsi="標楷體"/>
                <w:b/>
                <w:sz w:val="18"/>
                <w:szCs w:val="18"/>
              </w:rPr>
            </w:pP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b/>
                <w:sz w:val="18"/>
                <w:szCs w:val="18"/>
              </w:rPr>
              <w:t>P</w:t>
            </w:r>
            <w:r w:rsidRPr="005A722A">
              <w:rPr>
                <w:rFonts w:ascii="標楷體" w:eastAsia="標楷體" w:hAnsi="標楷體" w:hint="eastAsia"/>
                <w:b/>
                <w:sz w:val="18"/>
                <w:szCs w:val="18"/>
              </w:rPr>
              <w:t>hoto story軟體介紹與使用</w:t>
            </w:r>
          </w:p>
          <w:p w:rsidR="00FE7507" w:rsidRPr="005A722A" w:rsidRDefault="00FE7507" w:rsidP="00FE7507">
            <w:pPr>
              <w:adjustRightInd w:val="0"/>
              <w:snapToGrid w:val="0"/>
              <w:rPr>
                <w:rFonts w:ascii="標楷體" w:eastAsia="標楷體" w:hAnsi="標楷體"/>
                <w:b/>
                <w:sz w:val="18"/>
                <w:szCs w:val="18"/>
              </w:rPr>
            </w:pPr>
          </w:p>
          <w:p w:rsidR="00FE7507" w:rsidRPr="005A722A" w:rsidRDefault="00FE7507" w:rsidP="00FE7507">
            <w:pPr>
              <w:adjustRightInd w:val="0"/>
              <w:snapToGrid w:val="0"/>
              <w:rPr>
                <w:rFonts w:ascii="標楷體" w:eastAsia="標楷體" w:hAnsi="標楷體"/>
                <w:b/>
                <w:sz w:val="18"/>
                <w:szCs w:val="18"/>
              </w:rPr>
            </w:pPr>
          </w:p>
          <w:p w:rsidR="00FE7507" w:rsidRPr="005A722A" w:rsidRDefault="00FE7507" w:rsidP="00FE7507">
            <w:pPr>
              <w:adjustRightInd w:val="0"/>
              <w:snapToGrid w:val="0"/>
              <w:rPr>
                <w:rFonts w:ascii="標楷體" w:eastAsia="標楷體" w:hAnsi="標楷體"/>
                <w:b/>
                <w:sz w:val="18"/>
                <w:szCs w:val="18"/>
              </w:rPr>
            </w:pP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環境教育</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第十三週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11/18</w:t>
            </w:r>
            <w:r w:rsidRPr="005A722A">
              <w:rPr>
                <w:rFonts w:ascii="標楷體" w:eastAsia="標楷體" w:hAnsi="標楷體" w:hint="eastAsia"/>
                <w:sz w:val="22"/>
                <w:szCs w:val="22"/>
              </w:rPr>
              <w:br/>
              <w:t>︱</w:t>
            </w:r>
            <w:r w:rsidRPr="005A722A">
              <w:rPr>
                <w:rFonts w:ascii="標楷體" w:eastAsia="標楷體" w:hAnsi="標楷體" w:hint="eastAsia"/>
                <w:sz w:val="22"/>
                <w:szCs w:val="22"/>
              </w:rPr>
              <w:br/>
              <w:t>11/24</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全民國防教育(1)</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思考的藝術／十、狐假虎威</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1-3-3-1</w:t>
            </w:r>
            <w:r w:rsidRPr="005A722A">
              <w:rPr>
                <w:rFonts w:ascii="標楷體" w:eastAsia="標楷體" w:hAnsi="標楷體" w:cs="Arial" w:hint="eastAsia"/>
                <w:sz w:val="18"/>
                <w:szCs w:val="18"/>
              </w:rPr>
              <w:t>,</w:t>
            </w:r>
            <w:r w:rsidRPr="005A722A">
              <w:rPr>
                <w:rFonts w:ascii="標楷體" w:eastAsia="標楷體" w:hAnsi="標楷體" w:cs="Arial"/>
                <w:sz w:val="18"/>
                <w:szCs w:val="18"/>
              </w:rPr>
              <w:t>2-3-2-7</w:t>
            </w:r>
            <w:r w:rsidRPr="005A722A">
              <w:rPr>
                <w:rFonts w:ascii="標楷體" w:eastAsia="標楷體" w:hAnsi="標楷體" w:cs="Arial" w:hint="eastAsia"/>
                <w:sz w:val="18"/>
                <w:szCs w:val="18"/>
              </w:rPr>
              <w:t>,</w:t>
            </w:r>
            <w:r w:rsidRPr="005A722A">
              <w:rPr>
                <w:rFonts w:ascii="標楷體" w:eastAsia="標楷體" w:hAnsi="標楷體" w:cs="Arial"/>
                <w:sz w:val="18"/>
                <w:szCs w:val="18"/>
              </w:rPr>
              <w:t>3-3-2-2</w:t>
            </w:r>
            <w:r w:rsidRPr="005A722A">
              <w:rPr>
                <w:rFonts w:ascii="標楷體" w:eastAsia="標楷體" w:hAnsi="標楷體" w:cs="Arial" w:hint="eastAsia"/>
                <w:sz w:val="18"/>
                <w:szCs w:val="18"/>
              </w:rPr>
              <w:t>,</w:t>
            </w:r>
            <w:r w:rsidRPr="005A722A">
              <w:rPr>
                <w:rFonts w:ascii="標楷體" w:eastAsia="標楷體" w:hAnsi="標楷體" w:cs="Arial"/>
                <w:sz w:val="18"/>
                <w:szCs w:val="18"/>
              </w:rPr>
              <w:t>4-3-2</w:t>
            </w:r>
            <w:r w:rsidRPr="005A722A">
              <w:rPr>
                <w:rFonts w:ascii="標楷體" w:eastAsia="標楷體" w:hAnsi="標楷體" w:cs="Arial" w:hint="eastAsia"/>
                <w:sz w:val="18"/>
                <w:szCs w:val="18"/>
              </w:rPr>
              <w:t>,</w:t>
            </w:r>
            <w:r w:rsidRPr="005A722A">
              <w:rPr>
                <w:rFonts w:ascii="標楷體" w:eastAsia="標楷體" w:hAnsi="標楷體" w:cs="Arial"/>
                <w:sz w:val="18"/>
                <w:szCs w:val="18"/>
              </w:rPr>
              <w:t>5-3-8-3</w:t>
            </w:r>
            <w:r w:rsidRPr="005A722A">
              <w:rPr>
                <w:rFonts w:ascii="標楷體" w:eastAsia="標楷體" w:hAnsi="標楷體" w:cs="Arial" w:hint="eastAsia"/>
                <w:sz w:val="18"/>
                <w:szCs w:val="18"/>
              </w:rPr>
              <w:t>,</w:t>
            </w:r>
            <w:r w:rsidRPr="005A722A">
              <w:rPr>
                <w:rFonts w:ascii="標楷體" w:eastAsia="標楷體" w:hAnsi="標楷體" w:cs="Arial"/>
                <w:sz w:val="18"/>
                <w:szCs w:val="18"/>
              </w:rPr>
              <w:t>6-3-4-4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三、溫暖的世界4.阿川真好禮</w:t>
            </w:r>
          </w:p>
        </w:tc>
        <w:tc>
          <w:tcPr>
            <w:tcW w:w="365" w:type="pct"/>
          </w:tcPr>
          <w:p w:rsidR="00FE7507" w:rsidRPr="005A722A" w:rsidRDefault="00FE7507" w:rsidP="00FE7507">
            <w:pPr>
              <w:widowControl/>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Lesson 4</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It</w:t>
            </w:r>
            <w:r w:rsidRPr="005A722A">
              <w:rPr>
                <w:rFonts w:ascii="標楷體" w:eastAsia="標楷體" w:hAnsi="標楷體" w:cs="Arial"/>
                <w:kern w:val="2"/>
                <w:sz w:val="18"/>
                <w:szCs w:val="18"/>
              </w:rPr>
              <w:t>’</w:t>
            </w:r>
            <w:r w:rsidRPr="005A722A">
              <w:rPr>
                <w:rFonts w:ascii="標楷體" w:eastAsia="標楷體" w:hAnsi="標楷體" w:cs="Arial" w:hint="eastAsia"/>
                <w:kern w:val="2"/>
                <w:sz w:val="18"/>
                <w:szCs w:val="18"/>
              </w:rPr>
              <w:t>s Too Hot to Drink</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1-1-2,1-1-3,1-1-5,1-1-8,1-1-9,1-1-10,2-1-2,2-1-3,2-1-7,2-1-8,2-1-10,2-1-11,3-1-2 ,3-1-5 ,3-1-6,4-1-3,4-1-6,5-1-2</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【家政教育】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第7單元正比</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6-n-10</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C-R-1、C-R-2、C-R-4、C-T-1、C-T-2、C-T-4、C-S-2、C-S-4、C-S-5、C-C-1、C-C-3、C-C-5、C-C-6、C-C-8、C-E-1、C-E-2</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四、科技的危機與因應</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〈社會放大鏡〉從複製羊到複製人</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9-3-4</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二、雋永之歌／清新的旋律</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四、美哉人生／塑造精彩人生</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五、打開戲劇百寶箱／說學逗唱樣樣精</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【人權教育】【生涯發展】【資訊教育】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單元3變動的大地</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2.地表的變化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1-3-2-1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2-3-4-4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3-3-0-1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3-3-0-3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6-3-3-1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7-3-0-1</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三、暖化警戒綠色生活</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3.綠色生活達人</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四、聰明消費學問多／1．消費停看聽2-2-4,2-2-5,5-2-3,7-2-2,7-2-3,7-2-4【人權教育】【家政教育】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朱家故事</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亮點數學實作-骰子密碼</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6-n-13</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6-a-04</w:t>
            </w:r>
          </w:p>
          <w:p w:rsidR="00FE7507" w:rsidRPr="005A722A" w:rsidRDefault="00FE7507" w:rsidP="00FE7507">
            <w:pPr>
              <w:adjustRightInd w:val="0"/>
              <w:snapToGrid w:val="0"/>
              <w:rPr>
                <w:rFonts w:ascii="標楷體" w:eastAsia="標楷體" w:hAnsi="標楷體"/>
                <w:b/>
                <w:sz w:val="18"/>
                <w:szCs w:val="18"/>
              </w:rPr>
            </w:pP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b/>
                <w:sz w:val="18"/>
                <w:szCs w:val="18"/>
              </w:rPr>
              <w:t>P</w:t>
            </w:r>
            <w:r w:rsidRPr="005A722A">
              <w:rPr>
                <w:rFonts w:ascii="標楷體" w:eastAsia="標楷體" w:hAnsi="標楷體" w:hint="eastAsia"/>
                <w:b/>
                <w:sz w:val="18"/>
                <w:szCs w:val="18"/>
              </w:rPr>
              <w:t>hoto story軟體介紹與使用</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全民國防教育</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第十四週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11/25</w:t>
            </w:r>
            <w:r w:rsidRPr="005A722A">
              <w:rPr>
                <w:rFonts w:ascii="標楷體" w:eastAsia="標楷體" w:hAnsi="標楷體" w:hint="eastAsia"/>
                <w:sz w:val="22"/>
                <w:szCs w:val="22"/>
              </w:rPr>
              <w:br/>
              <w:t>︱</w:t>
            </w:r>
            <w:r w:rsidRPr="005A722A">
              <w:rPr>
                <w:rFonts w:ascii="標楷體" w:eastAsia="標楷體" w:hAnsi="標楷體" w:hint="eastAsia"/>
                <w:sz w:val="22"/>
                <w:szCs w:val="22"/>
              </w:rPr>
              <w:br/>
              <w:t>12/1</w:t>
            </w:r>
          </w:p>
        </w:tc>
        <w:tc>
          <w:tcPr>
            <w:tcW w:w="275" w:type="pct"/>
            <w:shd w:val="clear" w:color="auto" w:fill="auto"/>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性別平等教育(1)</w:t>
            </w:r>
          </w:p>
          <w:p w:rsidR="00FE7507" w:rsidRPr="005A722A" w:rsidRDefault="00FE7507" w:rsidP="00FE7507">
            <w:pPr>
              <w:adjustRightInd w:val="0"/>
              <w:snapToGrid w:val="0"/>
              <w:rPr>
                <w:rFonts w:ascii="標楷體" w:eastAsia="標楷體" w:hAnsi="標楷體"/>
                <w:snapToGrid w:val="0"/>
                <w:spacing w:val="-18"/>
                <w:kern w:val="0"/>
                <w:sz w:val="20"/>
                <w:szCs w:val="20"/>
              </w:rPr>
            </w:pPr>
            <w:r w:rsidRPr="005A722A">
              <w:rPr>
                <w:rFonts w:ascii="標楷體" w:eastAsia="標楷體" w:hAnsi="標楷體" w:hint="eastAsia"/>
                <w:sz w:val="20"/>
                <w:szCs w:val="20"/>
              </w:rPr>
              <w:t>◎第二次定期考查</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思考的藝術／統整活動三</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5-3-3-3</w:t>
            </w:r>
            <w:r w:rsidRPr="005A722A">
              <w:rPr>
                <w:rFonts w:ascii="標楷體" w:eastAsia="標楷體" w:hAnsi="標楷體" w:cs="Arial" w:hint="eastAsia"/>
                <w:sz w:val="18"/>
                <w:szCs w:val="18"/>
              </w:rPr>
              <w:t>,</w:t>
            </w:r>
            <w:r w:rsidRPr="005A722A">
              <w:rPr>
                <w:rFonts w:ascii="標楷體" w:eastAsia="標楷體" w:hAnsi="標楷體" w:cs="Arial"/>
                <w:sz w:val="18"/>
                <w:szCs w:val="18"/>
              </w:rPr>
              <w:t>6-3-6</w:t>
            </w:r>
            <w:r w:rsidRPr="005A722A">
              <w:rPr>
                <w:rFonts w:ascii="標楷體" w:eastAsia="標楷體" w:hAnsi="標楷體" w:cs="Arial" w:hint="eastAsia"/>
                <w:sz w:val="18"/>
                <w:szCs w:val="18"/>
              </w:rPr>
              <w:t>,</w:t>
            </w:r>
            <w:r w:rsidRPr="005A722A">
              <w:rPr>
                <w:rFonts w:ascii="標楷體" w:eastAsia="標楷體" w:hAnsi="標楷體" w:cs="Arial"/>
                <w:sz w:val="18"/>
                <w:szCs w:val="18"/>
              </w:rPr>
              <w:t>5-3-4</w:t>
            </w:r>
            <w:r w:rsidRPr="005A722A">
              <w:rPr>
                <w:rFonts w:ascii="標楷體" w:eastAsia="標楷體" w:hAnsi="標楷體" w:cs="Arial" w:hint="eastAsia"/>
                <w:sz w:val="18"/>
                <w:szCs w:val="18"/>
              </w:rPr>
              <w:t>,</w:t>
            </w:r>
            <w:r w:rsidRPr="005A722A">
              <w:rPr>
                <w:rFonts w:ascii="標楷體" w:eastAsia="標楷體" w:hAnsi="標楷體" w:cs="Arial"/>
                <w:sz w:val="18"/>
                <w:szCs w:val="18"/>
              </w:rPr>
              <w:t>5-3-10</w:t>
            </w:r>
            <w:r w:rsidRPr="005A722A">
              <w:rPr>
                <w:rFonts w:ascii="標楷體" w:eastAsia="標楷體" w:hAnsi="標楷體" w:cs="Arial" w:hint="eastAsia"/>
                <w:sz w:val="18"/>
                <w:szCs w:val="18"/>
              </w:rPr>
              <w:t>,</w:t>
            </w:r>
            <w:r w:rsidRPr="005A722A">
              <w:rPr>
                <w:rFonts w:ascii="標楷體" w:eastAsia="標楷體" w:hAnsi="標楷體" w:cs="Arial"/>
                <w:sz w:val="18"/>
                <w:szCs w:val="18"/>
              </w:rPr>
              <w:t>6-3-5</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三、溫暖的世界4.阿川真好禮</w:t>
            </w:r>
          </w:p>
        </w:tc>
        <w:tc>
          <w:tcPr>
            <w:tcW w:w="365" w:type="pct"/>
          </w:tcPr>
          <w:p w:rsidR="00FE7507" w:rsidRPr="005A722A" w:rsidRDefault="00FE7507" w:rsidP="00FE7507">
            <w:pPr>
              <w:widowControl/>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Lesson 4</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It</w:t>
            </w:r>
            <w:r w:rsidRPr="005A722A">
              <w:rPr>
                <w:rFonts w:ascii="標楷體" w:eastAsia="標楷體" w:hAnsi="標楷體" w:cs="Arial"/>
                <w:kern w:val="2"/>
                <w:sz w:val="18"/>
                <w:szCs w:val="18"/>
              </w:rPr>
              <w:t>’</w:t>
            </w:r>
            <w:r w:rsidRPr="005A722A">
              <w:rPr>
                <w:rFonts w:ascii="標楷體" w:eastAsia="標楷體" w:hAnsi="標楷體" w:cs="Arial" w:hint="eastAsia"/>
                <w:kern w:val="2"/>
                <w:sz w:val="18"/>
                <w:szCs w:val="18"/>
              </w:rPr>
              <w:t>s Too Hot to Drink</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1-1-2,1-1-3,1-1-8,1-1-9,1-1-10,1-1-11,2-1-2,2-1-3,2-1-10,2-1-11,3-1-2,3-1-3,3-1-5,3-1-6,3-1-8,3-1-</w:t>
            </w:r>
            <w:r w:rsidRPr="005A722A">
              <w:rPr>
                <w:rFonts w:ascii="標楷體" w:eastAsia="標楷體" w:hAnsi="標楷體" w:cs="Arial" w:hint="eastAsia"/>
                <w:kern w:val="2"/>
                <w:sz w:val="18"/>
                <w:szCs w:val="18"/>
              </w:rPr>
              <w:lastRenderedPageBreak/>
              <w:t>11,4-1-3,4-1-4,4-1-6,4-1-7,5-1-2,5-1-3,5-1-7</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【家政教育】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第7單元正比</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6-n-10</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C-R-1、C-R-2、C-R-4、C-T-1、C-T-2、C-T-4、C-S-2、C-S-</w:t>
            </w:r>
            <w:r w:rsidRPr="005A722A">
              <w:rPr>
                <w:rFonts w:ascii="標楷體" w:eastAsia="標楷體" w:hAnsi="標楷體" w:cs="Arial" w:hint="eastAsia"/>
                <w:sz w:val="18"/>
                <w:szCs w:val="18"/>
              </w:rPr>
              <w:lastRenderedPageBreak/>
              <w:t>4、C-S-5、C-C-1、C-C-3、C-C-5、C-C-6、C-C-8、C-E-1、C-E-2</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五、亞洲的文化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第1課中華文化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4-3-3</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二、雋永之歌／清新的旋律</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四、美哉人生／塑造精彩人生</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五、打開戲劇百寶箱／說學逗唱樣樣精</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【人權教</w:t>
            </w:r>
            <w:r w:rsidRPr="005A722A">
              <w:rPr>
                <w:rFonts w:ascii="標楷體" w:eastAsia="標楷體" w:hAnsi="標楷體" w:cs="Arial" w:hint="eastAsia"/>
                <w:sz w:val="18"/>
                <w:szCs w:val="18"/>
              </w:rPr>
              <w:lastRenderedPageBreak/>
              <w:t>育】【生涯發展】【資訊教育】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單元3變動的大地</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2.地表的變化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1-3-2-1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1-3-2-2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1-3-3-1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1-3-3-2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1-3-3-3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5-3-1-3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6-3-3-1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7-3-0-1</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三、暖化警戒綠色生活</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3.綠色生活達人</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四、聰明消費學問多／1．消費停看聽2-2-4,2-2-5,5-2-3,7-2-2,7-2-3,7-2-4【人權教育】【家政教育】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家務主人翁</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亮點數學週記</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6-n-13</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6-a-04</w:t>
            </w:r>
          </w:p>
          <w:p w:rsidR="00FE7507" w:rsidRPr="005A722A" w:rsidRDefault="00FE7507" w:rsidP="00FE7507">
            <w:pPr>
              <w:adjustRightInd w:val="0"/>
              <w:snapToGrid w:val="0"/>
              <w:rPr>
                <w:rFonts w:ascii="標楷體" w:eastAsia="標楷體" w:hAnsi="標楷體"/>
                <w:b/>
                <w:sz w:val="18"/>
                <w:szCs w:val="18"/>
              </w:rPr>
            </w:pP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b/>
                <w:sz w:val="18"/>
                <w:szCs w:val="18"/>
              </w:rPr>
              <w:t>P</w:t>
            </w:r>
            <w:r w:rsidRPr="005A722A">
              <w:rPr>
                <w:rFonts w:ascii="標楷體" w:eastAsia="標楷體" w:hAnsi="標楷體" w:hint="eastAsia"/>
                <w:b/>
                <w:sz w:val="18"/>
                <w:szCs w:val="18"/>
              </w:rPr>
              <w:t>hoto story軟體介紹與使用</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性別平等教育</w:t>
            </w:r>
            <w:r w:rsidRPr="005A722A">
              <w:rPr>
                <w:rFonts w:ascii="標楷體" w:eastAsia="標楷體" w:hAnsi="標楷體"/>
                <w:b/>
                <w:sz w:val="18"/>
                <w:szCs w:val="18"/>
              </w:rPr>
              <w:t>(1)</w:t>
            </w:r>
          </w:p>
        </w:tc>
      </w:tr>
      <w:tr w:rsidR="005A722A" w:rsidRPr="005A722A" w:rsidTr="00A456AA">
        <w:trPr>
          <w:jc w:val="center"/>
        </w:trPr>
        <w:tc>
          <w:tcPr>
            <w:tcW w:w="605" w:type="pct"/>
            <w:gridSpan w:val="3"/>
            <w:vAlign w:val="center"/>
          </w:tcPr>
          <w:p w:rsidR="00FE7507" w:rsidRPr="005A722A" w:rsidRDefault="00FE7507" w:rsidP="00FE7507">
            <w:pPr>
              <w:jc w:val="center"/>
              <w:rPr>
                <w:rFonts w:ascii="標楷體" w:eastAsia="標楷體" w:hAnsi="標楷體"/>
                <w:sz w:val="20"/>
                <w:szCs w:val="20"/>
              </w:rPr>
            </w:pPr>
            <w:r w:rsidRPr="005A722A">
              <w:rPr>
                <w:rFonts w:ascii="標楷體" w:eastAsia="標楷體" w:hAnsi="標楷體" w:hint="eastAsia"/>
                <w:sz w:val="20"/>
                <w:szCs w:val="20"/>
              </w:rPr>
              <w:t>評量方式</w:t>
            </w:r>
          </w:p>
        </w:tc>
        <w:tc>
          <w:tcPr>
            <w:tcW w:w="365" w:type="pct"/>
            <w:vAlign w:val="center"/>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紙筆測驗</w:t>
            </w:r>
          </w:p>
        </w:tc>
        <w:tc>
          <w:tcPr>
            <w:tcW w:w="366" w:type="pct"/>
            <w:shd w:val="clear" w:color="auto" w:fill="auto"/>
            <w:vAlign w:val="center"/>
          </w:tcPr>
          <w:p w:rsidR="00FE7507" w:rsidRPr="005A722A" w:rsidRDefault="00FE7507" w:rsidP="00FE7507">
            <w:pPr>
              <w:widowControl/>
              <w:adjustRightInd w:val="0"/>
              <w:snapToGrid w:val="0"/>
              <w:rPr>
                <w:rFonts w:ascii="標楷體" w:eastAsia="標楷體" w:hAnsi="標楷體" w:cs="Times New Roman"/>
                <w:sz w:val="18"/>
                <w:szCs w:val="18"/>
              </w:rPr>
            </w:pPr>
            <w:r w:rsidRPr="005A722A">
              <w:rPr>
                <w:rFonts w:ascii="標楷體" w:eastAsia="標楷體" w:hAnsi="標楷體" w:cs="Arial" w:hint="eastAsia"/>
                <w:sz w:val="18"/>
                <w:szCs w:val="18"/>
              </w:rPr>
              <w:t>紙筆測驗</w:t>
            </w:r>
          </w:p>
        </w:tc>
        <w:tc>
          <w:tcPr>
            <w:tcW w:w="365" w:type="pct"/>
            <w:vAlign w:val="center"/>
          </w:tcPr>
          <w:p w:rsidR="00FE7507" w:rsidRPr="005A722A" w:rsidRDefault="00FE7507" w:rsidP="00FE7507">
            <w:pPr>
              <w:widowControl/>
              <w:adjustRightInd w:val="0"/>
              <w:snapToGrid w:val="0"/>
              <w:rPr>
                <w:rFonts w:ascii="標楷體" w:eastAsia="標楷體" w:hAnsi="標楷體" w:cs="新細明體"/>
                <w:kern w:val="0"/>
                <w:sz w:val="18"/>
                <w:szCs w:val="18"/>
              </w:rPr>
            </w:pPr>
            <w:r w:rsidRPr="005A722A">
              <w:rPr>
                <w:rFonts w:ascii="標楷體" w:eastAsia="標楷體" w:hAnsi="標楷體" w:cs="Arial" w:hint="eastAsia"/>
                <w:sz w:val="18"/>
                <w:szCs w:val="18"/>
              </w:rPr>
              <w:t>紙筆測驗</w:t>
            </w:r>
          </w:p>
        </w:tc>
        <w:tc>
          <w:tcPr>
            <w:tcW w:w="365" w:type="pct"/>
            <w:vAlign w:val="center"/>
          </w:tcPr>
          <w:p w:rsidR="00FE7507" w:rsidRPr="005A722A" w:rsidRDefault="00FE7507" w:rsidP="00FE7507">
            <w:pPr>
              <w:adjustRightInd w:val="0"/>
              <w:snapToGrid w:val="0"/>
              <w:rPr>
                <w:rFonts w:ascii="標楷體" w:eastAsia="標楷體" w:hAnsi="標楷體"/>
                <w:sz w:val="18"/>
                <w:szCs w:val="18"/>
              </w:rPr>
            </w:pPr>
            <w:r w:rsidRPr="005A722A">
              <w:rPr>
                <w:rFonts w:ascii="標楷體" w:eastAsia="標楷體" w:hAnsi="標楷體" w:cs="Arial" w:hint="eastAsia"/>
                <w:sz w:val="18"/>
                <w:szCs w:val="18"/>
              </w:rPr>
              <w:t>紙筆測驗</w:t>
            </w:r>
          </w:p>
        </w:tc>
        <w:tc>
          <w:tcPr>
            <w:tcW w:w="366" w:type="pct"/>
            <w:shd w:val="clear" w:color="auto" w:fill="auto"/>
            <w:vAlign w:val="center"/>
          </w:tcPr>
          <w:p w:rsidR="00FE7507" w:rsidRPr="005A722A" w:rsidRDefault="00FE7507" w:rsidP="00FE7507">
            <w:pPr>
              <w:adjustRightInd w:val="0"/>
              <w:snapToGrid w:val="0"/>
              <w:rPr>
                <w:rFonts w:ascii="標楷體" w:eastAsia="標楷體" w:hAnsi="標楷體"/>
                <w:sz w:val="18"/>
                <w:szCs w:val="18"/>
              </w:rPr>
            </w:pPr>
            <w:r w:rsidRPr="005A722A">
              <w:rPr>
                <w:rFonts w:ascii="標楷體" w:eastAsia="標楷體" w:hAnsi="標楷體" w:cs="Arial" w:hint="eastAsia"/>
                <w:sz w:val="18"/>
                <w:szCs w:val="18"/>
              </w:rPr>
              <w:t>紙筆測驗</w:t>
            </w:r>
          </w:p>
        </w:tc>
        <w:tc>
          <w:tcPr>
            <w:tcW w:w="365" w:type="pct"/>
            <w:shd w:val="clear" w:color="auto" w:fill="auto"/>
            <w:vAlign w:val="center"/>
          </w:tcPr>
          <w:p w:rsidR="00FE7507" w:rsidRPr="005A722A" w:rsidRDefault="00FE7507" w:rsidP="00FE7507">
            <w:pPr>
              <w:pStyle w:val="aff9"/>
              <w:adjustRightInd w:val="0"/>
              <w:spacing w:line="240" w:lineRule="auto"/>
              <w:ind w:left="0" w:firstLine="0"/>
              <w:rPr>
                <w:rFonts w:ascii="標楷體" w:eastAsia="標楷體" w:hAnsi="標楷體"/>
                <w:sz w:val="18"/>
                <w:szCs w:val="18"/>
              </w:rPr>
            </w:pPr>
            <w:r w:rsidRPr="005A722A">
              <w:rPr>
                <w:rFonts w:ascii="標楷體" w:eastAsia="標楷體" w:hAnsi="標楷體" w:cs="Arial" w:hint="eastAsia"/>
                <w:sz w:val="18"/>
                <w:szCs w:val="18"/>
              </w:rPr>
              <w:t>紙筆測驗</w:t>
            </w:r>
          </w:p>
        </w:tc>
        <w:tc>
          <w:tcPr>
            <w:tcW w:w="365" w:type="pct"/>
            <w:shd w:val="clear" w:color="auto" w:fill="auto"/>
            <w:vAlign w:val="center"/>
          </w:tcPr>
          <w:p w:rsidR="00FE7507" w:rsidRPr="005A722A" w:rsidRDefault="00FE7507" w:rsidP="00FE7507">
            <w:pPr>
              <w:adjustRightInd w:val="0"/>
              <w:snapToGrid w:val="0"/>
              <w:rPr>
                <w:rFonts w:ascii="標楷體" w:eastAsia="標楷體" w:hAnsi="標楷體"/>
                <w:sz w:val="18"/>
                <w:szCs w:val="18"/>
              </w:rPr>
            </w:pPr>
            <w:r w:rsidRPr="005A722A">
              <w:rPr>
                <w:rFonts w:ascii="標楷體" w:eastAsia="標楷體" w:hAnsi="標楷體" w:cs="Arial" w:hint="eastAsia"/>
                <w:sz w:val="18"/>
                <w:szCs w:val="18"/>
              </w:rPr>
              <w:t>紙筆測驗</w:t>
            </w:r>
          </w:p>
        </w:tc>
        <w:tc>
          <w:tcPr>
            <w:tcW w:w="365" w:type="pct"/>
            <w:vAlign w:val="center"/>
          </w:tcPr>
          <w:p w:rsidR="00FE7507" w:rsidRPr="005A722A" w:rsidRDefault="00FE7507" w:rsidP="00FE7507">
            <w:pPr>
              <w:adjustRightInd w:val="0"/>
              <w:snapToGrid w:val="0"/>
              <w:rPr>
                <w:rFonts w:ascii="標楷體" w:eastAsia="標楷體" w:hAnsi="標楷體"/>
                <w:sz w:val="18"/>
                <w:szCs w:val="18"/>
              </w:rPr>
            </w:pPr>
            <w:r w:rsidRPr="005A722A">
              <w:rPr>
                <w:rFonts w:ascii="標楷體" w:eastAsia="標楷體" w:hAnsi="標楷體" w:cs="Arial" w:hint="eastAsia"/>
                <w:sz w:val="18"/>
                <w:szCs w:val="18"/>
              </w:rPr>
              <w:t>紙筆測驗</w:t>
            </w:r>
          </w:p>
        </w:tc>
        <w:tc>
          <w:tcPr>
            <w:tcW w:w="369" w:type="pct"/>
            <w:vAlign w:val="center"/>
          </w:tcPr>
          <w:p w:rsidR="00FE7507" w:rsidRPr="005A722A" w:rsidRDefault="00FE7507" w:rsidP="00FE7507">
            <w:pPr>
              <w:adjustRightInd w:val="0"/>
              <w:snapToGrid w:val="0"/>
              <w:rPr>
                <w:rFonts w:ascii="標楷體" w:eastAsia="標楷體" w:hAnsi="標楷體" w:cs="新細明體"/>
                <w:sz w:val="18"/>
                <w:szCs w:val="18"/>
              </w:rPr>
            </w:pPr>
            <w:r w:rsidRPr="005A722A">
              <w:rPr>
                <w:rFonts w:ascii="標楷體" w:eastAsia="標楷體" w:hAnsi="標楷體" w:cs="Arial" w:hint="eastAsia"/>
                <w:sz w:val="18"/>
                <w:szCs w:val="18"/>
              </w:rPr>
              <w:t>紙筆測驗</w:t>
            </w:r>
          </w:p>
        </w:tc>
        <w:tc>
          <w:tcPr>
            <w:tcW w:w="248" w:type="pct"/>
            <w:vAlign w:val="center"/>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cs="Arial" w:hint="eastAsia"/>
                <w:b/>
                <w:sz w:val="18"/>
                <w:szCs w:val="18"/>
              </w:rPr>
              <w:t>紙筆測驗</w:t>
            </w:r>
          </w:p>
        </w:tc>
        <w:tc>
          <w:tcPr>
            <w:tcW w:w="259" w:type="pct"/>
            <w:vAlign w:val="center"/>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口頭評量</w:t>
            </w:r>
          </w:p>
        </w:tc>
        <w:tc>
          <w:tcPr>
            <w:tcW w:w="322" w:type="pct"/>
            <w:vAlign w:val="center"/>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實作評量</w:t>
            </w:r>
          </w:p>
        </w:tc>
        <w:tc>
          <w:tcPr>
            <w:tcW w:w="275" w:type="pct"/>
            <w:vAlign w:val="center"/>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口頭評量</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第十五週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12/2</w:t>
            </w:r>
            <w:r w:rsidRPr="005A722A">
              <w:rPr>
                <w:rFonts w:ascii="標楷體" w:eastAsia="標楷體" w:hAnsi="標楷體" w:hint="eastAsia"/>
                <w:sz w:val="22"/>
                <w:szCs w:val="22"/>
              </w:rPr>
              <w:br/>
              <w:t>︱</w:t>
            </w:r>
            <w:r w:rsidRPr="005A722A">
              <w:rPr>
                <w:rFonts w:ascii="標楷體" w:eastAsia="標楷體" w:hAnsi="標楷體" w:hint="eastAsia"/>
                <w:sz w:val="22"/>
                <w:szCs w:val="22"/>
              </w:rPr>
              <w:br/>
              <w:t>12/8</w:t>
            </w:r>
          </w:p>
        </w:tc>
        <w:tc>
          <w:tcPr>
            <w:tcW w:w="275" w:type="pct"/>
            <w:shd w:val="clear" w:color="auto" w:fill="auto"/>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性別平等教育(1)</w:t>
            </w:r>
          </w:p>
          <w:p w:rsidR="00FE7507" w:rsidRPr="005A722A" w:rsidRDefault="00FE7507" w:rsidP="00FE7507">
            <w:pPr>
              <w:adjustRightInd w:val="0"/>
              <w:snapToGrid w:val="0"/>
              <w:ind w:left="164"/>
              <w:rPr>
                <w:rFonts w:ascii="標楷體" w:eastAsia="標楷體" w:hAnsi="標楷體"/>
                <w:snapToGrid w:val="0"/>
                <w:spacing w:val="-18"/>
                <w:kern w:val="0"/>
                <w:sz w:val="20"/>
                <w:szCs w:val="20"/>
              </w:rPr>
            </w:pP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文學長廊</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／十一、</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我願</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1-3-3-2</w:t>
            </w:r>
            <w:r w:rsidRPr="005A722A">
              <w:rPr>
                <w:rFonts w:ascii="標楷體" w:eastAsia="標楷體" w:hAnsi="標楷體" w:cs="Arial" w:hint="eastAsia"/>
                <w:sz w:val="18"/>
                <w:szCs w:val="18"/>
              </w:rPr>
              <w:t>,</w:t>
            </w:r>
            <w:r w:rsidRPr="005A722A">
              <w:rPr>
                <w:rFonts w:ascii="標楷體" w:eastAsia="標楷體" w:hAnsi="標楷體" w:cs="Arial"/>
                <w:sz w:val="18"/>
                <w:szCs w:val="18"/>
              </w:rPr>
              <w:t>2-3-2-7</w:t>
            </w:r>
            <w:r w:rsidRPr="005A722A">
              <w:rPr>
                <w:rFonts w:ascii="標楷體" w:eastAsia="標楷體" w:hAnsi="標楷體" w:cs="Arial" w:hint="eastAsia"/>
                <w:sz w:val="18"/>
                <w:szCs w:val="18"/>
              </w:rPr>
              <w:t>,</w:t>
            </w:r>
            <w:r w:rsidRPr="005A722A">
              <w:rPr>
                <w:rFonts w:ascii="標楷體" w:eastAsia="標楷體" w:hAnsi="標楷體" w:cs="Arial"/>
                <w:sz w:val="18"/>
                <w:szCs w:val="18"/>
              </w:rPr>
              <w:t>3-3-3-3</w:t>
            </w:r>
            <w:r w:rsidRPr="005A722A">
              <w:rPr>
                <w:rFonts w:ascii="標楷體" w:eastAsia="標楷體" w:hAnsi="標楷體" w:cs="Arial" w:hint="eastAsia"/>
                <w:sz w:val="18"/>
                <w:szCs w:val="18"/>
              </w:rPr>
              <w:t>,</w:t>
            </w:r>
            <w:r w:rsidRPr="005A722A">
              <w:rPr>
                <w:rFonts w:ascii="標楷體" w:eastAsia="標楷體" w:hAnsi="標楷體" w:cs="Arial"/>
                <w:sz w:val="18"/>
                <w:szCs w:val="18"/>
              </w:rPr>
              <w:t>4-3-2-</w:t>
            </w:r>
            <w:r w:rsidRPr="005A722A">
              <w:rPr>
                <w:rFonts w:ascii="標楷體" w:eastAsia="標楷體" w:hAnsi="標楷體" w:cs="Arial" w:hint="eastAsia"/>
                <w:sz w:val="18"/>
                <w:szCs w:val="18"/>
              </w:rPr>
              <w:t>2,</w:t>
            </w:r>
            <w:r w:rsidRPr="005A722A">
              <w:rPr>
                <w:rFonts w:ascii="標楷體" w:eastAsia="標楷體" w:hAnsi="標楷體" w:cs="Arial"/>
                <w:sz w:val="18"/>
                <w:szCs w:val="18"/>
              </w:rPr>
              <w:t>5-3-8-2</w:t>
            </w:r>
            <w:r w:rsidRPr="005A722A">
              <w:rPr>
                <w:rFonts w:ascii="標楷體" w:eastAsia="標楷體" w:hAnsi="標楷體" w:cs="Arial" w:hint="eastAsia"/>
                <w:sz w:val="18"/>
                <w:szCs w:val="18"/>
              </w:rPr>
              <w:t>,</w:t>
            </w:r>
            <w:r w:rsidRPr="005A722A">
              <w:rPr>
                <w:rFonts w:ascii="標楷體" w:eastAsia="標楷體" w:hAnsi="標楷體" w:cs="Arial"/>
                <w:sz w:val="18"/>
                <w:szCs w:val="18"/>
              </w:rPr>
              <w:t>6-3-7-2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三、溫暖的世界5.阿爹的飯包</w:t>
            </w:r>
          </w:p>
        </w:tc>
        <w:tc>
          <w:tcPr>
            <w:tcW w:w="365" w:type="pct"/>
          </w:tcPr>
          <w:p w:rsidR="00FE7507" w:rsidRPr="005A722A" w:rsidRDefault="00FE7507" w:rsidP="00FE7507">
            <w:pPr>
              <w:widowControl/>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Lesson 4</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It</w:t>
            </w:r>
            <w:r w:rsidRPr="005A722A">
              <w:rPr>
                <w:rFonts w:ascii="標楷體" w:eastAsia="標楷體" w:hAnsi="標楷體" w:cs="Arial"/>
                <w:kern w:val="2"/>
                <w:sz w:val="18"/>
                <w:szCs w:val="18"/>
              </w:rPr>
              <w:t>’</w:t>
            </w:r>
            <w:r w:rsidRPr="005A722A">
              <w:rPr>
                <w:rFonts w:ascii="標楷體" w:eastAsia="標楷體" w:hAnsi="標楷體" w:cs="Arial" w:hint="eastAsia"/>
                <w:kern w:val="2"/>
                <w:sz w:val="18"/>
                <w:szCs w:val="18"/>
              </w:rPr>
              <w:t>s Too Hot to Drink</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1-1-2,1-1-3,1-1-5,1-1-8,1-1-9,2-1-2,2-1-3,2-1-10,2-1-12,2-1-13,3-1-2,3-1-3,3-1-6,3-1-8,3-1-9 ,3-1-10,4-1-3,4-1-4,5-1-2,5-1-3,5-1-4,5-1-5</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【家政教育】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第8單元速率</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N-3-16</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N-3-17</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6-n-12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6-n-13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C-R-1、C-R-2、C-T-1、C-T-2、C-T-4、C-S-1、C-S-2、C-S-5、C-C-1、C-C-3、C-C-5、C-C-6、C-C-8、C-E-1、C-E-4</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五、亞洲的文化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第2課亞洲其他地區文化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4-3-3</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二、雋永之歌／笛聲飛揚</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四、美哉人生／塑造精彩人生</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五、打開戲劇百寶箱／說學逗唱樣樣精</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【人權教育】【生涯發展】【資訊教育】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單元3變動的大地</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3.地震來了</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7-3-0-3</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四、生命的樂章</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1.生命軌跡</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四、聰明消費學問多／2．消費高手2-2-4,7-2-3【人權教育】【家政教育】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「務」超所「職」</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口頭評量</w:t>
            </w: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b/>
                <w:sz w:val="18"/>
                <w:szCs w:val="18"/>
              </w:rPr>
              <w:t>P</w:t>
            </w:r>
            <w:r w:rsidRPr="005A722A">
              <w:rPr>
                <w:rFonts w:ascii="標楷體" w:eastAsia="標楷體" w:hAnsi="標楷體" w:hint="eastAsia"/>
                <w:b/>
                <w:sz w:val="18"/>
                <w:szCs w:val="18"/>
              </w:rPr>
              <w:t>hoto story軟體介紹與使用</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性別平等教育</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第十六週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12/9</w:t>
            </w:r>
            <w:r w:rsidRPr="005A722A">
              <w:rPr>
                <w:rFonts w:ascii="標楷體" w:eastAsia="標楷體" w:hAnsi="標楷體" w:hint="eastAsia"/>
                <w:sz w:val="22"/>
                <w:szCs w:val="22"/>
              </w:rPr>
              <w:br/>
              <w:t>︱</w:t>
            </w:r>
            <w:r w:rsidRPr="005A722A">
              <w:rPr>
                <w:rFonts w:ascii="標楷體" w:eastAsia="標楷體" w:hAnsi="標楷體" w:hint="eastAsia"/>
                <w:sz w:val="22"/>
                <w:szCs w:val="22"/>
              </w:rPr>
              <w:br/>
              <w:t>12/15</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家庭教育(1)</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文學長廊／十二、最好的味覺禮物</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1-3-1,2-3-1-2,3-3-3-3,4-3-2,5-3-4-4,6-3-6-1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【家政教育】</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lastRenderedPageBreak/>
              <w:t>三、溫暖的世界5.阿爹的飯包</w:t>
            </w:r>
          </w:p>
        </w:tc>
        <w:tc>
          <w:tcPr>
            <w:tcW w:w="365" w:type="pct"/>
          </w:tcPr>
          <w:p w:rsidR="00FE7507" w:rsidRPr="005A722A" w:rsidRDefault="00FE7507" w:rsidP="00FE7507">
            <w:pPr>
              <w:widowControl/>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Lesson 5</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kern w:val="2"/>
                <w:sz w:val="18"/>
                <w:szCs w:val="18"/>
              </w:rPr>
              <w:t>What’s Wrong?</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1-1-2,1-1-3,1-1-5,1-1-8,1-1-9,1-1-10,2-1-2,2-1-</w:t>
            </w:r>
            <w:r w:rsidRPr="005A722A">
              <w:rPr>
                <w:rFonts w:ascii="標楷體" w:eastAsia="標楷體" w:hAnsi="標楷體" w:cs="Arial" w:hint="eastAsia"/>
                <w:kern w:val="2"/>
                <w:sz w:val="18"/>
                <w:szCs w:val="18"/>
              </w:rPr>
              <w:lastRenderedPageBreak/>
              <w:t>3,2-1-7,2-1-8,2-1-10,2-1-11,3-1-2,3-1-5,3-1-6 ,4-1-3,4-1-6,5-1-2</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【家政教育】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第8單元速率</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N-3-16</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N-3-17</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6-n-12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6-n-13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C-R-1、C-R-2、C-T-1、C-T-2、C-T-4、C-S-1、C-S-2、C-S-5、C-C-1、C-C-3、C-C-5、C-C-6、C-C-8、C-E-1、C-E-4</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五、亞洲的文化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〈社會放大鏡〉普渡眾生的佛教</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4-3-2</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二、雋永之歌／笛聲飛揚</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四、美哉人生／塑造精彩人生</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五、打開戲劇百寶箱／</w:t>
            </w:r>
            <w:r w:rsidRPr="005A722A">
              <w:rPr>
                <w:rFonts w:ascii="標楷體" w:eastAsia="標楷體" w:hAnsi="標楷體" w:cs="Arial" w:hint="eastAsia"/>
                <w:sz w:val="18"/>
                <w:szCs w:val="18"/>
              </w:rPr>
              <w:lastRenderedPageBreak/>
              <w:t>藝術新視野</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【人權教育】【生涯發展】【資訊教育】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單元4電與磁的奇妙世界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1.指北針與地磁</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2-3-5-5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3-3-0-1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4-3-2-4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5-3-1-3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7-3-0-2</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四、生命的樂章</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1.生命軌跡</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五、跑接好功夫／1．短距離快跑　　　2．大隊接力3-2-4,6-2-5【性別平等教育】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「務」換「心」移</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w:t>
            </w:r>
            <w:r w:rsidRPr="005A722A">
              <w:rPr>
                <w:rFonts w:ascii="標楷體" w:eastAsia="標楷體" w:hAnsi="標楷體"/>
                <w:b/>
                <w:sz w:val="18"/>
                <w:szCs w:val="18"/>
              </w:rPr>
              <w:lastRenderedPageBreak/>
              <w:t>14-3-5</w:t>
            </w:r>
          </w:p>
        </w:tc>
        <w:tc>
          <w:tcPr>
            <w:tcW w:w="259"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亮點數學實作-巧板36變</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6-n-10</w:t>
            </w:r>
          </w:p>
          <w:p w:rsidR="00FE7507" w:rsidRPr="005A722A" w:rsidRDefault="00FE7507" w:rsidP="00FE7507">
            <w:pPr>
              <w:adjustRightInd w:val="0"/>
              <w:snapToGrid w:val="0"/>
              <w:rPr>
                <w:rFonts w:ascii="標楷體" w:eastAsia="標楷體" w:hAnsi="標楷體"/>
                <w:b/>
                <w:sz w:val="18"/>
                <w:szCs w:val="18"/>
              </w:rPr>
            </w:pP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b/>
                <w:sz w:val="18"/>
                <w:szCs w:val="18"/>
              </w:rPr>
              <w:t>P</w:t>
            </w:r>
            <w:r w:rsidRPr="005A722A">
              <w:rPr>
                <w:rFonts w:ascii="標楷體" w:eastAsia="標楷體" w:hAnsi="標楷體" w:hint="eastAsia"/>
                <w:b/>
                <w:sz w:val="18"/>
                <w:szCs w:val="18"/>
              </w:rPr>
              <w:t>hoto story軟體介紹與使用</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家庭教育</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第十七週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12/16</w:t>
            </w:r>
            <w:r w:rsidRPr="005A722A">
              <w:rPr>
                <w:rFonts w:ascii="標楷體" w:eastAsia="標楷體" w:hAnsi="標楷體" w:hint="eastAsia"/>
                <w:sz w:val="22"/>
                <w:szCs w:val="22"/>
              </w:rPr>
              <w:br/>
              <w:t>︱</w:t>
            </w:r>
            <w:r w:rsidRPr="005A722A">
              <w:rPr>
                <w:rFonts w:ascii="標楷體" w:eastAsia="標楷體" w:hAnsi="標楷體" w:hint="eastAsia"/>
                <w:sz w:val="22"/>
                <w:szCs w:val="22"/>
              </w:rPr>
              <w:br/>
              <w:t>12/22</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家庭教育(1)</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文學長廊／十三、空城計</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1-3-3-1</w:t>
            </w:r>
            <w:r w:rsidRPr="005A722A">
              <w:rPr>
                <w:rFonts w:ascii="標楷體" w:eastAsia="標楷體" w:hAnsi="標楷體" w:cs="Arial" w:hint="eastAsia"/>
                <w:sz w:val="18"/>
                <w:szCs w:val="18"/>
              </w:rPr>
              <w:t>,</w:t>
            </w:r>
            <w:r w:rsidRPr="005A722A">
              <w:rPr>
                <w:rFonts w:ascii="標楷體" w:eastAsia="標楷體" w:hAnsi="標楷體" w:cs="Arial"/>
                <w:sz w:val="18"/>
                <w:szCs w:val="18"/>
              </w:rPr>
              <w:t>2-3-2-1</w:t>
            </w:r>
            <w:r w:rsidRPr="005A722A">
              <w:rPr>
                <w:rFonts w:ascii="標楷體" w:eastAsia="標楷體" w:hAnsi="標楷體" w:cs="Arial" w:hint="eastAsia"/>
                <w:sz w:val="18"/>
                <w:szCs w:val="18"/>
              </w:rPr>
              <w:t>,</w:t>
            </w:r>
            <w:r w:rsidRPr="005A722A">
              <w:rPr>
                <w:rFonts w:ascii="標楷體" w:eastAsia="標楷體" w:hAnsi="標楷體" w:cs="Arial"/>
                <w:sz w:val="18"/>
                <w:szCs w:val="18"/>
              </w:rPr>
              <w:t>3-3-3-1</w:t>
            </w:r>
            <w:r w:rsidRPr="005A722A">
              <w:rPr>
                <w:rFonts w:ascii="標楷體" w:eastAsia="標楷體" w:hAnsi="標楷體" w:cs="Arial" w:hint="eastAsia"/>
                <w:sz w:val="18"/>
                <w:szCs w:val="18"/>
              </w:rPr>
              <w:t>,</w:t>
            </w:r>
            <w:r w:rsidRPr="005A722A">
              <w:rPr>
                <w:rFonts w:ascii="標楷體" w:eastAsia="標楷體" w:hAnsi="標楷體" w:cs="Arial"/>
                <w:sz w:val="18"/>
                <w:szCs w:val="18"/>
              </w:rPr>
              <w:t>4-3-3-2</w:t>
            </w:r>
            <w:r w:rsidRPr="005A722A">
              <w:rPr>
                <w:rFonts w:ascii="標楷體" w:eastAsia="標楷體" w:hAnsi="標楷體" w:cs="Arial" w:hint="eastAsia"/>
                <w:sz w:val="18"/>
                <w:szCs w:val="18"/>
              </w:rPr>
              <w:t>,</w:t>
            </w:r>
            <w:r w:rsidRPr="005A722A">
              <w:rPr>
                <w:rFonts w:ascii="標楷體" w:eastAsia="標楷體" w:hAnsi="標楷體" w:cs="Arial"/>
                <w:sz w:val="18"/>
                <w:szCs w:val="18"/>
              </w:rPr>
              <w:t>5-3-1</w:t>
            </w:r>
            <w:r w:rsidRPr="005A722A">
              <w:rPr>
                <w:rFonts w:ascii="標楷體" w:eastAsia="標楷體" w:hAnsi="標楷體" w:cs="Arial" w:hint="eastAsia"/>
                <w:sz w:val="18"/>
                <w:szCs w:val="18"/>
              </w:rPr>
              <w:t>,</w:t>
            </w:r>
            <w:r w:rsidRPr="005A722A">
              <w:rPr>
                <w:rFonts w:ascii="標楷體" w:eastAsia="標楷體" w:hAnsi="標楷體" w:cs="Arial"/>
                <w:sz w:val="18"/>
                <w:szCs w:val="18"/>
              </w:rPr>
              <w:t>6-3-2-3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三、溫暖的世界5.阿爹的飯包</w:t>
            </w:r>
          </w:p>
        </w:tc>
        <w:tc>
          <w:tcPr>
            <w:tcW w:w="365" w:type="pct"/>
          </w:tcPr>
          <w:p w:rsidR="00FE7507" w:rsidRPr="005A722A" w:rsidRDefault="00FE7507" w:rsidP="00FE7507">
            <w:pPr>
              <w:widowControl/>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Lesson 5</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kern w:val="2"/>
                <w:sz w:val="18"/>
                <w:szCs w:val="18"/>
              </w:rPr>
              <w:t>What’s Wrong?</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1-1-2,1-1-3,1-1-8,1-1-9,1-1-10,1-1-11,2-1-2,2-1-3,2-1-10,2-1-11,3-1-2,3-1-3,3-1-5,3-1-6,3-1-8,3-1-11,4-1-3,4-1-4,4-1-6,4-1-7,5-1-2,5-1-3,5-1-7</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【家政教育】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第9單元形體關係和柱體表面積</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S-3-01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S-3-08</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6-s-01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6-s-04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C-R-1、C-T-1、C-T-2、C-T-3、C-T-4、C-S-1、C-S-2、C-S-3、C-C-1、C-C-5、C-C-6、C-E-4</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六、亞洲以外的世界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第1課歐洲文化與非洲文化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4-3-3</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六、海洋家園／大海的歌唱</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【環境教育】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單元4電與磁的奇妙世界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2.神奇的電磁鐵</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2-3-5-5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8-3-0-3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8-3-0-4</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四、生命的樂章</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2.讓青春飛揚</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1-3-5</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五、跑接好功夫／2．大隊接力　　　3．練武強體魄3-2-2,3-2-4【性別平等教育】【生涯發展教育】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我的電子書</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亮點數學實作-巧板36變</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6-n-10</w:t>
            </w:r>
          </w:p>
          <w:p w:rsidR="00FE7507" w:rsidRPr="005A722A" w:rsidRDefault="00FE7507" w:rsidP="00FE7507">
            <w:pPr>
              <w:adjustRightInd w:val="0"/>
              <w:snapToGrid w:val="0"/>
              <w:rPr>
                <w:rFonts w:ascii="標楷體" w:eastAsia="標楷體" w:hAnsi="標楷體"/>
                <w:b/>
                <w:sz w:val="18"/>
                <w:szCs w:val="18"/>
              </w:rPr>
            </w:pP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網路資源介紹</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【資訊倫理教育】</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家庭教育</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第十八</w:t>
            </w:r>
            <w:r w:rsidRPr="005A722A">
              <w:rPr>
                <w:rFonts w:ascii="標楷體" w:eastAsia="標楷體" w:hAnsi="標楷體" w:hint="eastAsia"/>
                <w:sz w:val="20"/>
                <w:szCs w:val="20"/>
              </w:rPr>
              <w:lastRenderedPageBreak/>
              <w:t>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lastRenderedPageBreak/>
              <w:t>12/23</w:t>
            </w:r>
            <w:r w:rsidRPr="005A722A">
              <w:rPr>
                <w:rFonts w:ascii="標楷體" w:eastAsia="標楷體" w:hAnsi="標楷體" w:hint="eastAsia"/>
                <w:sz w:val="22"/>
                <w:szCs w:val="22"/>
              </w:rPr>
              <w:br/>
              <w:t>︱</w:t>
            </w:r>
            <w:r w:rsidRPr="005A722A">
              <w:rPr>
                <w:rFonts w:ascii="標楷體" w:eastAsia="標楷體" w:hAnsi="標楷體" w:hint="eastAsia"/>
                <w:sz w:val="22"/>
                <w:szCs w:val="22"/>
              </w:rPr>
              <w:br/>
            </w:r>
            <w:r w:rsidRPr="005A722A">
              <w:rPr>
                <w:rFonts w:ascii="標楷體" w:eastAsia="標楷體" w:hAnsi="標楷體" w:hint="eastAsia"/>
                <w:sz w:val="22"/>
                <w:szCs w:val="22"/>
              </w:rPr>
              <w:lastRenderedPageBreak/>
              <w:t>12/29</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lastRenderedPageBreak/>
              <w:t xml:space="preserve">水域安全宣導(1) </w:t>
            </w:r>
          </w:p>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lastRenderedPageBreak/>
              <w:t>◎12/</w:t>
            </w:r>
            <w:r w:rsidRPr="005A722A">
              <w:rPr>
                <w:rFonts w:ascii="標楷體" w:eastAsia="標楷體" w:hAnsi="標楷體"/>
                <w:sz w:val="20"/>
                <w:szCs w:val="20"/>
              </w:rPr>
              <w:t>29</w:t>
            </w:r>
            <w:r w:rsidRPr="005A722A">
              <w:rPr>
                <w:rFonts w:ascii="標楷體" w:eastAsia="標楷體" w:hAnsi="標楷體" w:hint="eastAsia"/>
                <w:sz w:val="20"/>
                <w:szCs w:val="20"/>
              </w:rPr>
              <w:t>~0</w:t>
            </w:r>
            <w:r w:rsidRPr="005A722A">
              <w:rPr>
                <w:rFonts w:ascii="標楷體" w:eastAsia="標楷體" w:hAnsi="標楷體" w:cs="標楷體" w:hint="eastAsia"/>
                <w:kern w:val="0"/>
                <w:sz w:val="20"/>
                <w:szCs w:val="20"/>
                <w:u w:color="FF0000"/>
              </w:rPr>
              <w:t>1/01開國紀念日連假</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文學長廊／十四、桂花雨</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1-3-2</w:t>
            </w:r>
            <w:r w:rsidRPr="005A722A">
              <w:rPr>
                <w:rFonts w:ascii="標楷體" w:eastAsia="標楷體" w:hAnsi="標楷體" w:cs="Arial" w:hint="eastAsia"/>
                <w:sz w:val="18"/>
                <w:szCs w:val="18"/>
              </w:rPr>
              <w:t>,</w:t>
            </w:r>
            <w:r w:rsidRPr="005A722A">
              <w:rPr>
                <w:rFonts w:ascii="標楷體" w:eastAsia="標楷體" w:hAnsi="標楷體" w:cs="Arial"/>
                <w:sz w:val="18"/>
                <w:szCs w:val="18"/>
              </w:rPr>
              <w:t>2-3-</w:t>
            </w:r>
            <w:r w:rsidRPr="005A722A">
              <w:rPr>
                <w:rFonts w:ascii="標楷體" w:eastAsia="標楷體" w:hAnsi="標楷體" w:cs="Arial"/>
                <w:sz w:val="18"/>
                <w:szCs w:val="18"/>
              </w:rPr>
              <w:lastRenderedPageBreak/>
              <w:t>2-3</w:t>
            </w:r>
            <w:r w:rsidRPr="005A722A">
              <w:rPr>
                <w:rFonts w:ascii="標楷體" w:eastAsia="標楷體" w:hAnsi="標楷體" w:cs="Arial" w:hint="eastAsia"/>
                <w:sz w:val="18"/>
                <w:szCs w:val="18"/>
              </w:rPr>
              <w:t>,</w:t>
            </w:r>
            <w:r w:rsidRPr="005A722A">
              <w:rPr>
                <w:rFonts w:ascii="標楷體" w:eastAsia="標楷體" w:hAnsi="標楷體" w:cs="Arial"/>
                <w:sz w:val="18"/>
                <w:szCs w:val="18"/>
              </w:rPr>
              <w:t>3-3-3-1</w:t>
            </w:r>
            <w:r w:rsidRPr="005A722A">
              <w:rPr>
                <w:rFonts w:ascii="標楷體" w:eastAsia="標楷體" w:hAnsi="標楷體" w:cs="Arial" w:hint="eastAsia"/>
                <w:sz w:val="18"/>
                <w:szCs w:val="18"/>
              </w:rPr>
              <w:t>,</w:t>
            </w:r>
            <w:r w:rsidRPr="005A722A">
              <w:rPr>
                <w:rFonts w:ascii="標楷體" w:eastAsia="標楷體" w:hAnsi="標楷體" w:cs="Arial"/>
                <w:sz w:val="18"/>
                <w:szCs w:val="18"/>
              </w:rPr>
              <w:t>4-3-2-1</w:t>
            </w:r>
            <w:r w:rsidRPr="005A722A">
              <w:rPr>
                <w:rFonts w:ascii="標楷體" w:eastAsia="標楷體" w:hAnsi="標楷體" w:cs="Arial" w:hint="eastAsia"/>
                <w:sz w:val="18"/>
                <w:szCs w:val="18"/>
              </w:rPr>
              <w:t>,</w:t>
            </w:r>
            <w:r w:rsidRPr="005A722A">
              <w:rPr>
                <w:rFonts w:ascii="標楷體" w:eastAsia="標楷體" w:hAnsi="標楷體" w:cs="Arial"/>
                <w:sz w:val="18"/>
                <w:szCs w:val="18"/>
              </w:rPr>
              <w:t>5-3-8-1</w:t>
            </w:r>
            <w:r w:rsidRPr="005A722A">
              <w:rPr>
                <w:rFonts w:ascii="標楷體" w:eastAsia="標楷體" w:hAnsi="標楷體" w:cs="Arial" w:hint="eastAsia"/>
                <w:sz w:val="18"/>
                <w:szCs w:val="18"/>
              </w:rPr>
              <w:t>,</w:t>
            </w:r>
            <w:r w:rsidRPr="005A722A">
              <w:rPr>
                <w:rFonts w:ascii="標楷體" w:eastAsia="標楷體" w:hAnsi="標楷體" w:cs="Arial"/>
                <w:sz w:val="18"/>
                <w:szCs w:val="18"/>
              </w:rPr>
              <w:t>6-3-2-2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lastRenderedPageBreak/>
              <w:t>俗語</w:t>
            </w:r>
          </w:p>
        </w:tc>
        <w:tc>
          <w:tcPr>
            <w:tcW w:w="365" w:type="pct"/>
          </w:tcPr>
          <w:p w:rsidR="00FE7507" w:rsidRPr="005A722A" w:rsidRDefault="00FE7507" w:rsidP="00FE7507">
            <w:pPr>
              <w:widowControl/>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Lesson 5</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kern w:val="2"/>
                <w:sz w:val="18"/>
                <w:szCs w:val="18"/>
              </w:rPr>
              <w:t>What’s Wrong?</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1-1-2,1-1-</w:t>
            </w:r>
            <w:r w:rsidRPr="005A722A">
              <w:rPr>
                <w:rFonts w:ascii="標楷體" w:eastAsia="標楷體" w:hAnsi="標楷體" w:cs="Arial" w:hint="eastAsia"/>
                <w:kern w:val="2"/>
                <w:sz w:val="18"/>
                <w:szCs w:val="18"/>
              </w:rPr>
              <w:lastRenderedPageBreak/>
              <w:t>3,1-1-5,1-1-8,1-1-9,2-1-2,2-1-3,2-1-10,2-1-12,2-1-13,3-1-2,3-1-3,3-1-6 ,3-1-8,3-1-9 ,3-1-10,4-1-3,4-1-4,5-1-2 ,5-1-3,5-1-4,5-1-5</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【家政教育】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第9單元形體關係和柱體表面積</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w:t>
            </w:r>
            <w:r w:rsidRPr="005A722A">
              <w:rPr>
                <w:rFonts w:ascii="標楷體" w:eastAsia="標楷體" w:hAnsi="標楷體" w:cs="Arial" w:hint="eastAsia"/>
                <w:sz w:val="18"/>
                <w:szCs w:val="18"/>
              </w:rPr>
              <w:lastRenderedPageBreak/>
              <w:t>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S-3-01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S-3-08</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6-s-01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6-s-04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C-R-1、C-T-1、C-T-2、C-T-3、C-T-4、C-S-1、C-S-2、C-S-3、C-C-1、C-C-5、C-C-6、C-E-4</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六、亞洲以外的世界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第1課歐洲文化與非洲</w:t>
            </w:r>
            <w:r w:rsidRPr="005A722A">
              <w:rPr>
                <w:rFonts w:ascii="標楷體" w:eastAsia="標楷體" w:hAnsi="標楷體" w:cs="Arial" w:hint="eastAsia"/>
                <w:sz w:val="18"/>
                <w:szCs w:val="18"/>
              </w:rPr>
              <w:lastRenderedPageBreak/>
              <w:t>文化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4-3-3</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lastRenderedPageBreak/>
              <w:t>六、海洋家園／大海的歌唱</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w:t>
            </w:r>
            <w:r w:rsidRPr="005A722A">
              <w:rPr>
                <w:rFonts w:ascii="標楷體" w:eastAsia="標楷體" w:hAnsi="標楷體" w:cs="Arial" w:hint="eastAsia"/>
                <w:sz w:val="18"/>
                <w:szCs w:val="18"/>
              </w:rPr>
              <w:lastRenderedPageBreak/>
              <w:t>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【環境教育】【海洋教育】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單元4電與磁的奇妙世界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2.神奇的電</w:t>
            </w:r>
            <w:r w:rsidRPr="005A722A">
              <w:rPr>
                <w:rFonts w:ascii="標楷體" w:eastAsia="標楷體" w:hAnsi="標楷體" w:cs="Arial" w:hint="eastAsia"/>
                <w:sz w:val="18"/>
                <w:szCs w:val="18"/>
              </w:rPr>
              <w:lastRenderedPageBreak/>
              <w:t>磁鐵</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2-3-5-5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8-3-0-3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8-3-0-4</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五、關懷你我他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1.族群溫馨情</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五、跑接好功夫／3．練武強體魄3-2-2,3-2-4</w:t>
            </w:r>
            <w:r w:rsidRPr="005A722A">
              <w:rPr>
                <w:rFonts w:ascii="標楷體" w:eastAsia="標楷體" w:hAnsi="標楷體" w:cs="Arial" w:hint="eastAsia"/>
                <w:sz w:val="18"/>
                <w:szCs w:val="18"/>
              </w:rPr>
              <w:lastRenderedPageBreak/>
              <w:t>【性別平等教育】【生涯發展教育】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我的電子書</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w:t>
            </w:r>
            <w:r w:rsidRPr="005A722A">
              <w:rPr>
                <w:rFonts w:ascii="標楷體" w:eastAsia="標楷體" w:hAnsi="標楷體"/>
                <w:b/>
                <w:sz w:val="18"/>
                <w:szCs w:val="18"/>
              </w:rPr>
              <w:lastRenderedPageBreak/>
              <w:t>12-3-34-3-14-3-5</w:t>
            </w:r>
          </w:p>
        </w:tc>
        <w:tc>
          <w:tcPr>
            <w:tcW w:w="259"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lastRenderedPageBreak/>
              <w:t>亮點數學週記</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6-n-10</w:t>
            </w:r>
          </w:p>
          <w:p w:rsidR="00FE7507" w:rsidRPr="005A722A" w:rsidRDefault="00FE7507" w:rsidP="00FE7507">
            <w:pPr>
              <w:adjustRightInd w:val="0"/>
              <w:snapToGrid w:val="0"/>
              <w:rPr>
                <w:rFonts w:ascii="標楷體" w:eastAsia="標楷體" w:hAnsi="標楷體"/>
                <w:b/>
                <w:sz w:val="18"/>
                <w:szCs w:val="18"/>
              </w:rPr>
            </w:pP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遨遊網路世界</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【資訊倫理教育】</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水域安全宣導</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第十九週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12/30</w:t>
            </w:r>
            <w:r w:rsidRPr="005A722A">
              <w:rPr>
                <w:rFonts w:ascii="標楷體" w:eastAsia="標楷體" w:hAnsi="標楷體" w:hint="eastAsia"/>
                <w:sz w:val="22"/>
                <w:szCs w:val="22"/>
              </w:rPr>
              <w:br/>
              <w:t>︱</w:t>
            </w:r>
            <w:r w:rsidRPr="005A722A">
              <w:rPr>
                <w:rFonts w:ascii="標楷體" w:eastAsia="標楷體" w:hAnsi="標楷體" w:hint="eastAsia"/>
                <w:sz w:val="22"/>
                <w:szCs w:val="22"/>
              </w:rPr>
              <w:br/>
              <w:t>1/5</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全民國防教育(1)</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文學長廊／十四、桂花雨</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1-3-2</w:t>
            </w:r>
            <w:r w:rsidRPr="005A722A">
              <w:rPr>
                <w:rFonts w:ascii="標楷體" w:eastAsia="標楷體" w:hAnsi="標楷體" w:cs="Arial" w:hint="eastAsia"/>
                <w:sz w:val="18"/>
                <w:szCs w:val="18"/>
              </w:rPr>
              <w:t>,</w:t>
            </w:r>
            <w:r w:rsidRPr="005A722A">
              <w:rPr>
                <w:rFonts w:ascii="標楷體" w:eastAsia="標楷體" w:hAnsi="標楷體" w:cs="Arial"/>
                <w:sz w:val="18"/>
                <w:szCs w:val="18"/>
              </w:rPr>
              <w:t>2-3-2-3</w:t>
            </w:r>
            <w:r w:rsidRPr="005A722A">
              <w:rPr>
                <w:rFonts w:ascii="標楷體" w:eastAsia="標楷體" w:hAnsi="標楷體" w:cs="Arial" w:hint="eastAsia"/>
                <w:sz w:val="18"/>
                <w:szCs w:val="18"/>
              </w:rPr>
              <w:t>,</w:t>
            </w:r>
            <w:r w:rsidRPr="005A722A">
              <w:rPr>
                <w:rFonts w:ascii="標楷體" w:eastAsia="標楷體" w:hAnsi="標楷體" w:cs="Arial"/>
                <w:sz w:val="18"/>
                <w:szCs w:val="18"/>
              </w:rPr>
              <w:t>3-3-3-1</w:t>
            </w:r>
            <w:r w:rsidRPr="005A722A">
              <w:rPr>
                <w:rFonts w:ascii="標楷體" w:eastAsia="標楷體" w:hAnsi="標楷體" w:cs="Arial" w:hint="eastAsia"/>
                <w:sz w:val="18"/>
                <w:szCs w:val="18"/>
              </w:rPr>
              <w:t>,</w:t>
            </w:r>
            <w:r w:rsidRPr="005A722A">
              <w:rPr>
                <w:rFonts w:ascii="標楷體" w:eastAsia="標楷體" w:hAnsi="標楷體" w:cs="Arial"/>
                <w:sz w:val="18"/>
                <w:szCs w:val="18"/>
              </w:rPr>
              <w:t>4-3-2-1</w:t>
            </w:r>
            <w:r w:rsidRPr="005A722A">
              <w:rPr>
                <w:rFonts w:ascii="標楷體" w:eastAsia="標楷體" w:hAnsi="標楷體" w:cs="Arial" w:hint="eastAsia"/>
                <w:sz w:val="18"/>
                <w:szCs w:val="18"/>
              </w:rPr>
              <w:t>,</w:t>
            </w:r>
            <w:r w:rsidRPr="005A722A">
              <w:rPr>
                <w:rFonts w:ascii="標楷體" w:eastAsia="標楷體" w:hAnsi="標楷體" w:cs="Arial"/>
                <w:sz w:val="18"/>
                <w:szCs w:val="18"/>
              </w:rPr>
              <w:t>5-3-8-1</w:t>
            </w:r>
            <w:r w:rsidRPr="005A722A">
              <w:rPr>
                <w:rFonts w:ascii="標楷體" w:eastAsia="標楷體" w:hAnsi="標楷體" w:cs="Arial" w:hint="eastAsia"/>
                <w:sz w:val="18"/>
                <w:szCs w:val="18"/>
              </w:rPr>
              <w:t>,</w:t>
            </w:r>
            <w:r w:rsidRPr="005A722A">
              <w:rPr>
                <w:rFonts w:ascii="標楷體" w:eastAsia="標楷體" w:hAnsi="標楷體" w:cs="Arial"/>
                <w:sz w:val="18"/>
                <w:szCs w:val="18"/>
              </w:rPr>
              <w:t>6-3-2-2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古詩吟唱──楓橋夜泊</w:t>
            </w:r>
          </w:p>
        </w:tc>
        <w:tc>
          <w:tcPr>
            <w:tcW w:w="365" w:type="pct"/>
          </w:tcPr>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Review 2</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1-1-2,1-1-3,1-1-5,1-1-8,1-1-9,1-1-11,2-1-2 ,2-1-3,2-1-10,2-1-12,3-1-2,3-1-3,3-1-6,3-1-8,</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3-1-9,3-1-10,3-1-11,5-1-2,5-1-3,5-1-5,5-1-7</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【家政教育】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第10單元等量公理</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A-3-02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N-3-18</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A-3-03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A-3-04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A-3-05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6-a-01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6-a-02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6-a-04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6-n-13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C-R-1、C-R-2、C-T-1、C-T-2、C-S-1、C-S-2、C-S-5、C-C-1、C-C-3、C-C-5、C-C-</w:t>
            </w:r>
            <w:r w:rsidRPr="005A722A">
              <w:rPr>
                <w:rFonts w:ascii="標楷體" w:eastAsia="標楷體" w:hAnsi="標楷體" w:cs="Arial" w:hint="eastAsia"/>
                <w:sz w:val="18"/>
                <w:szCs w:val="18"/>
              </w:rPr>
              <w:lastRenderedPageBreak/>
              <w:t>6、C-C-8</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lastRenderedPageBreak/>
              <w:t>六、亞洲以外的世界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第2課美洲文化與大洋洲文化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◎家政教育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4-3-3</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六、海洋家園／海洋之舞</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【環境教育】【海洋教育】</w:t>
            </w:r>
          </w:p>
        </w:tc>
        <w:tc>
          <w:tcPr>
            <w:tcW w:w="365" w:type="pct"/>
            <w:tcBorders>
              <w:bottom w:val="single" w:sz="4" w:space="0" w:color="auto"/>
            </w:tcBorders>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單元4電與磁的奇妙世界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3.電磁鐵的應用</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2-3-5-5</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3-3-0-1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4-3-2-2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4-3-2-4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8-3-0-2</w:t>
            </w:r>
          </w:p>
        </w:tc>
        <w:tc>
          <w:tcPr>
            <w:tcW w:w="365" w:type="pct"/>
            <w:tcBorders>
              <w:bottom w:val="single" w:sz="4" w:space="0" w:color="auto"/>
            </w:tcBorders>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五、關懷你我他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1.族群溫馨情</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六、非常男女大不同／1．哪裡不一樣？1-2-4【性別平等教育】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我的電子書</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亮點數學實作-千變萬化</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6-n-14</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6-s-01</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6-s-03</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6-a-03</w:t>
            </w:r>
          </w:p>
          <w:p w:rsidR="00FE7507" w:rsidRPr="005A722A" w:rsidRDefault="00FE7507" w:rsidP="00FE7507">
            <w:pPr>
              <w:adjustRightInd w:val="0"/>
              <w:snapToGrid w:val="0"/>
              <w:rPr>
                <w:rFonts w:ascii="標楷體" w:eastAsia="標楷體" w:hAnsi="標楷體"/>
                <w:b/>
                <w:sz w:val="18"/>
                <w:szCs w:val="18"/>
              </w:rPr>
            </w:pP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資訊安全與宣導</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【資訊倫理教育】</w:t>
            </w: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全民國防教育</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第二十週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1/6</w:t>
            </w:r>
            <w:r w:rsidRPr="005A722A">
              <w:rPr>
                <w:rFonts w:ascii="標楷體" w:eastAsia="標楷體" w:hAnsi="標楷體" w:hint="eastAsia"/>
                <w:sz w:val="22"/>
                <w:szCs w:val="22"/>
              </w:rPr>
              <w:br/>
              <w:t>︱</w:t>
            </w:r>
            <w:r w:rsidRPr="005A722A">
              <w:rPr>
                <w:rFonts w:ascii="標楷體" w:eastAsia="標楷體" w:hAnsi="標楷體" w:hint="eastAsia"/>
                <w:sz w:val="22"/>
                <w:szCs w:val="22"/>
              </w:rPr>
              <w:br/>
              <w:t>1/12</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交通安全教育宣導(1)</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文學長廊／統整活動四</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5-3-3-3</w:t>
            </w:r>
            <w:r w:rsidRPr="005A722A">
              <w:rPr>
                <w:rFonts w:ascii="標楷體" w:eastAsia="標楷體" w:hAnsi="標楷體" w:cs="Arial" w:hint="eastAsia"/>
                <w:sz w:val="18"/>
                <w:szCs w:val="18"/>
              </w:rPr>
              <w:t>,</w:t>
            </w:r>
            <w:r w:rsidRPr="005A722A">
              <w:rPr>
                <w:rFonts w:ascii="標楷體" w:eastAsia="標楷體" w:hAnsi="標楷體" w:cs="Arial"/>
                <w:sz w:val="18"/>
                <w:szCs w:val="18"/>
              </w:rPr>
              <w:t>6-3-6</w:t>
            </w:r>
            <w:r w:rsidRPr="005A722A">
              <w:rPr>
                <w:rFonts w:ascii="標楷體" w:eastAsia="標楷體" w:hAnsi="標楷體" w:cs="Arial" w:hint="eastAsia"/>
                <w:sz w:val="18"/>
                <w:szCs w:val="18"/>
              </w:rPr>
              <w:t>,</w:t>
            </w:r>
            <w:r w:rsidRPr="005A722A">
              <w:rPr>
                <w:rFonts w:ascii="標楷體" w:eastAsia="標楷體" w:hAnsi="標楷體" w:cs="Arial"/>
                <w:sz w:val="18"/>
                <w:szCs w:val="18"/>
              </w:rPr>
              <w:t>5-3-4-1</w:t>
            </w:r>
            <w:r w:rsidRPr="005A722A">
              <w:rPr>
                <w:rFonts w:ascii="標楷體" w:eastAsia="標楷體" w:hAnsi="標楷體" w:cs="Arial" w:hint="eastAsia"/>
                <w:sz w:val="18"/>
                <w:szCs w:val="18"/>
              </w:rPr>
              <w:t>,</w:t>
            </w:r>
            <w:r w:rsidRPr="005A722A">
              <w:rPr>
                <w:rFonts w:ascii="標楷體" w:eastAsia="標楷體" w:hAnsi="標楷體" w:cs="Arial"/>
                <w:sz w:val="18"/>
                <w:szCs w:val="18"/>
              </w:rPr>
              <w:t>6-3-7</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閩南語歌欣賞──感謝你的愛</w:t>
            </w:r>
          </w:p>
        </w:tc>
        <w:tc>
          <w:tcPr>
            <w:tcW w:w="365" w:type="pct"/>
          </w:tcPr>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Review 2</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1-1-2,1-1-3,1-1-5,1-1-7,1-1-8,1-1-10,2-1-2,2-1-3,2-1-10,2-1-11,3-1-2,3-1-5,3-1-6,3-1-10,4-1-3,4-1-4,4-1-5,4-1-6,4-1-7,5-1-2,5-1-3,5-1-4,5-1-5</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【家政教育】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第10單元等量公理</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加油小站二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A-3-02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N-3-18</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A-3-03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6-a-04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6-n-13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連結：</w:t>
            </w:r>
          </w:p>
          <w:p w:rsidR="00FE7507" w:rsidRPr="005A722A" w:rsidRDefault="00FE7507" w:rsidP="005A722A">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C-R-1、C-R-2、C-T-1、C-T-2、C-S-1、C-C-5、C-C-6、C-C-8</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六、亞洲以外的世界〈社會放大鏡〉澳洲的世界文化遺產</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4-3-2</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4-3-3</w:t>
            </w:r>
          </w:p>
        </w:tc>
        <w:tc>
          <w:tcPr>
            <w:tcW w:w="365" w:type="pct"/>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六、海洋家園／海洋之舞</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【環境教育】【海洋教育】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單元4電與磁的奇妙世界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3.電磁鐵的應用</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◎環境教育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◎資訊教育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◎生涯發展教育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1-3-4-3</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2-3-1-1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7-3-0-4</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8-3-0-1</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8-3-0-2</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五、關懷你我他</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2.關懷</w:t>
            </w:r>
            <w:r w:rsidRPr="005A722A">
              <w:rPr>
                <w:rFonts w:ascii="標楷體" w:eastAsia="標楷體" w:hAnsi="標楷體" w:cs="Arial" w:hint="eastAsia"/>
                <w:sz w:val="18"/>
                <w:szCs w:val="18"/>
              </w:rPr>
              <w:t>無</w:t>
            </w:r>
            <w:r w:rsidRPr="005A722A">
              <w:rPr>
                <w:rFonts w:ascii="標楷體" w:eastAsia="標楷體" w:hAnsi="標楷體" w:cs="Arial"/>
                <w:sz w:val="18"/>
                <w:szCs w:val="18"/>
              </w:rPr>
              <w:t>距離</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◎性別平等教育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◎人權教育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◎海洋教育</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3-3-3</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六、非常男女大不同／2．拒絕騷擾與侵害1-2-5,5-2-1【性別平等教育】【人權教育】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珍珠時刻I</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亮點數學實作-千變萬化</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6-n-14</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6-s-01</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6-s-03</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6-a-03</w:t>
            </w:r>
          </w:p>
          <w:p w:rsidR="00FE7507" w:rsidRPr="005A722A" w:rsidRDefault="00FE7507" w:rsidP="00FE7507">
            <w:pPr>
              <w:adjustRightInd w:val="0"/>
              <w:snapToGrid w:val="0"/>
              <w:rPr>
                <w:rFonts w:ascii="標楷體" w:eastAsia="標楷體" w:hAnsi="標楷體"/>
                <w:b/>
                <w:sz w:val="18"/>
                <w:szCs w:val="18"/>
              </w:rPr>
            </w:pP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網路世界陷阱多</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【資訊倫理教育】</w:t>
            </w:r>
          </w:p>
          <w:p w:rsidR="00FE7507" w:rsidRPr="005A722A" w:rsidRDefault="00FE7507" w:rsidP="00FE7507">
            <w:pPr>
              <w:adjustRightInd w:val="0"/>
              <w:snapToGrid w:val="0"/>
              <w:rPr>
                <w:rFonts w:ascii="標楷體" w:eastAsia="標楷體" w:hAnsi="標楷體"/>
                <w:b/>
                <w:sz w:val="18"/>
                <w:szCs w:val="18"/>
              </w:rPr>
            </w:pP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交通安全教育宣導</w:t>
            </w:r>
            <w:r w:rsidRPr="005A722A">
              <w:rPr>
                <w:rFonts w:ascii="標楷體" w:eastAsia="標楷體" w:hAnsi="標楷體"/>
                <w:b/>
                <w:sz w:val="18"/>
                <w:szCs w:val="18"/>
              </w:rPr>
              <w:t>(1)</w:t>
            </w:r>
          </w:p>
        </w:tc>
      </w:tr>
      <w:tr w:rsidR="005A722A" w:rsidRPr="005A722A" w:rsidTr="00A456AA">
        <w:trPr>
          <w:jc w:val="center"/>
        </w:trPr>
        <w:tc>
          <w:tcPr>
            <w:tcW w:w="126" w:type="pct"/>
            <w:vAlign w:val="center"/>
          </w:tcPr>
          <w:p w:rsidR="00FE7507" w:rsidRPr="005A722A" w:rsidRDefault="00FE7507" w:rsidP="00FE7507">
            <w:pPr>
              <w:spacing w:line="0" w:lineRule="atLeast"/>
              <w:jc w:val="center"/>
              <w:rPr>
                <w:rFonts w:ascii="標楷體" w:eastAsia="標楷體" w:hAnsi="標楷體"/>
                <w:sz w:val="20"/>
                <w:szCs w:val="20"/>
              </w:rPr>
            </w:pPr>
            <w:r w:rsidRPr="005A722A">
              <w:rPr>
                <w:rFonts w:ascii="標楷體" w:eastAsia="標楷體" w:hAnsi="標楷體" w:hint="eastAsia"/>
                <w:sz w:val="20"/>
                <w:szCs w:val="20"/>
              </w:rPr>
              <w:t>第二十一週</w:t>
            </w:r>
          </w:p>
        </w:tc>
        <w:tc>
          <w:tcPr>
            <w:tcW w:w="204" w:type="pct"/>
            <w:shd w:val="clear" w:color="auto" w:fill="auto"/>
            <w:vAlign w:val="center"/>
          </w:tcPr>
          <w:p w:rsidR="00FE7507" w:rsidRPr="005A722A" w:rsidRDefault="00FE7507" w:rsidP="00FE7507">
            <w:pPr>
              <w:snapToGrid w:val="0"/>
              <w:jc w:val="center"/>
              <w:rPr>
                <w:rFonts w:ascii="標楷體" w:eastAsia="標楷體" w:hAnsi="標楷體"/>
                <w:sz w:val="22"/>
                <w:szCs w:val="22"/>
              </w:rPr>
            </w:pPr>
            <w:r w:rsidRPr="005A722A">
              <w:rPr>
                <w:rFonts w:ascii="標楷體" w:eastAsia="標楷體" w:hAnsi="標楷體" w:hint="eastAsia"/>
                <w:sz w:val="22"/>
                <w:szCs w:val="22"/>
              </w:rPr>
              <w:t>1/13</w:t>
            </w:r>
            <w:r w:rsidRPr="005A722A">
              <w:rPr>
                <w:rFonts w:ascii="標楷體" w:eastAsia="標楷體" w:hAnsi="標楷體" w:hint="eastAsia"/>
                <w:sz w:val="22"/>
                <w:szCs w:val="22"/>
              </w:rPr>
              <w:br/>
              <w:t>︱</w:t>
            </w:r>
            <w:r w:rsidRPr="005A722A">
              <w:rPr>
                <w:rFonts w:ascii="標楷體" w:eastAsia="標楷體" w:hAnsi="標楷體" w:hint="eastAsia"/>
                <w:sz w:val="22"/>
                <w:szCs w:val="22"/>
              </w:rPr>
              <w:br/>
              <w:t>1/19</w:t>
            </w:r>
          </w:p>
        </w:tc>
        <w:tc>
          <w:tcPr>
            <w:tcW w:w="275" w:type="pct"/>
          </w:tcPr>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第三次定期考查</w:t>
            </w:r>
          </w:p>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1/1</w:t>
            </w:r>
            <w:r w:rsidRPr="005A722A">
              <w:rPr>
                <w:rFonts w:ascii="標楷體" w:eastAsia="標楷體" w:hAnsi="標楷體"/>
                <w:sz w:val="20"/>
                <w:szCs w:val="20"/>
              </w:rPr>
              <w:t>8</w:t>
            </w:r>
            <w:r w:rsidRPr="005A722A">
              <w:rPr>
                <w:rFonts w:ascii="標楷體" w:eastAsia="標楷體" w:hAnsi="標楷體" w:hint="eastAsia"/>
                <w:sz w:val="20"/>
                <w:szCs w:val="20"/>
              </w:rPr>
              <w:t>休業式</w:t>
            </w:r>
          </w:p>
          <w:p w:rsidR="00FE7507" w:rsidRPr="005A722A" w:rsidRDefault="00FE7507" w:rsidP="00FE7507">
            <w:pPr>
              <w:adjustRightInd w:val="0"/>
              <w:snapToGrid w:val="0"/>
              <w:rPr>
                <w:rFonts w:ascii="標楷體" w:eastAsia="標楷體" w:hAnsi="標楷體"/>
                <w:sz w:val="20"/>
                <w:szCs w:val="20"/>
              </w:rPr>
            </w:pPr>
            <w:r w:rsidRPr="005A722A">
              <w:rPr>
                <w:rFonts w:ascii="標楷體" w:eastAsia="標楷體" w:hAnsi="標楷體" w:hint="eastAsia"/>
                <w:sz w:val="20"/>
                <w:szCs w:val="20"/>
              </w:rPr>
              <w:t>大掃除(1)</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閱讀階梯二</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／故事的真相</w:t>
            </w:r>
          </w:p>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sz w:val="18"/>
                <w:szCs w:val="18"/>
              </w:rPr>
              <w:t>5-3-5</w:t>
            </w:r>
            <w:r w:rsidRPr="005A722A">
              <w:rPr>
                <w:rFonts w:ascii="標楷體" w:eastAsia="標楷體" w:hAnsi="標楷體" w:cs="Arial" w:hint="eastAsia"/>
                <w:sz w:val="18"/>
                <w:szCs w:val="18"/>
              </w:rPr>
              <w:t>,</w:t>
            </w:r>
            <w:r w:rsidRPr="005A722A">
              <w:rPr>
                <w:rFonts w:ascii="標楷體" w:eastAsia="標楷體" w:hAnsi="標楷體" w:cs="Arial"/>
                <w:sz w:val="18"/>
                <w:szCs w:val="18"/>
              </w:rPr>
              <w:t>5-3-8</w:t>
            </w:r>
            <w:r w:rsidRPr="005A722A">
              <w:rPr>
                <w:rFonts w:ascii="標楷體" w:eastAsia="標楷體" w:hAnsi="標楷體" w:cs="Arial" w:hint="eastAsia"/>
                <w:sz w:val="18"/>
                <w:szCs w:val="18"/>
              </w:rPr>
              <w:t>,</w:t>
            </w:r>
            <w:r w:rsidRPr="005A722A">
              <w:rPr>
                <w:rFonts w:ascii="標楷體" w:eastAsia="標楷體" w:hAnsi="標楷體" w:cs="Arial"/>
                <w:sz w:val="18"/>
                <w:szCs w:val="18"/>
              </w:rPr>
              <w:t>5-3-10</w:t>
            </w:r>
            <w:r w:rsidRPr="005A722A">
              <w:rPr>
                <w:rFonts w:ascii="標楷體" w:eastAsia="標楷體" w:hAnsi="標楷體" w:cs="Arial" w:hint="eastAsia"/>
                <w:sz w:val="18"/>
                <w:szCs w:val="18"/>
              </w:rPr>
              <w:t>,</w:t>
            </w:r>
            <w:r w:rsidRPr="005A722A">
              <w:rPr>
                <w:rFonts w:ascii="標楷體" w:eastAsia="標楷體" w:hAnsi="標楷體" w:cs="Arial"/>
                <w:sz w:val="18"/>
                <w:szCs w:val="18"/>
              </w:rPr>
              <w:t>5-3-10-1</w:t>
            </w:r>
          </w:p>
        </w:tc>
        <w:tc>
          <w:tcPr>
            <w:tcW w:w="366" w:type="pct"/>
          </w:tcPr>
          <w:p w:rsidR="00FE7507" w:rsidRPr="005A722A" w:rsidRDefault="00FE7507" w:rsidP="00FE7507">
            <w:pPr>
              <w:pStyle w:val="aff5"/>
              <w:adjustRightInd w:val="0"/>
              <w:snapToGrid w:val="0"/>
              <w:spacing w:line="240" w:lineRule="auto"/>
              <w:jc w:val="left"/>
              <w:rPr>
                <w:rFonts w:ascii="標楷體" w:eastAsia="標楷體" w:hAnsi="標楷體" w:cs="Arial"/>
                <w:sz w:val="18"/>
                <w:szCs w:val="18"/>
              </w:rPr>
            </w:pPr>
            <w:r w:rsidRPr="005A722A">
              <w:rPr>
                <w:rFonts w:ascii="標楷體" w:eastAsia="標楷體" w:hAnsi="標楷體" w:cs="Arial" w:hint="eastAsia"/>
                <w:sz w:val="18"/>
                <w:szCs w:val="18"/>
              </w:rPr>
              <w:t>總複習</w:t>
            </w:r>
          </w:p>
        </w:tc>
        <w:tc>
          <w:tcPr>
            <w:tcW w:w="365" w:type="pct"/>
          </w:tcPr>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kern w:val="2"/>
                <w:sz w:val="18"/>
                <w:szCs w:val="18"/>
              </w:rPr>
              <w:t>Culture &amp; Festivals: Happy Chinese New Year!</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1-1-2,1-1-3,1-1-5,1-1-7,1-1-8,1-1-10,2-1-2,2-1-3,2-1-10,2-1-11,3-1-2,</w:t>
            </w:r>
          </w:p>
          <w:p w:rsidR="00FE7507" w:rsidRPr="005A722A" w:rsidRDefault="00FE7507" w:rsidP="00FE7507">
            <w:pPr>
              <w:pStyle w:val="aff2"/>
              <w:rPr>
                <w:rFonts w:ascii="標楷體" w:eastAsia="標楷體" w:hAnsi="標楷體" w:cs="Arial"/>
                <w:kern w:val="2"/>
                <w:sz w:val="18"/>
                <w:szCs w:val="18"/>
              </w:rPr>
            </w:pPr>
            <w:r w:rsidRPr="005A722A">
              <w:rPr>
                <w:rFonts w:ascii="標楷體" w:eastAsia="標楷體" w:hAnsi="標楷體" w:cs="Arial" w:hint="eastAsia"/>
                <w:kern w:val="2"/>
                <w:sz w:val="18"/>
                <w:szCs w:val="18"/>
              </w:rPr>
              <w:t>【家政教育】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休業式</w:t>
            </w:r>
          </w:p>
        </w:tc>
        <w:tc>
          <w:tcPr>
            <w:tcW w:w="366"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休業式</w:t>
            </w:r>
          </w:p>
        </w:tc>
        <w:tc>
          <w:tcPr>
            <w:tcW w:w="365" w:type="pct"/>
            <w:tcBorders>
              <w:bottom w:val="single" w:sz="4" w:space="0" w:color="auto"/>
            </w:tcBorders>
          </w:tcPr>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六、海洋家園／海洋風情畫</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1-3-11-3-3,2-3-8,2-3-6,  2-3-8,2-3-9</w:t>
            </w:r>
          </w:p>
          <w:p w:rsidR="00FE7507" w:rsidRPr="005A722A" w:rsidRDefault="00FE7507" w:rsidP="00FE7507">
            <w:pPr>
              <w:pStyle w:val="aff9"/>
              <w:adjustRightInd w:val="0"/>
              <w:spacing w:line="240" w:lineRule="auto"/>
              <w:ind w:left="0" w:firstLine="0"/>
              <w:rPr>
                <w:rFonts w:ascii="標楷體" w:eastAsia="標楷體" w:hAnsi="標楷體" w:cs="Arial"/>
                <w:sz w:val="18"/>
                <w:szCs w:val="18"/>
              </w:rPr>
            </w:pPr>
            <w:r w:rsidRPr="005A722A">
              <w:rPr>
                <w:rFonts w:ascii="標楷體" w:eastAsia="標楷體" w:hAnsi="標楷體" w:cs="Arial" w:hint="eastAsia"/>
                <w:sz w:val="18"/>
                <w:szCs w:val="18"/>
              </w:rPr>
              <w:t>【環境教育】【海洋教育】</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休業式</w:t>
            </w:r>
          </w:p>
        </w:tc>
        <w:tc>
          <w:tcPr>
            <w:tcW w:w="365"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休業式</w:t>
            </w:r>
          </w:p>
        </w:tc>
        <w:tc>
          <w:tcPr>
            <w:tcW w:w="369" w:type="pct"/>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六、非常男女大不同／3．性別平等與自我肯定1-2-5,6-2-1【性別平等教育】【生涯發展教育】【人權教育】【家政教育】</w:t>
            </w:r>
          </w:p>
        </w:tc>
        <w:tc>
          <w:tcPr>
            <w:tcW w:w="248"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珍珠時刻II</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5</w:t>
            </w:r>
            <w:r w:rsidRPr="005A722A">
              <w:rPr>
                <w:rFonts w:ascii="標楷體" w:eastAsia="標楷體" w:hAnsi="標楷體"/>
                <w:b/>
                <w:sz w:val="18"/>
                <w:szCs w:val="18"/>
              </w:rPr>
              <w:t>-3-4-45-3-8-12-3-34-3-14-3-5</w:t>
            </w:r>
          </w:p>
        </w:tc>
        <w:tc>
          <w:tcPr>
            <w:tcW w:w="259" w:type="pct"/>
          </w:tcPr>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亮點數學週記</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6-n-14</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6-s-01</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6-s-03</w:t>
            </w:r>
          </w:p>
          <w:p w:rsidR="00FE7507" w:rsidRPr="005A722A" w:rsidRDefault="00FE7507" w:rsidP="00FE7507">
            <w:pPr>
              <w:autoSpaceDE w:val="0"/>
              <w:autoSpaceDN w:val="0"/>
              <w:adjustRightInd w:val="0"/>
              <w:snapToGrid w:val="0"/>
              <w:rPr>
                <w:rFonts w:ascii="標楷體" w:eastAsia="標楷體" w:hAnsi="標楷體"/>
                <w:b/>
                <w:sz w:val="18"/>
                <w:szCs w:val="18"/>
              </w:rPr>
            </w:pPr>
            <w:r w:rsidRPr="005A722A">
              <w:rPr>
                <w:rFonts w:ascii="標楷體" w:eastAsia="標楷體" w:hAnsi="標楷體" w:hint="eastAsia"/>
                <w:b/>
                <w:sz w:val="18"/>
                <w:szCs w:val="18"/>
              </w:rPr>
              <w:t>6-a-03</w:t>
            </w:r>
          </w:p>
          <w:p w:rsidR="00FE7507" w:rsidRPr="005A722A" w:rsidRDefault="00FE7507" w:rsidP="00FE7507">
            <w:pPr>
              <w:adjustRightInd w:val="0"/>
              <w:snapToGrid w:val="0"/>
              <w:rPr>
                <w:rFonts w:ascii="標楷體" w:eastAsia="標楷體" w:hAnsi="標楷體"/>
                <w:b/>
                <w:sz w:val="18"/>
                <w:szCs w:val="18"/>
              </w:rPr>
            </w:pPr>
          </w:p>
        </w:tc>
        <w:tc>
          <w:tcPr>
            <w:tcW w:w="322"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網路世界陷阱多</w:t>
            </w:r>
          </w:p>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【資訊倫理教育】</w:t>
            </w:r>
          </w:p>
          <w:p w:rsidR="00FE7507" w:rsidRPr="005A722A" w:rsidRDefault="00FE7507" w:rsidP="00FE7507">
            <w:pPr>
              <w:adjustRightInd w:val="0"/>
              <w:snapToGrid w:val="0"/>
              <w:rPr>
                <w:rFonts w:ascii="標楷體" w:eastAsia="標楷體" w:hAnsi="標楷體"/>
                <w:b/>
                <w:sz w:val="18"/>
                <w:szCs w:val="18"/>
              </w:rPr>
            </w:pPr>
          </w:p>
        </w:tc>
        <w:tc>
          <w:tcPr>
            <w:tcW w:w="275" w:type="pct"/>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大掃除</w:t>
            </w:r>
            <w:r w:rsidRPr="005A722A">
              <w:rPr>
                <w:rFonts w:ascii="標楷體" w:eastAsia="標楷體" w:hAnsi="標楷體"/>
                <w:b/>
                <w:sz w:val="18"/>
                <w:szCs w:val="18"/>
              </w:rPr>
              <w:t>(1)</w:t>
            </w:r>
          </w:p>
        </w:tc>
      </w:tr>
      <w:tr w:rsidR="005A722A" w:rsidRPr="005A722A" w:rsidTr="000868BE">
        <w:trPr>
          <w:jc w:val="center"/>
        </w:trPr>
        <w:tc>
          <w:tcPr>
            <w:tcW w:w="605" w:type="pct"/>
            <w:gridSpan w:val="3"/>
            <w:vAlign w:val="center"/>
          </w:tcPr>
          <w:p w:rsidR="00FE7507" w:rsidRPr="005A722A" w:rsidRDefault="00FE7507" w:rsidP="00FE7507">
            <w:pPr>
              <w:jc w:val="center"/>
              <w:rPr>
                <w:rFonts w:ascii="標楷體" w:eastAsia="標楷體" w:hAnsi="標楷體"/>
                <w:sz w:val="20"/>
                <w:szCs w:val="20"/>
              </w:rPr>
            </w:pPr>
            <w:r w:rsidRPr="005A722A">
              <w:rPr>
                <w:rFonts w:ascii="標楷體" w:eastAsia="標楷體" w:hAnsi="標楷體" w:hint="eastAsia"/>
                <w:sz w:val="20"/>
                <w:szCs w:val="20"/>
              </w:rPr>
              <w:t>評量方式</w:t>
            </w:r>
          </w:p>
        </w:tc>
        <w:tc>
          <w:tcPr>
            <w:tcW w:w="365" w:type="pct"/>
            <w:vAlign w:val="center"/>
          </w:tcPr>
          <w:p w:rsidR="00FE7507" w:rsidRPr="005A722A" w:rsidRDefault="00FE7507" w:rsidP="00FE7507">
            <w:pPr>
              <w:adjustRightInd w:val="0"/>
              <w:snapToGrid w:val="0"/>
              <w:rPr>
                <w:rFonts w:ascii="標楷體" w:eastAsia="標楷體" w:hAnsi="標楷體" w:cs="Arial"/>
                <w:sz w:val="18"/>
                <w:szCs w:val="18"/>
              </w:rPr>
            </w:pPr>
            <w:r w:rsidRPr="005A722A">
              <w:rPr>
                <w:rFonts w:ascii="標楷體" w:eastAsia="標楷體" w:hAnsi="標楷體" w:cs="Arial" w:hint="eastAsia"/>
                <w:sz w:val="18"/>
                <w:szCs w:val="18"/>
              </w:rPr>
              <w:t>紙筆測驗</w:t>
            </w:r>
          </w:p>
        </w:tc>
        <w:tc>
          <w:tcPr>
            <w:tcW w:w="366" w:type="pct"/>
            <w:shd w:val="clear" w:color="auto" w:fill="auto"/>
            <w:vAlign w:val="center"/>
          </w:tcPr>
          <w:p w:rsidR="00FE7507" w:rsidRPr="005A722A" w:rsidRDefault="00FE7507" w:rsidP="00FE7507">
            <w:pPr>
              <w:widowControl/>
              <w:adjustRightInd w:val="0"/>
              <w:snapToGrid w:val="0"/>
              <w:rPr>
                <w:rFonts w:ascii="標楷體" w:eastAsia="標楷體" w:hAnsi="標楷體" w:cs="Times New Roman"/>
                <w:sz w:val="18"/>
                <w:szCs w:val="18"/>
              </w:rPr>
            </w:pPr>
            <w:r w:rsidRPr="005A722A">
              <w:rPr>
                <w:rFonts w:ascii="標楷體" w:eastAsia="標楷體" w:hAnsi="標楷體" w:cs="Arial" w:hint="eastAsia"/>
                <w:sz w:val="18"/>
                <w:szCs w:val="18"/>
              </w:rPr>
              <w:t>紙筆測驗</w:t>
            </w:r>
          </w:p>
        </w:tc>
        <w:tc>
          <w:tcPr>
            <w:tcW w:w="365" w:type="pct"/>
            <w:vAlign w:val="center"/>
          </w:tcPr>
          <w:p w:rsidR="00FE7507" w:rsidRPr="005A722A" w:rsidRDefault="00FE7507" w:rsidP="00FE7507">
            <w:pPr>
              <w:widowControl/>
              <w:adjustRightInd w:val="0"/>
              <w:snapToGrid w:val="0"/>
              <w:rPr>
                <w:rFonts w:ascii="標楷體" w:eastAsia="標楷體" w:hAnsi="標楷體" w:cs="新細明體"/>
                <w:kern w:val="0"/>
                <w:sz w:val="18"/>
                <w:szCs w:val="18"/>
              </w:rPr>
            </w:pPr>
            <w:r w:rsidRPr="005A722A">
              <w:rPr>
                <w:rFonts w:ascii="標楷體" w:eastAsia="標楷體" w:hAnsi="標楷體" w:cs="Arial" w:hint="eastAsia"/>
                <w:sz w:val="18"/>
                <w:szCs w:val="18"/>
              </w:rPr>
              <w:t>紙筆測驗</w:t>
            </w:r>
          </w:p>
        </w:tc>
        <w:tc>
          <w:tcPr>
            <w:tcW w:w="365" w:type="pct"/>
            <w:vAlign w:val="center"/>
          </w:tcPr>
          <w:p w:rsidR="00FE7507" w:rsidRPr="005A722A" w:rsidRDefault="00FE7507" w:rsidP="00FE7507">
            <w:pPr>
              <w:adjustRightInd w:val="0"/>
              <w:snapToGrid w:val="0"/>
              <w:rPr>
                <w:rFonts w:ascii="標楷體" w:eastAsia="標楷體" w:hAnsi="標楷體"/>
                <w:sz w:val="18"/>
                <w:szCs w:val="18"/>
              </w:rPr>
            </w:pPr>
            <w:r w:rsidRPr="005A722A">
              <w:rPr>
                <w:rFonts w:ascii="標楷體" w:eastAsia="標楷體" w:hAnsi="標楷體" w:cs="Arial" w:hint="eastAsia"/>
                <w:sz w:val="18"/>
                <w:szCs w:val="18"/>
              </w:rPr>
              <w:t>紙筆測驗</w:t>
            </w:r>
          </w:p>
        </w:tc>
        <w:tc>
          <w:tcPr>
            <w:tcW w:w="366" w:type="pct"/>
            <w:shd w:val="clear" w:color="auto" w:fill="auto"/>
            <w:vAlign w:val="center"/>
          </w:tcPr>
          <w:p w:rsidR="00FE7507" w:rsidRPr="005A722A" w:rsidRDefault="00FE7507" w:rsidP="00FE7507">
            <w:pPr>
              <w:adjustRightInd w:val="0"/>
              <w:snapToGrid w:val="0"/>
              <w:rPr>
                <w:rFonts w:ascii="標楷體" w:eastAsia="標楷體" w:hAnsi="標楷體"/>
                <w:sz w:val="18"/>
                <w:szCs w:val="18"/>
              </w:rPr>
            </w:pPr>
            <w:r w:rsidRPr="005A722A">
              <w:rPr>
                <w:rFonts w:ascii="標楷體" w:eastAsia="標楷體" w:hAnsi="標楷體" w:cs="Arial" w:hint="eastAsia"/>
                <w:sz w:val="18"/>
                <w:szCs w:val="18"/>
              </w:rPr>
              <w:t>紙筆測驗</w:t>
            </w:r>
          </w:p>
        </w:tc>
        <w:tc>
          <w:tcPr>
            <w:tcW w:w="365" w:type="pct"/>
            <w:shd w:val="clear" w:color="auto" w:fill="auto"/>
            <w:vAlign w:val="center"/>
          </w:tcPr>
          <w:p w:rsidR="00FE7507" w:rsidRPr="005A722A" w:rsidRDefault="00FE7507" w:rsidP="00FE7507">
            <w:pPr>
              <w:pStyle w:val="aff9"/>
              <w:adjustRightInd w:val="0"/>
              <w:spacing w:line="240" w:lineRule="auto"/>
              <w:ind w:left="0" w:firstLine="0"/>
              <w:rPr>
                <w:rFonts w:ascii="標楷體" w:eastAsia="標楷體" w:hAnsi="標楷體"/>
                <w:sz w:val="18"/>
                <w:szCs w:val="18"/>
              </w:rPr>
            </w:pPr>
            <w:r w:rsidRPr="005A722A">
              <w:rPr>
                <w:rFonts w:ascii="標楷體" w:eastAsia="標楷體" w:hAnsi="標楷體" w:cs="Arial" w:hint="eastAsia"/>
                <w:sz w:val="18"/>
                <w:szCs w:val="18"/>
              </w:rPr>
              <w:t>紙筆測驗</w:t>
            </w:r>
          </w:p>
        </w:tc>
        <w:tc>
          <w:tcPr>
            <w:tcW w:w="365" w:type="pct"/>
            <w:shd w:val="clear" w:color="auto" w:fill="auto"/>
            <w:vAlign w:val="center"/>
          </w:tcPr>
          <w:p w:rsidR="00FE7507" w:rsidRPr="005A722A" w:rsidRDefault="00FE7507" w:rsidP="00FE7507">
            <w:pPr>
              <w:adjustRightInd w:val="0"/>
              <w:snapToGrid w:val="0"/>
              <w:rPr>
                <w:rFonts w:ascii="標楷體" w:eastAsia="標楷體" w:hAnsi="標楷體"/>
                <w:sz w:val="18"/>
                <w:szCs w:val="18"/>
              </w:rPr>
            </w:pPr>
            <w:r w:rsidRPr="005A722A">
              <w:rPr>
                <w:rFonts w:ascii="標楷體" w:eastAsia="標楷體" w:hAnsi="標楷體" w:cs="Arial" w:hint="eastAsia"/>
                <w:sz w:val="18"/>
                <w:szCs w:val="18"/>
              </w:rPr>
              <w:t>紙筆測驗</w:t>
            </w:r>
          </w:p>
        </w:tc>
        <w:tc>
          <w:tcPr>
            <w:tcW w:w="365" w:type="pct"/>
            <w:vAlign w:val="center"/>
          </w:tcPr>
          <w:p w:rsidR="00FE7507" w:rsidRPr="005A722A" w:rsidRDefault="00FE7507" w:rsidP="00FE7507">
            <w:pPr>
              <w:adjustRightInd w:val="0"/>
              <w:snapToGrid w:val="0"/>
              <w:rPr>
                <w:rFonts w:ascii="標楷體" w:eastAsia="標楷體" w:hAnsi="標楷體"/>
                <w:sz w:val="18"/>
                <w:szCs w:val="18"/>
              </w:rPr>
            </w:pPr>
            <w:r w:rsidRPr="005A722A">
              <w:rPr>
                <w:rFonts w:ascii="標楷體" w:eastAsia="標楷體" w:hAnsi="標楷體" w:cs="Arial" w:hint="eastAsia"/>
                <w:sz w:val="18"/>
                <w:szCs w:val="18"/>
              </w:rPr>
              <w:t>紙筆測驗</w:t>
            </w:r>
          </w:p>
        </w:tc>
        <w:tc>
          <w:tcPr>
            <w:tcW w:w="369" w:type="pct"/>
            <w:vAlign w:val="center"/>
          </w:tcPr>
          <w:p w:rsidR="00FE7507" w:rsidRPr="005A722A" w:rsidRDefault="00FE7507" w:rsidP="00FE7507">
            <w:pPr>
              <w:adjustRightInd w:val="0"/>
              <w:snapToGrid w:val="0"/>
              <w:rPr>
                <w:rFonts w:ascii="標楷體" w:eastAsia="標楷體" w:hAnsi="標楷體" w:cs="新細明體"/>
                <w:sz w:val="18"/>
                <w:szCs w:val="18"/>
              </w:rPr>
            </w:pPr>
            <w:r w:rsidRPr="005A722A">
              <w:rPr>
                <w:rFonts w:ascii="標楷體" w:eastAsia="標楷體" w:hAnsi="標楷體" w:cs="Arial" w:hint="eastAsia"/>
                <w:sz w:val="18"/>
                <w:szCs w:val="18"/>
              </w:rPr>
              <w:t>紙筆測驗</w:t>
            </w:r>
          </w:p>
        </w:tc>
        <w:tc>
          <w:tcPr>
            <w:tcW w:w="248" w:type="pct"/>
            <w:vAlign w:val="center"/>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cs="Arial" w:hint="eastAsia"/>
                <w:b/>
                <w:sz w:val="18"/>
                <w:szCs w:val="18"/>
              </w:rPr>
              <w:t>紙筆測驗</w:t>
            </w:r>
          </w:p>
        </w:tc>
        <w:tc>
          <w:tcPr>
            <w:tcW w:w="259" w:type="pct"/>
            <w:vAlign w:val="center"/>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口頭評量</w:t>
            </w:r>
          </w:p>
        </w:tc>
        <w:tc>
          <w:tcPr>
            <w:tcW w:w="322" w:type="pct"/>
            <w:vAlign w:val="center"/>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實作評量</w:t>
            </w:r>
          </w:p>
        </w:tc>
        <w:tc>
          <w:tcPr>
            <w:tcW w:w="275" w:type="pct"/>
            <w:vAlign w:val="center"/>
          </w:tcPr>
          <w:p w:rsidR="00FE7507" w:rsidRPr="005A722A" w:rsidRDefault="00FE7507" w:rsidP="00FE7507">
            <w:pPr>
              <w:adjustRightInd w:val="0"/>
              <w:snapToGrid w:val="0"/>
              <w:rPr>
                <w:rFonts w:ascii="標楷體" w:eastAsia="標楷體" w:hAnsi="標楷體"/>
                <w:b/>
                <w:sz w:val="18"/>
                <w:szCs w:val="18"/>
              </w:rPr>
            </w:pPr>
            <w:r w:rsidRPr="005A722A">
              <w:rPr>
                <w:rFonts w:ascii="標楷體" w:eastAsia="標楷體" w:hAnsi="標楷體" w:hint="eastAsia"/>
                <w:b/>
                <w:sz w:val="18"/>
                <w:szCs w:val="18"/>
              </w:rPr>
              <w:t>口頭評量</w:t>
            </w:r>
          </w:p>
        </w:tc>
      </w:tr>
    </w:tbl>
    <w:p w:rsidR="005A2E41" w:rsidRPr="00C50E27" w:rsidRDefault="005A2E41" w:rsidP="005A2E41">
      <w:pPr>
        <w:rPr>
          <w:rFonts w:ascii="標楷體" w:eastAsia="標楷體" w:hAnsi="標楷體"/>
        </w:rPr>
      </w:pPr>
    </w:p>
    <w:p w:rsidR="005A2E41" w:rsidRPr="00A1084E" w:rsidRDefault="005A2E41" w:rsidP="005A2E41">
      <w:pPr>
        <w:spacing w:line="340" w:lineRule="exact"/>
        <w:jc w:val="center"/>
        <w:rPr>
          <w:rFonts w:eastAsia="標楷體" w:hint="eastAsia"/>
          <w:b/>
          <w:bCs/>
          <w:sz w:val="28"/>
        </w:rPr>
      </w:pPr>
      <w:r>
        <w:rPr>
          <w:rFonts w:eastAsia="標楷體" w:hint="eastAsia"/>
          <w:b/>
          <w:bCs/>
          <w:sz w:val="28"/>
        </w:rPr>
        <w:lastRenderedPageBreak/>
        <w:t>嘉義縣立</w:t>
      </w:r>
      <w:r w:rsidRPr="00D27F73">
        <w:rPr>
          <w:rFonts w:eastAsia="標楷體" w:hint="eastAsia"/>
          <w:b/>
          <w:bCs/>
          <w:sz w:val="28"/>
          <w:szCs w:val="36"/>
        </w:rPr>
        <w:t>六腳</w:t>
      </w:r>
      <w:r w:rsidRPr="00A1084E">
        <w:rPr>
          <w:rFonts w:eastAsia="標楷體" w:hint="eastAsia"/>
          <w:b/>
          <w:bCs/>
          <w:sz w:val="28"/>
        </w:rPr>
        <w:t>國民</w:t>
      </w:r>
      <w:r>
        <w:rPr>
          <w:rFonts w:eastAsia="標楷體" w:hint="eastAsia"/>
          <w:b/>
          <w:bCs/>
          <w:sz w:val="28"/>
        </w:rPr>
        <w:t>小</w:t>
      </w:r>
      <w:r w:rsidRPr="00A1084E">
        <w:rPr>
          <w:rFonts w:eastAsia="標楷體" w:hint="eastAsia"/>
          <w:b/>
          <w:bCs/>
          <w:sz w:val="28"/>
        </w:rPr>
        <w:t>學</w:t>
      </w:r>
    </w:p>
    <w:p w:rsidR="005A2E41" w:rsidRPr="00A05DF3" w:rsidRDefault="005A2E41" w:rsidP="005A2E41">
      <w:pPr>
        <w:jc w:val="center"/>
        <w:rPr>
          <w:rFonts w:ascii="標楷體" w:eastAsia="標楷體" w:hAnsi="標楷體"/>
          <w:b/>
          <w:color w:val="FF0000"/>
          <w:sz w:val="28"/>
          <w:szCs w:val="28"/>
        </w:rPr>
      </w:pPr>
      <w:r w:rsidRPr="00A05DF3">
        <w:rPr>
          <w:rFonts w:ascii="標楷體" w:eastAsia="標楷體" w:hAnsi="標楷體" w:hint="eastAsia"/>
          <w:sz w:val="28"/>
          <w:szCs w:val="28"/>
          <w:u w:val="single"/>
        </w:rPr>
        <w:t xml:space="preserve"> </w:t>
      </w:r>
      <w:r w:rsidR="003C4871">
        <w:rPr>
          <w:rFonts w:ascii="標楷體" w:eastAsia="標楷體" w:hAnsi="標楷體"/>
          <w:sz w:val="28"/>
          <w:szCs w:val="28"/>
          <w:u w:val="single"/>
        </w:rPr>
        <w:t>107</w:t>
      </w:r>
      <w:r w:rsidRPr="00A05DF3">
        <w:rPr>
          <w:rFonts w:ascii="標楷體" w:eastAsia="標楷體" w:hAnsi="標楷體" w:hint="eastAsia"/>
          <w:sz w:val="28"/>
          <w:szCs w:val="28"/>
        </w:rPr>
        <w:t>學年度第</w:t>
      </w:r>
      <w:r>
        <w:rPr>
          <w:rFonts w:ascii="標楷體" w:eastAsia="標楷體" w:hAnsi="標楷體" w:hint="eastAsia"/>
          <w:snapToGrid w:val="0"/>
          <w:kern w:val="0"/>
          <w:sz w:val="28"/>
          <w:szCs w:val="28"/>
          <w:u w:val="single"/>
        </w:rPr>
        <w:t>二</w:t>
      </w:r>
      <w:r w:rsidRPr="00A05DF3">
        <w:rPr>
          <w:rFonts w:ascii="標楷體" w:eastAsia="標楷體" w:hAnsi="標楷體" w:hint="eastAsia"/>
          <w:sz w:val="28"/>
          <w:szCs w:val="28"/>
        </w:rPr>
        <w:t xml:space="preserve">學期 </w:t>
      </w:r>
      <w:r>
        <w:rPr>
          <w:rFonts w:ascii="標楷體" w:eastAsia="標楷體" w:hAnsi="標楷體" w:hint="eastAsia"/>
          <w:snapToGrid w:val="0"/>
          <w:kern w:val="0"/>
          <w:sz w:val="28"/>
          <w:szCs w:val="28"/>
          <w:u w:val="single"/>
        </w:rPr>
        <w:t>六</w:t>
      </w:r>
      <w:r w:rsidRPr="00A05DF3">
        <w:rPr>
          <w:rFonts w:ascii="標楷體" w:eastAsia="標楷體" w:hAnsi="標楷體" w:hint="eastAsia"/>
          <w:sz w:val="28"/>
          <w:szCs w:val="28"/>
        </w:rPr>
        <w:t>年級領域課程與彈性課程教學進度總表</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0"/>
        <w:gridCol w:w="585"/>
        <w:gridCol w:w="800"/>
        <w:gridCol w:w="1048"/>
        <w:gridCol w:w="1048"/>
        <w:gridCol w:w="1048"/>
        <w:gridCol w:w="1048"/>
        <w:gridCol w:w="1048"/>
        <w:gridCol w:w="1048"/>
        <w:gridCol w:w="1048"/>
        <w:gridCol w:w="1048"/>
        <w:gridCol w:w="1048"/>
        <w:gridCol w:w="923"/>
        <w:gridCol w:w="963"/>
        <w:gridCol w:w="963"/>
        <w:gridCol w:w="572"/>
      </w:tblGrid>
      <w:tr w:rsidR="004A1F02" w:rsidRPr="004A1F02" w:rsidTr="004A1F02">
        <w:trPr>
          <w:jc w:val="center"/>
        </w:trPr>
        <w:tc>
          <w:tcPr>
            <w:tcW w:w="123" w:type="pct"/>
            <w:vMerge w:val="restart"/>
            <w:shd w:val="clear" w:color="auto" w:fill="auto"/>
            <w:vAlign w:val="center"/>
          </w:tcPr>
          <w:p w:rsidR="005A2E41" w:rsidRPr="004A1F02" w:rsidRDefault="005A2E41" w:rsidP="007623C1">
            <w:pPr>
              <w:snapToGrid w:val="0"/>
              <w:jc w:val="center"/>
              <w:rPr>
                <w:rFonts w:ascii="標楷體" w:eastAsia="標楷體" w:hAnsi="標楷體"/>
              </w:rPr>
            </w:pPr>
            <w:r w:rsidRPr="004A1F02">
              <w:rPr>
                <w:rFonts w:ascii="標楷體" w:eastAsia="標楷體" w:hAnsi="標楷體" w:hint="eastAsia"/>
              </w:rPr>
              <w:t>週次</w:t>
            </w:r>
          </w:p>
        </w:tc>
        <w:tc>
          <w:tcPr>
            <w:tcW w:w="200" w:type="pct"/>
            <w:vMerge w:val="restart"/>
            <w:shd w:val="clear" w:color="auto" w:fill="auto"/>
            <w:vAlign w:val="center"/>
          </w:tcPr>
          <w:p w:rsidR="005A2E41" w:rsidRPr="004A1F02" w:rsidRDefault="005A2E41" w:rsidP="007623C1">
            <w:pPr>
              <w:snapToGrid w:val="0"/>
              <w:jc w:val="center"/>
              <w:rPr>
                <w:rFonts w:ascii="標楷體" w:eastAsia="標楷體" w:hAnsi="標楷體"/>
              </w:rPr>
            </w:pPr>
            <w:r w:rsidRPr="004A1F02">
              <w:rPr>
                <w:rFonts w:ascii="標楷體" w:eastAsia="標楷體" w:hAnsi="標楷體" w:hint="eastAsia"/>
              </w:rPr>
              <w:t>日期</w:t>
            </w:r>
          </w:p>
        </w:tc>
        <w:tc>
          <w:tcPr>
            <w:tcW w:w="273" w:type="pct"/>
            <w:vMerge w:val="restart"/>
            <w:shd w:val="clear" w:color="auto" w:fill="auto"/>
            <w:vAlign w:val="center"/>
          </w:tcPr>
          <w:p w:rsidR="005A2E41" w:rsidRPr="004A1F02" w:rsidRDefault="005A2E41" w:rsidP="007623C1">
            <w:pPr>
              <w:snapToGrid w:val="0"/>
              <w:jc w:val="center"/>
              <w:rPr>
                <w:rFonts w:ascii="標楷體" w:eastAsia="標楷體" w:hAnsi="標楷體"/>
                <w:sz w:val="20"/>
                <w:szCs w:val="20"/>
              </w:rPr>
            </w:pPr>
            <w:r w:rsidRPr="004A1F02">
              <w:rPr>
                <w:rFonts w:ascii="標楷體" w:eastAsia="標楷體" w:hAnsi="標楷體" w:hint="eastAsia"/>
                <w:sz w:val="20"/>
                <w:szCs w:val="20"/>
              </w:rPr>
              <w:t>學  校</w:t>
            </w:r>
          </w:p>
          <w:p w:rsidR="005A2E41" w:rsidRPr="004A1F02" w:rsidRDefault="005A2E41" w:rsidP="007623C1">
            <w:pPr>
              <w:snapToGrid w:val="0"/>
              <w:jc w:val="center"/>
              <w:rPr>
                <w:rFonts w:ascii="標楷體" w:eastAsia="標楷體" w:hAnsi="標楷體"/>
                <w:sz w:val="20"/>
                <w:szCs w:val="20"/>
              </w:rPr>
            </w:pPr>
            <w:r w:rsidRPr="004A1F02">
              <w:rPr>
                <w:rFonts w:ascii="標楷體" w:eastAsia="標楷體" w:hAnsi="標楷體" w:hint="eastAsia"/>
                <w:sz w:val="20"/>
                <w:szCs w:val="20"/>
              </w:rPr>
              <w:t>行事曆</w:t>
            </w:r>
          </w:p>
        </w:tc>
        <w:tc>
          <w:tcPr>
            <w:tcW w:w="3231" w:type="pct"/>
            <w:gridSpan w:val="9"/>
          </w:tcPr>
          <w:p w:rsidR="005A2E41" w:rsidRPr="004A1F02" w:rsidRDefault="005A2E41" w:rsidP="007623C1">
            <w:pPr>
              <w:jc w:val="center"/>
              <w:rPr>
                <w:rFonts w:ascii="Times New Roman" w:eastAsia="標楷體" w:hAnsi="Times New Roman" w:cs="Times New Roman"/>
                <w:snapToGrid w:val="0"/>
              </w:rPr>
            </w:pPr>
            <w:r w:rsidRPr="004A1F02">
              <w:rPr>
                <w:rFonts w:ascii="Times New Roman" w:eastAsia="標楷體" w:hAnsi="標楷體" w:cs="Times New Roman"/>
              </w:rPr>
              <w:t>學</w:t>
            </w:r>
            <w:r w:rsidRPr="004A1F02">
              <w:rPr>
                <w:rFonts w:ascii="Times New Roman" w:eastAsia="標楷體" w:hAnsi="Times New Roman" w:cs="Times New Roman"/>
              </w:rPr>
              <w:t xml:space="preserve"> </w:t>
            </w:r>
            <w:r w:rsidRPr="004A1F02">
              <w:rPr>
                <w:rFonts w:ascii="Times New Roman" w:eastAsia="標楷體" w:hAnsi="標楷體" w:cs="Times New Roman"/>
              </w:rPr>
              <w:t>習</w:t>
            </w:r>
            <w:r w:rsidRPr="004A1F02">
              <w:rPr>
                <w:rFonts w:ascii="Times New Roman" w:eastAsia="標楷體" w:hAnsi="Times New Roman" w:cs="Times New Roman"/>
              </w:rPr>
              <w:t xml:space="preserve"> </w:t>
            </w:r>
            <w:r w:rsidRPr="004A1F02">
              <w:rPr>
                <w:rFonts w:ascii="Times New Roman" w:eastAsia="標楷體" w:hAnsi="標楷體" w:cs="Times New Roman"/>
              </w:rPr>
              <w:t>領</w:t>
            </w:r>
            <w:r w:rsidRPr="004A1F02">
              <w:rPr>
                <w:rFonts w:ascii="Times New Roman" w:eastAsia="標楷體" w:hAnsi="Times New Roman" w:cs="Times New Roman"/>
              </w:rPr>
              <w:t xml:space="preserve"> </w:t>
            </w:r>
            <w:r w:rsidRPr="004A1F02">
              <w:rPr>
                <w:rFonts w:ascii="Times New Roman" w:eastAsia="標楷體" w:hAnsi="標楷體" w:cs="Times New Roman"/>
              </w:rPr>
              <w:t>域</w:t>
            </w:r>
            <w:r w:rsidRPr="004A1F02">
              <w:rPr>
                <w:rFonts w:ascii="Times New Roman" w:eastAsia="標楷體" w:hAnsi="Times New Roman" w:cs="Times New Roman"/>
              </w:rPr>
              <w:t>(2</w:t>
            </w:r>
            <w:r w:rsidRPr="004A1F02">
              <w:rPr>
                <w:rFonts w:ascii="Times New Roman" w:eastAsia="標楷體" w:hAnsi="Times New Roman" w:cs="Times New Roman" w:hint="eastAsia"/>
              </w:rPr>
              <w:t>7</w:t>
            </w:r>
            <w:r w:rsidRPr="004A1F02">
              <w:rPr>
                <w:rFonts w:ascii="Times New Roman" w:eastAsia="標楷體" w:hAnsi="Times New Roman" w:cs="Times New Roman"/>
              </w:rPr>
              <w:t>)</w:t>
            </w:r>
          </w:p>
        </w:tc>
        <w:tc>
          <w:tcPr>
            <w:tcW w:w="1173" w:type="pct"/>
            <w:gridSpan w:val="4"/>
            <w:vAlign w:val="center"/>
          </w:tcPr>
          <w:p w:rsidR="005A2E41" w:rsidRPr="004A1F02" w:rsidRDefault="005A2E41" w:rsidP="007623C1">
            <w:pPr>
              <w:snapToGrid w:val="0"/>
              <w:spacing w:line="0" w:lineRule="atLeast"/>
              <w:jc w:val="center"/>
              <w:rPr>
                <w:rFonts w:ascii="Times New Roman" w:eastAsia="標楷體" w:hAnsi="Times New Roman" w:cs="Times New Roman"/>
                <w:b/>
                <w:sz w:val="20"/>
                <w:szCs w:val="20"/>
              </w:rPr>
            </w:pPr>
            <w:r w:rsidRPr="004A1F02">
              <w:rPr>
                <w:rFonts w:ascii="Times New Roman" w:eastAsia="標楷體" w:hAnsi="標楷體" w:cs="Times New Roman"/>
                <w:b/>
                <w:sz w:val="20"/>
                <w:szCs w:val="20"/>
              </w:rPr>
              <w:t>彈性課程（</w:t>
            </w:r>
            <w:r w:rsidRPr="004A1F02">
              <w:rPr>
                <w:rFonts w:ascii="Times New Roman" w:eastAsia="標楷體" w:hAnsi="Times New Roman" w:cs="Times New Roman" w:hint="eastAsia"/>
                <w:b/>
                <w:sz w:val="20"/>
                <w:szCs w:val="20"/>
              </w:rPr>
              <w:t>5</w:t>
            </w:r>
            <w:r w:rsidRPr="004A1F02">
              <w:rPr>
                <w:rFonts w:ascii="Times New Roman" w:eastAsia="標楷體" w:hAnsi="標楷體" w:cs="Times New Roman"/>
                <w:b/>
                <w:sz w:val="20"/>
                <w:szCs w:val="20"/>
              </w:rPr>
              <w:t>）</w:t>
            </w:r>
          </w:p>
        </w:tc>
      </w:tr>
      <w:tr w:rsidR="004A1F02" w:rsidRPr="004A1F02" w:rsidTr="004A1F02">
        <w:trPr>
          <w:jc w:val="center"/>
        </w:trPr>
        <w:tc>
          <w:tcPr>
            <w:tcW w:w="123" w:type="pct"/>
            <w:vMerge/>
            <w:shd w:val="clear" w:color="auto" w:fill="auto"/>
            <w:vAlign w:val="center"/>
          </w:tcPr>
          <w:p w:rsidR="005F2F6F" w:rsidRPr="004A1F02" w:rsidRDefault="005F2F6F" w:rsidP="005F2F6F">
            <w:pPr>
              <w:rPr>
                <w:rFonts w:ascii="標楷體" w:eastAsia="標楷體" w:hAnsi="標楷體"/>
              </w:rPr>
            </w:pPr>
          </w:p>
        </w:tc>
        <w:tc>
          <w:tcPr>
            <w:tcW w:w="200" w:type="pct"/>
            <w:vMerge/>
            <w:shd w:val="clear" w:color="auto" w:fill="auto"/>
            <w:vAlign w:val="center"/>
          </w:tcPr>
          <w:p w:rsidR="005F2F6F" w:rsidRPr="004A1F02" w:rsidRDefault="005F2F6F" w:rsidP="005F2F6F">
            <w:pPr>
              <w:rPr>
                <w:rFonts w:ascii="標楷體" w:eastAsia="標楷體" w:hAnsi="標楷體"/>
              </w:rPr>
            </w:pPr>
          </w:p>
        </w:tc>
        <w:tc>
          <w:tcPr>
            <w:tcW w:w="273" w:type="pct"/>
            <w:vMerge/>
            <w:shd w:val="clear" w:color="auto" w:fill="auto"/>
            <w:vAlign w:val="center"/>
          </w:tcPr>
          <w:p w:rsidR="005F2F6F" w:rsidRPr="004A1F02" w:rsidRDefault="005F2F6F" w:rsidP="005F2F6F">
            <w:pPr>
              <w:rPr>
                <w:rFonts w:ascii="標楷體" w:eastAsia="標楷體" w:hAnsi="標楷體"/>
              </w:rPr>
            </w:pPr>
          </w:p>
        </w:tc>
        <w:tc>
          <w:tcPr>
            <w:tcW w:w="1077" w:type="pct"/>
            <w:gridSpan w:val="3"/>
            <w:vAlign w:val="center"/>
          </w:tcPr>
          <w:p w:rsidR="005F2F6F" w:rsidRPr="004A1F02" w:rsidRDefault="005F2F6F" w:rsidP="005F2F6F">
            <w:pPr>
              <w:snapToGrid w:val="0"/>
              <w:spacing w:line="0" w:lineRule="atLeast"/>
              <w:jc w:val="center"/>
              <w:rPr>
                <w:rFonts w:ascii="Times New Roman" w:eastAsia="標楷體" w:hAnsi="標楷體" w:cs="Times New Roman"/>
              </w:rPr>
            </w:pPr>
            <w:r w:rsidRPr="004A1F02">
              <w:rPr>
                <w:rFonts w:ascii="Times New Roman" w:eastAsia="標楷體" w:hAnsi="標楷體" w:cs="Times New Roman"/>
              </w:rPr>
              <w:t>語文</w:t>
            </w:r>
          </w:p>
        </w:tc>
        <w:tc>
          <w:tcPr>
            <w:tcW w:w="359" w:type="pct"/>
            <w:vMerge w:val="restart"/>
            <w:shd w:val="clear" w:color="auto" w:fill="auto"/>
            <w:vAlign w:val="center"/>
          </w:tcPr>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數學</w:t>
            </w:r>
          </w:p>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(4)</w:t>
            </w:r>
          </w:p>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(南一)</w:t>
            </w:r>
          </w:p>
        </w:tc>
        <w:tc>
          <w:tcPr>
            <w:tcW w:w="359" w:type="pct"/>
            <w:vMerge w:val="restart"/>
            <w:shd w:val="clear" w:color="auto" w:fill="auto"/>
            <w:vAlign w:val="center"/>
          </w:tcPr>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社會</w:t>
            </w:r>
          </w:p>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(3)</w:t>
            </w:r>
          </w:p>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(南一)</w:t>
            </w:r>
          </w:p>
        </w:tc>
        <w:tc>
          <w:tcPr>
            <w:tcW w:w="359" w:type="pct"/>
            <w:vMerge w:val="restart"/>
            <w:shd w:val="clear" w:color="auto" w:fill="auto"/>
            <w:vAlign w:val="center"/>
          </w:tcPr>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藝術與</w:t>
            </w:r>
          </w:p>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人文</w:t>
            </w:r>
          </w:p>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(3)</w:t>
            </w:r>
          </w:p>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(康軒)</w:t>
            </w:r>
          </w:p>
        </w:tc>
        <w:tc>
          <w:tcPr>
            <w:tcW w:w="359" w:type="pct"/>
            <w:vMerge w:val="restart"/>
            <w:shd w:val="clear" w:color="auto" w:fill="auto"/>
            <w:vAlign w:val="center"/>
          </w:tcPr>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自然與生</w:t>
            </w:r>
          </w:p>
          <w:p w:rsidR="005F2F6F" w:rsidRPr="004A1F02" w:rsidRDefault="005F2F6F" w:rsidP="005F2F6F">
            <w:pPr>
              <w:pStyle w:val="a7"/>
              <w:rPr>
                <w:color w:val="auto"/>
              </w:rPr>
            </w:pPr>
            <w:r w:rsidRPr="004A1F02">
              <w:rPr>
                <w:rFonts w:hint="eastAsia"/>
                <w:color w:val="auto"/>
              </w:rPr>
              <w:t>活科技</w:t>
            </w:r>
          </w:p>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(3)</w:t>
            </w:r>
          </w:p>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(南一)</w:t>
            </w:r>
          </w:p>
        </w:tc>
        <w:tc>
          <w:tcPr>
            <w:tcW w:w="359" w:type="pct"/>
            <w:vMerge w:val="restart"/>
            <w:shd w:val="clear" w:color="auto" w:fill="auto"/>
            <w:vAlign w:val="center"/>
          </w:tcPr>
          <w:p w:rsidR="005F2F6F" w:rsidRPr="004A1F02" w:rsidRDefault="005F2F6F" w:rsidP="005F2F6F">
            <w:pPr>
              <w:pStyle w:val="a8"/>
              <w:snapToGrid w:val="0"/>
              <w:jc w:val="center"/>
              <w:rPr>
                <w:rFonts w:ascii="標楷體" w:eastAsia="標楷體" w:hAnsi="標楷體"/>
              </w:rPr>
            </w:pPr>
            <w:r w:rsidRPr="004A1F02">
              <w:rPr>
                <w:rFonts w:ascii="標楷體" w:eastAsia="標楷體" w:hAnsi="標楷體" w:hint="eastAsia"/>
              </w:rPr>
              <w:t>綜合</w:t>
            </w:r>
          </w:p>
          <w:p w:rsidR="005F2F6F" w:rsidRPr="004A1F02" w:rsidRDefault="005F2F6F" w:rsidP="005F2F6F">
            <w:pPr>
              <w:pStyle w:val="a8"/>
              <w:snapToGrid w:val="0"/>
              <w:jc w:val="center"/>
              <w:rPr>
                <w:rFonts w:ascii="標楷體" w:eastAsia="標楷體" w:hAnsi="標楷體"/>
              </w:rPr>
            </w:pPr>
            <w:r w:rsidRPr="004A1F02">
              <w:rPr>
                <w:rFonts w:ascii="標楷體" w:eastAsia="標楷體" w:hAnsi="標楷體" w:hint="eastAsia"/>
              </w:rPr>
              <w:t>活動</w:t>
            </w:r>
          </w:p>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(3)</w:t>
            </w:r>
          </w:p>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(南一)</w:t>
            </w:r>
          </w:p>
        </w:tc>
        <w:tc>
          <w:tcPr>
            <w:tcW w:w="359" w:type="pct"/>
            <w:vMerge w:val="restart"/>
            <w:shd w:val="clear" w:color="auto" w:fill="auto"/>
            <w:vAlign w:val="center"/>
          </w:tcPr>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健康與</w:t>
            </w:r>
          </w:p>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體育</w:t>
            </w:r>
          </w:p>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(3)</w:t>
            </w:r>
          </w:p>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(康軒)</w:t>
            </w:r>
          </w:p>
        </w:tc>
        <w:tc>
          <w:tcPr>
            <w:tcW w:w="316" w:type="pct"/>
            <w:vMerge w:val="restart"/>
            <w:vAlign w:val="center"/>
          </w:tcPr>
          <w:p w:rsidR="005F2F6F" w:rsidRPr="004A1F02" w:rsidRDefault="005F2F6F" w:rsidP="005F2F6F">
            <w:pPr>
              <w:spacing w:line="0" w:lineRule="atLeast"/>
              <w:ind w:firstLineChars="1100" w:firstLine="2202"/>
              <w:jc w:val="center"/>
              <w:rPr>
                <w:rFonts w:ascii="標楷體" w:eastAsia="標楷體" w:hAnsi="標楷體" w:cs="Times New Roman"/>
                <w:b/>
                <w:sz w:val="20"/>
                <w:szCs w:val="20"/>
              </w:rPr>
            </w:pPr>
            <w:r w:rsidRPr="004A1F02">
              <w:rPr>
                <w:rFonts w:ascii="Times New Roman" w:eastAsia="標楷體" w:hAnsi="標楷體" w:cs="Times New Roman"/>
                <w:b/>
                <w:sz w:val="20"/>
                <w:szCs w:val="20"/>
              </w:rPr>
              <w:t>認</w:t>
            </w:r>
            <w:r w:rsidRPr="004A1F02">
              <w:rPr>
                <w:rFonts w:ascii="標楷體" w:eastAsia="標楷體" w:hAnsi="標楷體" w:cs="Times New Roman" w:hint="eastAsia"/>
                <w:b/>
                <w:sz w:val="20"/>
                <w:szCs w:val="20"/>
              </w:rPr>
              <w:t>彈性</w:t>
            </w:r>
            <w:r w:rsidRPr="004A1F02">
              <w:rPr>
                <w:rFonts w:ascii="標楷體" w:eastAsia="標楷體" w:hAnsi="標楷體" w:cs="Times New Roman"/>
                <w:b/>
                <w:sz w:val="20"/>
                <w:szCs w:val="20"/>
              </w:rPr>
              <w:t>閱讀</w:t>
            </w:r>
          </w:p>
          <w:p w:rsidR="005F2F6F" w:rsidRPr="004A1F02" w:rsidRDefault="005F2F6F" w:rsidP="005F2F6F">
            <w:pPr>
              <w:spacing w:line="0" w:lineRule="atLeast"/>
              <w:jc w:val="center"/>
              <w:rPr>
                <w:rFonts w:ascii="標楷體" w:eastAsia="標楷體" w:hAnsi="標楷體" w:cs="Times New Roman"/>
                <w:b/>
                <w:sz w:val="20"/>
                <w:szCs w:val="20"/>
              </w:rPr>
            </w:pPr>
            <w:r w:rsidRPr="004A1F02">
              <w:rPr>
                <w:rFonts w:ascii="標楷體" w:eastAsia="標楷體" w:hAnsi="標楷體" w:cs="Times New Roman" w:hint="eastAsia"/>
                <w:b/>
                <w:sz w:val="20"/>
                <w:szCs w:val="20"/>
              </w:rPr>
              <w:t>（</w:t>
            </w:r>
            <w:r w:rsidRPr="004A1F02">
              <w:rPr>
                <w:rFonts w:ascii="標楷體" w:eastAsia="標楷體" w:hAnsi="標楷體" w:cs="Times New Roman"/>
                <w:b/>
                <w:sz w:val="20"/>
                <w:szCs w:val="20"/>
              </w:rPr>
              <w:t>1）</w:t>
            </w:r>
          </w:p>
          <w:p w:rsidR="005F2F6F" w:rsidRPr="004A1F02" w:rsidRDefault="005F2F6F" w:rsidP="005F2F6F">
            <w:pPr>
              <w:spacing w:line="0" w:lineRule="atLeast"/>
              <w:jc w:val="center"/>
              <w:rPr>
                <w:rFonts w:ascii="標楷體" w:eastAsia="標楷體" w:hAnsi="標楷體" w:cs="Times New Roman"/>
                <w:b/>
                <w:sz w:val="20"/>
                <w:szCs w:val="20"/>
              </w:rPr>
            </w:pPr>
            <w:r w:rsidRPr="004A1F02">
              <w:rPr>
                <w:rFonts w:ascii="標楷體" w:eastAsia="標楷體" w:hAnsi="標楷體" w:cs="Times New Roman" w:hint="eastAsia"/>
                <w:b/>
                <w:sz w:val="20"/>
                <w:szCs w:val="20"/>
              </w:rPr>
              <w:t>（自編)</w:t>
            </w:r>
          </w:p>
          <w:p w:rsidR="005F2F6F" w:rsidRPr="004A1F02" w:rsidRDefault="005F2F6F" w:rsidP="005F2F6F">
            <w:pPr>
              <w:spacing w:line="0" w:lineRule="atLeast"/>
              <w:ind w:firstLineChars="1100" w:firstLine="2202"/>
              <w:jc w:val="center"/>
              <w:rPr>
                <w:rFonts w:ascii="Times New Roman" w:eastAsia="標楷體" w:hAnsi="Times New Roman" w:cs="Times New Roman"/>
                <w:b/>
                <w:sz w:val="20"/>
                <w:szCs w:val="20"/>
              </w:rPr>
            </w:pPr>
          </w:p>
        </w:tc>
        <w:tc>
          <w:tcPr>
            <w:tcW w:w="330" w:type="pct"/>
            <w:vMerge w:val="restart"/>
            <w:shd w:val="clear" w:color="auto" w:fill="auto"/>
            <w:vAlign w:val="center"/>
          </w:tcPr>
          <w:p w:rsidR="005F2F6F" w:rsidRPr="004A1F02" w:rsidRDefault="005F2F6F" w:rsidP="005F2F6F">
            <w:pPr>
              <w:spacing w:line="0" w:lineRule="atLeast"/>
              <w:jc w:val="center"/>
              <w:rPr>
                <w:rFonts w:ascii="標楷體" w:eastAsia="標楷體" w:hAnsi="標楷體" w:cs="Times New Roman"/>
                <w:b/>
                <w:sz w:val="20"/>
                <w:szCs w:val="20"/>
              </w:rPr>
            </w:pPr>
            <w:r w:rsidRPr="004A1F02">
              <w:rPr>
                <w:rFonts w:ascii="標楷體" w:eastAsia="標楷體" w:hAnsi="標楷體" w:cs="Times New Roman" w:hint="eastAsia"/>
                <w:b/>
                <w:sz w:val="20"/>
                <w:szCs w:val="20"/>
              </w:rPr>
              <w:t>數學</w:t>
            </w:r>
          </w:p>
          <w:p w:rsidR="005F2F6F" w:rsidRPr="004A1F02" w:rsidRDefault="005F2F6F" w:rsidP="005F2F6F">
            <w:pPr>
              <w:spacing w:line="0" w:lineRule="atLeast"/>
              <w:jc w:val="center"/>
              <w:rPr>
                <w:rFonts w:ascii="標楷體" w:eastAsia="標楷體" w:hAnsi="標楷體" w:cs="Times New Roman"/>
                <w:b/>
                <w:sz w:val="20"/>
                <w:szCs w:val="20"/>
              </w:rPr>
            </w:pPr>
            <w:r w:rsidRPr="004A1F02">
              <w:rPr>
                <w:rFonts w:ascii="標楷體" w:eastAsia="標楷體" w:hAnsi="標楷體" w:cs="Times New Roman" w:hint="eastAsia"/>
                <w:b/>
                <w:sz w:val="20"/>
                <w:szCs w:val="20"/>
              </w:rPr>
              <w:t>學校</w:t>
            </w:r>
          </w:p>
          <w:p w:rsidR="005F2F6F" w:rsidRPr="004A1F02" w:rsidRDefault="005F2F6F" w:rsidP="005F2F6F">
            <w:pPr>
              <w:spacing w:line="0" w:lineRule="atLeast"/>
              <w:jc w:val="center"/>
              <w:rPr>
                <w:rFonts w:ascii="標楷體" w:eastAsia="標楷體" w:hAnsi="標楷體" w:cs="Times New Roman"/>
                <w:b/>
                <w:sz w:val="20"/>
                <w:szCs w:val="20"/>
              </w:rPr>
            </w:pPr>
            <w:r w:rsidRPr="004A1F02">
              <w:rPr>
                <w:rFonts w:ascii="標楷體" w:eastAsia="標楷體" w:hAnsi="標楷體" w:cs="Times New Roman" w:hint="eastAsia"/>
                <w:b/>
                <w:sz w:val="20"/>
                <w:szCs w:val="20"/>
              </w:rPr>
              <w:t>本位課程</w:t>
            </w:r>
          </w:p>
          <w:p w:rsidR="005F2F6F" w:rsidRPr="004A1F02" w:rsidRDefault="005F2F6F" w:rsidP="005F2F6F">
            <w:pPr>
              <w:spacing w:line="0" w:lineRule="atLeast"/>
              <w:jc w:val="center"/>
              <w:rPr>
                <w:rFonts w:ascii="標楷體" w:eastAsia="標楷體" w:hAnsi="標楷體" w:cs="Times New Roman"/>
                <w:b/>
                <w:sz w:val="20"/>
                <w:szCs w:val="20"/>
              </w:rPr>
            </w:pPr>
            <w:r w:rsidRPr="004A1F02">
              <w:rPr>
                <w:rFonts w:ascii="標楷體" w:eastAsia="標楷體" w:hAnsi="標楷體" w:cs="Times New Roman"/>
                <w:b/>
                <w:sz w:val="20"/>
                <w:szCs w:val="20"/>
              </w:rPr>
              <w:t>（</w:t>
            </w:r>
            <w:r w:rsidRPr="004A1F02">
              <w:rPr>
                <w:rFonts w:ascii="標楷體" w:eastAsia="標楷體" w:hAnsi="標楷體" w:cs="Times New Roman" w:hint="eastAsia"/>
                <w:b/>
                <w:sz w:val="20"/>
                <w:szCs w:val="20"/>
              </w:rPr>
              <w:t>2</w:t>
            </w:r>
            <w:r w:rsidRPr="004A1F02">
              <w:rPr>
                <w:rFonts w:ascii="標楷體" w:eastAsia="標楷體" w:hAnsi="標楷體" w:cs="Times New Roman"/>
                <w:b/>
                <w:sz w:val="20"/>
                <w:szCs w:val="20"/>
              </w:rPr>
              <w:t>）</w:t>
            </w:r>
          </w:p>
          <w:p w:rsidR="005F2F6F" w:rsidRPr="004A1F02" w:rsidRDefault="005F2F6F" w:rsidP="005F2F6F">
            <w:pPr>
              <w:spacing w:line="0" w:lineRule="atLeast"/>
              <w:jc w:val="center"/>
              <w:rPr>
                <w:rFonts w:ascii="Times New Roman" w:eastAsia="標楷體" w:hAnsi="Times New Roman" w:cs="Times New Roman"/>
                <w:b/>
                <w:sz w:val="20"/>
                <w:szCs w:val="20"/>
              </w:rPr>
            </w:pPr>
            <w:r w:rsidRPr="004A1F02">
              <w:rPr>
                <w:rFonts w:ascii="標楷體" w:eastAsia="標楷體" w:hAnsi="標楷體" w:cs="Times New Roman" w:hint="eastAsia"/>
                <w:b/>
                <w:sz w:val="20"/>
                <w:szCs w:val="20"/>
              </w:rPr>
              <w:t>（自編)</w:t>
            </w:r>
          </w:p>
        </w:tc>
        <w:tc>
          <w:tcPr>
            <w:tcW w:w="330" w:type="pct"/>
            <w:vMerge w:val="restart"/>
            <w:shd w:val="clear" w:color="auto" w:fill="auto"/>
            <w:vAlign w:val="center"/>
          </w:tcPr>
          <w:p w:rsidR="005F2F6F" w:rsidRPr="004A1F02" w:rsidRDefault="005F2F6F" w:rsidP="005F2F6F">
            <w:pPr>
              <w:spacing w:line="0" w:lineRule="atLeast"/>
              <w:jc w:val="center"/>
              <w:rPr>
                <w:rFonts w:ascii="標楷體" w:eastAsia="標楷體" w:hAnsi="標楷體" w:cs="Times New Roman"/>
                <w:b/>
                <w:sz w:val="20"/>
                <w:szCs w:val="20"/>
              </w:rPr>
            </w:pPr>
            <w:r w:rsidRPr="004A1F02">
              <w:rPr>
                <w:rFonts w:ascii="標楷體" w:eastAsia="標楷體" w:hAnsi="標楷體" w:cs="Times New Roman"/>
                <w:b/>
                <w:sz w:val="20"/>
                <w:szCs w:val="20"/>
              </w:rPr>
              <w:t>資訊</w:t>
            </w:r>
            <w:r w:rsidRPr="004A1F02">
              <w:rPr>
                <w:rFonts w:ascii="標楷體" w:eastAsia="標楷體" w:hAnsi="標楷體" w:cs="Times New Roman" w:hint="eastAsia"/>
                <w:b/>
                <w:sz w:val="20"/>
                <w:szCs w:val="20"/>
              </w:rPr>
              <w:t>教育</w:t>
            </w:r>
          </w:p>
          <w:p w:rsidR="005F2F6F" w:rsidRPr="004A1F02" w:rsidRDefault="005F2F6F" w:rsidP="005F2F6F">
            <w:pPr>
              <w:spacing w:line="0" w:lineRule="atLeast"/>
              <w:jc w:val="center"/>
              <w:rPr>
                <w:rFonts w:ascii="標楷體" w:eastAsia="標楷體" w:hAnsi="標楷體" w:cs="Times New Roman"/>
                <w:b/>
                <w:sz w:val="20"/>
                <w:szCs w:val="20"/>
              </w:rPr>
            </w:pPr>
            <w:r w:rsidRPr="004A1F02">
              <w:rPr>
                <w:rFonts w:ascii="標楷體" w:eastAsia="標楷體" w:hAnsi="標楷體" w:cs="Times New Roman"/>
                <w:b/>
                <w:sz w:val="20"/>
                <w:szCs w:val="20"/>
              </w:rPr>
              <w:t>（1）</w:t>
            </w:r>
          </w:p>
          <w:p w:rsidR="005F2F6F" w:rsidRPr="004A1F02" w:rsidRDefault="005F2F6F" w:rsidP="005F2F6F">
            <w:pPr>
              <w:spacing w:line="0" w:lineRule="atLeast"/>
              <w:jc w:val="center"/>
              <w:rPr>
                <w:rFonts w:ascii="Times New Roman" w:eastAsia="標楷體" w:hAnsi="Times New Roman" w:cs="Times New Roman"/>
                <w:b/>
                <w:sz w:val="20"/>
                <w:szCs w:val="20"/>
              </w:rPr>
            </w:pPr>
            <w:r w:rsidRPr="004A1F02">
              <w:rPr>
                <w:rFonts w:ascii="標楷體" w:eastAsia="標楷體" w:hAnsi="標楷體" w:cs="Times New Roman" w:hint="eastAsia"/>
                <w:b/>
                <w:sz w:val="20"/>
                <w:szCs w:val="20"/>
              </w:rPr>
              <w:t>（自編)</w:t>
            </w:r>
          </w:p>
        </w:tc>
        <w:tc>
          <w:tcPr>
            <w:tcW w:w="197" w:type="pct"/>
            <w:vMerge w:val="restart"/>
            <w:shd w:val="clear" w:color="auto" w:fill="auto"/>
            <w:vAlign w:val="center"/>
          </w:tcPr>
          <w:p w:rsidR="005F2F6F" w:rsidRPr="004A1F02" w:rsidRDefault="005F2F6F" w:rsidP="005F2F6F">
            <w:pPr>
              <w:spacing w:line="0" w:lineRule="atLeast"/>
              <w:jc w:val="center"/>
              <w:rPr>
                <w:rFonts w:ascii="標楷體" w:eastAsia="標楷體" w:hAnsi="標楷體" w:cs="Times New Roman"/>
                <w:b/>
              </w:rPr>
            </w:pPr>
            <w:r w:rsidRPr="004A1F02">
              <w:rPr>
                <w:rFonts w:ascii="標楷體" w:eastAsia="標楷體" w:hAnsi="標楷體" w:cs="Times New Roman" w:hint="eastAsia"/>
                <w:b/>
              </w:rPr>
              <w:t>學校</w:t>
            </w:r>
          </w:p>
          <w:p w:rsidR="005F2F6F" w:rsidRPr="004A1F02" w:rsidRDefault="005F2F6F" w:rsidP="005F2F6F">
            <w:pPr>
              <w:spacing w:line="0" w:lineRule="atLeast"/>
              <w:jc w:val="center"/>
              <w:rPr>
                <w:rFonts w:ascii="標楷體" w:eastAsia="標楷體" w:hAnsi="標楷體" w:cs="Times New Roman"/>
                <w:b/>
              </w:rPr>
            </w:pPr>
            <w:r w:rsidRPr="004A1F02">
              <w:rPr>
                <w:rFonts w:ascii="標楷體" w:eastAsia="標楷體" w:hAnsi="標楷體" w:cs="Times New Roman" w:hint="eastAsia"/>
                <w:b/>
              </w:rPr>
              <w:t>行事</w:t>
            </w:r>
          </w:p>
          <w:p w:rsidR="005F2F6F" w:rsidRPr="004A1F02" w:rsidRDefault="005F2F6F" w:rsidP="005F2F6F">
            <w:pPr>
              <w:spacing w:line="0" w:lineRule="atLeast"/>
              <w:jc w:val="center"/>
              <w:rPr>
                <w:rFonts w:ascii="標楷體" w:eastAsia="標楷體" w:hAnsi="標楷體" w:cs="Times New Roman"/>
                <w:b/>
              </w:rPr>
            </w:pPr>
            <w:r w:rsidRPr="004A1F02">
              <w:rPr>
                <w:rFonts w:ascii="標楷體" w:eastAsia="標楷體" w:hAnsi="標楷體" w:cs="Times New Roman"/>
                <w:b/>
              </w:rPr>
              <w:t>（1）</w:t>
            </w:r>
          </w:p>
          <w:p w:rsidR="005F2F6F" w:rsidRPr="004A1F02" w:rsidRDefault="005F2F6F" w:rsidP="005F2F6F">
            <w:pPr>
              <w:spacing w:line="0" w:lineRule="atLeast"/>
              <w:jc w:val="center"/>
              <w:rPr>
                <w:rFonts w:ascii="Times New Roman" w:eastAsia="標楷體" w:hAnsi="Times New Roman" w:cs="Times New Roman"/>
                <w:b/>
                <w:sz w:val="20"/>
                <w:szCs w:val="20"/>
              </w:rPr>
            </w:pPr>
            <w:r w:rsidRPr="004A1F02">
              <w:rPr>
                <w:rFonts w:ascii="標楷體" w:eastAsia="標楷體" w:hAnsi="標楷體" w:cs="Times New Roman" w:hint="eastAsia"/>
                <w:b/>
              </w:rPr>
              <w:t>（自編)</w:t>
            </w:r>
          </w:p>
        </w:tc>
      </w:tr>
      <w:tr w:rsidR="004A1F02" w:rsidRPr="004A1F02" w:rsidTr="004A1F02">
        <w:trPr>
          <w:jc w:val="center"/>
        </w:trPr>
        <w:tc>
          <w:tcPr>
            <w:tcW w:w="123" w:type="pct"/>
            <w:vMerge/>
            <w:shd w:val="clear" w:color="auto" w:fill="auto"/>
            <w:vAlign w:val="center"/>
          </w:tcPr>
          <w:p w:rsidR="005F2F6F" w:rsidRPr="004A1F02" w:rsidRDefault="005F2F6F" w:rsidP="005F2F6F">
            <w:pPr>
              <w:rPr>
                <w:rFonts w:ascii="標楷體" w:eastAsia="標楷體" w:hAnsi="標楷體"/>
              </w:rPr>
            </w:pPr>
          </w:p>
        </w:tc>
        <w:tc>
          <w:tcPr>
            <w:tcW w:w="200" w:type="pct"/>
            <w:vMerge/>
            <w:shd w:val="clear" w:color="auto" w:fill="auto"/>
            <w:vAlign w:val="center"/>
          </w:tcPr>
          <w:p w:rsidR="005F2F6F" w:rsidRPr="004A1F02" w:rsidRDefault="005F2F6F" w:rsidP="005F2F6F">
            <w:pPr>
              <w:rPr>
                <w:rFonts w:ascii="標楷體" w:eastAsia="標楷體" w:hAnsi="標楷體"/>
              </w:rPr>
            </w:pPr>
          </w:p>
        </w:tc>
        <w:tc>
          <w:tcPr>
            <w:tcW w:w="273" w:type="pct"/>
            <w:vMerge/>
            <w:shd w:val="clear" w:color="auto" w:fill="auto"/>
            <w:vAlign w:val="center"/>
          </w:tcPr>
          <w:p w:rsidR="005F2F6F" w:rsidRPr="004A1F02" w:rsidRDefault="005F2F6F" w:rsidP="005F2F6F">
            <w:pPr>
              <w:rPr>
                <w:rFonts w:ascii="標楷體" w:eastAsia="標楷體" w:hAnsi="標楷體"/>
              </w:rPr>
            </w:pPr>
          </w:p>
        </w:tc>
        <w:tc>
          <w:tcPr>
            <w:tcW w:w="359" w:type="pct"/>
            <w:shd w:val="clear" w:color="auto" w:fill="auto"/>
            <w:vAlign w:val="center"/>
          </w:tcPr>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國語</w:t>
            </w:r>
          </w:p>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(5)</w:t>
            </w:r>
          </w:p>
          <w:p w:rsidR="005F2F6F" w:rsidRPr="004A1F02" w:rsidRDefault="005F2F6F" w:rsidP="005F2F6F">
            <w:pPr>
              <w:snapToGrid w:val="0"/>
              <w:jc w:val="center"/>
              <w:rPr>
                <w:rFonts w:ascii="標楷體" w:eastAsia="標楷體" w:hAnsi="標楷體"/>
                <w:sz w:val="20"/>
                <w:szCs w:val="20"/>
              </w:rPr>
            </w:pPr>
            <w:r w:rsidRPr="004A1F02">
              <w:rPr>
                <w:rFonts w:ascii="標楷體" w:eastAsia="標楷體" w:hAnsi="標楷體" w:hint="eastAsia"/>
              </w:rPr>
              <w:t>(康軒)</w:t>
            </w:r>
          </w:p>
        </w:tc>
        <w:tc>
          <w:tcPr>
            <w:tcW w:w="359" w:type="pct"/>
            <w:shd w:val="clear" w:color="auto" w:fill="auto"/>
            <w:vAlign w:val="center"/>
          </w:tcPr>
          <w:p w:rsidR="005F2F6F" w:rsidRPr="004A1F02" w:rsidRDefault="005F2F6F" w:rsidP="005F2F6F">
            <w:pPr>
              <w:snapToGrid w:val="0"/>
              <w:spacing w:line="300" w:lineRule="exact"/>
              <w:jc w:val="center"/>
              <w:rPr>
                <w:rFonts w:ascii="標楷體" w:eastAsia="標楷體" w:hAnsi="標楷體"/>
              </w:rPr>
            </w:pPr>
            <w:r w:rsidRPr="004A1F02">
              <w:rPr>
                <w:rFonts w:ascii="標楷體" w:eastAsia="標楷體" w:hAnsi="標楷體" w:hint="eastAsia"/>
              </w:rPr>
              <w:t>本土語言</w:t>
            </w:r>
          </w:p>
          <w:p w:rsidR="005F2F6F" w:rsidRPr="004A1F02" w:rsidRDefault="005F2F6F" w:rsidP="005F2F6F">
            <w:pPr>
              <w:snapToGrid w:val="0"/>
              <w:spacing w:line="300" w:lineRule="exact"/>
              <w:jc w:val="center"/>
              <w:rPr>
                <w:rFonts w:ascii="標楷體" w:eastAsia="標楷體" w:hAnsi="標楷體"/>
              </w:rPr>
            </w:pPr>
            <w:r w:rsidRPr="004A1F02">
              <w:rPr>
                <w:rFonts w:ascii="標楷體" w:eastAsia="標楷體" w:hAnsi="標楷體" w:hint="eastAsia"/>
              </w:rPr>
              <w:t>(閩南語)</w:t>
            </w:r>
          </w:p>
          <w:p w:rsidR="005F2F6F" w:rsidRPr="004A1F02" w:rsidRDefault="005F2F6F" w:rsidP="005F2F6F">
            <w:pPr>
              <w:snapToGrid w:val="0"/>
              <w:spacing w:line="300" w:lineRule="exact"/>
              <w:jc w:val="center"/>
              <w:rPr>
                <w:rFonts w:ascii="標楷體" w:eastAsia="標楷體" w:hAnsi="標楷體"/>
              </w:rPr>
            </w:pPr>
            <w:r w:rsidRPr="004A1F02">
              <w:rPr>
                <w:rFonts w:ascii="標楷體" w:eastAsia="標楷體" w:hAnsi="標楷體" w:hint="eastAsia"/>
              </w:rPr>
              <w:t>(1)</w:t>
            </w:r>
          </w:p>
          <w:p w:rsidR="005F2F6F" w:rsidRPr="004A1F02" w:rsidRDefault="005F2F6F" w:rsidP="005F2F6F">
            <w:pPr>
              <w:snapToGrid w:val="0"/>
              <w:spacing w:line="300" w:lineRule="exact"/>
              <w:jc w:val="center"/>
              <w:rPr>
                <w:rFonts w:ascii="標楷體" w:eastAsia="標楷體" w:hAnsi="標楷體"/>
              </w:rPr>
            </w:pPr>
            <w:r w:rsidRPr="004A1F02">
              <w:rPr>
                <w:rFonts w:ascii="標楷體" w:eastAsia="標楷體" w:hAnsi="標楷體" w:hint="eastAsia"/>
              </w:rPr>
              <w:t>(真平)</w:t>
            </w:r>
          </w:p>
        </w:tc>
        <w:tc>
          <w:tcPr>
            <w:tcW w:w="359" w:type="pct"/>
            <w:shd w:val="clear" w:color="auto" w:fill="auto"/>
            <w:vAlign w:val="center"/>
          </w:tcPr>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英語</w:t>
            </w:r>
          </w:p>
          <w:p w:rsidR="005F2F6F" w:rsidRPr="004A1F02" w:rsidRDefault="005F2F6F" w:rsidP="005F2F6F">
            <w:pPr>
              <w:snapToGrid w:val="0"/>
              <w:jc w:val="center"/>
              <w:rPr>
                <w:rFonts w:ascii="標楷體" w:eastAsia="標楷體" w:hAnsi="標楷體"/>
              </w:rPr>
            </w:pPr>
            <w:r w:rsidRPr="004A1F02">
              <w:rPr>
                <w:rFonts w:ascii="標楷體" w:eastAsia="標楷體" w:hAnsi="標楷體" w:hint="eastAsia"/>
              </w:rPr>
              <w:t>(2)</w:t>
            </w:r>
          </w:p>
          <w:p w:rsidR="005F2F6F" w:rsidRPr="004A1F02" w:rsidRDefault="005F2F6F" w:rsidP="005F2F6F">
            <w:pPr>
              <w:snapToGrid w:val="0"/>
              <w:ind w:leftChars="-15" w:left="-36" w:rightChars="-25" w:right="-60"/>
              <w:jc w:val="center"/>
              <w:rPr>
                <w:rFonts w:ascii="標楷體" w:eastAsia="標楷體" w:hAnsi="標楷體"/>
              </w:rPr>
            </w:pPr>
            <w:r w:rsidRPr="004A1F02">
              <w:rPr>
                <w:rFonts w:ascii="標楷體" w:eastAsia="標楷體" w:hAnsi="標楷體" w:hint="eastAsia"/>
              </w:rPr>
              <w:t>(康軒)</w:t>
            </w:r>
          </w:p>
        </w:tc>
        <w:tc>
          <w:tcPr>
            <w:tcW w:w="359" w:type="pct"/>
            <w:vMerge/>
            <w:vAlign w:val="center"/>
          </w:tcPr>
          <w:p w:rsidR="005F2F6F" w:rsidRPr="004A1F02" w:rsidRDefault="005F2F6F" w:rsidP="005F2F6F">
            <w:pPr>
              <w:jc w:val="center"/>
              <w:rPr>
                <w:rFonts w:ascii="Times New Roman" w:eastAsia="標楷體" w:hAnsi="Times New Roman" w:cs="Times New Roman"/>
                <w:snapToGrid w:val="0"/>
              </w:rPr>
            </w:pPr>
          </w:p>
        </w:tc>
        <w:tc>
          <w:tcPr>
            <w:tcW w:w="359" w:type="pct"/>
            <w:vMerge/>
            <w:shd w:val="clear" w:color="auto" w:fill="auto"/>
            <w:vAlign w:val="center"/>
          </w:tcPr>
          <w:p w:rsidR="005F2F6F" w:rsidRPr="004A1F02" w:rsidRDefault="005F2F6F" w:rsidP="005F2F6F">
            <w:pPr>
              <w:spacing w:line="0" w:lineRule="atLeast"/>
              <w:jc w:val="center"/>
              <w:rPr>
                <w:rFonts w:ascii="Times New Roman" w:eastAsia="標楷體" w:hAnsi="Times New Roman" w:cs="Times New Roman"/>
                <w:shd w:val="clear" w:color="auto" w:fill="CCFF66"/>
              </w:rPr>
            </w:pPr>
          </w:p>
        </w:tc>
        <w:tc>
          <w:tcPr>
            <w:tcW w:w="359" w:type="pct"/>
            <w:vMerge/>
            <w:shd w:val="clear" w:color="auto" w:fill="auto"/>
            <w:vAlign w:val="center"/>
          </w:tcPr>
          <w:p w:rsidR="005F2F6F" w:rsidRPr="004A1F02" w:rsidRDefault="005F2F6F" w:rsidP="005F2F6F">
            <w:pPr>
              <w:spacing w:line="0" w:lineRule="atLeast"/>
              <w:jc w:val="center"/>
              <w:rPr>
                <w:rFonts w:ascii="Times New Roman" w:eastAsia="標楷體" w:hAnsi="Times New Roman" w:cs="Times New Roman"/>
                <w:shd w:val="clear" w:color="auto" w:fill="CCFF66"/>
              </w:rPr>
            </w:pPr>
          </w:p>
        </w:tc>
        <w:tc>
          <w:tcPr>
            <w:tcW w:w="359" w:type="pct"/>
            <w:vMerge/>
            <w:shd w:val="clear" w:color="auto" w:fill="auto"/>
            <w:vAlign w:val="center"/>
          </w:tcPr>
          <w:p w:rsidR="005F2F6F" w:rsidRPr="004A1F02" w:rsidRDefault="005F2F6F" w:rsidP="005F2F6F">
            <w:pPr>
              <w:spacing w:line="0" w:lineRule="atLeast"/>
              <w:jc w:val="center"/>
              <w:rPr>
                <w:rFonts w:ascii="Times New Roman" w:eastAsia="標楷體" w:hAnsi="Times New Roman" w:cs="Times New Roman"/>
                <w:shd w:val="clear" w:color="auto" w:fill="CCFF66"/>
              </w:rPr>
            </w:pPr>
          </w:p>
        </w:tc>
        <w:tc>
          <w:tcPr>
            <w:tcW w:w="359" w:type="pct"/>
            <w:vMerge/>
            <w:vAlign w:val="center"/>
          </w:tcPr>
          <w:p w:rsidR="005F2F6F" w:rsidRPr="004A1F02" w:rsidRDefault="005F2F6F" w:rsidP="005F2F6F">
            <w:pPr>
              <w:jc w:val="center"/>
              <w:rPr>
                <w:rFonts w:ascii="Times New Roman" w:eastAsia="標楷體" w:hAnsi="Times New Roman" w:cs="Times New Roman"/>
                <w:snapToGrid w:val="0"/>
              </w:rPr>
            </w:pPr>
          </w:p>
        </w:tc>
        <w:tc>
          <w:tcPr>
            <w:tcW w:w="359" w:type="pct"/>
            <w:vMerge/>
            <w:vAlign w:val="center"/>
          </w:tcPr>
          <w:p w:rsidR="005F2F6F" w:rsidRPr="004A1F02" w:rsidRDefault="005F2F6F" w:rsidP="005F2F6F">
            <w:pPr>
              <w:jc w:val="center"/>
              <w:rPr>
                <w:rFonts w:ascii="Times New Roman" w:eastAsia="標楷體" w:hAnsi="Times New Roman" w:cs="Times New Roman"/>
                <w:snapToGrid w:val="0"/>
              </w:rPr>
            </w:pPr>
          </w:p>
        </w:tc>
        <w:tc>
          <w:tcPr>
            <w:tcW w:w="316" w:type="pct"/>
            <w:vMerge/>
          </w:tcPr>
          <w:p w:rsidR="005F2F6F" w:rsidRPr="004A1F02" w:rsidRDefault="005F2F6F" w:rsidP="005F2F6F">
            <w:pPr>
              <w:spacing w:line="0" w:lineRule="atLeast"/>
              <w:jc w:val="both"/>
              <w:rPr>
                <w:rFonts w:ascii="Times New Roman" w:eastAsia="標楷體" w:hAnsi="Times New Roman" w:cs="Times New Roman"/>
                <w:b/>
                <w:sz w:val="20"/>
                <w:szCs w:val="20"/>
              </w:rPr>
            </w:pPr>
          </w:p>
        </w:tc>
        <w:tc>
          <w:tcPr>
            <w:tcW w:w="330" w:type="pct"/>
            <w:vMerge/>
            <w:shd w:val="clear" w:color="auto" w:fill="auto"/>
          </w:tcPr>
          <w:p w:rsidR="005F2F6F" w:rsidRPr="004A1F02" w:rsidRDefault="005F2F6F" w:rsidP="005F2F6F">
            <w:pPr>
              <w:snapToGrid w:val="0"/>
              <w:spacing w:line="0" w:lineRule="atLeast"/>
              <w:jc w:val="both"/>
              <w:rPr>
                <w:rFonts w:ascii="Times New Roman" w:eastAsia="標楷體" w:hAnsi="Times New Roman" w:cs="Times New Roman"/>
                <w:b/>
                <w:sz w:val="20"/>
                <w:szCs w:val="20"/>
              </w:rPr>
            </w:pPr>
          </w:p>
        </w:tc>
        <w:tc>
          <w:tcPr>
            <w:tcW w:w="330" w:type="pct"/>
            <w:vMerge/>
            <w:shd w:val="clear" w:color="auto" w:fill="auto"/>
          </w:tcPr>
          <w:p w:rsidR="005F2F6F" w:rsidRPr="004A1F02" w:rsidRDefault="005F2F6F" w:rsidP="005F2F6F">
            <w:pPr>
              <w:spacing w:line="0" w:lineRule="atLeast"/>
              <w:jc w:val="both"/>
              <w:rPr>
                <w:rFonts w:ascii="Times New Roman" w:eastAsia="標楷體" w:hAnsi="Times New Roman" w:cs="Times New Roman"/>
                <w:b/>
                <w:sz w:val="20"/>
                <w:szCs w:val="20"/>
              </w:rPr>
            </w:pPr>
          </w:p>
        </w:tc>
        <w:tc>
          <w:tcPr>
            <w:tcW w:w="197" w:type="pct"/>
            <w:vMerge/>
            <w:shd w:val="clear" w:color="auto" w:fill="auto"/>
          </w:tcPr>
          <w:p w:rsidR="005F2F6F" w:rsidRPr="004A1F02" w:rsidRDefault="005F2F6F" w:rsidP="005F2F6F">
            <w:pPr>
              <w:snapToGrid w:val="0"/>
              <w:spacing w:line="0" w:lineRule="atLeast"/>
              <w:jc w:val="both"/>
              <w:rPr>
                <w:rFonts w:ascii="Times New Roman" w:eastAsia="標楷體" w:hAnsi="Times New Roman" w:cs="Times New Roman"/>
                <w:b/>
                <w:sz w:val="20"/>
                <w:szCs w:val="20"/>
              </w:rPr>
            </w:pPr>
          </w:p>
        </w:tc>
      </w:tr>
      <w:tr w:rsidR="004A1F02" w:rsidRPr="004A1F02" w:rsidTr="004A1F02">
        <w:trPr>
          <w:jc w:val="center"/>
        </w:trPr>
        <w:tc>
          <w:tcPr>
            <w:tcW w:w="597" w:type="pct"/>
            <w:gridSpan w:val="3"/>
            <w:vAlign w:val="center"/>
          </w:tcPr>
          <w:p w:rsidR="005F2F6F" w:rsidRPr="004A1F02" w:rsidRDefault="005F2F6F" w:rsidP="005F2F6F">
            <w:pPr>
              <w:rPr>
                <w:rFonts w:ascii="標楷體" w:eastAsia="標楷體" w:hAnsi="標楷體"/>
              </w:rPr>
            </w:pPr>
            <w:r w:rsidRPr="004A1F02">
              <w:rPr>
                <w:rFonts w:ascii="標楷體" w:eastAsia="標楷體" w:hAnsi="標楷體" w:hint="eastAsia"/>
              </w:rPr>
              <w:t>學年/學期學習目標</w:t>
            </w:r>
          </w:p>
        </w:tc>
        <w:tc>
          <w:tcPr>
            <w:tcW w:w="359" w:type="pct"/>
          </w:tcPr>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1.從律詩中，了解詩歌的結構內涵和生活中真切的情誼，並體察人間角落的溫馨互動,</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2.透過閱讀材料，擴展學習視野，體驗世界的多采多姿,</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3.學習實事求是的精神，在自然中觀察，在觀察中體會，在體會中驗證所學,</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4.了解個人對團體可以發揮的影響力，並能超</w:t>
            </w:r>
            <w:r w:rsidRPr="004A1F02">
              <w:rPr>
                <w:rFonts w:ascii="標楷體" w:eastAsia="標楷體" w:hAnsi="標楷體" w:hint="eastAsia"/>
                <w:sz w:val="18"/>
                <w:szCs w:val="18"/>
              </w:rPr>
              <w:lastRenderedPageBreak/>
              <w:t>越障礙，擁抱夢想，用積極實現夢想,</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5.了解終身學習、樂在工作的意義，視學習為樂事,</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6.重溫六年小學生活，為校園景物留言,</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7.學習描寫景物以及查詢各地旅遊資訊的方法，將學習材料與生活環境結合運用,</w:t>
            </w:r>
          </w:p>
        </w:tc>
        <w:tc>
          <w:tcPr>
            <w:tcW w:w="359" w:type="pct"/>
          </w:tcPr>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lastRenderedPageBreak/>
              <w:t>1.認識常見的藝文活動並學會第一課課文。</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2.學會常見藝文活動的閩南語說法並發音正確。</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3.學會第一課音標課程和複習第一課。</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4.認識常見公益活動並能朗誦第二課課文。</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5.學會公益活動的閩南語說法和歇後語。</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6.學會第二課音標課程並複習第二</w:t>
            </w:r>
            <w:r w:rsidRPr="004A1F02">
              <w:rPr>
                <w:rFonts w:ascii="標楷體" w:eastAsia="標楷體" w:hAnsi="標楷體" w:hint="eastAsia"/>
                <w:sz w:val="18"/>
                <w:szCs w:val="18"/>
              </w:rPr>
              <w:lastRenderedPageBreak/>
              <w:t>課。</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7.複習第一單元課程。</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8.認識疊詞並吟唱第三課課文。</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9.學會第二課相關句型和常見疊詞的閩南語說法。</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10.學會第三課音標課程並練習造句。</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11.複習第二單元課程。</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12.認識不同學習階段並朗誦第四課課文。</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13.學會不同學習階段的閩南語說法並練習造句。</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14.學會第四課音標課程並複習第四課所學。</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15.能朗誦第五課課文並欣賞故事。</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16.能學會第五課音標課程和相關俗語。</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17.複習第三</w:t>
            </w:r>
            <w:r w:rsidRPr="004A1F02">
              <w:rPr>
                <w:rFonts w:ascii="標楷體" w:eastAsia="標楷體" w:hAnsi="標楷體" w:hint="eastAsia"/>
                <w:sz w:val="18"/>
                <w:szCs w:val="18"/>
              </w:rPr>
              <w:lastRenderedPageBreak/>
              <w:t>單元所學。</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18.學會俗語並能吟誦古詩和閩南語歌。</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p>
        </w:tc>
        <w:tc>
          <w:tcPr>
            <w:tcW w:w="359" w:type="pct"/>
          </w:tcPr>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lastRenderedPageBreak/>
              <w:t>1.</w:t>
            </w:r>
            <w:r w:rsidRPr="004A1F02">
              <w:rPr>
                <w:rFonts w:ascii="標楷體" w:eastAsia="標楷體" w:hAnsi="標楷體" w:hint="eastAsia"/>
                <w:sz w:val="18"/>
                <w:szCs w:val="18"/>
              </w:rPr>
              <w:tab/>
              <w:t>能了解並正確使用各課句型對話,</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2.</w:t>
            </w:r>
            <w:r w:rsidRPr="004A1F02">
              <w:rPr>
                <w:rFonts w:ascii="標楷體" w:eastAsia="標楷體" w:hAnsi="標楷體" w:hint="eastAsia"/>
                <w:sz w:val="18"/>
                <w:szCs w:val="18"/>
              </w:rPr>
              <w:tab/>
              <w:t>能模擬各課主角人物演出對話內容,</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3.</w:t>
            </w:r>
            <w:r w:rsidRPr="004A1F02">
              <w:rPr>
                <w:rFonts w:ascii="標楷體" w:eastAsia="標楷體" w:hAnsi="標楷體" w:hint="eastAsia"/>
                <w:sz w:val="18"/>
                <w:szCs w:val="18"/>
              </w:rPr>
              <w:tab/>
              <w:t>能辨識並使用各課所學之應用字彙,</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4.</w:t>
            </w:r>
            <w:r w:rsidRPr="004A1F02">
              <w:rPr>
                <w:rFonts w:ascii="標楷體" w:eastAsia="標楷體" w:hAnsi="標楷體" w:hint="eastAsia"/>
                <w:sz w:val="18"/>
                <w:szCs w:val="18"/>
              </w:rPr>
              <w:tab/>
              <w:t>能辨識並讀出字母在單字中的發音及拼讀,</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5.</w:t>
            </w:r>
            <w:r w:rsidRPr="004A1F02">
              <w:rPr>
                <w:rFonts w:ascii="標楷體" w:eastAsia="標楷體" w:hAnsi="標楷體" w:hint="eastAsia"/>
                <w:sz w:val="18"/>
                <w:szCs w:val="18"/>
              </w:rPr>
              <w:tab/>
              <w:t>能熟悉並正確跟讀各課會話短句,</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6.</w:t>
            </w:r>
            <w:r w:rsidRPr="004A1F02">
              <w:rPr>
                <w:rFonts w:ascii="標楷體" w:eastAsia="標楷體" w:hAnsi="標楷體" w:hint="eastAsia"/>
                <w:sz w:val="18"/>
                <w:szCs w:val="18"/>
              </w:rPr>
              <w:tab/>
              <w:t>能吟唱各課韻文,</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7.</w:t>
            </w:r>
            <w:r w:rsidRPr="004A1F02">
              <w:rPr>
                <w:rFonts w:ascii="標楷體" w:eastAsia="標楷體" w:hAnsi="標楷體" w:hint="eastAsia"/>
                <w:sz w:val="18"/>
                <w:szCs w:val="18"/>
              </w:rPr>
              <w:tab/>
              <w:t>學會</w:t>
            </w:r>
            <w:r w:rsidRPr="004A1F02">
              <w:rPr>
                <w:rFonts w:ascii="標楷體" w:eastAsia="標楷體" w:hAnsi="標楷體" w:hint="eastAsia"/>
                <w:sz w:val="18"/>
                <w:szCs w:val="18"/>
              </w:rPr>
              <w:lastRenderedPageBreak/>
              <w:t>唱各課歌謠,</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1.了解柱體體積的公式及其應用。</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2.能依問題情境或數形規律先簡化問題，再回到原問題或列表找規律進行解題。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3.能在具體情境中理解基準量、比較量和比值，並配合線段圖列出算式解題。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4.認識理解縮圖、放大圖、比例尺的意義和應用，並學習繪製縮圖、放大圖，了</w:t>
            </w:r>
            <w:r w:rsidRPr="004A1F02">
              <w:rPr>
                <w:rFonts w:ascii="標楷體" w:eastAsia="標楷體" w:hAnsi="標楷體" w:cs="Times New Roman" w:hint="eastAsia"/>
                <w:sz w:val="18"/>
                <w:szCs w:val="18"/>
              </w:rPr>
              <w:lastRenderedPageBreak/>
              <w:t>解平面圖形放大、縮小對長度、角度和面積的影響。</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5.能在具體情境中，解決分數、小數的四則運算和多步驟四則問題。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6.能理解給定的題目，並透過數量關係或列表找規律的方法解題。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7.能整理生活中的資料，繪製成長條圖、折線圖及圓形圖，並解決生活中的相關問題。</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lastRenderedPageBreak/>
              <w:t>1.</w:t>
            </w:r>
            <w:r w:rsidRPr="004A1F02">
              <w:rPr>
                <w:rFonts w:ascii="標楷體" w:eastAsia="標楷體" w:hAnsi="標楷體" w:cs="Times New Roman" w:hint="eastAsia"/>
                <w:sz w:val="18"/>
                <w:szCs w:val="18"/>
              </w:rPr>
              <w:t>認識地球生態環境，了解全球環境問題的相互關聯。</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2.</w:t>
            </w:r>
            <w:r w:rsidRPr="004A1F02">
              <w:rPr>
                <w:rFonts w:ascii="標楷體" w:eastAsia="標楷體" w:hAnsi="標楷體" w:cs="Times New Roman" w:hint="eastAsia"/>
                <w:sz w:val="18"/>
                <w:szCs w:val="18"/>
              </w:rPr>
              <w:t>覺察全球面臨的環境問題，探討其形成的原因及造成的影響。</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3.</w:t>
            </w:r>
            <w:r w:rsidRPr="004A1F02">
              <w:rPr>
                <w:rFonts w:ascii="標楷體" w:eastAsia="標楷體" w:hAnsi="標楷體" w:cs="Times New Roman" w:hint="eastAsia"/>
                <w:sz w:val="18"/>
                <w:szCs w:val="18"/>
              </w:rPr>
              <w:t>認識國際環境保護組織的宗旨與功能。</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4.</w:t>
            </w:r>
            <w:r w:rsidRPr="004A1F02">
              <w:rPr>
                <w:rFonts w:ascii="標楷體" w:eastAsia="標楷體" w:hAnsi="標楷體" w:cs="Times New Roman" w:hint="eastAsia"/>
                <w:sz w:val="18"/>
                <w:szCs w:val="18"/>
              </w:rPr>
              <w:t>建立資源運用應有的環保觀念，培養「保護地球，永續發展」的態度與行為。</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5.</w:t>
            </w:r>
            <w:r w:rsidRPr="004A1F02">
              <w:rPr>
                <w:rFonts w:ascii="標楷體" w:eastAsia="標楷體" w:hAnsi="標楷體" w:cs="Times New Roman" w:hint="eastAsia"/>
                <w:sz w:val="18"/>
                <w:szCs w:val="18"/>
              </w:rPr>
              <w:t>了解國際貿易發展下</w:t>
            </w:r>
            <w:r w:rsidRPr="004A1F02">
              <w:rPr>
                <w:rFonts w:ascii="標楷體" w:eastAsia="標楷體" w:hAnsi="標楷體" w:cs="Times New Roman" w:hint="eastAsia"/>
                <w:sz w:val="18"/>
                <w:szCs w:val="18"/>
              </w:rPr>
              <w:lastRenderedPageBreak/>
              <w:t>衍生的經貿議題。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6.</w:t>
            </w:r>
            <w:r w:rsidRPr="004A1F02">
              <w:rPr>
                <w:rFonts w:ascii="標楷體" w:eastAsia="標楷體" w:hAnsi="標楷體" w:cs="Times New Roman" w:hint="eastAsia"/>
                <w:sz w:val="18"/>
                <w:szCs w:val="18"/>
              </w:rPr>
              <w:t>了解全球人口增加下衍生的飢餓、疫病等全球的社會議題。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7.</w:t>
            </w:r>
            <w:r w:rsidRPr="004A1F02">
              <w:rPr>
                <w:rFonts w:ascii="標楷體" w:eastAsia="標楷體" w:hAnsi="標楷體" w:cs="Times New Roman" w:hint="eastAsia"/>
                <w:sz w:val="18"/>
                <w:szCs w:val="18"/>
              </w:rPr>
              <w:t>探討國際組織面對這些全球議題所做的努力。</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8.</w:t>
            </w:r>
            <w:r w:rsidRPr="004A1F02">
              <w:rPr>
                <w:rFonts w:ascii="標楷體" w:eastAsia="標楷體" w:hAnsi="標楷體" w:cs="Times New Roman" w:hint="eastAsia"/>
                <w:sz w:val="18"/>
                <w:szCs w:val="18"/>
              </w:rPr>
              <w:t>認識兒童、婦女、勞工的基本人權問題及保障。</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9.</w:t>
            </w:r>
            <w:r w:rsidRPr="004A1F02">
              <w:rPr>
                <w:rFonts w:ascii="標楷體" w:eastAsia="標楷體" w:hAnsi="標楷體" w:cs="Times New Roman" w:hint="eastAsia"/>
                <w:sz w:val="18"/>
                <w:szCs w:val="18"/>
              </w:rPr>
              <w:t>了解國際組織成立的宗旨和功能，以及國際合作的途徑。</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10.</w:t>
            </w:r>
            <w:r w:rsidRPr="004A1F02">
              <w:rPr>
                <w:rFonts w:ascii="標楷體" w:eastAsia="標楷體" w:hAnsi="標楷體" w:cs="Times New Roman" w:hint="eastAsia"/>
                <w:sz w:val="18"/>
                <w:szCs w:val="18"/>
              </w:rPr>
              <w:t>了解政府、民間組織對人類社會和諧發展的具體做法。</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11.</w:t>
            </w:r>
            <w:r w:rsidRPr="004A1F02">
              <w:rPr>
                <w:rFonts w:ascii="標楷體" w:eastAsia="標楷體" w:hAnsi="標楷體" w:cs="Times New Roman" w:hint="eastAsia"/>
                <w:sz w:val="18"/>
                <w:szCs w:val="18"/>
              </w:rPr>
              <w:t>培養關懷弱勢的態度與情操。</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12.</w:t>
            </w:r>
            <w:r w:rsidRPr="004A1F02">
              <w:rPr>
                <w:rFonts w:ascii="標楷體" w:eastAsia="標楷體" w:hAnsi="標楷體" w:cs="Times New Roman" w:hint="eastAsia"/>
                <w:sz w:val="18"/>
                <w:szCs w:val="18"/>
              </w:rPr>
              <w:t>認識臺灣在國際上政治、經濟與文化的發展。</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lastRenderedPageBreak/>
              <w:t>13.</w:t>
            </w:r>
            <w:r w:rsidRPr="004A1F02">
              <w:rPr>
                <w:rFonts w:ascii="標楷體" w:eastAsia="標楷體" w:hAnsi="標楷體" w:cs="Times New Roman" w:hint="eastAsia"/>
                <w:sz w:val="18"/>
                <w:szCs w:val="18"/>
              </w:rPr>
              <w:t>知道臺灣在國際上面臨的困難與挑戰。</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14.</w:t>
            </w:r>
            <w:r w:rsidRPr="004A1F02">
              <w:rPr>
                <w:rFonts w:ascii="標楷體" w:eastAsia="標楷體" w:hAnsi="標楷體" w:cs="Times New Roman" w:hint="eastAsia"/>
                <w:sz w:val="18"/>
                <w:szCs w:val="18"/>
              </w:rPr>
              <w:t>探討臺灣政府與民間參與國際事務的方式和未來努力的方向。</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15.</w:t>
            </w:r>
            <w:r w:rsidRPr="004A1F02">
              <w:rPr>
                <w:rFonts w:ascii="標楷體" w:eastAsia="標楷體" w:hAnsi="標楷體" w:cs="Times New Roman" w:hint="eastAsia"/>
                <w:sz w:val="18"/>
                <w:szCs w:val="18"/>
              </w:rPr>
              <w:t>了解世界公民應有的態度、能力與行為。</w:t>
            </w:r>
          </w:p>
        </w:tc>
        <w:tc>
          <w:tcPr>
            <w:tcW w:w="359" w:type="pct"/>
          </w:tcPr>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lastRenderedPageBreak/>
              <w:t>1.認識當代藝術：複合媒材、裝置藝術、公共藝術、地景藝術,</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2.認識當代藝術的表現、美感、風格,</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3.能從器物的演變中了解設計與生活的關係,</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4.了解設計的意義，試著運用設計來改善解決生活中的各種問題,</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5.能欣賞生活中的好設計產品，並感受設計的</w:t>
            </w:r>
            <w:r w:rsidRPr="004A1F02">
              <w:rPr>
                <w:rFonts w:ascii="標楷體" w:eastAsia="標楷體" w:hAnsi="標楷體" w:hint="eastAsia"/>
                <w:sz w:val="18"/>
                <w:szCs w:val="18"/>
              </w:rPr>
              <w:lastRenderedPageBreak/>
              <w:t>巧思創意,</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6.能以設計的思考與方法，創作表現自己獨特的設計作品,</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7.創作具個人創意的設計草圖及模型作品，並與他人分享,</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8.畢業美展的舉辦與展場布置，應用色彩、造形、文字表達畢業前夕的情感,</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9.演唱世界歌謠，感受多樣的風土民情,</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10.演唱a小調歌曲，認識a小調音階,</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11.認識特色音階，以直笛即興創作曲調,</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12.欣賞獨特的傳統器樂，感受濃厚的民族風采,</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13.演唱歌曲感受臺灣民歌風格，喚</w:t>
            </w:r>
            <w:r w:rsidRPr="004A1F02">
              <w:rPr>
                <w:rFonts w:ascii="標楷體" w:eastAsia="標楷體" w:hAnsi="標楷體" w:hint="eastAsia"/>
                <w:sz w:val="18"/>
                <w:szCs w:val="18"/>
              </w:rPr>
              <w:lastRenderedPageBreak/>
              <w:t>起對本土歌謠的興趣,</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14.欣賞變奏曲認識變奏曲風格，感受梆笛的音色，認識本土音樂家馬水龍,</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15.直笛習奏呂泉生的作品，探索詮釋的方法,</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16.整體造形與服裝秀舞臺技巧,</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17.欣賞並感受不同服裝文化差異並分析不同民族文化服裝特色,</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18.設計畢業典禮活動，規畫與布置典禮場地,</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19.運用多元的藝術形式，表達畢業的感受與想法,</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20.熱忱參與畢業活動,企劃能力與舞臺技巧,</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21.表演活動的規畫與演出,</w:t>
            </w:r>
          </w:p>
        </w:tc>
        <w:tc>
          <w:tcPr>
            <w:tcW w:w="359" w:type="pct"/>
            <w:tcBorders>
              <w:bottom w:val="single" w:sz="4" w:space="0" w:color="auto"/>
            </w:tcBorders>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1.透過實際操作學習槓桿原理，並能將其應用在生活中。</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2.實際操作驗證定滑輪與動滑輪的槓桿功能，並了解其裝置是否省力。</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3.了解輪軸轉動時是同步進行，並了解其在日常生活中的應用。</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4.了解齒輪的構造，當齒輪密合轉動齒輪轉動的方向是不相同的，且</w:t>
            </w:r>
            <w:r w:rsidRPr="004A1F02">
              <w:rPr>
                <w:rFonts w:ascii="標楷體" w:eastAsia="標楷體" w:hAnsi="標楷體" w:cs="Times New Roman" w:hint="eastAsia"/>
                <w:sz w:val="18"/>
                <w:szCs w:val="18"/>
              </w:rPr>
              <w:lastRenderedPageBreak/>
              <w:t>轉動的圈數與齒輪數有關。</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5.透過觀察腳踏車的構造，了解其傳動是依靠鏈條帶動齒輪的轉動，並察覺大小齒輪的轉動方向是相同的。</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6.了解皮帶與鏈條可以帶動齒輪轉動傳送動力，並了解其在日常生活中的應用。</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7.經由各種物品生鏽的觀察，推論水會使鐵製品生鏽。</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8.以鋼棉團浸溼後的變化發現，需要水與空氣兩個必要條件才能使鋼棉生鏽。</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9.由嚴謹的觀察、推理、驗證過程，客觀的認識生鏽及</w:t>
            </w:r>
            <w:r w:rsidRPr="004A1F02">
              <w:rPr>
                <w:rFonts w:ascii="標楷體" w:eastAsia="標楷體" w:hAnsi="標楷體" w:cs="Times New Roman" w:hint="eastAsia"/>
                <w:sz w:val="18"/>
                <w:szCs w:val="18"/>
              </w:rPr>
              <w:lastRenderedPageBreak/>
              <w:t>其防止方法。</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10.蒐集食物腐敗的資料，推論它並非僅由空氣和水兩個條件引起的變化，而是微生物引發的分解作用。</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11.認識食品包裝的資訊，並了解添加物、防腐劑是為了增加保存期限的方式。</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12.探討生物與環境的關係。</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13.認識人類永續利用自然資源的方法。</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14.察覺自然環境會隨著人類運用自然資源而改變。</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15.透過檢視家園面臨的各種環境問題，探討這些問題產生的原因及可能解決之</w:t>
            </w:r>
            <w:r w:rsidRPr="004A1F02">
              <w:rPr>
                <w:rFonts w:ascii="標楷體" w:eastAsia="標楷體" w:hAnsi="標楷體" w:cs="Times New Roman" w:hint="eastAsia"/>
                <w:sz w:val="18"/>
                <w:szCs w:val="18"/>
              </w:rPr>
              <w:lastRenderedPageBreak/>
              <w:t>道。</w:t>
            </w:r>
          </w:p>
        </w:tc>
        <w:tc>
          <w:tcPr>
            <w:tcW w:w="359" w:type="pct"/>
          </w:tcPr>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lastRenderedPageBreak/>
              <w:t>1.找到自己的興趣與成就感。</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t>2.了解自己的學習困擾。</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t>3.能製作學習與成長檔案。</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t>4.透過體驗活動，發現男女特質的異同，並尊重其差異。</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t>5.分享造成情緒不佳的原因，並演練合宜的處理方法。</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t>6.能站在他人的角度思考，並歸納出合宜的互動方式。</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lastRenderedPageBreak/>
              <w:t>7.分享自己的青春心事及青春心事對自己的影響。</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t>8.討論並演練有效的情感表達方式。</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t>9.角色扮演感情問題情境，並討論異性交友問題。</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t>10.規畫團體的社會服務方案。</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t>11.分享體驗社會服務對自己的意義。</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t>12.分享身處在不同文化環境的體驗與感受。</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t>13.了解不同文化的優勢與特色。</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t>14.省思尊重並關懷和自己不同文化的人。</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15.了解不同文化的困境。</w:t>
            </w:r>
          </w:p>
        </w:tc>
        <w:tc>
          <w:tcPr>
            <w:tcW w:w="359" w:type="pct"/>
          </w:tcPr>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lastRenderedPageBreak/>
              <w:t>1.學習團隊合作的運動項目，並展現肢體的協調能力,</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t>2.珍惜醫療資源，了解就醫的權益和義務及正確用藥的原則,</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t>3.熟練田徑運動的規則和國術的基本技能,</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t>4.認識並愛惜自我，學習拒絕網路不當誘惑,</w:t>
            </w:r>
          </w:p>
          <w:p w:rsidR="005F2F6F" w:rsidRPr="005F2F6F" w:rsidRDefault="005F2F6F" w:rsidP="004A1F02">
            <w:pPr>
              <w:adjustRightInd w:val="0"/>
              <w:snapToGrid w:val="0"/>
              <w:rPr>
                <w:rFonts w:ascii="標楷體" w:eastAsia="標楷體" w:hAnsi="標楷體" w:cs="Times New Roman"/>
                <w:sz w:val="18"/>
                <w:szCs w:val="18"/>
              </w:rPr>
            </w:pPr>
            <w:r w:rsidRPr="005F2F6F">
              <w:rPr>
                <w:rFonts w:ascii="標楷體" w:eastAsia="標楷體" w:hAnsi="標楷體" w:cs="Times New Roman" w:hint="eastAsia"/>
                <w:sz w:val="18"/>
                <w:szCs w:val="18"/>
              </w:rPr>
              <w:t>5.掌握身體律動的技巧，激發肢體創作的能力,</w:t>
            </w:r>
          </w:p>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cs="Roman PS" w:hint="eastAsia"/>
                <w:sz w:val="18"/>
                <w:szCs w:val="18"/>
              </w:rPr>
              <w:lastRenderedPageBreak/>
              <w:t>6.覺察食品安全的重要性，認識食品中毒相關概念,</w:t>
            </w:r>
          </w:p>
        </w:tc>
        <w:tc>
          <w:tcPr>
            <w:tcW w:w="316"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lastRenderedPageBreak/>
              <w:t>1.透過分享活動，讓生充分地認識家人關係的脈絡及正確表達情緒的方式，培養尊重他人的情懷。</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2.利用閱讀培養摘要策略與興趣。</w:t>
            </w:r>
          </w:p>
        </w:tc>
        <w:tc>
          <w:tcPr>
            <w:tcW w:w="330"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1.能用智慧片組裝指定形體，探討形體之差異。</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2. 能運用多種圖形板，拼排指定圖形和創意圖形。</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3. 能透過此活動激發數學學習的興趣和自信。</w:t>
            </w:r>
          </w:p>
          <w:p w:rsidR="005F2F6F" w:rsidRPr="004A1F02" w:rsidRDefault="005F2F6F" w:rsidP="004A1F02">
            <w:pPr>
              <w:adjustRightInd w:val="0"/>
              <w:snapToGrid w:val="0"/>
              <w:rPr>
                <w:rFonts w:ascii="標楷體" w:eastAsia="標楷體" w:hAnsi="標楷體"/>
                <w:b/>
                <w:sz w:val="18"/>
                <w:szCs w:val="18"/>
              </w:rPr>
            </w:pPr>
          </w:p>
          <w:p w:rsidR="005F2F6F" w:rsidRPr="004A1F02" w:rsidRDefault="005F2F6F" w:rsidP="004A1F02">
            <w:pPr>
              <w:adjustRightInd w:val="0"/>
              <w:snapToGrid w:val="0"/>
              <w:rPr>
                <w:rFonts w:ascii="標楷體" w:eastAsia="標楷體" w:hAnsi="標楷體"/>
                <w:b/>
                <w:sz w:val="18"/>
                <w:szCs w:val="18"/>
              </w:rPr>
            </w:pPr>
          </w:p>
        </w:tc>
        <w:tc>
          <w:tcPr>
            <w:tcW w:w="330" w:type="pct"/>
            <w:shd w:val="clear" w:color="auto" w:fill="auto"/>
          </w:tcPr>
          <w:p w:rsidR="005F2F6F" w:rsidRPr="004A1F02" w:rsidRDefault="005F2F6F" w:rsidP="004A1F02">
            <w:pPr>
              <w:adjustRightInd w:val="0"/>
              <w:snapToGrid w:val="0"/>
              <w:rPr>
                <w:rFonts w:ascii="標楷體" w:eastAsia="標楷體" w:hAnsi="標楷體" w:cs="Times New Roman"/>
                <w:b/>
                <w:sz w:val="18"/>
                <w:szCs w:val="18"/>
              </w:rPr>
            </w:pPr>
            <w:r w:rsidRPr="004A1F02">
              <w:rPr>
                <w:rFonts w:ascii="標楷體" w:eastAsia="標楷體" w:hAnsi="標楷體" w:cs="Times New Roman" w:hint="eastAsia"/>
                <w:b/>
                <w:sz w:val="18"/>
                <w:szCs w:val="18"/>
              </w:rPr>
              <w:t>1</w:t>
            </w:r>
            <w:r w:rsidRPr="004A1F02">
              <w:rPr>
                <w:rFonts w:ascii="標楷體" w:eastAsia="標楷體" w:hAnsi="標楷體" w:cs="Times New Roman"/>
                <w:b/>
                <w:sz w:val="18"/>
                <w:szCs w:val="18"/>
              </w:rPr>
              <w:t>.</w:t>
            </w:r>
            <w:r w:rsidRPr="004A1F02">
              <w:rPr>
                <w:rFonts w:ascii="標楷體" w:eastAsia="標楷體" w:hAnsi="標楷體" w:cs="Times New Roman" w:hint="eastAsia"/>
                <w:b/>
                <w:sz w:val="18"/>
                <w:szCs w:val="18"/>
              </w:rPr>
              <w:t>學生使用資訊的知識與技能。</w:t>
            </w:r>
          </w:p>
          <w:p w:rsidR="005F2F6F" w:rsidRPr="004A1F02" w:rsidRDefault="005F2F6F" w:rsidP="004A1F02">
            <w:pPr>
              <w:adjustRightInd w:val="0"/>
              <w:snapToGrid w:val="0"/>
              <w:rPr>
                <w:rFonts w:ascii="標楷體" w:eastAsia="標楷體" w:hAnsi="標楷體" w:cs="Times New Roman"/>
                <w:b/>
                <w:sz w:val="18"/>
                <w:szCs w:val="18"/>
              </w:rPr>
            </w:pPr>
            <w:r w:rsidRPr="004A1F02">
              <w:rPr>
                <w:rFonts w:ascii="標楷體" w:eastAsia="標楷體" w:hAnsi="標楷體" w:cs="Times New Roman" w:hint="eastAsia"/>
                <w:b/>
                <w:sz w:val="18"/>
                <w:szCs w:val="18"/>
              </w:rPr>
              <w:t>2</w:t>
            </w:r>
            <w:r w:rsidRPr="004A1F02">
              <w:rPr>
                <w:rFonts w:ascii="標楷體" w:eastAsia="標楷體" w:hAnsi="標楷體" w:cs="Times New Roman"/>
                <w:b/>
                <w:sz w:val="18"/>
                <w:szCs w:val="18"/>
              </w:rPr>
              <w:t>.</w:t>
            </w:r>
            <w:r w:rsidRPr="004A1F02">
              <w:rPr>
                <w:rFonts w:ascii="標楷體" w:eastAsia="標楷體" w:hAnsi="標楷體" w:cs="Times New Roman" w:hint="eastAsia"/>
                <w:b/>
                <w:sz w:val="18"/>
                <w:szCs w:val="18"/>
              </w:rPr>
              <w:t>學生了解資訊與日常生活的關係。</w:t>
            </w:r>
          </w:p>
          <w:p w:rsidR="005F2F6F" w:rsidRPr="004A1F02" w:rsidRDefault="005F2F6F" w:rsidP="004A1F02">
            <w:pPr>
              <w:adjustRightInd w:val="0"/>
              <w:snapToGrid w:val="0"/>
              <w:rPr>
                <w:rFonts w:ascii="標楷體" w:eastAsia="標楷體" w:hAnsi="標楷體" w:cs="Times New Roman"/>
                <w:b/>
                <w:sz w:val="18"/>
                <w:szCs w:val="18"/>
              </w:rPr>
            </w:pPr>
            <w:r w:rsidRPr="004A1F02">
              <w:rPr>
                <w:rFonts w:ascii="標楷體" w:eastAsia="標楷體" w:hAnsi="標楷體" w:cs="Times New Roman" w:hint="eastAsia"/>
                <w:b/>
                <w:sz w:val="18"/>
                <w:szCs w:val="18"/>
              </w:rPr>
              <w:t>3</w:t>
            </w:r>
            <w:r w:rsidRPr="004A1F02">
              <w:rPr>
                <w:rFonts w:ascii="標楷體" w:eastAsia="標楷體" w:hAnsi="標楷體" w:cs="Times New Roman"/>
                <w:b/>
                <w:sz w:val="18"/>
                <w:szCs w:val="18"/>
              </w:rPr>
              <w:t>.</w:t>
            </w:r>
            <w:r w:rsidRPr="004A1F02">
              <w:rPr>
                <w:rFonts w:ascii="標楷體" w:eastAsia="標楷體" w:hAnsi="標楷體" w:cs="Times New Roman" w:hint="eastAsia"/>
                <w:b/>
                <w:sz w:val="18"/>
                <w:szCs w:val="18"/>
              </w:rPr>
              <w:t>學生利用各種資訊技能，進行資料的搜尋、處理、分析、展示與應用的能力。</w:t>
            </w:r>
          </w:p>
          <w:p w:rsidR="005F2F6F" w:rsidRPr="004A1F02" w:rsidRDefault="005F2F6F" w:rsidP="004A1F02">
            <w:pPr>
              <w:adjustRightInd w:val="0"/>
              <w:snapToGrid w:val="0"/>
              <w:rPr>
                <w:rFonts w:ascii="標楷體" w:eastAsia="標楷體" w:hAnsi="標楷體" w:cs="Times New Roman"/>
                <w:b/>
                <w:sz w:val="18"/>
                <w:szCs w:val="18"/>
              </w:rPr>
            </w:pPr>
            <w:r w:rsidRPr="004A1F02">
              <w:rPr>
                <w:rFonts w:ascii="標楷體" w:eastAsia="標楷體" w:hAnsi="標楷體" w:cs="Times New Roman" w:hint="eastAsia"/>
                <w:b/>
                <w:sz w:val="18"/>
                <w:szCs w:val="18"/>
              </w:rPr>
              <w:t>4</w:t>
            </w:r>
            <w:r w:rsidRPr="004A1F02">
              <w:rPr>
                <w:rFonts w:ascii="標楷體" w:eastAsia="標楷體" w:hAnsi="標楷體" w:cs="Times New Roman"/>
                <w:b/>
                <w:sz w:val="18"/>
                <w:szCs w:val="18"/>
              </w:rPr>
              <w:t>.</w:t>
            </w:r>
            <w:r w:rsidRPr="004A1F02">
              <w:rPr>
                <w:rFonts w:ascii="標楷體" w:eastAsia="標楷體" w:hAnsi="標楷體" w:cs="Times New Roman" w:hint="eastAsia"/>
                <w:b/>
                <w:sz w:val="18"/>
                <w:szCs w:val="18"/>
              </w:rPr>
              <w:t>學生以資訊知能做為擴展學習與溝通的習慣。</w:t>
            </w:r>
          </w:p>
          <w:p w:rsidR="005F2F6F" w:rsidRPr="004A1F02" w:rsidRDefault="005F2F6F" w:rsidP="004A1F02">
            <w:pPr>
              <w:adjustRightInd w:val="0"/>
              <w:snapToGrid w:val="0"/>
              <w:rPr>
                <w:rFonts w:ascii="標楷體" w:eastAsia="標楷體" w:hAnsi="標楷體" w:cs="Times New Roman"/>
                <w:b/>
                <w:sz w:val="18"/>
                <w:szCs w:val="18"/>
              </w:rPr>
            </w:pPr>
            <w:r w:rsidRPr="004A1F02">
              <w:rPr>
                <w:rFonts w:ascii="標楷體" w:eastAsia="標楷體" w:hAnsi="標楷體" w:cs="Times New Roman" w:hint="eastAsia"/>
                <w:b/>
                <w:sz w:val="18"/>
                <w:szCs w:val="18"/>
              </w:rPr>
              <w:t>5</w:t>
            </w:r>
            <w:r w:rsidRPr="004A1F02">
              <w:rPr>
                <w:rFonts w:ascii="標楷體" w:eastAsia="標楷體" w:hAnsi="標楷體" w:cs="Times New Roman"/>
                <w:b/>
                <w:sz w:val="18"/>
                <w:szCs w:val="18"/>
              </w:rPr>
              <w:t>.</w:t>
            </w:r>
            <w:r w:rsidRPr="004A1F02">
              <w:rPr>
                <w:rFonts w:ascii="標楷體" w:eastAsia="標楷體" w:hAnsi="標楷體" w:cs="Times New Roman" w:hint="eastAsia"/>
                <w:b/>
                <w:sz w:val="18"/>
                <w:szCs w:val="18"/>
              </w:rPr>
              <w:t>學生了解資訊倫理、電腦使用安全及資訊相</w:t>
            </w:r>
            <w:r w:rsidRPr="004A1F02">
              <w:rPr>
                <w:rFonts w:ascii="標楷體" w:eastAsia="標楷體" w:hAnsi="標楷體" w:cs="Times New Roman" w:hint="eastAsia"/>
                <w:b/>
                <w:sz w:val="18"/>
                <w:szCs w:val="18"/>
              </w:rPr>
              <w:lastRenderedPageBreak/>
              <w:t>關法律等相關議題。</w:t>
            </w:r>
          </w:p>
          <w:p w:rsidR="005F2F6F" w:rsidRPr="004A1F02" w:rsidRDefault="005F2F6F" w:rsidP="004A1F02">
            <w:pPr>
              <w:adjustRightInd w:val="0"/>
              <w:snapToGrid w:val="0"/>
              <w:rPr>
                <w:rFonts w:ascii="標楷體" w:eastAsia="標楷體" w:hAnsi="標楷體" w:cs="Times New Roman"/>
                <w:b/>
                <w:sz w:val="18"/>
                <w:szCs w:val="18"/>
              </w:rPr>
            </w:pPr>
            <w:r w:rsidRPr="004A1F02">
              <w:rPr>
                <w:rFonts w:ascii="標楷體" w:eastAsia="標楷體" w:hAnsi="標楷體" w:cs="Times New Roman" w:hint="eastAsia"/>
                <w:b/>
                <w:sz w:val="18"/>
                <w:szCs w:val="18"/>
              </w:rPr>
              <w:t>6</w:t>
            </w:r>
            <w:r w:rsidRPr="004A1F02">
              <w:rPr>
                <w:rFonts w:ascii="標楷體" w:eastAsia="標楷體" w:hAnsi="標楷體" w:cs="Times New Roman"/>
                <w:b/>
                <w:sz w:val="18"/>
                <w:szCs w:val="18"/>
              </w:rPr>
              <w:t>.</w:t>
            </w:r>
            <w:r w:rsidRPr="004A1F02">
              <w:rPr>
                <w:rFonts w:ascii="標楷體" w:eastAsia="標楷體" w:hAnsi="標楷體" w:cs="Times New Roman" w:hint="eastAsia"/>
                <w:b/>
                <w:sz w:val="18"/>
                <w:szCs w:val="18"/>
              </w:rPr>
              <w:t>學生正確使用網路的態度，善用網路分享學習資源與心得，培養合作、主動學習的能力。</w:t>
            </w:r>
          </w:p>
          <w:p w:rsidR="005F2F6F" w:rsidRPr="004A1F02" w:rsidRDefault="005F2F6F" w:rsidP="004A1F02">
            <w:pPr>
              <w:adjustRightInd w:val="0"/>
              <w:snapToGrid w:val="0"/>
              <w:rPr>
                <w:rFonts w:ascii="標楷體" w:eastAsia="標楷體" w:hAnsi="標楷體" w:cs="Times New Roman"/>
                <w:b/>
                <w:sz w:val="18"/>
                <w:szCs w:val="18"/>
              </w:rPr>
            </w:pPr>
            <w:r w:rsidRPr="004A1F02">
              <w:rPr>
                <w:rFonts w:ascii="標楷體" w:eastAsia="標楷體" w:hAnsi="標楷體" w:cs="Times New Roman" w:hint="eastAsia"/>
                <w:b/>
                <w:sz w:val="18"/>
                <w:szCs w:val="18"/>
              </w:rPr>
              <w:t>7</w:t>
            </w:r>
            <w:r w:rsidRPr="004A1F02">
              <w:rPr>
                <w:rFonts w:ascii="標楷體" w:eastAsia="標楷體" w:hAnsi="標楷體" w:cs="Times New Roman"/>
                <w:b/>
                <w:sz w:val="18"/>
                <w:szCs w:val="18"/>
              </w:rPr>
              <w:t>.</w:t>
            </w:r>
            <w:r w:rsidRPr="004A1F02">
              <w:rPr>
                <w:rFonts w:ascii="標楷體" w:eastAsia="標楷體" w:hAnsi="標楷體" w:cs="Times New Roman" w:hint="eastAsia"/>
                <w:b/>
                <w:sz w:val="18"/>
                <w:szCs w:val="18"/>
              </w:rPr>
              <w:t>學生資訊科技與人文素養的統整能力，應用資訊科技提升人文關懷、促進團隊和諧。</w:t>
            </w:r>
          </w:p>
        </w:tc>
        <w:tc>
          <w:tcPr>
            <w:tcW w:w="197"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lastRenderedPageBreak/>
              <w:t>一、年度重要教育工作融入相關領域或彈性學習節數統整規劃實施。</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二、透過各項宣導活動，使學生能關心</w:t>
            </w:r>
            <w:r w:rsidRPr="004A1F02">
              <w:rPr>
                <w:rFonts w:ascii="標楷體" w:eastAsia="標楷體" w:hAnsi="標楷體" w:hint="eastAsia"/>
                <w:b/>
                <w:sz w:val="18"/>
                <w:szCs w:val="18"/>
              </w:rPr>
              <w:lastRenderedPageBreak/>
              <w:t>各項議題，並於生活中實踐。</w:t>
            </w:r>
          </w:p>
          <w:p w:rsidR="005F2F6F" w:rsidRPr="004A1F02" w:rsidRDefault="005F2F6F" w:rsidP="004A1F02">
            <w:pPr>
              <w:adjustRightInd w:val="0"/>
              <w:snapToGrid w:val="0"/>
              <w:rPr>
                <w:rFonts w:ascii="標楷體" w:eastAsia="標楷體" w:hAnsi="標楷體" w:cs="Times New Roman"/>
                <w:b/>
                <w:sz w:val="18"/>
                <w:szCs w:val="18"/>
              </w:rPr>
            </w:pPr>
            <w:r w:rsidRPr="004A1F02">
              <w:rPr>
                <w:rFonts w:ascii="標楷體" w:eastAsia="標楷體" w:hAnsi="標楷體" w:hint="eastAsia"/>
                <w:b/>
                <w:sz w:val="18"/>
                <w:szCs w:val="18"/>
              </w:rPr>
              <w:t>三、學生能覺察生活環境中的潛在危機，並找出可能處理方法及其結果。</w:t>
            </w:r>
          </w:p>
        </w:tc>
      </w:tr>
      <w:tr w:rsidR="004A1F02" w:rsidRPr="004A1F02" w:rsidTr="004A1F02">
        <w:trPr>
          <w:jc w:val="center"/>
        </w:trPr>
        <w:tc>
          <w:tcPr>
            <w:tcW w:w="123" w:type="pct"/>
            <w:vAlign w:val="center"/>
          </w:tcPr>
          <w:p w:rsidR="005F2F6F" w:rsidRPr="004A1F02" w:rsidRDefault="005F2F6F" w:rsidP="005F2F6F">
            <w:pPr>
              <w:spacing w:line="0" w:lineRule="atLeast"/>
              <w:jc w:val="center"/>
              <w:rPr>
                <w:rFonts w:ascii="新細明體" w:hAnsi="新細明體"/>
                <w:sz w:val="20"/>
                <w:szCs w:val="20"/>
              </w:rPr>
            </w:pPr>
            <w:r w:rsidRPr="004A1F02">
              <w:rPr>
                <w:rFonts w:ascii="新細明體" w:hAnsi="新細明體" w:hint="eastAsia"/>
                <w:sz w:val="20"/>
                <w:szCs w:val="20"/>
              </w:rPr>
              <w:lastRenderedPageBreak/>
              <w:t>第一週</w:t>
            </w:r>
          </w:p>
        </w:tc>
        <w:tc>
          <w:tcPr>
            <w:tcW w:w="200" w:type="pct"/>
            <w:shd w:val="clear" w:color="auto" w:fill="auto"/>
            <w:vAlign w:val="center"/>
          </w:tcPr>
          <w:p w:rsidR="005F2F6F" w:rsidRPr="004A1F02" w:rsidRDefault="005F2F6F" w:rsidP="005F2F6F">
            <w:pPr>
              <w:snapToGrid w:val="0"/>
              <w:jc w:val="center"/>
              <w:rPr>
                <w:rFonts w:ascii="標楷體" w:eastAsia="標楷體" w:hAnsi="標楷體"/>
                <w:sz w:val="22"/>
                <w:szCs w:val="22"/>
              </w:rPr>
            </w:pPr>
            <w:r w:rsidRPr="004A1F02">
              <w:rPr>
                <w:rFonts w:ascii="標楷體" w:eastAsia="標楷體" w:hAnsi="標楷體" w:hint="eastAsia"/>
                <w:sz w:val="22"/>
                <w:szCs w:val="22"/>
              </w:rPr>
              <w:t>2/10</w:t>
            </w:r>
            <w:r w:rsidRPr="004A1F02">
              <w:rPr>
                <w:rFonts w:ascii="標楷體" w:eastAsia="標楷體" w:hAnsi="標楷體" w:hint="eastAsia"/>
                <w:sz w:val="22"/>
                <w:szCs w:val="22"/>
              </w:rPr>
              <w:br/>
              <w:t>｜</w:t>
            </w:r>
            <w:r w:rsidRPr="004A1F02">
              <w:rPr>
                <w:rFonts w:ascii="標楷體" w:eastAsia="標楷體" w:hAnsi="標楷體" w:hint="eastAsia"/>
                <w:sz w:val="22"/>
                <w:szCs w:val="22"/>
              </w:rPr>
              <w:br/>
              <w:t>2/16</w:t>
            </w:r>
          </w:p>
        </w:tc>
        <w:tc>
          <w:tcPr>
            <w:tcW w:w="273" w:type="pct"/>
          </w:tcPr>
          <w:p w:rsidR="005F2F6F" w:rsidRPr="004A1F02" w:rsidRDefault="005F2F6F" w:rsidP="005F2F6F">
            <w:pPr>
              <w:jc w:val="both"/>
              <w:rPr>
                <w:rFonts w:ascii="標楷體" w:eastAsia="標楷體" w:hAnsi="標楷體"/>
                <w:sz w:val="20"/>
                <w:szCs w:val="20"/>
              </w:rPr>
            </w:pPr>
            <w:r w:rsidRPr="004A1F02">
              <w:rPr>
                <w:rFonts w:ascii="標楷體" w:eastAsia="標楷體" w:hAnsi="標楷體" w:hint="eastAsia"/>
                <w:sz w:val="20"/>
                <w:szCs w:val="20"/>
              </w:rPr>
              <w:t>2/</w:t>
            </w:r>
            <w:r w:rsidRPr="004A1F02">
              <w:rPr>
                <w:rFonts w:ascii="標楷體" w:eastAsia="標楷體" w:hAnsi="標楷體"/>
                <w:sz w:val="20"/>
                <w:szCs w:val="20"/>
              </w:rPr>
              <w:t>11</w:t>
            </w:r>
            <w:r w:rsidRPr="004A1F02">
              <w:rPr>
                <w:rFonts w:ascii="標楷體" w:eastAsia="標楷體" w:hAnsi="標楷體" w:hint="eastAsia"/>
                <w:sz w:val="20"/>
                <w:szCs w:val="20"/>
              </w:rPr>
              <w:t>開學日</w:t>
            </w:r>
          </w:p>
          <w:p w:rsidR="005F2F6F" w:rsidRPr="004A1F02" w:rsidRDefault="005F2F6F" w:rsidP="005F2F6F">
            <w:pPr>
              <w:jc w:val="both"/>
              <w:rPr>
                <w:rFonts w:ascii="標楷體" w:eastAsia="標楷體" w:hAnsi="標楷體"/>
                <w:sz w:val="20"/>
                <w:szCs w:val="20"/>
              </w:rPr>
            </w:pPr>
            <w:r w:rsidRPr="004A1F02">
              <w:rPr>
                <w:rFonts w:ascii="標楷體" w:eastAsia="標楷體" w:hAnsi="標楷體" w:hint="eastAsia"/>
                <w:sz w:val="20"/>
                <w:szCs w:val="20"/>
              </w:rPr>
              <w:t>環境教育(1)</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人間有情</w:t>
            </w:r>
            <w:r w:rsidRPr="004A1F02">
              <w:rPr>
                <w:rFonts w:ascii="標楷體" w:eastAsia="標楷體" w:hAnsi="標楷體" w:cs="Times New Roman"/>
                <w:sz w:val="18"/>
                <w:szCs w:val="18"/>
              </w:rPr>
              <w:t>／</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一、過故人莊</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1-3-2</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2-3-2-6</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3-3-3-1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4-3-3-3</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 xml:space="preserve"> 5-3-1-1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6-3-8-1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【家政教育】【生涯發展教育】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一、鬥陣來參與 1.布尪仔戲</w:t>
            </w:r>
          </w:p>
        </w:tc>
        <w:tc>
          <w:tcPr>
            <w:tcW w:w="359" w:type="pct"/>
          </w:tcPr>
          <w:p w:rsidR="005F2F6F" w:rsidRPr="004A1F02" w:rsidRDefault="005F2F6F" w:rsidP="004A1F02">
            <w:pPr>
              <w:pStyle w:val="aff2"/>
              <w:rPr>
                <w:rFonts w:ascii="標楷體" w:eastAsia="標楷體" w:hAnsi="標楷體"/>
                <w:kern w:val="2"/>
                <w:sz w:val="18"/>
                <w:szCs w:val="18"/>
              </w:rPr>
            </w:pPr>
            <w:r w:rsidRPr="004A1F02">
              <w:rPr>
                <w:rFonts w:ascii="標楷體" w:eastAsia="標楷體" w:hAnsi="標楷體"/>
                <w:kern w:val="2"/>
                <w:sz w:val="18"/>
                <w:szCs w:val="18"/>
              </w:rPr>
              <w:t>Lesson 1</w:t>
            </w:r>
          </w:p>
          <w:p w:rsidR="005F2F6F" w:rsidRPr="004A1F02" w:rsidRDefault="005F2F6F" w:rsidP="004A1F02">
            <w:pPr>
              <w:pStyle w:val="aff2"/>
              <w:rPr>
                <w:rFonts w:ascii="標楷體" w:eastAsia="標楷體" w:hAnsi="標楷體"/>
                <w:kern w:val="2"/>
                <w:sz w:val="18"/>
                <w:szCs w:val="18"/>
              </w:rPr>
            </w:pPr>
            <w:r w:rsidRPr="004A1F02">
              <w:rPr>
                <w:rFonts w:ascii="標楷體" w:eastAsia="標楷體" w:hAnsi="標楷體"/>
                <w:kern w:val="2"/>
                <w:sz w:val="18"/>
                <w:szCs w:val="18"/>
              </w:rPr>
              <w:t>What Subject</w:t>
            </w:r>
            <w:r w:rsidRPr="004A1F02">
              <w:rPr>
                <w:rFonts w:ascii="標楷體" w:eastAsia="標楷體" w:hAnsi="標楷體" w:hint="eastAsia"/>
                <w:kern w:val="2"/>
                <w:sz w:val="18"/>
                <w:szCs w:val="18"/>
              </w:rPr>
              <w:t>s</w:t>
            </w:r>
            <w:r w:rsidRPr="004A1F02">
              <w:rPr>
                <w:rFonts w:ascii="標楷體" w:eastAsia="標楷體" w:hAnsi="標楷體"/>
                <w:kern w:val="2"/>
                <w:sz w:val="18"/>
                <w:szCs w:val="18"/>
              </w:rPr>
              <w:t xml:space="preserve"> Do You Like?</w:t>
            </w:r>
          </w:p>
          <w:p w:rsidR="005F2F6F" w:rsidRPr="004A1F02" w:rsidRDefault="005F2F6F" w:rsidP="004A1F02">
            <w:pPr>
              <w:pStyle w:val="aff2"/>
              <w:rPr>
                <w:rFonts w:ascii="標楷體" w:eastAsia="標楷體" w:hAnsi="標楷體"/>
                <w:kern w:val="2"/>
                <w:sz w:val="18"/>
                <w:szCs w:val="18"/>
              </w:rPr>
            </w:pPr>
            <w:r w:rsidRPr="004A1F02">
              <w:rPr>
                <w:rFonts w:ascii="標楷體" w:eastAsia="標楷體" w:hAnsi="標楷體" w:hint="eastAsia"/>
                <w:kern w:val="2"/>
                <w:sz w:val="18"/>
                <w:szCs w:val="18"/>
              </w:rPr>
              <w:t>1-1-2 ,1-1-3 ,1-1-5,1-1-8,*1-1-10 ,2-1-2 ,2-1-3,2-1-9 ,2-1-10 ,2-1-11,*2-1-12,3-1-2,3-1-5 ,4-1-3 ,5-1-2 ,5-1-3 ,5-1-4</w:t>
            </w:r>
          </w:p>
          <w:p w:rsidR="005F2F6F" w:rsidRPr="004A1F02" w:rsidRDefault="005F2F6F" w:rsidP="004A1F02">
            <w:pPr>
              <w:pStyle w:val="aff2"/>
              <w:rPr>
                <w:rFonts w:ascii="標楷體" w:eastAsia="標楷體" w:hAnsi="標楷體"/>
                <w:kern w:val="2"/>
                <w:sz w:val="18"/>
                <w:szCs w:val="18"/>
              </w:rPr>
            </w:pPr>
            <w:r w:rsidRPr="004A1F02">
              <w:rPr>
                <w:rFonts w:ascii="標楷體" w:eastAsia="標楷體" w:hAnsi="標楷體" w:hint="eastAsia"/>
                <w:kern w:val="2"/>
                <w:sz w:val="18"/>
                <w:szCs w:val="18"/>
              </w:rPr>
              <w:t>【生涯發展教育】</w:t>
            </w:r>
          </w:p>
          <w:p w:rsidR="005F2F6F" w:rsidRPr="004A1F02" w:rsidRDefault="005F2F6F" w:rsidP="004A1F02">
            <w:pPr>
              <w:autoSpaceDE w:val="0"/>
              <w:autoSpaceDN w:val="0"/>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第1單元柱體的體積</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N-3-24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S-3-10</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S-3-01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A-3-06</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6-n-15</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6-s-05</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6-s-01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6-a-03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連結：</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C-R-1、C-T-1、C-T-2、C-T-3、C-T-4、C-C-1、C-C-5、C-C-6、C-E-4</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一、攜手愛地球</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第1課全球環境議題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◎海洋教育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8-3-3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9-3-4</w:t>
            </w:r>
          </w:p>
        </w:tc>
        <w:tc>
          <w:tcPr>
            <w:tcW w:w="359" w:type="pct"/>
          </w:tcPr>
          <w:p w:rsidR="005F2F6F" w:rsidRPr="004A1F02" w:rsidRDefault="005F2F6F" w:rsidP="004A1F02">
            <w:pPr>
              <w:pStyle w:val="aff9"/>
              <w:adjustRightInd w:val="0"/>
              <w:spacing w:line="240" w:lineRule="auto"/>
              <w:ind w:left="0" w:firstLine="0"/>
              <w:rPr>
                <w:rFonts w:ascii="標楷體" w:eastAsia="標楷體" w:hAnsi="標楷體"/>
                <w:sz w:val="18"/>
                <w:szCs w:val="18"/>
              </w:rPr>
            </w:pPr>
            <w:r w:rsidRPr="004A1F02">
              <w:rPr>
                <w:rFonts w:ascii="標楷體" w:eastAsia="標楷體" w:hAnsi="標楷體" w:hint="eastAsia"/>
                <w:sz w:val="18"/>
                <w:szCs w:val="18"/>
              </w:rPr>
              <w:t>一、音樂聯合國／唱歌謠看世界</w:t>
            </w:r>
          </w:p>
          <w:p w:rsidR="005F2F6F" w:rsidRPr="004A1F02" w:rsidRDefault="005F2F6F" w:rsidP="004A1F02">
            <w:pPr>
              <w:pStyle w:val="aff9"/>
              <w:adjustRightInd w:val="0"/>
              <w:spacing w:line="240" w:lineRule="auto"/>
              <w:ind w:left="0" w:firstLine="0"/>
              <w:rPr>
                <w:rFonts w:ascii="標楷體" w:eastAsia="標楷體" w:hAnsi="標楷體"/>
                <w:sz w:val="18"/>
                <w:szCs w:val="18"/>
              </w:rPr>
            </w:pPr>
            <w:r w:rsidRPr="004A1F02">
              <w:rPr>
                <w:rFonts w:ascii="標楷體" w:eastAsia="標楷體" w:hAnsi="標楷體" w:hint="eastAsia"/>
                <w:sz w:val="18"/>
                <w:szCs w:val="18"/>
              </w:rPr>
              <w:t>三、藝術萬花筒／藝術漫遊</w:t>
            </w:r>
          </w:p>
          <w:p w:rsidR="005F2F6F" w:rsidRPr="004A1F02" w:rsidRDefault="005F2F6F" w:rsidP="004A1F02">
            <w:pPr>
              <w:pStyle w:val="aff9"/>
              <w:adjustRightInd w:val="0"/>
              <w:spacing w:line="240" w:lineRule="auto"/>
              <w:ind w:left="0" w:firstLine="0"/>
              <w:rPr>
                <w:rFonts w:ascii="標楷體" w:eastAsia="標楷體" w:hAnsi="標楷體"/>
                <w:sz w:val="18"/>
                <w:szCs w:val="18"/>
              </w:rPr>
            </w:pPr>
            <w:r w:rsidRPr="004A1F02">
              <w:rPr>
                <w:rFonts w:ascii="標楷體" w:eastAsia="標楷體" w:hAnsi="標楷體" w:hint="eastAsia"/>
                <w:sz w:val="18"/>
                <w:szCs w:val="18"/>
              </w:rPr>
              <w:t>五、躍上伸展臺／有故事的戲服</w:t>
            </w:r>
          </w:p>
          <w:p w:rsidR="005F2F6F" w:rsidRPr="004A1F02" w:rsidRDefault="005F2F6F" w:rsidP="004A1F02">
            <w:pPr>
              <w:pStyle w:val="aff9"/>
              <w:adjustRightInd w:val="0"/>
              <w:spacing w:line="240" w:lineRule="auto"/>
              <w:ind w:left="0" w:firstLine="0"/>
              <w:rPr>
                <w:rFonts w:ascii="標楷體" w:eastAsia="標楷體" w:hAnsi="標楷體"/>
                <w:sz w:val="18"/>
                <w:szCs w:val="18"/>
              </w:rPr>
            </w:pPr>
            <w:r w:rsidRPr="004A1F02">
              <w:rPr>
                <w:rFonts w:ascii="標楷體" w:eastAsia="標楷體" w:hAnsi="標楷體" w:hint="eastAsia"/>
                <w:sz w:val="18"/>
                <w:szCs w:val="18"/>
              </w:rPr>
              <w:t>1-3-11-3-3,2-3-8,2-3-6,  2-3-8,2-3-9</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【環境教育】【家政發展】【人權教育】【資訊教育】</w:t>
            </w:r>
          </w:p>
        </w:tc>
        <w:tc>
          <w:tcPr>
            <w:tcW w:w="359" w:type="pct"/>
            <w:tcBorders>
              <w:bottom w:val="single" w:sz="4" w:space="0" w:color="auto"/>
            </w:tcBorders>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單元1巧妙的施力工具</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w:t>
            </w:r>
            <w:r w:rsidRPr="004A1F02">
              <w:rPr>
                <w:rFonts w:ascii="標楷體" w:eastAsia="標楷體" w:hAnsi="標楷體" w:cs="Times New Roman" w:hint="eastAsia"/>
                <w:sz w:val="18"/>
                <w:szCs w:val="18"/>
              </w:rPr>
              <w:t>槓桿</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1-3-2-1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1-3-2-2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1"/>
                <w:attr w:name="Month" w:val="3"/>
                <w:attr w:name="Day" w:val="3"/>
                <w:attr w:name="IsLunarDate" w:val="False"/>
                <w:attr w:name="IsROCDate" w:val="False"/>
              </w:smartTagPr>
              <w:r w:rsidRPr="004A1F02">
                <w:rPr>
                  <w:rFonts w:ascii="標楷體" w:eastAsia="標楷體" w:hAnsi="標楷體" w:cs="Times New Roman" w:hint="eastAsia"/>
                  <w:sz w:val="18"/>
                  <w:szCs w:val="18"/>
                </w:rPr>
                <w:t>1-3-3</w:t>
              </w:r>
            </w:smartTag>
            <w:r w:rsidRPr="004A1F02">
              <w:rPr>
                <w:rFonts w:ascii="標楷體" w:eastAsia="標楷體" w:hAnsi="標楷體" w:cs="Times New Roman" w:hint="eastAsia"/>
                <w:sz w:val="18"/>
                <w:szCs w:val="18"/>
              </w:rPr>
              <w:t>-1</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1"/>
                <w:attr w:name="Month" w:val="3"/>
                <w:attr w:name="Day" w:val="3"/>
                <w:attr w:name="IsLunarDate" w:val="False"/>
                <w:attr w:name="IsROCDate" w:val="False"/>
              </w:smartTagPr>
              <w:r w:rsidRPr="004A1F02">
                <w:rPr>
                  <w:rFonts w:ascii="標楷體" w:eastAsia="標楷體" w:hAnsi="標楷體" w:cs="Times New Roman" w:hint="eastAsia"/>
                  <w:sz w:val="18"/>
                  <w:szCs w:val="18"/>
                </w:rPr>
                <w:t>1-3-3</w:t>
              </w:r>
            </w:smartTag>
            <w:r w:rsidRPr="004A1F02">
              <w:rPr>
                <w:rFonts w:ascii="標楷體" w:eastAsia="標楷體" w:hAnsi="標楷體" w:cs="Times New Roman" w:hint="eastAsia"/>
                <w:sz w:val="18"/>
                <w:szCs w:val="18"/>
              </w:rPr>
              <w:t>-3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4-3-1-2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5"/>
                <w:attr w:name="Month" w:val="3"/>
                <w:attr w:name="Day" w:val="1"/>
                <w:attr w:name="IsLunarDate" w:val="False"/>
                <w:attr w:name="IsROCDate" w:val="False"/>
              </w:smartTagPr>
              <w:r w:rsidRPr="004A1F02">
                <w:rPr>
                  <w:rFonts w:ascii="標楷體" w:eastAsia="標楷體" w:hAnsi="標楷體" w:cs="Times New Roman" w:hint="eastAsia"/>
                  <w:sz w:val="18"/>
                  <w:szCs w:val="18"/>
                </w:rPr>
                <w:t>5-3-1</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6"/>
                <w:attr w:name="Month" w:val="3"/>
                <w:attr w:name="Day" w:val="2"/>
                <w:attr w:name="IsLunarDate" w:val="False"/>
                <w:attr w:name="IsROCDate" w:val="False"/>
              </w:smartTagPr>
              <w:r w:rsidRPr="004A1F02">
                <w:rPr>
                  <w:rFonts w:ascii="標楷體" w:eastAsia="標楷體" w:hAnsi="標楷體" w:cs="Times New Roman" w:hint="eastAsia"/>
                  <w:sz w:val="18"/>
                  <w:szCs w:val="18"/>
                </w:rPr>
                <w:t>6-3-2</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6"/>
                <w:attr w:name="Month" w:val="3"/>
                <w:attr w:name="Day" w:val="3"/>
                <w:attr w:name="IsLunarDate" w:val="False"/>
                <w:attr w:name="IsROCDate" w:val="False"/>
              </w:smartTagPr>
              <w:r w:rsidRPr="004A1F02">
                <w:rPr>
                  <w:rFonts w:ascii="標楷體" w:eastAsia="標楷體" w:hAnsi="標楷體" w:cs="Times New Roman" w:hint="eastAsia"/>
                  <w:sz w:val="18"/>
                  <w:szCs w:val="18"/>
                </w:rPr>
                <w:t>6-3-3</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7-3-0-2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0"/>
                <w:attr w:name="Month" w:val="7"/>
                <w:attr w:name="Day" w:val="3"/>
                <w:attr w:name="IsLunarDate" w:val="False"/>
                <w:attr w:name="IsROCDate" w:val="False"/>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-4</w:t>
            </w:r>
          </w:p>
        </w:tc>
        <w:tc>
          <w:tcPr>
            <w:tcW w:w="359" w:type="pct"/>
            <w:tcBorders>
              <w:bottom w:val="single" w:sz="4" w:space="0" w:color="auto"/>
            </w:tcBorders>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一、自主學習樂</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1.亮點大搜查</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1-3-3</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一、好球開打／1．攻守兼備3-2-2,3-2-3【生涯發展教育】</w:t>
            </w:r>
          </w:p>
        </w:tc>
        <w:tc>
          <w:tcPr>
            <w:tcW w:w="316"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文章賞析5</w:t>
            </w:r>
            <w:r w:rsidRPr="004A1F02">
              <w:rPr>
                <w:rFonts w:ascii="標楷體" w:eastAsia="標楷體" w:hAnsi="標楷體"/>
                <w:b/>
                <w:sz w:val="18"/>
                <w:szCs w:val="18"/>
              </w:rPr>
              <w:t>-3-4-45-3-8-12-3-34-3-14-3-5</w:t>
            </w:r>
          </w:p>
        </w:tc>
        <w:tc>
          <w:tcPr>
            <w:tcW w:w="330"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預備週</w:t>
            </w:r>
          </w:p>
          <w:p w:rsidR="005F2F6F" w:rsidRPr="004A1F02" w:rsidRDefault="005F2F6F" w:rsidP="004A1F02">
            <w:pPr>
              <w:adjustRightInd w:val="0"/>
              <w:snapToGrid w:val="0"/>
              <w:rPr>
                <w:rFonts w:ascii="標楷體" w:eastAsia="標楷體" w:hAnsi="標楷體" w:cs="Arial"/>
                <w:b/>
                <w:sz w:val="18"/>
                <w:szCs w:val="18"/>
              </w:rPr>
            </w:pPr>
            <w:r w:rsidRPr="004A1F02">
              <w:rPr>
                <w:rFonts w:ascii="標楷體" w:eastAsia="標楷體" w:hAnsi="標楷體" w:cs="Arial"/>
                <w:b/>
                <w:sz w:val="18"/>
                <w:szCs w:val="18"/>
              </w:rPr>
              <w:t>6-n-04</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cs="Arial"/>
                <w:b/>
                <w:sz w:val="18"/>
                <w:szCs w:val="18"/>
              </w:rPr>
              <w:t>6-n-05</w:t>
            </w:r>
          </w:p>
          <w:p w:rsidR="005F2F6F" w:rsidRPr="004A1F02" w:rsidRDefault="005F2F6F" w:rsidP="004A1F02">
            <w:pPr>
              <w:adjustRightInd w:val="0"/>
              <w:snapToGrid w:val="0"/>
              <w:rPr>
                <w:rFonts w:ascii="標楷體" w:eastAsia="標楷體" w:hAnsi="標楷體"/>
                <w:b/>
                <w:sz w:val="18"/>
                <w:szCs w:val="18"/>
              </w:rPr>
            </w:pPr>
          </w:p>
        </w:tc>
        <w:tc>
          <w:tcPr>
            <w:tcW w:w="330"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Photoshop影像處理</w:t>
            </w:r>
          </w:p>
        </w:tc>
        <w:tc>
          <w:tcPr>
            <w:tcW w:w="197"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環境教育(1)</w:t>
            </w:r>
          </w:p>
        </w:tc>
      </w:tr>
      <w:tr w:rsidR="004A1F02" w:rsidRPr="004A1F02" w:rsidTr="004A1F02">
        <w:trPr>
          <w:jc w:val="center"/>
        </w:trPr>
        <w:tc>
          <w:tcPr>
            <w:tcW w:w="123" w:type="pct"/>
            <w:vAlign w:val="center"/>
          </w:tcPr>
          <w:p w:rsidR="005F2F6F" w:rsidRPr="004A1F02" w:rsidRDefault="005F2F6F" w:rsidP="005F2F6F">
            <w:pPr>
              <w:spacing w:line="0" w:lineRule="atLeast"/>
              <w:jc w:val="center"/>
              <w:rPr>
                <w:rFonts w:ascii="新細明體" w:hAnsi="新細明體"/>
                <w:sz w:val="20"/>
                <w:szCs w:val="20"/>
              </w:rPr>
            </w:pPr>
            <w:r w:rsidRPr="004A1F02">
              <w:rPr>
                <w:rFonts w:ascii="新細明體" w:hAnsi="新細明體" w:hint="eastAsia"/>
                <w:sz w:val="20"/>
                <w:szCs w:val="20"/>
              </w:rPr>
              <w:t>第二週</w:t>
            </w:r>
          </w:p>
        </w:tc>
        <w:tc>
          <w:tcPr>
            <w:tcW w:w="200" w:type="pct"/>
            <w:shd w:val="clear" w:color="auto" w:fill="auto"/>
            <w:vAlign w:val="center"/>
          </w:tcPr>
          <w:p w:rsidR="005F2F6F" w:rsidRPr="004A1F02" w:rsidRDefault="005F2F6F" w:rsidP="005F2F6F">
            <w:pPr>
              <w:snapToGrid w:val="0"/>
              <w:jc w:val="center"/>
              <w:rPr>
                <w:rFonts w:ascii="標楷體" w:eastAsia="標楷體" w:hAnsi="標楷體"/>
                <w:sz w:val="22"/>
                <w:szCs w:val="22"/>
              </w:rPr>
            </w:pPr>
            <w:r w:rsidRPr="004A1F02">
              <w:rPr>
                <w:rFonts w:ascii="標楷體" w:eastAsia="標楷體" w:hAnsi="標楷體" w:hint="eastAsia"/>
                <w:sz w:val="22"/>
                <w:szCs w:val="22"/>
              </w:rPr>
              <w:t>2/17</w:t>
            </w:r>
            <w:r w:rsidRPr="004A1F02">
              <w:rPr>
                <w:rFonts w:ascii="標楷體" w:eastAsia="標楷體" w:hAnsi="標楷體" w:hint="eastAsia"/>
                <w:sz w:val="22"/>
                <w:szCs w:val="22"/>
              </w:rPr>
              <w:br/>
              <w:t>｜</w:t>
            </w:r>
            <w:r w:rsidRPr="004A1F02">
              <w:rPr>
                <w:rFonts w:ascii="標楷體" w:eastAsia="標楷體" w:hAnsi="標楷體" w:hint="eastAsia"/>
                <w:sz w:val="22"/>
                <w:szCs w:val="22"/>
              </w:rPr>
              <w:br/>
              <w:t>2/23</w:t>
            </w:r>
          </w:p>
        </w:tc>
        <w:tc>
          <w:tcPr>
            <w:tcW w:w="273" w:type="pct"/>
          </w:tcPr>
          <w:p w:rsidR="005F2F6F" w:rsidRPr="004A1F02" w:rsidRDefault="005F2F6F" w:rsidP="005F2F6F">
            <w:pPr>
              <w:jc w:val="both"/>
              <w:rPr>
                <w:rFonts w:ascii="標楷體" w:eastAsia="標楷體" w:hAnsi="標楷體"/>
                <w:sz w:val="20"/>
                <w:szCs w:val="20"/>
              </w:rPr>
            </w:pPr>
            <w:r w:rsidRPr="004A1F02">
              <w:rPr>
                <w:rFonts w:ascii="標楷體" w:eastAsia="標楷體" w:hAnsi="標楷體" w:hint="eastAsia"/>
                <w:sz w:val="20"/>
                <w:szCs w:val="20"/>
              </w:rPr>
              <w:t>環境教育(1)</w:t>
            </w:r>
          </w:p>
          <w:p w:rsidR="005F2F6F" w:rsidRPr="004A1F02" w:rsidRDefault="005F2F6F" w:rsidP="005F2F6F">
            <w:pPr>
              <w:spacing w:line="240" w:lineRule="exact"/>
              <w:jc w:val="both"/>
              <w:rPr>
                <w:rFonts w:ascii="標楷體" w:eastAsia="標楷體" w:hAnsi="標楷體"/>
                <w:sz w:val="20"/>
                <w:szCs w:val="20"/>
              </w:rPr>
            </w:pPr>
            <w:r w:rsidRPr="004A1F02">
              <w:rPr>
                <w:rFonts w:ascii="標楷體" w:eastAsia="標楷體" w:hAnsi="標楷體" w:hint="eastAsia"/>
                <w:sz w:val="20"/>
                <w:szCs w:val="20"/>
              </w:rPr>
              <w:t>◎02/20寒假結束</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人間有情</w:t>
            </w:r>
            <w:r w:rsidRPr="004A1F02">
              <w:rPr>
                <w:rFonts w:ascii="標楷體" w:eastAsia="標楷體" w:hAnsi="標楷體" w:cs="Times New Roman"/>
                <w:sz w:val="18"/>
                <w:szCs w:val="18"/>
              </w:rPr>
              <w:t>／</w:t>
            </w:r>
            <w:r w:rsidRPr="004A1F02">
              <w:rPr>
                <w:rFonts w:ascii="標楷體" w:eastAsia="標楷體" w:hAnsi="標楷體" w:cs="Times New Roman" w:hint="eastAsia"/>
                <w:sz w:val="18"/>
                <w:szCs w:val="18"/>
              </w:rPr>
              <w:t>二、把愛傳下去</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1-3-1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2-3-2-7</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3-3-4-2</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4-3-1-1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5-3-3-1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6-3-4-1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tc>
        <w:tc>
          <w:tcPr>
            <w:tcW w:w="359" w:type="pct"/>
          </w:tcPr>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一、鬥陣來參與 1.布尪仔戲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Lesson 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What Subject</w:t>
            </w:r>
            <w:r w:rsidRPr="004A1F02">
              <w:rPr>
                <w:rFonts w:ascii="標楷體" w:eastAsia="標楷體" w:hAnsi="標楷體" w:cs="Times New Roman" w:hint="eastAsia"/>
                <w:sz w:val="18"/>
                <w:szCs w:val="18"/>
              </w:rPr>
              <w:t>s</w:t>
            </w:r>
            <w:r w:rsidRPr="004A1F02">
              <w:rPr>
                <w:rFonts w:ascii="標楷體" w:eastAsia="標楷體" w:hAnsi="標楷體" w:cs="Times New Roman"/>
                <w:sz w:val="18"/>
                <w:szCs w:val="18"/>
              </w:rPr>
              <w:t xml:space="preserve"> Do You Like?</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1-1-2 ,1-1-3 ,1-1-5,1-1-8,*1-1-10 ,2-1-2 ,2-1-3,2-1-9 ,2-1-10 ,2-1-11,*2-1-12,3-1-2,3-1-5 ,4-1-3 ,5-1-4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w:t>
            </w:r>
            <w:r w:rsidRPr="004A1F02">
              <w:rPr>
                <w:rFonts w:ascii="標楷體" w:eastAsia="標楷體" w:hAnsi="標楷體" w:cs="Times New Roman" w:hint="eastAsia"/>
                <w:sz w:val="18"/>
                <w:szCs w:val="18"/>
              </w:rPr>
              <w:lastRenderedPageBreak/>
              <w:t>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第1單元柱體的體積</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N-3-24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S-3-10</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S-3-01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A-3-06</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6-n-15</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6-s-05</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6-s-01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6-a-03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連結：</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C-R-1、C-T-1、C-T-2、</w:t>
            </w:r>
            <w:r w:rsidRPr="004A1F02">
              <w:rPr>
                <w:rFonts w:ascii="標楷體" w:eastAsia="標楷體" w:hAnsi="標楷體" w:cs="Times New Roman" w:hint="eastAsia"/>
                <w:sz w:val="18"/>
                <w:szCs w:val="18"/>
              </w:rPr>
              <w:lastRenderedPageBreak/>
              <w:t>C-T-</w:t>
            </w:r>
            <w:r w:rsidR="004A1F02" w:rsidRPr="004A1F02">
              <w:rPr>
                <w:rFonts w:ascii="標楷體" w:eastAsia="標楷體" w:hAnsi="標楷體" w:cs="Times New Roman" w:hint="eastAsia"/>
                <w:sz w:val="18"/>
                <w:szCs w:val="18"/>
              </w:rPr>
              <w:t xml:space="preserve"> </w:t>
            </w:r>
            <w:r w:rsidRPr="004A1F02">
              <w:rPr>
                <w:rFonts w:ascii="標楷體" w:eastAsia="標楷體" w:hAnsi="標楷體" w:cs="Times New Roman" w:hint="eastAsia"/>
                <w:sz w:val="18"/>
                <w:szCs w:val="18"/>
              </w:rPr>
              <w:t>-5、C-C-6、C-E-4</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一、攜手愛地球</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第1課全球環境議題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◎海洋教育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8-3-3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9-3-4</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一、音樂聯合國／唱歌謠看世界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三、藝術萬花筒／藝術漫遊</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五、躍上伸展臺／有故事的戲服</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1-3-1,1-3-2,1-3-3, 2-3-10,3-3-12</w:t>
            </w:r>
            <w:r w:rsidRPr="004A1F02">
              <w:rPr>
                <w:rFonts w:ascii="標楷體" w:eastAsia="標楷體" w:hAnsi="標楷體" w:cs="Times New Roman"/>
                <w:sz w:val="18"/>
                <w:szCs w:val="18"/>
              </w:rPr>
              <w:t>【環境教育】【</w:t>
            </w:r>
            <w:r w:rsidRPr="004A1F02">
              <w:rPr>
                <w:rFonts w:ascii="標楷體" w:eastAsia="標楷體" w:hAnsi="標楷體" w:cs="Times New Roman" w:hint="eastAsia"/>
                <w:sz w:val="18"/>
                <w:szCs w:val="18"/>
              </w:rPr>
              <w:t>家政</w:t>
            </w:r>
            <w:r w:rsidRPr="004A1F02">
              <w:rPr>
                <w:rFonts w:ascii="標楷體" w:eastAsia="標楷體" w:hAnsi="標楷體" w:cs="Times New Roman"/>
                <w:sz w:val="18"/>
                <w:szCs w:val="18"/>
              </w:rPr>
              <w:t>教育】【</w:t>
            </w:r>
            <w:r w:rsidRPr="004A1F02">
              <w:rPr>
                <w:rFonts w:ascii="標楷體" w:eastAsia="標楷體" w:hAnsi="標楷體" w:cs="Times New Roman" w:hint="eastAsia"/>
                <w:sz w:val="18"/>
                <w:szCs w:val="18"/>
              </w:rPr>
              <w:t>人權</w:t>
            </w:r>
            <w:r w:rsidRPr="004A1F02">
              <w:rPr>
                <w:rFonts w:ascii="標楷體" w:eastAsia="標楷體" w:hAnsi="標楷體" w:cs="Times New Roman"/>
                <w:sz w:val="18"/>
                <w:szCs w:val="18"/>
              </w:rPr>
              <w:t>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單元1巧妙的施力工具</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1.槓桿</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1-3-2-1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1-3-2-2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3"/>
                <w:attr w:name="Year" w:val="2001"/>
              </w:smartTagPr>
              <w:r w:rsidRPr="004A1F02">
                <w:rPr>
                  <w:rFonts w:ascii="標楷體" w:eastAsia="標楷體" w:hAnsi="標楷體" w:cs="Times New Roman" w:hint="eastAsia"/>
                  <w:sz w:val="18"/>
                  <w:szCs w:val="18"/>
                </w:rPr>
                <w:t>1-3-3</w:t>
              </w:r>
            </w:smartTag>
            <w:r w:rsidRPr="004A1F02">
              <w:rPr>
                <w:rFonts w:ascii="標楷體" w:eastAsia="標楷體" w:hAnsi="標楷體" w:cs="Times New Roman" w:hint="eastAsia"/>
                <w:sz w:val="18"/>
                <w:szCs w:val="18"/>
              </w:rPr>
              <w:t>-1</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3"/>
                <w:attr w:name="Year" w:val="2001"/>
              </w:smartTagPr>
              <w:r w:rsidRPr="004A1F02">
                <w:rPr>
                  <w:rFonts w:ascii="標楷體" w:eastAsia="標楷體" w:hAnsi="標楷體" w:cs="Times New Roman" w:hint="eastAsia"/>
                  <w:sz w:val="18"/>
                  <w:szCs w:val="18"/>
                </w:rPr>
                <w:t>1-3-3</w:t>
              </w:r>
            </w:smartTag>
            <w:r w:rsidRPr="004A1F02">
              <w:rPr>
                <w:rFonts w:ascii="標楷體" w:eastAsia="標楷體" w:hAnsi="標楷體" w:cs="Times New Roman" w:hint="eastAsia"/>
                <w:sz w:val="18"/>
                <w:szCs w:val="18"/>
              </w:rPr>
              <w:t>-3</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5"/>
              </w:smartTagPr>
              <w:r w:rsidRPr="004A1F02">
                <w:rPr>
                  <w:rFonts w:ascii="標楷體" w:eastAsia="標楷體" w:hAnsi="標楷體" w:cs="Times New Roman" w:hint="eastAsia"/>
                  <w:sz w:val="18"/>
                  <w:szCs w:val="18"/>
                </w:rPr>
                <w:t>5-3-1</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3"/>
                <w:attr w:name="Year" w:val="2006"/>
              </w:smartTagPr>
              <w:r w:rsidRPr="004A1F02">
                <w:rPr>
                  <w:rFonts w:ascii="標楷體" w:eastAsia="標楷體" w:hAnsi="標楷體" w:cs="Times New Roman" w:hint="eastAsia"/>
                  <w:sz w:val="18"/>
                  <w:szCs w:val="18"/>
                </w:rPr>
                <w:t>6-3-2</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3"/>
                <w:attr w:name="Year" w:val="2006"/>
              </w:smartTagPr>
              <w:r w:rsidRPr="004A1F02">
                <w:rPr>
                  <w:rFonts w:ascii="標楷體" w:eastAsia="標楷體" w:hAnsi="標楷體" w:cs="Times New Roman" w:hint="eastAsia"/>
                  <w:sz w:val="18"/>
                  <w:szCs w:val="18"/>
                </w:rPr>
                <w:t>6-3-3</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7-3-0-2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7"/>
                <w:attr w:name="Year" w:val="2000"/>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-4</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一、自主學習樂</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1.亮點大搜查</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1-3-3</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一、好球開打／1．攻守兼備3-2-2,3-2-3【生涯發展教育】</w:t>
            </w:r>
          </w:p>
        </w:tc>
        <w:tc>
          <w:tcPr>
            <w:tcW w:w="316"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文章理解5</w:t>
            </w:r>
            <w:r w:rsidRPr="004A1F02">
              <w:rPr>
                <w:rFonts w:ascii="標楷體" w:eastAsia="標楷體" w:hAnsi="標楷體"/>
                <w:b/>
                <w:sz w:val="18"/>
                <w:szCs w:val="18"/>
              </w:rPr>
              <w:t>-3-4-45-3-8-12-3-34-3-14-3-5</w:t>
            </w:r>
          </w:p>
        </w:tc>
        <w:tc>
          <w:tcPr>
            <w:tcW w:w="330"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亮點數學實作-理想國的果實</w:t>
            </w:r>
          </w:p>
          <w:p w:rsidR="005F2F6F" w:rsidRPr="004A1F02" w:rsidRDefault="005F2F6F" w:rsidP="004A1F02">
            <w:pPr>
              <w:adjustRightInd w:val="0"/>
              <w:snapToGrid w:val="0"/>
              <w:rPr>
                <w:rFonts w:ascii="標楷體" w:eastAsia="標楷體" w:hAnsi="標楷體" w:cs="Arial"/>
                <w:b/>
                <w:sz w:val="18"/>
                <w:szCs w:val="18"/>
              </w:rPr>
            </w:pPr>
            <w:r w:rsidRPr="004A1F02">
              <w:rPr>
                <w:rFonts w:ascii="標楷體" w:eastAsia="標楷體" w:hAnsi="標楷體" w:cs="Arial"/>
                <w:b/>
                <w:sz w:val="18"/>
                <w:szCs w:val="18"/>
              </w:rPr>
              <w:t>6-n-04</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cs="Arial"/>
                <w:b/>
                <w:sz w:val="18"/>
                <w:szCs w:val="18"/>
              </w:rPr>
              <w:t>6-n-05</w:t>
            </w:r>
          </w:p>
          <w:p w:rsidR="005F2F6F" w:rsidRPr="004A1F02" w:rsidRDefault="005F2F6F" w:rsidP="004A1F02">
            <w:pPr>
              <w:adjustRightInd w:val="0"/>
              <w:snapToGrid w:val="0"/>
              <w:rPr>
                <w:rFonts w:ascii="標楷體" w:eastAsia="標楷體" w:hAnsi="標楷體"/>
                <w:b/>
                <w:sz w:val="18"/>
                <w:szCs w:val="18"/>
              </w:rPr>
            </w:pPr>
          </w:p>
        </w:tc>
        <w:tc>
          <w:tcPr>
            <w:tcW w:w="330"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Photoshop影像處理</w:t>
            </w:r>
          </w:p>
        </w:tc>
        <w:tc>
          <w:tcPr>
            <w:tcW w:w="197"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環境教育(1)</w:t>
            </w:r>
          </w:p>
        </w:tc>
      </w:tr>
      <w:tr w:rsidR="004A1F02" w:rsidRPr="004A1F02" w:rsidTr="004A1F02">
        <w:trPr>
          <w:jc w:val="center"/>
        </w:trPr>
        <w:tc>
          <w:tcPr>
            <w:tcW w:w="123" w:type="pct"/>
            <w:vAlign w:val="center"/>
          </w:tcPr>
          <w:p w:rsidR="005F2F6F" w:rsidRPr="004A1F02" w:rsidRDefault="005F2F6F" w:rsidP="005F2F6F">
            <w:pPr>
              <w:spacing w:line="0" w:lineRule="atLeast"/>
              <w:jc w:val="center"/>
              <w:rPr>
                <w:rFonts w:ascii="新細明體" w:hAnsi="新細明體"/>
                <w:sz w:val="20"/>
                <w:szCs w:val="20"/>
              </w:rPr>
            </w:pPr>
            <w:r w:rsidRPr="004A1F02">
              <w:rPr>
                <w:rFonts w:ascii="新細明體" w:hAnsi="新細明體" w:hint="eastAsia"/>
                <w:sz w:val="20"/>
                <w:szCs w:val="20"/>
              </w:rPr>
              <w:t>第三週</w:t>
            </w:r>
          </w:p>
        </w:tc>
        <w:tc>
          <w:tcPr>
            <w:tcW w:w="200" w:type="pct"/>
            <w:shd w:val="clear" w:color="auto" w:fill="auto"/>
            <w:vAlign w:val="center"/>
          </w:tcPr>
          <w:p w:rsidR="005F2F6F" w:rsidRPr="004A1F02" w:rsidRDefault="005F2F6F" w:rsidP="005F2F6F">
            <w:pPr>
              <w:snapToGrid w:val="0"/>
              <w:jc w:val="center"/>
              <w:rPr>
                <w:rFonts w:ascii="標楷體" w:eastAsia="標楷體" w:hAnsi="標楷體"/>
                <w:sz w:val="22"/>
                <w:szCs w:val="22"/>
              </w:rPr>
            </w:pPr>
            <w:r w:rsidRPr="004A1F02">
              <w:rPr>
                <w:rFonts w:ascii="標楷體" w:eastAsia="標楷體" w:hAnsi="標楷體" w:hint="eastAsia"/>
                <w:sz w:val="22"/>
                <w:szCs w:val="22"/>
              </w:rPr>
              <w:t>2/24</w:t>
            </w:r>
            <w:r w:rsidRPr="004A1F02">
              <w:rPr>
                <w:rFonts w:ascii="標楷體" w:eastAsia="標楷體" w:hAnsi="標楷體" w:hint="eastAsia"/>
                <w:sz w:val="22"/>
                <w:szCs w:val="22"/>
              </w:rPr>
              <w:br/>
              <w:t>｜</w:t>
            </w:r>
            <w:r w:rsidRPr="004A1F02">
              <w:rPr>
                <w:rFonts w:ascii="標楷體" w:eastAsia="標楷體" w:hAnsi="標楷體" w:hint="eastAsia"/>
                <w:sz w:val="22"/>
                <w:szCs w:val="22"/>
              </w:rPr>
              <w:br/>
              <w:t>3/2</w:t>
            </w:r>
          </w:p>
        </w:tc>
        <w:tc>
          <w:tcPr>
            <w:tcW w:w="273" w:type="pct"/>
          </w:tcPr>
          <w:p w:rsidR="005F2F6F" w:rsidRPr="004A1F02" w:rsidRDefault="005F2F6F" w:rsidP="005F2F6F">
            <w:pPr>
              <w:spacing w:line="240" w:lineRule="exact"/>
              <w:jc w:val="both"/>
              <w:rPr>
                <w:rFonts w:ascii="標楷體" w:eastAsia="標楷體" w:hAnsi="標楷體"/>
                <w:sz w:val="20"/>
                <w:szCs w:val="20"/>
              </w:rPr>
            </w:pPr>
            <w:r w:rsidRPr="004A1F02">
              <w:rPr>
                <w:rFonts w:ascii="標楷體" w:eastAsia="標楷體" w:hAnsi="標楷體" w:hint="eastAsia"/>
                <w:sz w:val="20"/>
                <w:szCs w:val="20"/>
              </w:rPr>
              <w:t>家庭暴力防治宣導(1)</w:t>
            </w:r>
          </w:p>
          <w:p w:rsidR="005F2F6F" w:rsidRPr="004A1F02" w:rsidRDefault="005F2F6F" w:rsidP="005F2F6F">
            <w:pPr>
              <w:spacing w:line="240" w:lineRule="exact"/>
              <w:jc w:val="both"/>
              <w:rPr>
                <w:rFonts w:ascii="標楷體" w:eastAsia="標楷體" w:hAnsi="標楷體"/>
                <w:sz w:val="20"/>
                <w:szCs w:val="20"/>
              </w:rPr>
            </w:pPr>
            <w:r w:rsidRPr="004A1F02">
              <w:rPr>
                <w:rFonts w:ascii="標楷體" w:eastAsia="標楷體" w:hAnsi="標楷體" w:hint="eastAsia"/>
                <w:sz w:val="20"/>
                <w:szCs w:val="20"/>
              </w:rPr>
              <w:t>◎02/28和平紀念日</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人間有情</w:t>
            </w:r>
            <w:r w:rsidRPr="004A1F02">
              <w:rPr>
                <w:rFonts w:ascii="標楷體" w:eastAsia="標楷體" w:hAnsi="標楷體" w:cs="Times New Roman"/>
                <w:sz w:val="18"/>
                <w:szCs w:val="18"/>
              </w:rPr>
              <w:t>／</w:t>
            </w:r>
            <w:r w:rsidRPr="004A1F02">
              <w:rPr>
                <w:rFonts w:ascii="標楷體" w:eastAsia="標楷體" w:hAnsi="標楷體" w:cs="Times New Roman" w:hint="eastAsia"/>
                <w:sz w:val="18"/>
                <w:szCs w:val="18"/>
              </w:rPr>
              <w:t>三、山村車輄寮</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1-3-1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2-3-2-7</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3-3-4-2</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4-3-1-1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5-3-3-1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6-3-4-1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tc>
        <w:tc>
          <w:tcPr>
            <w:tcW w:w="359" w:type="pct"/>
          </w:tcPr>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一、鬥陣來參與 1.布尪仔戲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Lesson 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What Subject</w:t>
            </w:r>
            <w:r w:rsidRPr="004A1F02">
              <w:rPr>
                <w:rFonts w:ascii="標楷體" w:eastAsia="標楷體" w:hAnsi="標楷體" w:cs="Times New Roman" w:hint="eastAsia"/>
                <w:sz w:val="18"/>
                <w:szCs w:val="18"/>
              </w:rPr>
              <w:t>s</w:t>
            </w:r>
            <w:r w:rsidRPr="004A1F02">
              <w:rPr>
                <w:rFonts w:ascii="標楷體" w:eastAsia="標楷體" w:hAnsi="標楷體" w:cs="Times New Roman"/>
                <w:sz w:val="18"/>
                <w:szCs w:val="18"/>
              </w:rPr>
              <w:t xml:space="preserve"> Do You Like?</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1-1-2 ,1-1-3 ,1-1-5,1-1-8,*1-1-10 ,2-1-2 ,2-1-3,2-1-9 ,2-1-10 ,2-1-11,*2-1-12,3-1-2,3-1-5 ,4-1-3 ,4-1-4 ,4-1-5 ,5-1-2 ,5-1-3 ,5-1-4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utoSpaceDE w:val="0"/>
              <w:autoSpaceDN w:val="0"/>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第2單元怎樣解題(一)</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N-3-18</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6-n-13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6-a-04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連結：</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C-R-1、C-R-2、C-T-1、C-T-2、C-T-3、C-S-2、C-S-4、C-S-5、C-C-1、C-C-3、C-C-5、C-C-6、C-C-8、C-E-1</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一、攜手愛地球</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第2課守護地球家園</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◎海洋教育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8-3-3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9-3-5</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一、音樂聯合國／唱歌謠看世界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三、藝術萬花筒／藝術漫遊</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五、躍上伸展臺／有故事的戲服</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1-3-1,1-3-2,1-3-3, 2-3-10,3-3-12</w:t>
            </w:r>
            <w:r w:rsidRPr="004A1F02">
              <w:rPr>
                <w:rFonts w:ascii="標楷體" w:eastAsia="標楷體" w:hAnsi="標楷體" w:cs="Times New Roman"/>
                <w:sz w:val="18"/>
                <w:szCs w:val="18"/>
              </w:rPr>
              <w:t>【環境教育】【</w:t>
            </w:r>
            <w:r w:rsidRPr="004A1F02">
              <w:rPr>
                <w:rFonts w:ascii="標楷體" w:eastAsia="標楷體" w:hAnsi="標楷體" w:cs="Times New Roman" w:hint="eastAsia"/>
                <w:sz w:val="18"/>
                <w:szCs w:val="18"/>
              </w:rPr>
              <w:t>家政</w:t>
            </w:r>
            <w:r w:rsidRPr="004A1F02">
              <w:rPr>
                <w:rFonts w:ascii="標楷體" w:eastAsia="標楷體" w:hAnsi="標楷體" w:cs="Times New Roman"/>
                <w:sz w:val="18"/>
                <w:szCs w:val="18"/>
              </w:rPr>
              <w:t>教育】【</w:t>
            </w:r>
            <w:r w:rsidRPr="004A1F02">
              <w:rPr>
                <w:rFonts w:ascii="標楷體" w:eastAsia="標楷體" w:hAnsi="標楷體" w:cs="Times New Roman" w:hint="eastAsia"/>
                <w:sz w:val="18"/>
                <w:szCs w:val="18"/>
              </w:rPr>
              <w:t>人權</w:t>
            </w:r>
            <w:r w:rsidRPr="004A1F02">
              <w:rPr>
                <w:rFonts w:ascii="標楷體" w:eastAsia="標楷體" w:hAnsi="標楷體" w:cs="Times New Roman"/>
                <w:sz w:val="18"/>
                <w:szCs w:val="18"/>
              </w:rPr>
              <w:t>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單元1巧妙的施力工具</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w:t>
            </w:r>
            <w:r w:rsidRPr="004A1F02">
              <w:rPr>
                <w:rFonts w:ascii="標楷體" w:eastAsia="標楷體" w:hAnsi="標楷體" w:cs="Times New Roman"/>
                <w:sz w:val="18"/>
                <w:szCs w:val="18"/>
              </w:rPr>
              <w:t>.</w:t>
            </w:r>
            <w:r w:rsidRPr="004A1F02">
              <w:rPr>
                <w:rFonts w:ascii="標楷體" w:eastAsia="標楷體" w:hAnsi="標楷體" w:cs="Times New Roman" w:hint="eastAsia"/>
                <w:sz w:val="18"/>
                <w:szCs w:val="18"/>
              </w:rPr>
              <w:t>滑輪與輪軸</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1-3-2-1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1-3-2-2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1-3-5-1</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3"/>
                <w:attr w:name="Year" w:val="2006"/>
              </w:smartTagPr>
              <w:r w:rsidRPr="004A1F02">
                <w:rPr>
                  <w:rFonts w:ascii="標楷體" w:eastAsia="標楷體" w:hAnsi="標楷體" w:cs="Times New Roman" w:hint="eastAsia"/>
                  <w:sz w:val="18"/>
                  <w:szCs w:val="18"/>
                </w:rPr>
                <w:t>6-3-3</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7"/>
                <w:attr w:name="Year" w:val="2000"/>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7"/>
                <w:attr w:name="Year" w:val="2000"/>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-3</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7"/>
                <w:attr w:name="Year" w:val="2000"/>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8-3-0-2</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一、自主學習樂</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2.我的學習計畫</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1-3-3</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一、好球開打／2．誰「羽」爭鋒3-2-2,3-2-4【生涯發展教育】【環境教育】</w:t>
            </w:r>
          </w:p>
        </w:tc>
        <w:tc>
          <w:tcPr>
            <w:tcW w:w="316"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訊息刪除5</w:t>
            </w:r>
            <w:r w:rsidRPr="004A1F02">
              <w:rPr>
                <w:rFonts w:ascii="標楷體" w:eastAsia="標楷體" w:hAnsi="標楷體"/>
                <w:b/>
                <w:sz w:val="18"/>
                <w:szCs w:val="18"/>
              </w:rPr>
              <w:t>-3-4-45-3-8-12-3-34-3-14-3-5</w:t>
            </w:r>
          </w:p>
        </w:tc>
        <w:tc>
          <w:tcPr>
            <w:tcW w:w="330"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亮點數學實作-理想國的果實</w:t>
            </w:r>
          </w:p>
          <w:p w:rsidR="005F2F6F" w:rsidRPr="004A1F02" w:rsidRDefault="005F2F6F" w:rsidP="004A1F02">
            <w:pPr>
              <w:adjustRightInd w:val="0"/>
              <w:snapToGrid w:val="0"/>
              <w:rPr>
                <w:rFonts w:ascii="標楷體" w:eastAsia="標楷體" w:hAnsi="標楷體" w:cs="Arial"/>
                <w:b/>
                <w:sz w:val="18"/>
                <w:szCs w:val="18"/>
              </w:rPr>
            </w:pPr>
            <w:r w:rsidRPr="004A1F02">
              <w:rPr>
                <w:rFonts w:ascii="標楷體" w:eastAsia="標楷體" w:hAnsi="標楷體" w:cs="Arial"/>
                <w:b/>
                <w:sz w:val="18"/>
                <w:szCs w:val="18"/>
              </w:rPr>
              <w:t>6-n-04</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cs="Arial"/>
                <w:b/>
                <w:sz w:val="18"/>
                <w:szCs w:val="18"/>
              </w:rPr>
              <w:t>6-n-05</w:t>
            </w:r>
          </w:p>
          <w:p w:rsidR="005F2F6F" w:rsidRPr="004A1F02" w:rsidRDefault="005F2F6F" w:rsidP="004A1F02">
            <w:pPr>
              <w:adjustRightInd w:val="0"/>
              <w:snapToGrid w:val="0"/>
              <w:rPr>
                <w:rFonts w:ascii="標楷體" w:eastAsia="標楷體" w:hAnsi="標楷體"/>
                <w:b/>
                <w:sz w:val="18"/>
                <w:szCs w:val="18"/>
              </w:rPr>
            </w:pPr>
          </w:p>
        </w:tc>
        <w:tc>
          <w:tcPr>
            <w:tcW w:w="330"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Photoshop影像處理</w:t>
            </w:r>
          </w:p>
        </w:tc>
        <w:tc>
          <w:tcPr>
            <w:tcW w:w="197"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家庭暴力防治宣導(1)</w:t>
            </w:r>
          </w:p>
        </w:tc>
      </w:tr>
      <w:tr w:rsidR="004A1F02" w:rsidRPr="004A1F02" w:rsidTr="004A1F02">
        <w:trPr>
          <w:jc w:val="center"/>
        </w:trPr>
        <w:tc>
          <w:tcPr>
            <w:tcW w:w="123" w:type="pct"/>
            <w:vAlign w:val="center"/>
          </w:tcPr>
          <w:p w:rsidR="005F2F6F" w:rsidRPr="004A1F02" w:rsidRDefault="005F2F6F" w:rsidP="005F2F6F">
            <w:pPr>
              <w:spacing w:line="0" w:lineRule="atLeast"/>
              <w:jc w:val="center"/>
              <w:rPr>
                <w:rFonts w:ascii="新細明體" w:hAnsi="新細明體"/>
                <w:sz w:val="20"/>
                <w:szCs w:val="20"/>
              </w:rPr>
            </w:pPr>
            <w:r w:rsidRPr="004A1F02">
              <w:rPr>
                <w:rFonts w:ascii="新細明體" w:hAnsi="新細明體" w:hint="eastAsia"/>
                <w:sz w:val="20"/>
                <w:szCs w:val="20"/>
              </w:rPr>
              <w:t>第四週</w:t>
            </w:r>
          </w:p>
        </w:tc>
        <w:tc>
          <w:tcPr>
            <w:tcW w:w="200" w:type="pct"/>
            <w:shd w:val="clear" w:color="auto" w:fill="auto"/>
            <w:vAlign w:val="center"/>
          </w:tcPr>
          <w:p w:rsidR="005F2F6F" w:rsidRPr="004A1F02" w:rsidRDefault="005F2F6F" w:rsidP="005F2F6F">
            <w:pPr>
              <w:snapToGrid w:val="0"/>
              <w:jc w:val="center"/>
              <w:rPr>
                <w:rFonts w:ascii="標楷體" w:eastAsia="標楷體" w:hAnsi="標楷體"/>
                <w:sz w:val="22"/>
                <w:szCs w:val="22"/>
              </w:rPr>
            </w:pPr>
            <w:r w:rsidRPr="004A1F02">
              <w:rPr>
                <w:rFonts w:ascii="標楷體" w:eastAsia="標楷體" w:hAnsi="標楷體" w:hint="eastAsia"/>
                <w:sz w:val="22"/>
                <w:szCs w:val="22"/>
              </w:rPr>
              <w:t>3/3</w:t>
            </w:r>
            <w:r w:rsidRPr="004A1F02">
              <w:rPr>
                <w:rFonts w:ascii="標楷體" w:eastAsia="標楷體" w:hAnsi="標楷體" w:hint="eastAsia"/>
                <w:sz w:val="22"/>
                <w:szCs w:val="22"/>
              </w:rPr>
              <w:br/>
              <w:t>｜</w:t>
            </w:r>
            <w:r w:rsidRPr="004A1F02">
              <w:rPr>
                <w:rFonts w:ascii="標楷體" w:eastAsia="標楷體" w:hAnsi="標楷體" w:hint="eastAsia"/>
                <w:sz w:val="22"/>
                <w:szCs w:val="22"/>
              </w:rPr>
              <w:br/>
              <w:t>3/9</w:t>
            </w:r>
          </w:p>
        </w:tc>
        <w:tc>
          <w:tcPr>
            <w:tcW w:w="273" w:type="pct"/>
          </w:tcPr>
          <w:p w:rsidR="005F2F6F" w:rsidRPr="004A1F02" w:rsidRDefault="005F2F6F" w:rsidP="005F2F6F">
            <w:pPr>
              <w:jc w:val="both"/>
              <w:rPr>
                <w:rFonts w:ascii="標楷體" w:eastAsia="標楷體" w:hAnsi="標楷體"/>
                <w:sz w:val="20"/>
                <w:szCs w:val="20"/>
              </w:rPr>
            </w:pPr>
            <w:r w:rsidRPr="004A1F02">
              <w:rPr>
                <w:rFonts w:ascii="標楷體" w:eastAsia="標楷體" w:hAnsi="標楷體" w:hint="eastAsia"/>
                <w:sz w:val="20"/>
                <w:szCs w:val="20"/>
              </w:rPr>
              <w:t>家庭暴力防治宣導(1)</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人間有情</w:t>
            </w:r>
            <w:r w:rsidRPr="004A1F02">
              <w:rPr>
                <w:rFonts w:ascii="標楷體" w:eastAsia="標楷體" w:hAnsi="標楷體" w:cs="Times New Roman"/>
                <w:sz w:val="18"/>
                <w:szCs w:val="18"/>
              </w:rPr>
              <w:t>／</w:t>
            </w:r>
            <w:r w:rsidRPr="004A1F02">
              <w:rPr>
                <w:rFonts w:ascii="標楷體" w:eastAsia="標楷體" w:hAnsi="標楷體" w:cs="Times New Roman" w:hint="eastAsia"/>
                <w:sz w:val="18"/>
                <w:szCs w:val="18"/>
              </w:rPr>
              <w:t>統整活動一</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1-3-1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4-3-2</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4-3-5</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4-3-5-4</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5-3-4</w:t>
            </w:r>
          </w:p>
        </w:tc>
        <w:tc>
          <w:tcPr>
            <w:tcW w:w="359" w:type="pct"/>
          </w:tcPr>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一、鬥陣來參與 2.鬥陣做公益</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Lesson 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My Favorite Season Is Winter</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1-1-2 ,1-1-3 ,1-1-5,1-1-8,*1-1-10 ,2-1-2 ,2-1-3,2-1-9 ,2-1-10 ,2-1-11,*2-1-</w:t>
            </w:r>
            <w:r w:rsidRPr="004A1F02">
              <w:rPr>
                <w:rFonts w:ascii="標楷體" w:eastAsia="標楷體" w:hAnsi="標楷體" w:cs="Times New Roman" w:hint="eastAsia"/>
                <w:sz w:val="18"/>
                <w:szCs w:val="18"/>
              </w:rPr>
              <w:lastRenderedPageBreak/>
              <w:t>12,3-1-2,3-1-5 ,4-1-3 ,4-1-4 ,4-1-5 ,5-1-2 ,5-1-3 ,5-1-4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第2單元怎樣解題(一)</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N-3-18</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6-n-13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6-a-04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連結：</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C-R-1、C-R-2、C-T-1、C-T-2、C-T-3、C-S-2、C-S-4、C-S-5、C-C-1、C-C-3、C-C-5、C-C-6、C-C-8、C-E-1</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一、攜手愛地球</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〈社會放大鏡〉海洋垃圾終結者—海洋吸塵器</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環境</w:t>
            </w:r>
            <w:r w:rsidRPr="004A1F02">
              <w:rPr>
                <w:rFonts w:ascii="標楷體" w:eastAsia="標楷體" w:hAnsi="標楷體" w:cs="Times New Roman" w:hint="eastAsia"/>
                <w:sz w:val="18"/>
                <w:szCs w:val="18"/>
              </w:rPr>
              <w:t>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◎海洋教育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8-3-3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9-3-4</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一、音樂聯合國／樂器嘉年華</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三、藝術萬花筒／藝術漫遊</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五、躍上伸展臺／衣起環遊世界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1-3-1,1-3-2,1-3-3, 2-3-10,3-3-12</w:t>
            </w:r>
            <w:r w:rsidRPr="004A1F02">
              <w:rPr>
                <w:rFonts w:ascii="標楷體" w:eastAsia="標楷體" w:hAnsi="標楷體" w:cs="Times New Roman"/>
                <w:sz w:val="18"/>
                <w:szCs w:val="18"/>
              </w:rPr>
              <w:lastRenderedPageBreak/>
              <w:t>【環境教育】【</w:t>
            </w:r>
            <w:r w:rsidRPr="004A1F02">
              <w:rPr>
                <w:rFonts w:ascii="標楷體" w:eastAsia="標楷體" w:hAnsi="標楷體" w:cs="Times New Roman" w:hint="eastAsia"/>
                <w:sz w:val="18"/>
                <w:szCs w:val="18"/>
              </w:rPr>
              <w:t>家政</w:t>
            </w:r>
            <w:r w:rsidRPr="004A1F02">
              <w:rPr>
                <w:rFonts w:ascii="標楷體" w:eastAsia="標楷體" w:hAnsi="標楷體" w:cs="Times New Roman"/>
                <w:sz w:val="18"/>
                <w:szCs w:val="18"/>
              </w:rPr>
              <w:t>教育】【</w:t>
            </w:r>
            <w:r w:rsidRPr="004A1F02">
              <w:rPr>
                <w:rFonts w:ascii="標楷體" w:eastAsia="標楷體" w:hAnsi="標楷體" w:cs="Times New Roman" w:hint="eastAsia"/>
                <w:sz w:val="18"/>
                <w:szCs w:val="18"/>
              </w:rPr>
              <w:t>人權</w:t>
            </w:r>
            <w:r w:rsidRPr="004A1F02">
              <w:rPr>
                <w:rFonts w:ascii="標楷體" w:eastAsia="標楷體" w:hAnsi="標楷體" w:cs="Times New Roman"/>
                <w:sz w:val="18"/>
                <w:szCs w:val="18"/>
              </w:rPr>
              <w:t>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單元1巧妙的施力工具</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w:t>
            </w:r>
            <w:r w:rsidRPr="004A1F02">
              <w:rPr>
                <w:rFonts w:ascii="標楷體" w:eastAsia="標楷體" w:hAnsi="標楷體" w:cs="Times New Roman"/>
                <w:sz w:val="18"/>
                <w:szCs w:val="18"/>
              </w:rPr>
              <w:t>.</w:t>
            </w:r>
            <w:r w:rsidRPr="004A1F02">
              <w:rPr>
                <w:rFonts w:ascii="標楷體" w:eastAsia="標楷體" w:hAnsi="標楷體" w:cs="Times New Roman" w:hint="eastAsia"/>
                <w:sz w:val="18"/>
                <w:szCs w:val="18"/>
              </w:rPr>
              <w:t>滑輪與輪軸</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1-3-2-1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1-3-2-2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1-3-4-1</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6"/>
                <w:attr w:name="Month" w:val="3"/>
                <w:attr w:name="Day" w:val="2"/>
                <w:attr w:name="IsLunarDate" w:val="False"/>
                <w:attr w:name="IsROCDate" w:val="False"/>
              </w:smartTagPr>
              <w:r w:rsidRPr="004A1F02">
                <w:rPr>
                  <w:rFonts w:ascii="標楷體" w:eastAsia="標楷體" w:hAnsi="標楷體" w:cs="Times New Roman" w:hint="eastAsia"/>
                  <w:sz w:val="18"/>
                  <w:szCs w:val="18"/>
                </w:rPr>
                <w:t>6-3-2</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6"/>
                <w:attr w:name="Month" w:val="3"/>
                <w:attr w:name="Day" w:val="3"/>
                <w:attr w:name="IsLunarDate" w:val="False"/>
                <w:attr w:name="IsROCDate" w:val="False"/>
              </w:smartTagPr>
              <w:r w:rsidRPr="004A1F02">
                <w:rPr>
                  <w:rFonts w:ascii="標楷體" w:eastAsia="標楷體" w:hAnsi="標楷體" w:cs="Times New Roman" w:hint="eastAsia"/>
                  <w:sz w:val="18"/>
                  <w:szCs w:val="18"/>
                </w:rPr>
                <w:t>6-3-3</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0"/>
                <w:attr w:name="Month" w:val="7"/>
                <w:attr w:name="Day" w:val="3"/>
                <w:attr w:name="IsLunarDate" w:val="False"/>
                <w:attr w:name="IsROCDate" w:val="False"/>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0"/>
                <w:attr w:name="Month" w:val="7"/>
                <w:attr w:name="Day" w:val="3"/>
                <w:attr w:name="IsLunarDate" w:val="False"/>
                <w:attr w:name="IsROCDate" w:val="False"/>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-3</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0"/>
                <w:attr w:name="Month" w:val="7"/>
                <w:attr w:name="Day" w:val="3"/>
                <w:attr w:name="IsLunarDate" w:val="False"/>
                <w:attr w:name="IsROCDate" w:val="False"/>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8-3-0-2</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一、自主學習樂</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2.我的學習計畫</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1-3-3</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一、好球開打／2．誰「羽」爭鋒3．攻其不備3-2-1,3-2-2,3-2-4,4-2-1,4-2-2【生涯發展教育】【環境教育】</w:t>
            </w:r>
          </w:p>
        </w:tc>
        <w:tc>
          <w:tcPr>
            <w:tcW w:w="316"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語詞歸納5</w:t>
            </w:r>
            <w:r w:rsidRPr="004A1F02">
              <w:rPr>
                <w:rFonts w:ascii="標楷體" w:eastAsia="標楷體" w:hAnsi="標楷體"/>
                <w:b/>
                <w:sz w:val="18"/>
                <w:szCs w:val="18"/>
              </w:rPr>
              <w:t>-3-4-45-3-8-12-3-34-3-14-3-5</w:t>
            </w:r>
          </w:p>
        </w:tc>
        <w:tc>
          <w:tcPr>
            <w:tcW w:w="330"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亮點數學週記</w:t>
            </w:r>
          </w:p>
          <w:p w:rsidR="005F2F6F" w:rsidRPr="004A1F02" w:rsidRDefault="005F2F6F" w:rsidP="004A1F02">
            <w:pPr>
              <w:adjustRightInd w:val="0"/>
              <w:snapToGrid w:val="0"/>
              <w:rPr>
                <w:rFonts w:ascii="標楷體" w:eastAsia="標楷體" w:hAnsi="標楷體" w:cs="Arial"/>
                <w:b/>
                <w:sz w:val="18"/>
                <w:szCs w:val="18"/>
              </w:rPr>
            </w:pPr>
            <w:r w:rsidRPr="004A1F02">
              <w:rPr>
                <w:rFonts w:ascii="標楷體" w:eastAsia="標楷體" w:hAnsi="標楷體" w:cs="Arial"/>
                <w:b/>
                <w:sz w:val="18"/>
                <w:szCs w:val="18"/>
              </w:rPr>
              <w:t>6-n-11</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cs="Arial"/>
                <w:b/>
                <w:sz w:val="18"/>
                <w:szCs w:val="18"/>
              </w:rPr>
              <w:t>6-n-12</w:t>
            </w:r>
          </w:p>
        </w:tc>
        <w:tc>
          <w:tcPr>
            <w:tcW w:w="330"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Photoshop影像處理</w:t>
            </w:r>
          </w:p>
        </w:tc>
        <w:tc>
          <w:tcPr>
            <w:tcW w:w="197"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家庭暴力防治宣導(1)</w:t>
            </w:r>
          </w:p>
        </w:tc>
      </w:tr>
      <w:tr w:rsidR="004A1F02" w:rsidRPr="004A1F02" w:rsidTr="004A1F02">
        <w:trPr>
          <w:jc w:val="center"/>
        </w:trPr>
        <w:tc>
          <w:tcPr>
            <w:tcW w:w="123" w:type="pct"/>
            <w:vAlign w:val="center"/>
          </w:tcPr>
          <w:p w:rsidR="005F2F6F" w:rsidRPr="004A1F02" w:rsidRDefault="005F2F6F" w:rsidP="005F2F6F">
            <w:pPr>
              <w:spacing w:line="0" w:lineRule="atLeast"/>
              <w:jc w:val="center"/>
              <w:rPr>
                <w:rFonts w:ascii="新細明體" w:hAnsi="新細明體"/>
                <w:sz w:val="20"/>
                <w:szCs w:val="20"/>
              </w:rPr>
            </w:pPr>
            <w:r w:rsidRPr="004A1F02">
              <w:rPr>
                <w:rFonts w:ascii="新細明體" w:hAnsi="新細明體" w:hint="eastAsia"/>
                <w:sz w:val="20"/>
                <w:szCs w:val="20"/>
              </w:rPr>
              <w:t>第五週</w:t>
            </w:r>
          </w:p>
        </w:tc>
        <w:tc>
          <w:tcPr>
            <w:tcW w:w="200" w:type="pct"/>
            <w:shd w:val="clear" w:color="auto" w:fill="auto"/>
            <w:vAlign w:val="center"/>
          </w:tcPr>
          <w:p w:rsidR="005F2F6F" w:rsidRPr="004A1F02" w:rsidRDefault="005F2F6F" w:rsidP="005F2F6F">
            <w:pPr>
              <w:snapToGrid w:val="0"/>
              <w:jc w:val="center"/>
              <w:rPr>
                <w:rFonts w:ascii="標楷體" w:eastAsia="標楷體" w:hAnsi="標楷體"/>
                <w:sz w:val="22"/>
                <w:szCs w:val="22"/>
              </w:rPr>
            </w:pPr>
            <w:r w:rsidRPr="004A1F02">
              <w:rPr>
                <w:rFonts w:ascii="標楷體" w:eastAsia="標楷體" w:hAnsi="標楷體" w:hint="eastAsia"/>
                <w:sz w:val="22"/>
                <w:szCs w:val="22"/>
              </w:rPr>
              <w:t>3/10</w:t>
            </w:r>
            <w:r w:rsidRPr="004A1F02">
              <w:rPr>
                <w:rFonts w:ascii="標楷體" w:eastAsia="標楷體" w:hAnsi="標楷體" w:hint="eastAsia"/>
                <w:sz w:val="22"/>
                <w:szCs w:val="22"/>
              </w:rPr>
              <w:br/>
              <w:t>｜</w:t>
            </w:r>
            <w:r w:rsidRPr="004A1F02">
              <w:rPr>
                <w:rFonts w:ascii="標楷體" w:eastAsia="標楷體" w:hAnsi="標楷體" w:hint="eastAsia"/>
                <w:sz w:val="22"/>
                <w:szCs w:val="22"/>
              </w:rPr>
              <w:br/>
              <w:t>3/16</w:t>
            </w:r>
          </w:p>
        </w:tc>
        <w:tc>
          <w:tcPr>
            <w:tcW w:w="273" w:type="pct"/>
          </w:tcPr>
          <w:p w:rsidR="005F2F6F" w:rsidRPr="004A1F02" w:rsidRDefault="005F2F6F" w:rsidP="005F2F6F">
            <w:pPr>
              <w:jc w:val="both"/>
              <w:rPr>
                <w:rFonts w:ascii="標楷體" w:eastAsia="標楷體" w:hAnsi="標楷體"/>
                <w:sz w:val="20"/>
                <w:szCs w:val="20"/>
              </w:rPr>
            </w:pPr>
            <w:r w:rsidRPr="004A1F02">
              <w:rPr>
                <w:rFonts w:ascii="標楷體" w:eastAsia="標楷體" w:hAnsi="標楷體" w:hint="eastAsia"/>
                <w:sz w:val="20"/>
                <w:szCs w:val="20"/>
              </w:rPr>
              <w:t>性別平等教育(1)</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海天遊蹤</w:t>
            </w:r>
            <w:r w:rsidRPr="004A1F02">
              <w:rPr>
                <w:rFonts w:ascii="標楷體" w:eastAsia="標楷體" w:hAnsi="標楷體" w:cs="Times New Roman"/>
                <w:sz w:val="18"/>
                <w:szCs w:val="18"/>
              </w:rPr>
              <w:t>／</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四、迷途</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1-3-1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2-3-2</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3-3-2</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4-3-4</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5-3-5</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6-3-8</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【環境教育】【家政教育】</w:t>
            </w:r>
          </w:p>
        </w:tc>
        <w:tc>
          <w:tcPr>
            <w:tcW w:w="359" w:type="pct"/>
          </w:tcPr>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一、鬥陣來參與 2.鬥陣做公益</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Lesson 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My Favorite Season Is Winter</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1-1-2 ,1-1-3 ,1-1-5,1-1-8,*1-1-10 ,2-1-2 ,2-1-3,2-1-9 ,2-1-10 ,2-1-11,*2-1-12,3-1-2,3-1-5 ,4-1-3 ,4-1-4 ,4-1-5 ,5-1-2 ,5-1-3 ,5-1-4</w:t>
            </w:r>
          </w:p>
          <w:p w:rsidR="005F2F6F" w:rsidRPr="004A1F02" w:rsidRDefault="005F2F6F" w:rsidP="004A1F02">
            <w:pPr>
              <w:pStyle w:val="afa"/>
              <w:adjustRightInd w:val="0"/>
              <w:snapToGrid w:val="0"/>
              <w:rPr>
                <w:rFonts w:ascii="標楷體" w:eastAsia="標楷體" w:hAnsi="標楷體"/>
                <w:sz w:val="18"/>
                <w:szCs w:val="18"/>
              </w:rPr>
            </w:pPr>
            <w:r w:rsidRPr="004A1F02">
              <w:rPr>
                <w:rFonts w:ascii="標楷體" w:eastAsia="標楷體" w:hAnsi="標楷體" w:hint="eastAsia"/>
                <w:sz w:val="18"/>
                <w:szCs w:val="18"/>
              </w:rPr>
              <w:t>【環境教育】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第3單元基準量和比較量</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N-3-18</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A-3-05</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6-n-13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6-a-04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連結：</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C-R-1、C-R-2、C-T-1、C-T-2、C-T-3、C-S-2、C-S-3、C-S-5、C-C-1、C-C-3、C-C-5、C-C-6、C-C-8</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二、全球議題面面觀</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第1課全球的經貿議題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9-3-5</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一、音樂聯合國／樂器嘉年華</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三、藝術萬花筒／公共藝術在校園</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五、躍上伸展臺／衣起環遊世界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1-3-1,1-3-2,1-3-3, 2-3-10,3-3-12</w:t>
            </w:r>
            <w:r w:rsidRPr="004A1F02">
              <w:rPr>
                <w:rFonts w:ascii="標楷體" w:eastAsia="標楷體" w:hAnsi="標楷體" w:cs="Times New Roman"/>
                <w:sz w:val="18"/>
                <w:szCs w:val="18"/>
              </w:rPr>
              <w:t>【環境教育】【</w:t>
            </w:r>
            <w:r w:rsidRPr="004A1F02">
              <w:rPr>
                <w:rFonts w:ascii="標楷體" w:eastAsia="標楷體" w:hAnsi="標楷體" w:cs="Times New Roman" w:hint="eastAsia"/>
                <w:sz w:val="18"/>
                <w:szCs w:val="18"/>
              </w:rPr>
              <w:t>家政</w:t>
            </w:r>
            <w:r w:rsidRPr="004A1F02">
              <w:rPr>
                <w:rFonts w:ascii="標楷體" w:eastAsia="標楷體" w:hAnsi="標楷體" w:cs="Times New Roman"/>
                <w:sz w:val="18"/>
                <w:szCs w:val="18"/>
              </w:rPr>
              <w:t>教育】【</w:t>
            </w:r>
            <w:r w:rsidRPr="004A1F02">
              <w:rPr>
                <w:rFonts w:ascii="標楷體" w:eastAsia="標楷體" w:hAnsi="標楷體" w:cs="Times New Roman" w:hint="eastAsia"/>
                <w:sz w:val="18"/>
                <w:szCs w:val="18"/>
              </w:rPr>
              <w:t>人權</w:t>
            </w:r>
            <w:r w:rsidRPr="004A1F02">
              <w:rPr>
                <w:rFonts w:ascii="標楷體" w:eastAsia="標楷體" w:hAnsi="標楷體" w:cs="Times New Roman"/>
                <w:sz w:val="18"/>
                <w:szCs w:val="18"/>
              </w:rPr>
              <w:t>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單元1巧妙的施力工具</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3.動力傳送</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1-3-2-1</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1"/>
                <w:attr w:name="Month" w:val="3"/>
                <w:attr w:name="Day" w:val="2"/>
                <w:attr w:name="IsLunarDate" w:val="False"/>
                <w:attr w:name="IsROCDate" w:val="False"/>
              </w:smartTagPr>
              <w:r w:rsidRPr="004A1F02">
                <w:rPr>
                  <w:rFonts w:ascii="標楷體" w:eastAsia="標楷體" w:hAnsi="標楷體" w:cs="Times New Roman" w:hint="eastAsia"/>
                  <w:sz w:val="18"/>
                  <w:szCs w:val="18"/>
                </w:rPr>
                <w:t>1-3-2</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1-3-5-1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1-3-5-2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2"/>
                <w:attr w:name="Month" w:val="3"/>
                <w:attr w:name="Day" w:val="5"/>
                <w:attr w:name="IsLunarDate" w:val="False"/>
                <w:attr w:name="IsROCDate" w:val="False"/>
              </w:smartTagPr>
              <w:r w:rsidRPr="004A1F02">
                <w:rPr>
                  <w:rFonts w:ascii="標楷體" w:eastAsia="標楷體" w:hAnsi="標楷體" w:cs="Times New Roman" w:hint="eastAsia"/>
                  <w:sz w:val="18"/>
                  <w:szCs w:val="18"/>
                </w:rPr>
                <w:t>2-3-5</w:t>
              </w:r>
            </w:smartTag>
            <w:r w:rsidRPr="004A1F02">
              <w:rPr>
                <w:rFonts w:ascii="標楷體" w:eastAsia="標楷體" w:hAnsi="標楷體" w:cs="Times New Roman" w:hint="eastAsia"/>
                <w:sz w:val="18"/>
                <w:szCs w:val="18"/>
              </w:rPr>
              <w:t>-4</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0"/>
                <w:attr w:name="Month" w:val="3"/>
                <w:attr w:name="Day" w:val="3"/>
                <w:attr w:name="IsLunarDate" w:val="False"/>
                <w:attr w:name="IsROCDate" w:val="False"/>
              </w:smartTagPr>
              <w:r w:rsidRPr="004A1F02">
                <w:rPr>
                  <w:rFonts w:ascii="標楷體" w:eastAsia="標楷體" w:hAnsi="標楷體" w:cs="Times New Roman" w:hint="eastAsia"/>
                  <w:sz w:val="18"/>
                  <w:szCs w:val="18"/>
                </w:rPr>
                <w:t>3-3-0</w:t>
              </w:r>
            </w:smartTag>
            <w:r w:rsidRPr="004A1F02">
              <w:rPr>
                <w:rFonts w:ascii="標楷體" w:eastAsia="標楷體" w:hAnsi="標楷體" w:cs="Times New Roman" w:hint="eastAsia"/>
                <w:sz w:val="18"/>
                <w:szCs w:val="18"/>
              </w:rPr>
              <w:t>-3</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0"/>
                <w:attr w:name="Month" w:val="7"/>
                <w:attr w:name="Day" w:val="3"/>
                <w:attr w:name="IsLunarDate" w:val="False"/>
                <w:attr w:name="IsROCDate" w:val="False"/>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-3</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0"/>
                <w:attr w:name="Month" w:val="7"/>
                <w:attr w:name="Day" w:val="3"/>
                <w:attr w:name="IsLunarDate" w:val="False"/>
                <w:attr w:name="IsROCDate" w:val="False"/>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-4</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0"/>
                <w:attr w:name="Month" w:val="8"/>
                <w:attr w:name="Day" w:val="3"/>
                <w:attr w:name="IsLunarDate" w:val="False"/>
                <w:attr w:name="IsROCDate" w:val="False"/>
              </w:smartTagPr>
              <w:r w:rsidRPr="004A1F02">
                <w:rPr>
                  <w:rFonts w:ascii="標楷體" w:eastAsia="標楷體" w:hAnsi="標楷體" w:cs="Times New Roman" w:hint="eastAsia"/>
                  <w:sz w:val="18"/>
                  <w:szCs w:val="18"/>
                </w:rPr>
                <w:t>8-3-0</w:t>
              </w:r>
            </w:smartTag>
            <w:r w:rsidRPr="004A1F02">
              <w:rPr>
                <w:rFonts w:ascii="標楷體" w:eastAsia="標楷體" w:hAnsi="標楷體" w:cs="Times New Roman" w:hint="eastAsia"/>
                <w:sz w:val="18"/>
                <w:szCs w:val="18"/>
              </w:rPr>
              <w:t>-2</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二、我的青春歲月</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1.特質大集合</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3-3-2</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一、好球開打／3．攻其不備　4．運動安全知多少3-2-1,3-2-2,3-2-4,4-2-1,5-2-5【生涯發展教育】</w:t>
            </w:r>
          </w:p>
        </w:tc>
        <w:tc>
          <w:tcPr>
            <w:tcW w:w="316"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選擇與創造主題句5</w:t>
            </w:r>
            <w:r w:rsidRPr="004A1F02">
              <w:rPr>
                <w:rFonts w:ascii="標楷體" w:eastAsia="標楷體" w:hAnsi="標楷體"/>
                <w:b/>
                <w:sz w:val="18"/>
                <w:szCs w:val="18"/>
              </w:rPr>
              <w:t>-3-4-45-3-8-12-3-34-3-14-3-5</w:t>
            </w:r>
          </w:p>
        </w:tc>
        <w:tc>
          <w:tcPr>
            <w:tcW w:w="330"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亮點數學實作-奇妙的圖形</w:t>
            </w:r>
          </w:p>
          <w:p w:rsidR="005F2F6F" w:rsidRPr="004A1F02" w:rsidRDefault="005F2F6F" w:rsidP="004A1F02">
            <w:pPr>
              <w:adjustRightInd w:val="0"/>
              <w:snapToGrid w:val="0"/>
              <w:rPr>
                <w:rFonts w:ascii="標楷體" w:eastAsia="標楷體" w:hAnsi="標楷體" w:cs="Arial"/>
                <w:b/>
                <w:sz w:val="18"/>
                <w:szCs w:val="18"/>
              </w:rPr>
            </w:pPr>
            <w:r w:rsidRPr="004A1F02">
              <w:rPr>
                <w:rFonts w:ascii="標楷體" w:eastAsia="標楷體" w:hAnsi="標楷體" w:cs="Arial"/>
                <w:b/>
                <w:sz w:val="18"/>
                <w:szCs w:val="18"/>
              </w:rPr>
              <w:t>6-n-11</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cs="Arial"/>
                <w:b/>
                <w:sz w:val="18"/>
                <w:szCs w:val="18"/>
              </w:rPr>
              <w:t>6-n-12</w:t>
            </w:r>
          </w:p>
        </w:tc>
        <w:tc>
          <w:tcPr>
            <w:tcW w:w="330"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Photoshop影像處理</w:t>
            </w:r>
          </w:p>
        </w:tc>
        <w:tc>
          <w:tcPr>
            <w:tcW w:w="197"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性別平等教育(1)</w:t>
            </w:r>
          </w:p>
        </w:tc>
      </w:tr>
      <w:tr w:rsidR="004A1F02" w:rsidRPr="004A1F02" w:rsidTr="004A1F02">
        <w:trPr>
          <w:jc w:val="center"/>
        </w:trPr>
        <w:tc>
          <w:tcPr>
            <w:tcW w:w="123" w:type="pct"/>
            <w:vAlign w:val="center"/>
          </w:tcPr>
          <w:p w:rsidR="005F2F6F" w:rsidRPr="004A1F02" w:rsidRDefault="005F2F6F" w:rsidP="005F2F6F">
            <w:pPr>
              <w:spacing w:line="0" w:lineRule="atLeast"/>
              <w:jc w:val="center"/>
              <w:rPr>
                <w:rFonts w:ascii="新細明體" w:hAnsi="新細明體"/>
                <w:sz w:val="20"/>
                <w:szCs w:val="20"/>
              </w:rPr>
            </w:pPr>
            <w:r w:rsidRPr="004A1F02">
              <w:rPr>
                <w:rFonts w:ascii="新細明體" w:hAnsi="新細明體" w:hint="eastAsia"/>
                <w:sz w:val="20"/>
                <w:szCs w:val="20"/>
              </w:rPr>
              <w:t>第六週</w:t>
            </w:r>
          </w:p>
        </w:tc>
        <w:tc>
          <w:tcPr>
            <w:tcW w:w="200" w:type="pct"/>
            <w:shd w:val="clear" w:color="auto" w:fill="auto"/>
            <w:vAlign w:val="center"/>
          </w:tcPr>
          <w:p w:rsidR="005F2F6F" w:rsidRPr="004A1F02" w:rsidRDefault="005F2F6F" w:rsidP="005F2F6F">
            <w:pPr>
              <w:snapToGrid w:val="0"/>
              <w:jc w:val="center"/>
              <w:rPr>
                <w:rFonts w:ascii="標楷體" w:eastAsia="標楷體" w:hAnsi="標楷體"/>
                <w:sz w:val="22"/>
                <w:szCs w:val="22"/>
              </w:rPr>
            </w:pPr>
            <w:r w:rsidRPr="004A1F02">
              <w:rPr>
                <w:rFonts w:ascii="標楷體" w:eastAsia="標楷體" w:hAnsi="標楷體" w:hint="eastAsia"/>
                <w:sz w:val="22"/>
                <w:szCs w:val="22"/>
              </w:rPr>
              <w:t>3/17</w:t>
            </w:r>
            <w:r w:rsidRPr="004A1F02">
              <w:rPr>
                <w:rFonts w:ascii="標楷體" w:eastAsia="標楷體" w:hAnsi="標楷體" w:hint="eastAsia"/>
                <w:sz w:val="22"/>
                <w:szCs w:val="22"/>
              </w:rPr>
              <w:br/>
              <w:t>｜</w:t>
            </w:r>
            <w:r w:rsidRPr="004A1F02">
              <w:rPr>
                <w:rFonts w:ascii="標楷體" w:eastAsia="標楷體" w:hAnsi="標楷體" w:hint="eastAsia"/>
                <w:sz w:val="22"/>
                <w:szCs w:val="22"/>
              </w:rPr>
              <w:br/>
              <w:t>3/23</w:t>
            </w:r>
          </w:p>
        </w:tc>
        <w:tc>
          <w:tcPr>
            <w:tcW w:w="273" w:type="pct"/>
          </w:tcPr>
          <w:p w:rsidR="005F2F6F" w:rsidRPr="004A1F02" w:rsidRDefault="005F2F6F" w:rsidP="005F2F6F">
            <w:pPr>
              <w:jc w:val="both"/>
              <w:rPr>
                <w:rFonts w:ascii="標楷體" w:eastAsia="標楷體" w:hAnsi="標楷體"/>
                <w:sz w:val="20"/>
                <w:szCs w:val="20"/>
              </w:rPr>
            </w:pPr>
            <w:r w:rsidRPr="004A1F02">
              <w:rPr>
                <w:rFonts w:ascii="標楷體" w:eastAsia="標楷體" w:hAnsi="標楷體" w:hint="eastAsia"/>
                <w:sz w:val="20"/>
                <w:szCs w:val="20"/>
              </w:rPr>
              <w:t>性別平等教育</w:t>
            </w:r>
            <w:r w:rsidRPr="004A1F02">
              <w:rPr>
                <w:rFonts w:ascii="標楷體" w:eastAsia="標楷體" w:hAnsi="標楷體" w:hint="eastAsia"/>
                <w:sz w:val="20"/>
                <w:szCs w:val="20"/>
              </w:rPr>
              <w:lastRenderedPageBreak/>
              <w:t>(1)</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海天遊蹤</w:t>
            </w:r>
            <w:r w:rsidRPr="004A1F02">
              <w:rPr>
                <w:rFonts w:ascii="標楷體" w:eastAsia="標楷體" w:hAnsi="標楷體" w:cs="Times New Roman"/>
                <w:sz w:val="18"/>
                <w:szCs w:val="18"/>
              </w:rPr>
              <w:t>／</w:t>
            </w:r>
            <w:r w:rsidRPr="004A1F02">
              <w:rPr>
                <w:rFonts w:ascii="標楷體" w:eastAsia="標楷體" w:hAnsi="標楷體" w:cs="Times New Roman" w:hint="eastAsia"/>
                <w:sz w:val="18"/>
                <w:szCs w:val="18"/>
              </w:rPr>
              <w:t>五、馬達加斯加，出發！</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lastRenderedPageBreak/>
              <w:t>1-3-3-2</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2-3-2-1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3-3-2-1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4-3-2</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5-3-6-1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5-3-8-1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6-3-2-2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tc>
        <w:tc>
          <w:tcPr>
            <w:tcW w:w="359" w:type="pct"/>
          </w:tcPr>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lastRenderedPageBreak/>
              <w:t>一、鬥陣來參與 2.鬥陣做公益</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Lesson 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My Favorite Season Is Winter</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1-1-2 ,1-1-3 ,1-1-5,1-1-8,*1-1-10 ,2-1-2 ,2-1-3,2-1-9 ,*2-1-12,3-1-2,3-1-5 ,4-1-3 ,4-1-4 ,4-1-5 ,5-1-2 ,5-1-3 ,5-1-4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第3單元基準量和比較量</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w:t>
            </w:r>
            <w:r w:rsidRPr="004A1F02">
              <w:rPr>
                <w:rFonts w:ascii="標楷體" w:eastAsia="標楷體" w:hAnsi="標楷體" w:cs="Times New Roman" w:hint="eastAsia"/>
                <w:sz w:val="18"/>
                <w:szCs w:val="18"/>
              </w:rPr>
              <w:lastRenderedPageBreak/>
              <w:t>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N-3-18</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A-3-05</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6-n-13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6-a-04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連結：</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C-R-1、C-R-2、C-T-1、C-S-3、C-S-5、C-C-1、C-C-3、C-C-5、C-C-6、C-C-8</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二、全球議題面面觀</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第1課全球的經貿議題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◎人權教育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9-3-5</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一、音樂聯合國／樂器嘉年華</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三、藝術萬</w:t>
            </w:r>
            <w:r w:rsidRPr="004A1F02">
              <w:rPr>
                <w:rFonts w:ascii="標楷體" w:eastAsia="標楷體" w:hAnsi="標楷體" w:cs="Times New Roman" w:hint="eastAsia"/>
                <w:sz w:val="18"/>
                <w:szCs w:val="18"/>
              </w:rPr>
              <w:lastRenderedPageBreak/>
              <w:t>花筒／送給母校的禮物</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五、躍上伸展臺／造形設計變變變</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1-3-1,1-3-2,1-3-3, 2-3-10,3-3-12</w:t>
            </w:r>
            <w:r w:rsidRPr="004A1F02">
              <w:rPr>
                <w:rFonts w:ascii="標楷體" w:eastAsia="標楷體" w:hAnsi="標楷體" w:cs="Times New Roman"/>
                <w:sz w:val="18"/>
                <w:szCs w:val="18"/>
              </w:rPr>
              <w:t>【環境教育】【</w:t>
            </w:r>
            <w:r w:rsidRPr="004A1F02">
              <w:rPr>
                <w:rFonts w:ascii="標楷體" w:eastAsia="標楷體" w:hAnsi="標楷體" w:cs="Times New Roman" w:hint="eastAsia"/>
                <w:sz w:val="18"/>
                <w:szCs w:val="18"/>
              </w:rPr>
              <w:t>家政</w:t>
            </w:r>
            <w:r w:rsidRPr="004A1F02">
              <w:rPr>
                <w:rFonts w:ascii="標楷體" w:eastAsia="標楷體" w:hAnsi="標楷體" w:cs="Times New Roman"/>
                <w:sz w:val="18"/>
                <w:szCs w:val="18"/>
              </w:rPr>
              <w:t>教育】【</w:t>
            </w:r>
            <w:r w:rsidRPr="004A1F02">
              <w:rPr>
                <w:rFonts w:ascii="標楷體" w:eastAsia="標楷體" w:hAnsi="標楷體" w:cs="Times New Roman" w:hint="eastAsia"/>
                <w:sz w:val="18"/>
                <w:szCs w:val="18"/>
              </w:rPr>
              <w:t>人權</w:t>
            </w:r>
            <w:r w:rsidRPr="004A1F02">
              <w:rPr>
                <w:rFonts w:ascii="標楷體" w:eastAsia="標楷體" w:hAnsi="標楷體" w:cs="Times New Roman"/>
                <w:sz w:val="18"/>
                <w:szCs w:val="18"/>
              </w:rPr>
              <w:t>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單元1巧妙的施力工具</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3.動力傳送</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◎環境教育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1-3-2-1</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3"/>
                <w:attr w:name="Year" w:val="2001"/>
              </w:smartTagPr>
              <w:r w:rsidRPr="004A1F02">
                <w:rPr>
                  <w:rFonts w:ascii="標楷體" w:eastAsia="標楷體" w:hAnsi="標楷體" w:cs="Times New Roman" w:hint="eastAsia"/>
                  <w:sz w:val="18"/>
                  <w:szCs w:val="18"/>
                </w:rPr>
                <w:t>1-3-2</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1-3-5-1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1-3-5-2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5"/>
                <w:attr w:name="Month" w:val="3"/>
                <w:attr w:name="Year" w:val="2002"/>
              </w:smartTagPr>
              <w:r w:rsidRPr="004A1F02">
                <w:rPr>
                  <w:rFonts w:ascii="標楷體" w:eastAsia="標楷體" w:hAnsi="標楷體" w:cs="Times New Roman" w:hint="eastAsia"/>
                  <w:sz w:val="18"/>
                  <w:szCs w:val="18"/>
                </w:rPr>
                <w:t>2-3-5</w:t>
              </w:r>
            </w:smartTag>
            <w:r w:rsidRPr="004A1F02">
              <w:rPr>
                <w:rFonts w:ascii="標楷體" w:eastAsia="標楷體" w:hAnsi="標楷體" w:cs="Times New Roman" w:hint="eastAsia"/>
                <w:sz w:val="18"/>
                <w:szCs w:val="18"/>
              </w:rPr>
              <w:t>-4</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3"/>
                <w:attr w:name="Year" w:val="2000"/>
              </w:smartTagPr>
              <w:r w:rsidRPr="004A1F02">
                <w:rPr>
                  <w:rFonts w:ascii="標楷體" w:eastAsia="標楷體" w:hAnsi="標楷體" w:cs="Times New Roman" w:hint="eastAsia"/>
                  <w:sz w:val="18"/>
                  <w:szCs w:val="18"/>
                </w:rPr>
                <w:t>3-3-0</w:t>
              </w:r>
            </w:smartTag>
            <w:r w:rsidRPr="004A1F02">
              <w:rPr>
                <w:rFonts w:ascii="標楷體" w:eastAsia="標楷體" w:hAnsi="標楷體" w:cs="Times New Roman" w:hint="eastAsia"/>
                <w:sz w:val="18"/>
                <w:szCs w:val="18"/>
              </w:rPr>
              <w:t>-3</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3"/>
                <w:attr w:name="Year" w:val="2006"/>
              </w:smartTagPr>
              <w:r w:rsidRPr="004A1F02">
                <w:rPr>
                  <w:rFonts w:ascii="標楷體" w:eastAsia="標楷體" w:hAnsi="標楷體" w:cs="Times New Roman" w:hint="eastAsia"/>
                  <w:sz w:val="18"/>
                  <w:szCs w:val="18"/>
                </w:rPr>
                <w:t>6-3-2</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3"/>
                <w:attr w:name="Year" w:val="2006"/>
              </w:smartTagPr>
              <w:r w:rsidRPr="004A1F02">
                <w:rPr>
                  <w:rFonts w:ascii="標楷體" w:eastAsia="標楷體" w:hAnsi="標楷體" w:cs="Times New Roman" w:hint="eastAsia"/>
                  <w:sz w:val="18"/>
                  <w:szCs w:val="18"/>
                </w:rPr>
                <w:t>6-3-3</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7"/>
                <w:attr w:name="Year" w:val="2000"/>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7"/>
                <w:attr w:name="Year" w:val="2000"/>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-3</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7"/>
                <w:attr w:name="Year" w:val="2000"/>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-4</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8"/>
                <w:attr w:name="Year" w:val="2000"/>
              </w:smartTagPr>
              <w:r w:rsidRPr="004A1F02">
                <w:rPr>
                  <w:rFonts w:ascii="標楷體" w:eastAsia="標楷體" w:hAnsi="標楷體" w:cs="Times New Roman" w:hint="eastAsia"/>
                  <w:sz w:val="18"/>
                  <w:szCs w:val="18"/>
                </w:rPr>
                <w:t>8-3-0</w:t>
              </w:r>
            </w:smartTag>
            <w:r w:rsidRPr="004A1F02">
              <w:rPr>
                <w:rFonts w:ascii="標楷體" w:eastAsia="標楷體" w:hAnsi="標楷體" w:cs="Times New Roman" w:hint="eastAsia"/>
                <w:sz w:val="18"/>
                <w:szCs w:val="18"/>
              </w:rPr>
              <w:t>-2</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二、我的青春歲月</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1.特質大集合</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3-3-2</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二、健康醫點通／1．守護醫療資源　2．就醫即時</w:t>
            </w:r>
            <w:r w:rsidRPr="004A1F02">
              <w:rPr>
                <w:rFonts w:ascii="標楷體" w:eastAsia="標楷體" w:hAnsi="標楷體" w:cs="Times New Roman" w:hint="eastAsia"/>
                <w:sz w:val="18"/>
                <w:szCs w:val="18"/>
              </w:rPr>
              <w:lastRenderedPageBreak/>
              <w:t>通1-2-3,7-2-3【生涯發展教育】【家政教育】【人權教育】</w:t>
            </w:r>
          </w:p>
        </w:tc>
        <w:tc>
          <w:tcPr>
            <w:tcW w:w="316"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lastRenderedPageBreak/>
              <w:t>小組練習5</w:t>
            </w:r>
            <w:r w:rsidRPr="004A1F02">
              <w:rPr>
                <w:rFonts w:ascii="標楷體" w:eastAsia="標楷體" w:hAnsi="標楷體"/>
                <w:b/>
                <w:sz w:val="18"/>
                <w:szCs w:val="18"/>
              </w:rPr>
              <w:t>-3-4-45-3-8-12-3-34-3-14-</w:t>
            </w:r>
            <w:r w:rsidRPr="004A1F02">
              <w:rPr>
                <w:rFonts w:ascii="標楷體" w:eastAsia="標楷體" w:hAnsi="標楷體"/>
                <w:b/>
                <w:sz w:val="18"/>
                <w:szCs w:val="18"/>
              </w:rPr>
              <w:lastRenderedPageBreak/>
              <w:t>3-5</w:t>
            </w:r>
          </w:p>
        </w:tc>
        <w:tc>
          <w:tcPr>
            <w:tcW w:w="330"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lastRenderedPageBreak/>
              <w:t>亮點數學實作-奇妙的圖形</w:t>
            </w:r>
          </w:p>
          <w:p w:rsidR="005F2F6F" w:rsidRPr="004A1F02" w:rsidRDefault="005F2F6F" w:rsidP="004A1F02">
            <w:pPr>
              <w:adjustRightInd w:val="0"/>
              <w:snapToGrid w:val="0"/>
              <w:rPr>
                <w:rFonts w:ascii="標楷體" w:eastAsia="標楷體" w:hAnsi="標楷體" w:cs="Arial"/>
                <w:b/>
                <w:sz w:val="18"/>
                <w:szCs w:val="18"/>
              </w:rPr>
            </w:pPr>
            <w:r w:rsidRPr="004A1F02">
              <w:rPr>
                <w:rFonts w:ascii="標楷體" w:eastAsia="標楷體" w:hAnsi="標楷體" w:cs="Arial"/>
                <w:b/>
                <w:sz w:val="18"/>
                <w:szCs w:val="18"/>
              </w:rPr>
              <w:t>6-n-11</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cs="Arial"/>
                <w:b/>
                <w:sz w:val="18"/>
                <w:szCs w:val="18"/>
              </w:rPr>
              <w:lastRenderedPageBreak/>
              <w:t>6-n-12</w:t>
            </w:r>
          </w:p>
        </w:tc>
        <w:tc>
          <w:tcPr>
            <w:tcW w:w="330"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lastRenderedPageBreak/>
              <w:t>Photoshop影像處理</w:t>
            </w:r>
          </w:p>
        </w:tc>
        <w:tc>
          <w:tcPr>
            <w:tcW w:w="197"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性別平等教育(1)</w:t>
            </w:r>
          </w:p>
        </w:tc>
      </w:tr>
      <w:tr w:rsidR="004A1F02" w:rsidRPr="004A1F02" w:rsidTr="004A1F02">
        <w:trPr>
          <w:jc w:val="center"/>
        </w:trPr>
        <w:tc>
          <w:tcPr>
            <w:tcW w:w="123" w:type="pct"/>
            <w:vAlign w:val="center"/>
          </w:tcPr>
          <w:p w:rsidR="005F2F6F" w:rsidRPr="004A1F02" w:rsidRDefault="005F2F6F" w:rsidP="005F2F6F">
            <w:pPr>
              <w:spacing w:line="0" w:lineRule="atLeast"/>
              <w:jc w:val="center"/>
              <w:rPr>
                <w:rFonts w:ascii="新細明體" w:hAnsi="新細明體"/>
                <w:sz w:val="20"/>
                <w:szCs w:val="20"/>
              </w:rPr>
            </w:pPr>
            <w:r w:rsidRPr="004A1F02">
              <w:rPr>
                <w:rFonts w:ascii="新細明體" w:hAnsi="新細明體" w:hint="eastAsia"/>
                <w:sz w:val="20"/>
                <w:szCs w:val="20"/>
              </w:rPr>
              <w:t>第七週</w:t>
            </w:r>
          </w:p>
        </w:tc>
        <w:tc>
          <w:tcPr>
            <w:tcW w:w="200" w:type="pct"/>
            <w:shd w:val="clear" w:color="auto" w:fill="auto"/>
            <w:vAlign w:val="center"/>
          </w:tcPr>
          <w:p w:rsidR="005F2F6F" w:rsidRPr="004A1F02" w:rsidRDefault="005F2F6F" w:rsidP="005F2F6F">
            <w:pPr>
              <w:snapToGrid w:val="0"/>
              <w:jc w:val="center"/>
              <w:rPr>
                <w:rFonts w:ascii="標楷體" w:eastAsia="標楷體" w:hAnsi="標楷體"/>
                <w:sz w:val="22"/>
                <w:szCs w:val="22"/>
              </w:rPr>
            </w:pPr>
            <w:r w:rsidRPr="004A1F02">
              <w:rPr>
                <w:rFonts w:ascii="標楷體" w:eastAsia="標楷體" w:hAnsi="標楷體" w:hint="eastAsia"/>
                <w:sz w:val="22"/>
                <w:szCs w:val="22"/>
              </w:rPr>
              <w:t>3/24</w:t>
            </w:r>
            <w:r w:rsidRPr="004A1F02">
              <w:rPr>
                <w:rFonts w:ascii="標楷體" w:eastAsia="標楷體" w:hAnsi="標楷體" w:hint="eastAsia"/>
                <w:sz w:val="22"/>
                <w:szCs w:val="22"/>
              </w:rPr>
              <w:br/>
              <w:t>｜</w:t>
            </w:r>
            <w:r w:rsidRPr="004A1F02">
              <w:rPr>
                <w:rFonts w:ascii="標楷體" w:eastAsia="標楷體" w:hAnsi="標楷體" w:hint="eastAsia"/>
                <w:sz w:val="22"/>
                <w:szCs w:val="22"/>
              </w:rPr>
              <w:br/>
              <w:t>3/30</w:t>
            </w:r>
          </w:p>
        </w:tc>
        <w:tc>
          <w:tcPr>
            <w:tcW w:w="273" w:type="pct"/>
          </w:tcPr>
          <w:p w:rsidR="005F2F6F" w:rsidRPr="004A1F02" w:rsidRDefault="005F2F6F" w:rsidP="005F2F6F">
            <w:pPr>
              <w:jc w:val="both"/>
              <w:rPr>
                <w:rFonts w:ascii="標楷體" w:eastAsia="標楷體" w:hAnsi="標楷體"/>
                <w:sz w:val="20"/>
                <w:szCs w:val="20"/>
              </w:rPr>
            </w:pPr>
            <w:r w:rsidRPr="004A1F02">
              <w:rPr>
                <w:rFonts w:ascii="標楷體" w:eastAsia="標楷體" w:hAnsi="標楷體" w:hint="eastAsia"/>
                <w:sz w:val="20"/>
                <w:szCs w:val="20"/>
              </w:rPr>
              <w:t>家庭教育(1)</w:t>
            </w:r>
          </w:p>
          <w:p w:rsidR="005F2F6F" w:rsidRPr="004A1F02" w:rsidRDefault="005F2F6F" w:rsidP="005F2F6F">
            <w:pPr>
              <w:jc w:val="both"/>
              <w:rPr>
                <w:rFonts w:ascii="標楷體" w:eastAsia="標楷體" w:hAnsi="標楷體"/>
                <w:sz w:val="20"/>
                <w:szCs w:val="20"/>
              </w:rPr>
            </w:pPr>
            <w:r w:rsidRPr="004A1F02">
              <w:rPr>
                <w:rFonts w:ascii="標楷體" w:eastAsia="標楷體" w:hAnsi="標楷體" w:hint="eastAsia"/>
                <w:sz w:val="20"/>
                <w:szCs w:val="20"/>
              </w:rPr>
              <w:t>第一次定期考查</w:t>
            </w:r>
          </w:p>
          <w:p w:rsidR="005F2F6F" w:rsidRPr="004A1F02" w:rsidRDefault="005F2F6F" w:rsidP="005F2F6F">
            <w:pPr>
              <w:jc w:val="both"/>
              <w:rPr>
                <w:rFonts w:ascii="標楷體" w:eastAsia="標楷體" w:hAnsi="標楷體"/>
                <w:sz w:val="20"/>
                <w:szCs w:val="20"/>
              </w:rPr>
            </w:pP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海天遊蹤</w:t>
            </w:r>
            <w:r w:rsidRPr="004A1F02">
              <w:rPr>
                <w:rFonts w:ascii="標楷體" w:eastAsia="標楷體" w:hAnsi="標楷體" w:cs="Times New Roman"/>
                <w:sz w:val="18"/>
                <w:szCs w:val="18"/>
              </w:rPr>
              <w:t>／</w:t>
            </w:r>
            <w:r w:rsidRPr="004A1F02">
              <w:rPr>
                <w:rFonts w:ascii="標楷體" w:eastAsia="標楷體" w:hAnsi="標楷體" w:cs="Times New Roman" w:hint="eastAsia"/>
                <w:sz w:val="18"/>
                <w:szCs w:val="18"/>
              </w:rPr>
              <w:t>六、劍橋秋日漫步</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1-3-3-2</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2-3-2-1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3-3-1-1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4-3-2</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5-3-3-3</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5-3-8-3</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6-3-2-2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tc>
        <w:tc>
          <w:tcPr>
            <w:tcW w:w="359" w:type="pct"/>
          </w:tcPr>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一、鬥陣來參與 2.鬥陣做公益</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Lesson 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My Favorite Season Is Winter</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1-1-2 ,1-1-3 ,1-1-5,1-1-8,*1-1-10 ,2-1-2 ,2-1-3,2-1-9 ,2-1-10 ,2-1-11,*2-1-12,3-1-2,3-1-5 , 5-1-2 ,5-1-3 ,5-1-4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第4單元縮圖和比例尺</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S-3-04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6-s-02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連結：</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C-R-1、C-R-2、C-R-4、C-T-1、C-T-2、C-S-1、C-S-5、C-C-3、C-C-5、C-C-6、C-C-8、C-E-1、C-E-4</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二、全球議題面面觀</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第2課全球的社會議題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r w:rsidR="007744B9">
              <w:rPr>
                <w:rFonts w:ascii="標楷體" w:eastAsia="標楷體" w:hAnsi="標楷體" w:hint="eastAsia"/>
                <w:color w:val="FF0000"/>
                <w:sz w:val="20"/>
              </w:rPr>
              <w:t>【資訊教育】</w:t>
            </w:r>
            <w:bookmarkStart w:id="1" w:name="_GoBack"/>
            <w:bookmarkEnd w:id="1"/>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9-3-5</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一、音樂聯合國／樂器嘉年華</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三、藝術萬花筒／送給母校的禮物</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五、躍上伸展臺／造形設計變變變</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1-3-1,1-3-2,1-3-3, 2-3-10,3-3-12</w:t>
            </w:r>
            <w:r w:rsidRPr="004A1F02">
              <w:rPr>
                <w:rFonts w:ascii="標楷體" w:eastAsia="標楷體" w:hAnsi="標楷體" w:cs="Times New Roman"/>
                <w:sz w:val="18"/>
                <w:szCs w:val="18"/>
              </w:rPr>
              <w:t>【環境教育】【</w:t>
            </w:r>
            <w:r w:rsidRPr="004A1F02">
              <w:rPr>
                <w:rFonts w:ascii="標楷體" w:eastAsia="標楷體" w:hAnsi="標楷體" w:cs="Times New Roman" w:hint="eastAsia"/>
                <w:sz w:val="18"/>
                <w:szCs w:val="18"/>
              </w:rPr>
              <w:t>家政</w:t>
            </w:r>
            <w:r w:rsidRPr="004A1F02">
              <w:rPr>
                <w:rFonts w:ascii="標楷體" w:eastAsia="標楷體" w:hAnsi="標楷體" w:cs="Times New Roman"/>
                <w:sz w:val="18"/>
                <w:szCs w:val="18"/>
              </w:rPr>
              <w:t>教育】【</w:t>
            </w:r>
            <w:r w:rsidRPr="004A1F02">
              <w:rPr>
                <w:rFonts w:ascii="標楷體" w:eastAsia="標楷體" w:hAnsi="標楷體" w:cs="Times New Roman" w:hint="eastAsia"/>
                <w:sz w:val="18"/>
                <w:szCs w:val="18"/>
              </w:rPr>
              <w:t>人權</w:t>
            </w:r>
            <w:r w:rsidRPr="004A1F02">
              <w:rPr>
                <w:rFonts w:ascii="標楷體" w:eastAsia="標楷體" w:hAnsi="標楷體" w:cs="Times New Roman"/>
                <w:sz w:val="18"/>
                <w:szCs w:val="18"/>
              </w:rPr>
              <w:t>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單元2防鏽與防腐</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1.鐵器生鏽的探討</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1-3-3-1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2-3-1-1</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2"/>
                <w:attr w:name="Month" w:val="3"/>
                <w:attr w:name="Day" w:val="3"/>
                <w:attr w:name="IsLunarDate" w:val="False"/>
                <w:attr w:name="IsROCDate" w:val="False"/>
              </w:smartTagPr>
              <w:r w:rsidRPr="004A1F02">
                <w:rPr>
                  <w:rFonts w:ascii="標楷體" w:eastAsia="標楷體" w:hAnsi="標楷體" w:cs="Times New Roman" w:hint="eastAsia"/>
                  <w:sz w:val="18"/>
                  <w:szCs w:val="18"/>
                </w:rPr>
                <w:t>2-3-3</w:t>
              </w:r>
            </w:smartTag>
            <w:r w:rsidRPr="004A1F02">
              <w:rPr>
                <w:rFonts w:ascii="標楷體" w:eastAsia="標楷體" w:hAnsi="標楷體" w:cs="Times New Roman" w:hint="eastAsia"/>
                <w:sz w:val="18"/>
                <w:szCs w:val="18"/>
              </w:rPr>
              <w:t>-1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2-3-6-1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4-3-1-2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5-3-1-3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7-3-0-1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7-3-0-2</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二、我的青春歲月</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2.相處學問大</w:t>
            </w:r>
          </w:p>
          <w:p w:rsidR="005F2F6F"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7744B9" w:rsidRPr="004A1F02" w:rsidRDefault="007744B9" w:rsidP="004A1F02">
            <w:pPr>
              <w:adjustRightInd w:val="0"/>
              <w:snapToGrid w:val="0"/>
              <w:rPr>
                <w:rFonts w:ascii="標楷體" w:eastAsia="標楷體" w:hAnsi="標楷體" w:cs="Times New Roman" w:hint="eastAsia"/>
                <w:sz w:val="18"/>
                <w:szCs w:val="18"/>
              </w:rPr>
            </w:pPr>
            <w:r w:rsidRPr="005D7628">
              <w:rPr>
                <w:rFonts w:ascii="標楷體" w:eastAsia="標楷體" w:hAnsi="標楷體" w:hint="eastAsia"/>
                <w:color w:val="FF0000"/>
                <w:sz w:val="20"/>
                <w:szCs w:val="20"/>
              </w:rPr>
              <w:t>【高齡教育】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3-3-2</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二、健康醫點通／3．用藥保安康1-2-3,5-2-4【生涯發展教育】</w:t>
            </w:r>
          </w:p>
        </w:tc>
        <w:tc>
          <w:tcPr>
            <w:tcW w:w="316"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配對練習5</w:t>
            </w:r>
            <w:r w:rsidRPr="004A1F02">
              <w:rPr>
                <w:rFonts w:ascii="標楷體" w:eastAsia="標楷體" w:hAnsi="標楷體"/>
                <w:b/>
                <w:sz w:val="18"/>
                <w:szCs w:val="18"/>
              </w:rPr>
              <w:t>-3-4-45-3-8-12-3-3</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b/>
                <w:sz w:val="18"/>
                <w:szCs w:val="18"/>
              </w:rPr>
              <w:t>4-3-1</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b/>
                <w:sz w:val="18"/>
                <w:szCs w:val="18"/>
              </w:rPr>
              <w:t>4-3-5</w:t>
            </w:r>
          </w:p>
        </w:tc>
        <w:tc>
          <w:tcPr>
            <w:tcW w:w="330"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亮點數學週記</w:t>
            </w:r>
          </w:p>
          <w:p w:rsidR="005F2F6F" w:rsidRPr="004A1F02" w:rsidRDefault="005F2F6F" w:rsidP="004A1F02">
            <w:pPr>
              <w:adjustRightInd w:val="0"/>
              <w:snapToGrid w:val="0"/>
              <w:rPr>
                <w:rFonts w:ascii="標楷體" w:eastAsia="標楷體" w:hAnsi="標楷體" w:cs="Arial"/>
                <w:b/>
                <w:sz w:val="18"/>
                <w:szCs w:val="18"/>
              </w:rPr>
            </w:pPr>
            <w:r w:rsidRPr="004A1F02">
              <w:rPr>
                <w:rFonts w:ascii="標楷體" w:eastAsia="標楷體" w:hAnsi="標楷體" w:cs="Arial"/>
                <w:b/>
                <w:sz w:val="18"/>
                <w:szCs w:val="18"/>
              </w:rPr>
              <w:t>6-n-15</w:t>
            </w:r>
          </w:p>
          <w:p w:rsidR="005F2F6F" w:rsidRPr="004A1F02" w:rsidRDefault="005F2F6F" w:rsidP="004A1F02">
            <w:pPr>
              <w:adjustRightInd w:val="0"/>
              <w:snapToGrid w:val="0"/>
              <w:rPr>
                <w:rFonts w:ascii="標楷體" w:eastAsia="標楷體" w:hAnsi="標楷體" w:cs="Arial"/>
                <w:b/>
                <w:sz w:val="18"/>
                <w:szCs w:val="18"/>
              </w:rPr>
            </w:pPr>
            <w:r w:rsidRPr="004A1F02">
              <w:rPr>
                <w:rFonts w:ascii="標楷體" w:eastAsia="標楷體" w:hAnsi="標楷體" w:cs="Arial"/>
                <w:b/>
                <w:sz w:val="18"/>
                <w:szCs w:val="18"/>
              </w:rPr>
              <w:t>6-s-01</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cs="Arial"/>
                <w:b/>
                <w:sz w:val="18"/>
                <w:szCs w:val="18"/>
              </w:rPr>
              <w:t>6-a-03</w:t>
            </w:r>
          </w:p>
        </w:tc>
        <w:tc>
          <w:tcPr>
            <w:tcW w:w="330"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Photoshop影像處理</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cs="Arial" w:hint="eastAsia"/>
                <w:b/>
                <w:sz w:val="18"/>
                <w:szCs w:val="18"/>
              </w:rPr>
              <w:t>【資訊倫理教育】</w:t>
            </w:r>
          </w:p>
        </w:tc>
        <w:tc>
          <w:tcPr>
            <w:tcW w:w="197"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家庭教育(1)</w:t>
            </w:r>
          </w:p>
        </w:tc>
      </w:tr>
      <w:tr w:rsidR="004A1F02" w:rsidRPr="004A1F02" w:rsidTr="004A1F02">
        <w:trPr>
          <w:jc w:val="center"/>
        </w:trPr>
        <w:tc>
          <w:tcPr>
            <w:tcW w:w="123" w:type="pct"/>
            <w:vAlign w:val="center"/>
          </w:tcPr>
          <w:p w:rsidR="005F2F6F" w:rsidRPr="004A1F02" w:rsidRDefault="005F2F6F" w:rsidP="005F2F6F">
            <w:pPr>
              <w:spacing w:line="0" w:lineRule="atLeast"/>
              <w:jc w:val="center"/>
              <w:rPr>
                <w:rFonts w:ascii="新細明體" w:hAnsi="新細明體"/>
                <w:sz w:val="20"/>
                <w:szCs w:val="20"/>
              </w:rPr>
            </w:pPr>
            <w:r w:rsidRPr="004A1F02">
              <w:rPr>
                <w:rFonts w:ascii="新細明體" w:hAnsi="新細明體" w:hint="eastAsia"/>
                <w:sz w:val="20"/>
                <w:szCs w:val="20"/>
              </w:rPr>
              <w:lastRenderedPageBreak/>
              <w:t>第八週</w:t>
            </w:r>
          </w:p>
        </w:tc>
        <w:tc>
          <w:tcPr>
            <w:tcW w:w="200" w:type="pct"/>
            <w:shd w:val="clear" w:color="auto" w:fill="auto"/>
            <w:vAlign w:val="center"/>
          </w:tcPr>
          <w:p w:rsidR="005F2F6F" w:rsidRPr="004A1F02" w:rsidRDefault="005F2F6F" w:rsidP="005F2F6F">
            <w:pPr>
              <w:snapToGrid w:val="0"/>
              <w:jc w:val="center"/>
              <w:rPr>
                <w:rFonts w:ascii="標楷體" w:eastAsia="標楷體" w:hAnsi="標楷體"/>
                <w:sz w:val="22"/>
                <w:szCs w:val="22"/>
              </w:rPr>
            </w:pPr>
            <w:r w:rsidRPr="004A1F02">
              <w:rPr>
                <w:rFonts w:ascii="標楷體" w:eastAsia="標楷體" w:hAnsi="標楷體" w:hint="eastAsia"/>
                <w:sz w:val="22"/>
                <w:szCs w:val="22"/>
              </w:rPr>
              <w:t>3/31</w:t>
            </w:r>
            <w:r w:rsidRPr="004A1F02">
              <w:rPr>
                <w:rFonts w:ascii="標楷體" w:eastAsia="標楷體" w:hAnsi="標楷體" w:hint="eastAsia"/>
                <w:sz w:val="22"/>
                <w:szCs w:val="22"/>
              </w:rPr>
              <w:br/>
              <w:t>｜</w:t>
            </w:r>
            <w:r w:rsidRPr="004A1F02">
              <w:rPr>
                <w:rFonts w:ascii="標楷體" w:eastAsia="標楷體" w:hAnsi="標楷體" w:hint="eastAsia"/>
                <w:sz w:val="22"/>
                <w:szCs w:val="22"/>
              </w:rPr>
              <w:br/>
              <w:t>4/6</w:t>
            </w:r>
          </w:p>
        </w:tc>
        <w:tc>
          <w:tcPr>
            <w:tcW w:w="273" w:type="pct"/>
          </w:tcPr>
          <w:p w:rsidR="005F2F6F" w:rsidRPr="004A1F02" w:rsidRDefault="005F2F6F" w:rsidP="005F2F6F">
            <w:pPr>
              <w:jc w:val="both"/>
              <w:rPr>
                <w:rFonts w:ascii="標楷體" w:eastAsia="標楷體" w:hAnsi="標楷體"/>
                <w:sz w:val="20"/>
                <w:szCs w:val="20"/>
              </w:rPr>
            </w:pPr>
            <w:r w:rsidRPr="004A1F02">
              <w:rPr>
                <w:rFonts w:ascii="標楷體" w:eastAsia="標楷體" w:hAnsi="標楷體" w:hint="eastAsia"/>
                <w:sz w:val="20"/>
                <w:szCs w:val="20"/>
              </w:rPr>
              <w:t>家庭教育(1)</w:t>
            </w:r>
          </w:p>
          <w:p w:rsidR="005F2F6F" w:rsidRPr="004A1F02" w:rsidRDefault="005F2F6F" w:rsidP="005F2F6F">
            <w:pPr>
              <w:spacing w:line="240" w:lineRule="exact"/>
              <w:jc w:val="both"/>
              <w:rPr>
                <w:rFonts w:ascii="標楷體" w:eastAsia="標楷體" w:hAnsi="標楷體"/>
                <w:sz w:val="20"/>
                <w:szCs w:val="20"/>
              </w:rPr>
            </w:pPr>
            <w:r w:rsidRPr="004A1F02">
              <w:rPr>
                <w:rFonts w:ascii="標楷體" w:eastAsia="標楷體" w:hAnsi="標楷體" w:hint="eastAsia"/>
                <w:sz w:val="20"/>
                <w:szCs w:val="20"/>
              </w:rPr>
              <w:t>◎04/04~04/0</w:t>
            </w:r>
            <w:r w:rsidRPr="004A1F02">
              <w:rPr>
                <w:rFonts w:ascii="標楷體" w:eastAsia="標楷體" w:hAnsi="標楷體"/>
                <w:sz w:val="20"/>
                <w:szCs w:val="20"/>
              </w:rPr>
              <w:t>7</w:t>
            </w:r>
            <w:r w:rsidRPr="004A1F02">
              <w:rPr>
                <w:rFonts w:ascii="標楷體" w:eastAsia="標楷體" w:hAnsi="標楷體" w:hint="eastAsia"/>
                <w:sz w:val="20"/>
                <w:szCs w:val="20"/>
              </w:rPr>
              <w:t>兒童節暨民族掃墓節連假</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海天遊蹤</w:t>
            </w:r>
            <w:r w:rsidRPr="004A1F02">
              <w:rPr>
                <w:rFonts w:ascii="標楷體" w:eastAsia="標楷體" w:hAnsi="標楷體" w:cs="Times New Roman"/>
                <w:sz w:val="18"/>
                <w:szCs w:val="18"/>
              </w:rPr>
              <w:t>／</w:t>
            </w:r>
            <w:r w:rsidRPr="004A1F02">
              <w:rPr>
                <w:rFonts w:ascii="標楷體" w:eastAsia="標楷體" w:hAnsi="標楷體" w:cs="Times New Roman" w:hint="eastAsia"/>
                <w:sz w:val="18"/>
                <w:szCs w:val="18"/>
              </w:rPr>
              <w:t>統整活動二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2-3-2</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5-3-5</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5-3-4</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6-3-2</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6-3-7</w:t>
            </w:r>
          </w:p>
        </w:tc>
        <w:tc>
          <w:tcPr>
            <w:tcW w:w="359" w:type="pct"/>
          </w:tcPr>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二、臺語文真趣味 3.春天的花蕊</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Review 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1-1-2 ,1-1-3 ,1-1-5,1-1-8,*1-1-10 ,2-1-2 ,2-1-3,2-1-9 ,2-1-10 ,2-1-11,*2-1-12,3-1-2,3-1-5 ,4-1-3 ,4-1-4 ,4-1-5 ,5-1-2 ,5-1-3 ,5-1-4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第4單元縮圖和比例尺</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S-3-04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6-s-02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連結：</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C-R-1、C-R-2、C-R-4、C-T-1、C-T-2、C-S-1、C-C-3、C-C-5、C-C-6、C-C-8、C-E-1、C-E-4</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二、全球議題面面觀</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第2課全球的社會議題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9-3-5</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一、音樂聯合國／笛聲飛揚</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四、設計幻想曲／生活中的好設計</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五、躍上伸展臺／造形設計變變變</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1-3-1,1-3-2,1-3-3, 2-3-10,3-3-12</w:t>
            </w:r>
            <w:r w:rsidRPr="004A1F02">
              <w:rPr>
                <w:rFonts w:ascii="標楷體" w:eastAsia="標楷體" w:hAnsi="標楷體" w:cs="Times New Roman"/>
                <w:sz w:val="18"/>
                <w:szCs w:val="18"/>
              </w:rPr>
              <w:t>【環境教育】【</w:t>
            </w:r>
            <w:r w:rsidRPr="004A1F02">
              <w:rPr>
                <w:rFonts w:ascii="標楷體" w:eastAsia="標楷體" w:hAnsi="標楷體" w:cs="Times New Roman" w:hint="eastAsia"/>
                <w:sz w:val="18"/>
                <w:szCs w:val="18"/>
              </w:rPr>
              <w:t>家政</w:t>
            </w:r>
            <w:r w:rsidRPr="004A1F02">
              <w:rPr>
                <w:rFonts w:ascii="標楷體" w:eastAsia="標楷體" w:hAnsi="標楷體" w:cs="Times New Roman"/>
                <w:sz w:val="18"/>
                <w:szCs w:val="18"/>
              </w:rPr>
              <w:t>教育】【</w:t>
            </w:r>
            <w:r w:rsidRPr="004A1F02">
              <w:rPr>
                <w:rFonts w:ascii="標楷體" w:eastAsia="標楷體" w:hAnsi="標楷體" w:cs="Times New Roman" w:hint="eastAsia"/>
                <w:sz w:val="18"/>
                <w:szCs w:val="18"/>
              </w:rPr>
              <w:t>人權</w:t>
            </w:r>
            <w:r w:rsidRPr="004A1F02">
              <w:rPr>
                <w:rFonts w:ascii="標楷體" w:eastAsia="標楷體" w:hAnsi="標楷體" w:cs="Times New Roman"/>
                <w:sz w:val="18"/>
                <w:szCs w:val="18"/>
              </w:rPr>
              <w:t>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單元2防鏽與防腐</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1.鐵器生鏽的探討</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1-3-3-1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2-3-1-1</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3"/>
                <w:attr w:name="Year" w:val="2002"/>
              </w:smartTagPr>
              <w:r w:rsidRPr="004A1F02">
                <w:rPr>
                  <w:rFonts w:ascii="標楷體" w:eastAsia="標楷體" w:hAnsi="標楷體" w:cs="Times New Roman" w:hint="eastAsia"/>
                  <w:sz w:val="18"/>
                  <w:szCs w:val="18"/>
                </w:rPr>
                <w:t>2-3-3</w:t>
              </w:r>
            </w:smartTag>
            <w:r w:rsidRPr="004A1F02">
              <w:rPr>
                <w:rFonts w:ascii="標楷體" w:eastAsia="標楷體" w:hAnsi="標楷體" w:cs="Times New Roman" w:hint="eastAsia"/>
                <w:sz w:val="18"/>
                <w:szCs w:val="18"/>
              </w:rPr>
              <w:t>-1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2-3-6-1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4-3-1-2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5-3-1-3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7-3-0-1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7-3-0-2</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三、性別好互動</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1.成長新鮮事</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3-3-2</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三、鍛鍊好體能／1．鐵人三項和耐力跑4-2-3,6-2-5</w:t>
            </w:r>
          </w:p>
        </w:tc>
        <w:tc>
          <w:tcPr>
            <w:tcW w:w="316"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配對練習5</w:t>
            </w:r>
            <w:r w:rsidRPr="004A1F02">
              <w:rPr>
                <w:rFonts w:ascii="標楷體" w:eastAsia="標楷體" w:hAnsi="標楷體"/>
                <w:b/>
                <w:sz w:val="18"/>
                <w:szCs w:val="18"/>
              </w:rPr>
              <w:t>-3-4-45-3-8-12-3-34-3-14-3-5</w:t>
            </w:r>
          </w:p>
        </w:tc>
        <w:tc>
          <w:tcPr>
            <w:tcW w:w="330"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亮點數學週記-</w:t>
            </w:r>
            <w:r w:rsidRPr="004A1F02">
              <w:rPr>
                <w:rFonts w:ascii="標楷體" w:eastAsia="標楷體" w:hAnsi="標楷體"/>
                <w:b/>
                <w:sz w:val="18"/>
                <w:szCs w:val="18"/>
              </w:rPr>
              <w:t>天才建築師</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cs="Arial"/>
                <w:b/>
                <w:sz w:val="18"/>
                <w:szCs w:val="18"/>
              </w:rPr>
              <w:t>6-n-13</w:t>
            </w:r>
          </w:p>
        </w:tc>
        <w:tc>
          <w:tcPr>
            <w:tcW w:w="330"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Photoshop影像處理</w:t>
            </w:r>
          </w:p>
        </w:tc>
        <w:tc>
          <w:tcPr>
            <w:tcW w:w="197"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家庭教育(1)</w:t>
            </w:r>
          </w:p>
        </w:tc>
      </w:tr>
      <w:tr w:rsidR="004A1F02" w:rsidRPr="004A1F02" w:rsidTr="004A1F02">
        <w:trPr>
          <w:jc w:val="center"/>
        </w:trPr>
        <w:tc>
          <w:tcPr>
            <w:tcW w:w="123" w:type="pct"/>
            <w:vAlign w:val="center"/>
          </w:tcPr>
          <w:p w:rsidR="005F2F6F" w:rsidRPr="004A1F02" w:rsidRDefault="005F2F6F" w:rsidP="005F2F6F">
            <w:pPr>
              <w:spacing w:line="0" w:lineRule="atLeast"/>
              <w:jc w:val="center"/>
              <w:rPr>
                <w:rFonts w:ascii="新細明體" w:hAnsi="新細明體"/>
                <w:sz w:val="20"/>
                <w:szCs w:val="20"/>
              </w:rPr>
            </w:pPr>
            <w:r w:rsidRPr="004A1F02">
              <w:rPr>
                <w:rFonts w:ascii="新細明體" w:hAnsi="新細明體" w:hint="eastAsia"/>
                <w:sz w:val="20"/>
                <w:szCs w:val="20"/>
              </w:rPr>
              <w:t>第九週</w:t>
            </w:r>
          </w:p>
        </w:tc>
        <w:tc>
          <w:tcPr>
            <w:tcW w:w="200" w:type="pct"/>
            <w:shd w:val="clear" w:color="auto" w:fill="auto"/>
            <w:vAlign w:val="center"/>
          </w:tcPr>
          <w:p w:rsidR="005F2F6F" w:rsidRPr="004A1F02" w:rsidRDefault="005F2F6F" w:rsidP="005F2F6F">
            <w:pPr>
              <w:snapToGrid w:val="0"/>
              <w:jc w:val="center"/>
              <w:rPr>
                <w:rFonts w:ascii="標楷體" w:eastAsia="標楷體" w:hAnsi="標楷體"/>
                <w:sz w:val="22"/>
                <w:szCs w:val="22"/>
              </w:rPr>
            </w:pPr>
            <w:r w:rsidRPr="004A1F02">
              <w:rPr>
                <w:rFonts w:ascii="標楷體" w:eastAsia="標楷體" w:hAnsi="標楷體" w:hint="eastAsia"/>
                <w:sz w:val="22"/>
                <w:szCs w:val="22"/>
              </w:rPr>
              <w:t>4/7</w:t>
            </w:r>
            <w:r w:rsidRPr="004A1F02">
              <w:rPr>
                <w:rFonts w:ascii="標楷體" w:eastAsia="標楷體" w:hAnsi="標楷體" w:hint="eastAsia"/>
                <w:sz w:val="22"/>
                <w:szCs w:val="22"/>
              </w:rPr>
              <w:br/>
              <w:t>｜</w:t>
            </w:r>
            <w:r w:rsidRPr="004A1F02">
              <w:rPr>
                <w:rFonts w:ascii="標楷體" w:eastAsia="標楷體" w:hAnsi="標楷體" w:hint="eastAsia"/>
                <w:sz w:val="22"/>
                <w:szCs w:val="22"/>
              </w:rPr>
              <w:br/>
              <w:t>4/13</w:t>
            </w:r>
          </w:p>
        </w:tc>
        <w:tc>
          <w:tcPr>
            <w:tcW w:w="273" w:type="pct"/>
          </w:tcPr>
          <w:p w:rsidR="005F2F6F" w:rsidRPr="004A1F02" w:rsidRDefault="005F2F6F" w:rsidP="005F2F6F">
            <w:pPr>
              <w:jc w:val="both"/>
              <w:rPr>
                <w:rFonts w:ascii="標楷體" w:eastAsia="標楷體" w:hAnsi="標楷體"/>
                <w:sz w:val="20"/>
                <w:szCs w:val="20"/>
              </w:rPr>
            </w:pPr>
            <w:r w:rsidRPr="004A1F02">
              <w:rPr>
                <w:rFonts w:ascii="標楷體" w:eastAsia="標楷體" w:hAnsi="標楷體" w:hint="eastAsia"/>
                <w:sz w:val="20"/>
                <w:szCs w:val="20"/>
              </w:rPr>
              <w:t>性別平等教育(1)</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閱讀階梯一</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／驚蟄驅蟻記</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5-3-5</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5-3-8-1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5-3-10</w:t>
            </w:r>
          </w:p>
        </w:tc>
        <w:tc>
          <w:tcPr>
            <w:tcW w:w="359" w:type="pct"/>
          </w:tcPr>
          <w:p w:rsidR="005F2F6F" w:rsidRPr="004A1F02" w:rsidRDefault="005F2F6F"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二、臺語文真趣味 3.春天的花蕊</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Review 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1-1-2 ,1-1-3 ,1-1-5,1-1-8,*1-1-10 ,2-1-2 ,2-1-3,2-1-9 ,2-1-10 ,2-1-11,*2-1-12,3-1-2,3-1-5 ,4-1-3 ,4-1-4 ,4-1-5 ,5-1-2 ,5-1-3 ,5-1-4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【家政教育】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第4單元縮圖和比例尺</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S-3-04</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6-s-02</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連結：</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C-R-1、C-R-2、C-R-4、C-T-1、C-T-2、C-S-1、C-S-2、C-S-4、C-S-5、</w:t>
            </w:r>
            <w:r w:rsidRPr="004A1F02">
              <w:rPr>
                <w:rFonts w:ascii="標楷體" w:eastAsia="標楷體" w:hAnsi="標楷體" w:cs="Times New Roman" w:hint="eastAsia"/>
                <w:sz w:val="18"/>
                <w:szCs w:val="18"/>
              </w:rPr>
              <w:lastRenderedPageBreak/>
              <w:t>C-C-3、C-C-5、C-C-6、C-C-8、C-E-1、C-E-4</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二、全球議題面面觀</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〈社會放大鏡〉淺談「公平貿易」</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9-3-3</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9-3-4</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二、美好的時光／夏日輕歌</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四、設計幻想曲／生活中的好設計</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五、躍上伸展臺／造形設計變變變</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1-3-1,1-3-2,1-3-3, 2-3-10,3-3-12</w:t>
            </w:r>
            <w:r w:rsidRPr="004A1F02">
              <w:rPr>
                <w:rFonts w:ascii="標楷體" w:eastAsia="標楷體" w:hAnsi="標楷體" w:cs="Times New Roman"/>
                <w:sz w:val="18"/>
                <w:szCs w:val="18"/>
              </w:rPr>
              <w:t>【環境教育】【</w:t>
            </w:r>
            <w:r w:rsidRPr="004A1F02">
              <w:rPr>
                <w:rFonts w:ascii="標楷體" w:eastAsia="標楷體" w:hAnsi="標楷體" w:cs="Times New Roman" w:hint="eastAsia"/>
                <w:sz w:val="18"/>
                <w:szCs w:val="18"/>
              </w:rPr>
              <w:t>家政</w:t>
            </w:r>
            <w:r w:rsidRPr="004A1F02">
              <w:rPr>
                <w:rFonts w:ascii="標楷體" w:eastAsia="標楷體" w:hAnsi="標楷體" w:cs="Times New Roman"/>
                <w:sz w:val="18"/>
                <w:szCs w:val="18"/>
              </w:rPr>
              <w:t>教育】【</w:t>
            </w:r>
            <w:r w:rsidRPr="004A1F02">
              <w:rPr>
                <w:rFonts w:ascii="標楷體" w:eastAsia="標楷體" w:hAnsi="標楷體" w:cs="Times New Roman" w:hint="eastAsia"/>
                <w:sz w:val="18"/>
                <w:szCs w:val="18"/>
              </w:rPr>
              <w:t>人權</w:t>
            </w:r>
            <w:r w:rsidRPr="004A1F02">
              <w:rPr>
                <w:rFonts w:ascii="標楷體" w:eastAsia="標楷體" w:hAnsi="標楷體" w:cs="Times New Roman"/>
                <w:sz w:val="18"/>
                <w:szCs w:val="18"/>
              </w:rPr>
              <w:t>教育】</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單元2防鏽與防腐</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2.防止鐵器生鏽</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1-3-3-1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1-3-4-3</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1"/>
                <w:attr w:name="Month" w:val="3"/>
                <w:attr w:name="Day" w:val="4"/>
                <w:attr w:name="IsLunarDate" w:val="False"/>
                <w:attr w:name="IsROCDate" w:val="False"/>
              </w:smartTagPr>
              <w:r w:rsidRPr="004A1F02">
                <w:rPr>
                  <w:rFonts w:ascii="標楷體" w:eastAsia="標楷體" w:hAnsi="標楷體" w:cs="Times New Roman" w:hint="eastAsia"/>
                  <w:sz w:val="18"/>
                  <w:szCs w:val="18"/>
                </w:rPr>
                <w:t>1-3-4</w:t>
              </w:r>
            </w:smartTag>
            <w:r w:rsidRPr="004A1F02">
              <w:rPr>
                <w:rFonts w:ascii="標楷體" w:eastAsia="標楷體" w:hAnsi="標楷體" w:cs="Times New Roman" w:hint="eastAsia"/>
                <w:sz w:val="18"/>
                <w:szCs w:val="18"/>
              </w:rPr>
              <w:t>-4</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2"/>
                <w:attr w:name="Month" w:val="3"/>
                <w:attr w:name="Day" w:val="1"/>
                <w:attr w:name="IsLunarDate" w:val="False"/>
                <w:attr w:name="IsROCDate" w:val="False"/>
              </w:smartTagPr>
              <w:r w:rsidRPr="004A1F02">
                <w:rPr>
                  <w:rFonts w:ascii="標楷體" w:eastAsia="標楷體" w:hAnsi="標楷體" w:cs="Times New Roman" w:hint="eastAsia"/>
                  <w:sz w:val="18"/>
                  <w:szCs w:val="18"/>
                </w:rPr>
                <w:lastRenderedPageBreak/>
                <w:t>2-3-1</w:t>
              </w:r>
            </w:smartTag>
            <w:r w:rsidRPr="004A1F02">
              <w:rPr>
                <w:rFonts w:ascii="標楷體" w:eastAsia="標楷體" w:hAnsi="標楷體" w:cs="Times New Roman" w:hint="eastAsia"/>
                <w:sz w:val="18"/>
                <w:szCs w:val="18"/>
              </w:rPr>
              <w:t>-1</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2"/>
                <w:attr w:name="Month" w:val="3"/>
                <w:attr w:name="Day" w:val="3"/>
                <w:attr w:name="IsLunarDate" w:val="False"/>
                <w:attr w:name="IsROCDate" w:val="False"/>
              </w:smartTagPr>
              <w:r w:rsidRPr="004A1F02">
                <w:rPr>
                  <w:rFonts w:ascii="標楷體" w:eastAsia="標楷體" w:hAnsi="標楷體" w:cs="Times New Roman" w:hint="eastAsia"/>
                  <w:sz w:val="18"/>
                  <w:szCs w:val="18"/>
                </w:rPr>
                <w:t>2-3-3</w:t>
              </w:r>
            </w:smartTag>
            <w:r w:rsidRPr="004A1F02">
              <w:rPr>
                <w:rFonts w:ascii="標楷體" w:eastAsia="標楷體" w:hAnsi="標楷體" w:cs="Times New Roman" w:hint="eastAsia"/>
                <w:sz w:val="18"/>
                <w:szCs w:val="18"/>
              </w:rPr>
              <w:t>-1</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2-3-6-1</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0"/>
                <w:attr w:name="Month" w:val="3"/>
                <w:attr w:name="Day" w:val="3"/>
                <w:attr w:name="IsLunarDate" w:val="False"/>
                <w:attr w:name="IsROCDate" w:val="False"/>
              </w:smartTagPr>
              <w:r w:rsidRPr="004A1F02">
                <w:rPr>
                  <w:rFonts w:ascii="標楷體" w:eastAsia="標楷體" w:hAnsi="標楷體" w:cs="Times New Roman" w:hint="eastAsia"/>
                  <w:sz w:val="18"/>
                  <w:szCs w:val="18"/>
                </w:rPr>
                <w:t>3-3-0</w:t>
              </w:r>
            </w:smartTag>
            <w:r w:rsidRPr="004A1F02">
              <w:rPr>
                <w:rFonts w:ascii="標楷體" w:eastAsia="標楷體" w:hAnsi="標楷體" w:cs="Times New Roman" w:hint="eastAsia"/>
                <w:sz w:val="18"/>
                <w:szCs w:val="18"/>
              </w:rPr>
              <w:t>-1</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4"/>
                <w:attr w:name="Month" w:val="3"/>
                <w:attr w:name="Day" w:val="1"/>
                <w:attr w:name="IsLunarDate" w:val="False"/>
                <w:attr w:name="IsROCDate" w:val="False"/>
              </w:smartTagPr>
              <w:r w:rsidRPr="004A1F02">
                <w:rPr>
                  <w:rFonts w:ascii="標楷體" w:eastAsia="標楷體" w:hAnsi="標楷體" w:cs="Times New Roman" w:hint="eastAsia"/>
                  <w:sz w:val="18"/>
                  <w:szCs w:val="18"/>
                </w:rPr>
                <w:t>4-3-1</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5"/>
                <w:attr w:name="Month" w:val="3"/>
                <w:attr w:name="Day" w:val="1"/>
                <w:attr w:name="IsLunarDate" w:val="False"/>
                <w:attr w:name="IsROCDate" w:val="False"/>
              </w:smartTagPr>
              <w:r w:rsidRPr="004A1F02">
                <w:rPr>
                  <w:rFonts w:ascii="標楷體" w:eastAsia="標楷體" w:hAnsi="標楷體" w:cs="Times New Roman" w:hint="eastAsia"/>
                  <w:sz w:val="18"/>
                  <w:szCs w:val="18"/>
                </w:rPr>
                <w:t>5-3-1</w:t>
              </w:r>
            </w:smartTag>
            <w:r w:rsidRPr="004A1F02">
              <w:rPr>
                <w:rFonts w:ascii="標楷體" w:eastAsia="標楷體" w:hAnsi="標楷體" w:cs="Times New Roman" w:hint="eastAsia"/>
                <w:sz w:val="18"/>
                <w:szCs w:val="18"/>
              </w:rPr>
              <w:t>-3</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6"/>
                <w:attr w:name="Month" w:val="3"/>
                <w:attr w:name="Day" w:val="3"/>
                <w:attr w:name="IsLunarDate" w:val="False"/>
                <w:attr w:name="IsROCDate" w:val="False"/>
              </w:smartTagPr>
              <w:r w:rsidRPr="004A1F02">
                <w:rPr>
                  <w:rFonts w:ascii="標楷體" w:eastAsia="標楷體" w:hAnsi="標楷體" w:cs="Times New Roman" w:hint="eastAsia"/>
                  <w:sz w:val="18"/>
                  <w:szCs w:val="18"/>
                </w:rPr>
                <w:t>6-3-3</w:t>
              </w:r>
            </w:smartTag>
            <w:r w:rsidRPr="004A1F02">
              <w:rPr>
                <w:rFonts w:ascii="標楷體" w:eastAsia="標楷體" w:hAnsi="標楷體" w:cs="Times New Roman" w:hint="eastAsia"/>
                <w:sz w:val="18"/>
                <w:szCs w:val="18"/>
              </w:rPr>
              <w:t>-2</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0"/>
                <w:attr w:name="Month" w:val="7"/>
                <w:attr w:name="Day" w:val="3"/>
                <w:attr w:name="IsLunarDate" w:val="False"/>
                <w:attr w:name="IsROCDate" w:val="False"/>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-1</w:t>
            </w:r>
          </w:p>
          <w:p w:rsidR="005F2F6F" w:rsidRPr="004A1F02" w:rsidRDefault="005F2F6F"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0"/>
                <w:attr w:name="Month" w:val="7"/>
                <w:attr w:name="Day" w:val="3"/>
                <w:attr w:name="IsLunarDate" w:val="False"/>
                <w:attr w:name="IsROCDate" w:val="False"/>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-2</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三、性別好互動</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1.成長新鮮事</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3-3-2</w:t>
            </w:r>
          </w:p>
        </w:tc>
        <w:tc>
          <w:tcPr>
            <w:tcW w:w="359" w:type="pct"/>
          </w:tcPr>
          <w:p w:rsidR="005F2F6F" w:rsidRPr="004A1F02" w:rsidRDefault="005F2F6F"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三、鍛鍊好體能／2．異程接力3．練武好身手3-2-2,3-2-4【生涯發展教育】</w:t>
            </w:r>
          </w:p>
        </w:tc>
        <w:tc>
          <w:tcPr>
            <w:tcW w:w="316"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獨立思考5</w:t>
            </w:r>
            <w:r w:rsidRPr="004A1F02">
              <w:rPr>
                <w:rFonts w:ascii="標楷體" w:eastAsia="標楷體" w:hAnsi="標楷體"/>
                <w:b/>
                <w:sz w:val="18"/>
                <w:szCs w:val="18"/>
              </w:rPr>
              <w:t>-3-4-45-3-8-12-3-34-3-14-3-5</w:t>
            </w:r>
          </w:p>
        </w:tc>
        <w:tc>
          <w:tcPr>
            <w:tcW w:w="330" w:type="pct"/>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亮點數學週記-</w:t>
            </w:r>
            <w:r w:rsidRPr="004A1F02">
              <w:rPr>
                <w:rFonts w:ascii="標楷體" w:eastAsia="標楷體" w:hAnsi="標楷體"/>
                <w:b/>
                <w:sz w:val="18"/>
                <w:szCs w:val="18"/>
              </w:rPr>
              <w:t>天才建築師</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cs="Arial"/>
                <w:b/>
                <w:sz w:val="18"/>
                <w:szCs w:val="18"/>
              </w:rPr>
              <w:t>6-n-13</w:t>
            </w:r>
          </w:p>
        </w:tc>
        <w:tc>
          <w:tcPr>
            <w:tcW w:w="330"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Photoshop影像處理</w:t>
            </w:r>
          </w:p>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cs="Arial" w:hint="eastAsia"/>
                <w:b/>
                <w:sz w:val="18"/>
                <w:szCs w:val="18"/>
              </w:rPr>
              <w:t>【資訊倫理教育】</w:t>
            </w:r>
          </w:p>
        </w:tc>
        <w:tc>
          <w:tcPr>
            <w:tcW w:w="197" w:type="pct"/>
            <w:shd w:val="clear" w:color="auto" w:fill="auto"/>
          </w:tcPr>
          <w:p w:rsidR="005F2F6F" w:rsidRPr="004A1F02" w:rsidRDefault="005F2F6F"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性別平等教育(1)</w:t>
            </w:r>
          </w:p>
        </w:tc>
      </w:tr>
      <w:tr w:rsidR="004A1F02" w:rsidRPr="004A1F02" w:rsidTr="004A1F02">
        <w:trPr>
          <w:jc w:val="center"/>
        </w:trPr>
        <w:tc>
          <w:tcPr>
            <w:tcW w:w="597" w:type="pct"/>
            <w:gridSpan w:val="3"/>
            <w:vAlign w:val="center"/>
          </w:tcPr>
          <w:p w:rsidR="004A1F02" w:rsidRPr="004A1F02" w:rsidRDefault="004A1F02" w:rsidP="004A1F02">
            <w:pPr>
              <w:jc w:val="center"/>
              <w:rPr>
                <w:rFonts w:ascii="標楷體" w:eastAsia="標楷體" w:hAnsi="標楷體"/>
                <w:sz w:val="20"/>
                <w:szCs w:val="20"/>
              </w:rPr>
            </w:pPr>
            <w:r w:rsidRPr="004A1F02">
              <w:rPr>
                <w:rFonts w:ascii="標楷體" w:eastAsia="標楷體" w:hAnsi="標楷體" w:hint="eastAsia"/>
                <w:sz w:val="20"/>
                <w:szCs w:val="20"/>
              </w:rPr>
              <w:t>評量方式</w:t>
            </w:r>
          </w:p>
        </w:tc>
        <w:tc>
          <w:tcPr>
            <w:tcW w:w="359" w:type="pct"/>
            <w:vAlign w:val="center"/>
          </w:tcPr>
          <w:p w:rsidR="004A1F02" w:rsidRPr="004A1F02" w:rsidRDefault="004A1F02" w:rsidP="004A1F02">
            <w:pPr>
              <w:adjustRightInd w:val="0"/>
              <w:snapToGrid w:val="0"/>
              <w:rPr>
                <w:rFonts w:ascii="標楷體" w:eastAsia="標楷體" w:hAnsi="標楷體" w:cs="Arial"/>
                <w:sz w:val="18"/>
                <w:szCs w:val="18"/>
              </w:rPr>
            </w:pPr>
            <w:r w:rsidRPr="004A1F02">
              <w:rPr>
                <w:rFonts w:ascii="標楷體" w:eastAsia="標楷體" w:hAnsi="標楷體" w:cs="Arial" w:hint="eastAsia"/>
                <w:sz w:val="18"/>
                <w:szCs w:val="18"/>
              </w:rPr>
              <w:t>紙筆測驗</w:t>
            </w:r>
          </w:p>
        </w:tc>
        <w:tc>
          <w:tcPr>
            <w:tcW w:w="359" w:type="pct"/>
            <w:shd w:val="clear" w:color="auto" w:fill="auto"/>
            <w:vAlign w:val="center"/>
          </w:tcPr>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Arial" w:hint="eastAsia"/>
                <w:sz w:val="18"/>
                <w:szCs w:val="18"/>
              </w:rPr>
              <w:t>紙筆測驗</w:t>
            </w:r>
          </w:p>
        </w:tc>
        <w:tc>
          <w:tcPr>
            <w:tcW w:w="359" w:type="pct"/>
            <w:vAlign w:val="center"/>
          </w:tcPr>
          <w:p w:rsidR="004A1F02" w:rsidRPr="004A1F02" w:rsidRDefault="004A1F02" w:rsidP="004A1F02">
            <w:pPr>
              <w:widowControl/>
              <w:adjustRightInd w:val="0"/>
              <w:snapToGrid w:val="0"/>
              <w:rPr>
                <w:rFonts w:ascii="標楷體" w:eastAsia="標楷體" w:hAnsi="標楷體" w:cs="新細明體"/>
                <w:kern w:val="0"/>
                <w:sz w:val="18"/>
                <w:szCs w:val="18"/>
              </w:rPr>
            </w:pPr>
            <w:r w:rsidRPr="004A1F02">
              <w:rPr>
                <w:rFonts w:ascii="標楷體" w:eastAsia="標楷體" w:hAnsi="標楷體" w:cs="Arial" w:hint="eastAsia"/>
                <w:sz w:val="18"/>
                <w:szCs w:val="18"/>
              </w:rPr>
              <w:t>紙筆測驗</w:t>
            </w:r>
          </w:p>
        </w:tc>
        <w:tc>
          <w:tcPr>
            <w:tcW w:w="359" w:type="pct"/>
            <w:vAlign w:val="center"/>
          </w:tcPr>
          <w:p w:rsidR="004A1F02" w:rsidRPr="004A1F02" w:rsidRDefault="004A1F02" w:rsidP="004A1F02">
            <w:pPr>
              <w:adjustRightInd w:val="0"/>
              <w:snapToGrid w:val="0"/>
              <w:rPr>
                <w:rFonts w:ascii="標楷體" w:eastAsia="標楷體" w:hAnsi="標楷體"/>
                <w:sz w:val="18"/>
                <w:szCs w:val="18"/>
              </w:rPr>
            </w:pPr>
            <w:r w:rsidRPr="004A1F02">
              <w:rPr>
                <w:rFonts w:ascii="標楷體" w:eastAsia="標楷體" w:hAnsi="標楷體" w:cs="Arial" w:hint="eastAsia"/>
                <w:sz w:val="18"/>
                <w:szCs w:val="18"/>
              </w:rPr>
              <w:t>紙筆測驗</w:t>
            </w:r>
          </w:p>
        </w:tc>
        <w:tc>
          <w:tcPr>
            <w:tcW w:w="359" w:type="pct"/>
            <w:shd w:val="clear" w:color="auto" w:fill="auto"/>
            <w:vAlign w:val="center"/>
          </w:tcPr>
          <w:p w:rsidR="004A1F02" w:rsidRPr="004A1F02" w:rsidRDefault="004A1F02" w:rsidP="004A1F02">
            <w:pPr>
              <w:adjustRightInd w:val="0"/>
              <w:snapToGrid w:val="0"/>
              <w:rPr>
                <w:rFonts w:ascii="標楷體" w:eastAsia="標楷體" w:hAnsi="標楷體"/>
                <w:sz w:val="18"/>
                <w:szCs w:val="18"/>
              </w:rPr>
            </w:pPr>
            <w:r w:rsidRPr="004A1F02">
              <w:rPr>
                <w:rFonts w:ascii="標楷體" w:eastAsia="標楷體" w:hAnsi="標楷體" w:cs="Arial" w:hint="eastAsia"/>
                <w:sz w:val="18"/>
                <w:szCs w:val="18"/>
              </w:rPr>
              <w:t>紙筆測驗</w:t>
            </w:r>
          </w:p>
        </w:tc>
        <w:tc>
          <w:tcPr>
            <w:tcW w:w="359" w:type="pct"/>
            <w:shd w:val="clear" w:color="auto" w:fill="auto"/>
            <w:vAlign w:val="center"/>
          </w:tcPr>
          <w:p w:rsidR="004A1F02" w:rsidRPr="004A1F02" w:rsidRDefault="004A1F02" w:rsidP="004A1F02">
            <w:pPr>
              <w:pStyle w:val="aff9"/>
              <w:adjustRightInd w:val="0"/>
              <w:spacing w:line="240" w:lineRule="auto"/>
              <w:ind w:left="0" w:firstLine="0"/>
              <w:rPr>
                <w:rFonts w:ascii="標楷體" w:eastAsia="標楷體" w:hAnsi="標楷體"/>
                <w:sz w:val="18"/>
                <w:szCs w:val="18"/>
              </w:rPr>
            </w:pPr>
            <w:r w:rsidRPr="004A1F02">
              <w:rPr>
                <w:rFonts w:ascii="標楷體" w:eastAsia="標楷體" w:hAnsi="標楷體" w:cs="Arial" w:hint="eastAsia"/>
                <w:sz w:val="18"/>
                <w:szCs w:val="18"/>
              </w:rPr>
              <w:t>紙筆測驗</w:t>
            </w:r>
          </w:p>
        </w:tc>
        <w:tc>
          <w:tcPr>
            <w:tcW w:w="359" w:type="pct"/>
            <w:shd w:val="clear" w:color="auto" w:fill="auto"/>
            <w:vAlign w:val="center"/>
          </w:tcPr>
          <w:p w:rsidR="004A1F02" w:rsidRPr="004A1F02" w:rsidRDefault="004A1F02" w:rsidP="004A1F02">
            <w:pPr>
              <w:adjustRightInd w:val="0"/>
              <w:snapToGrid w:val="0"/>
              <w:rPr>
                <w:rFonts w:ascii="標楷體" w:eastAsia="標楷體" w:hAnsi="標楷體"/>
                <w:sz w:val="18"/>
                <w:szCs w:val="18"/>
              </w:rPr>
            </w:pPr>
            <w:r w:rsidRPr="004A1F02">
              <w:rPr>
                <w:rFonts w:ascii="標楷體" w:eastAsia="標楷體" w:hAnsi="標楷體" w:cs="Arial" w:hint="eastAsia"/>
                <w:sz w:val="18"/>
                <w:szCs w:val="18"/>
              </w:rPr>
              <w:t>紙筆測驗</w:t>
            </w:r>
          </w:p>
        </w:tc>
        <w:tc>
          <w:tcPr>
            <w:tcW w:w="359" w:type="pct"/>
            <w:vAlign w:val="center"/>
          </w:tcPr>
          <w:p w:rsidR="004A1F02" w:rsidRPr="004A1F02" w:rsidRDefault="004A1F02" w:rsidP="004A1F02">
            <w:pPr>
              <w:adjustRightInd w:val="0"/>
              <w:snapToGrid w:val="0"/>
              <w:rPr>
                <w:rFonts w:ascii="標楷體" w:eastAsia="標楷體" w:hAnsi="標楷體"/>
                <w:sz w:val="18"/>
                <w:szCs w:val="18"/>
              </w:rPr>
            </w:pPr>
            <w:r w:rsidRPr="004A1F02">
              <w:rPr>
                <w:rFonts w:ascii="標楷體" w:eastAsia="標楷體" w:hAnsi="標楷體" w:cs="Arial" w:hint="eastAsia"/>
                <w:sz w:val="18"/>
                <w:szCs w:val="18"/>
              </w:rPr>
              <w:t>紙筆測驗</w:t>
            </w:r>
          </w:p>
        </w:tc>
        <w:tc>
          <w:tcPr>
            <w:tcW w:w="359" w:type="pct"/>
            <w:vAlign w:val="center"/>
          </w:tcPr>
          <w:p w:rsidR="004A1F02" w:rsidRPr="004A1F02" w:rsidRDefault="004A1F02" w:rsidP="004A1F02">
            <w:pPr>
              <w:adjustRightInd w:val="0"/>
              <w:snapToGrid w:val="0"/>
              <w:rPr>
                <w:rFonts w:ascii="標楷體" w:eastAsia="標楷體" w:hAnsi="標楷體" w:cs="新細明體"/>
                <w:sz w:val="18"/>
                <w:szCs w:val="18"/>
              </w:rPr>
            </w:pPr>
            <w:r w:rsidRPr="004A1F02">
              <w:rPr>
                <w:rFonts w:ascii="標楷體" w:eastAsia="標楷體" w:hAnsi="標楷體" w:cs="Arial" w:hint="eastAsia"/>
                <w:sz w:val="18"/>
                <w:szCs w:val="18"/>
              </w:rPr>
              <w:t>紙筆測驗</w:t>
            </w:r>
          </w:p>
        </w:tc>
        <w:tc>
          <w:tcPr>
            <w:tcW w:w="316" w:type="pct"/>
            <w:vAlign w:val="center"/>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cs="Arial" w:hint="eastAsia"/>
                <w:b/>
                <w:sz w:val="18"/>
                <w:szCs w:val="18"/>
              </w:rPr>
              <w:t>紙筆測驗</w:t>
            </w:r>
          </w:p>
        </w:tc>
        <w:tc>
          <w:tcPr>
            <w:tcW w:w="330" w:type="pct"/>
            <w:vAlign w:val="center"/>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口頭評量</w:t>
            </w:r>
          </w:p>
        </w:tc>
        <w:tc>
          <w:tcPr>
            <w:tcW w:w="330" w:type="pct"/>
            <w:vAlign w:val="center"/>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實作評量</w:t>
            </w:r>
          </w:p>
        </w:tc>
        <w:tc>
          <w:tcPr>
            <w:tcW w:w="197" w:type="pct"/>
            <w:vAlign w:val="center"/>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口頭評量</w:t>
            </w:r>
          </w:p>
        </w:tc>
      </w:tr>
      <w:tr w:rsidR="004A1F02" w:rsidRPr="004A1F02" w:rsidTr="004A1F02">
        <w:trPr>
          <w:jc w:val="center"/>
        </w:trPr>
        <w:tc>
          <w:tcPr>
            <w:tcW w:w="123" w:type="pct"/>
            <w:vAlign w:val="center"/>
          </w:tcPr>
          <w:p w:rsidR="004A1F02" w:rsidRPr="004A1F02" w:rsidRDefault="004A1F02" w:rsidP="004A1F02">
            <w:pPr>
              <w:spacing w:line="0" w:lineRule="atLeast"/>
              <w:jc w:val="center"/>
              <w:rPr>
                <w:rFonts w:ascii="新細明體" w:hAnsi="新細明體"/>
                <w:sz w:val="20"/>
                <w:szCs w:val="20"/>
              </w:rPr>
            </w:pPr>
            <w:r w:rsidRPr="004A1F02">
              <w:rPr>
                <w:rFonts w:ascii="新細明體" w:hAnsi="新細明體" w:hint="eastAsia"/>
                <w:sz w:val="20"/>
                <w:szCs w:val="20"/>
              </w:rPr>
              <w:t>第十週</w:t>
            </w:r>
          </w:p>
        </w:tc>
        <w:tc>
          <w:tcPr>
            <w:tcW w:w="200" w:type="pct"/>
            <w:shd w:val="clear" w:color="auto" w:fill="auto"/>
            <w:vAlign w:val="center"/>
          </w:tcPr>
          <w:p w:rsidR="004A1F02" w:rsidRPr="004A1F02" w:rsidRDefault="004A1F02" w:rsidP="004A1F02">
            <w:pPr>
              <w:snapToGrid w:val="0"/>
              <w:jc w:val="center"/>
              <w:rPr>
                <w:rFonts w:ascii="標楷體" w:eastAsia="標楷體" w:hAnsi="標楷體"/>
                <w:sz w:val="22"/>
                <w:szCs w:val="22"/>
              </w:rPr>
            </w:pPr>
            <w:r w:rsidRPr="004A1F02">
              <w:rPr>
                <w:rFonts w:ascii="標楷體" w:eastAsia="標楷體" w:hAnsi="標楷體" w:hint="eastAsia"/>
                <w:sz w:val="22"/>
                <w:szCs w:val="22"/>
              </w:rPr>
              <w:t>4/14</w:t>
            </w:r>
            <w:r w:rsidRPr="004A1F02">
              <w:rPr>
                <w:rFonts w:ascii="標楷體" w:eastAsia="標楷體" w:hAnsi="標楷體" w:hint="eastAsia"/>
                <w:sz w:val="22"/>
                <w:szCs w:val="22"/>
              </w:rPr>
              <w:br/>
              <w:t>｜</w:t>
            </w:r>
            <w:r w:rsidRPr="004A1F02">
              <w:rPr>
                <w:rFonts w:ascii="標楷體" w:eastAsia="標楷體" w:hAnsi="標楷體" w:hint="eastAsia"/>
                <w:sz w:val="22"/>
                <w:szCs w:val="22"/>
              </w:rPr>
              <w:br/>
              <w:t>4/20</w:t>
            </w:r>
          </w:p>
        </w:tc>
        <w:tc>
          <w:tcPr>
            <w:tcW w:w="273" w:type="pct"/>
          </w:tcPr>
          <w:p w:rsidR="004A1F02" w:rsidRPr="004A1F02" w:rsidRDefault="004A1F02" w:rsidP="004A1F02">
            <w:pPr>
              <w:jc w:val="both"/>
              <w:rPr>
                <w:rFonts w:ascii="標楷體" w:eastAsia="標楷體" w:hAnsi="標楷體"/>
                <w:sz w:val="20"/>
                <w:szCs w:val="20"/>
              </w:rPr>
            </w:pPr>
            <w:r w:rsidRPr="004A1F02">
              <w:rPr>
                <w:rFonts w:ascii="標楷體" w:eastAsia="標楷體" w:hAnsi="標楷體" w:hint="eastAsia"/>
                <w:sz w:val="20"/>
                <w:szCs w:val="20"/>
              </w:rPr>
              <w:t>性別平等教育(1)</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童年故事</w:t>
            </w:r>
            <w:r w:rsidRPr="004A1F02">
              <w:rPr>
                <w:rFonts w:ascii="標楷體" w:eastAsia="標楷體" w:hAnsi="標楷體" w:cs="Times New Roman"/>
                <w:sz w:val="18"/>
                <w:szCs w:val="18"/>
              </w:rPr>
              <w:t>／</w:t>
            </w:r>
            <w:r w:rsidRPr="004A1F02">
              <w:rPr>
                <w:rFonts w:ascii="標楷體" w:eastAsia="標楷體" w:hAnsi="標楷體" w:cs="Times New Roman" w:hint="eastAsia"/>
                <w:sz w:val="18"/>
                <w:szCs w:val="18"/>
              </w:rPr>
              <w:t>七、油條報紙•文字夢</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1-3-1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2-3-2-7</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3-3-1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4-3-2</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5-3-3-1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6-3-2-1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tc>
        <w:tc>
          <w:tcPr>
            <w:tcW w:w="359" w:type="pct"/>
          </w:tcPr>
          <w:p w:rsidR="004A1F02" w:rsidRPr="004A1F02" w:rsidRDefault="004A1F02"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二、臺語文真趣味 3.春天的花蕊</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Culture &amp; Festivals: Earth Day</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1-1-2 ,1-1-3 ,1-1-5,1-1-8,*1-1-10 ,2-1-2 ,2-1-3,2-1-9 ,2-1-10 ,2-1-11,*2-1-12,3-1-2,3-1-5 ,4-1-3 ,4-1-4 ,4-1-5 ,5-1-2 ,5-1-3 ,5-1-4,7-1-1,7-1-3,7-1-4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加油小站一</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N-3-18</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A-3-02</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S-3-04</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N-3-24</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S-3-10</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S-3-01</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三、愛與關懷的世界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第1課人權問題與保障</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4-3-4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9-3-5</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二、美好的時光／夏日輕歌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四、設計幻想曲／秀出好設計</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五、躍上伸展臺／決戰造形伸展臺</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1-3-1,1-3-2,1-3-3, 2-3-10,3-3-12</w:t>
            </w:r>
            <w:r w:rsidRPr="004A1F02">
              <w:rPr>
                <w:rFonts w:ascii="標楷體" w:eastAsia="標楷體" w:hAnsi="標楷體" w:cs="Times New Roman"/>
                <w:sz w:val="18"/>
                <w:szCs w:val="18"/>
              </w:rPr>
              <w:t>【環境教育】【</w:t>
            </w:r>
            <w:r w:rsidRPr="004A1F02">
              <w:rPr>
                <w:rFonts w:ascii="標楷體" w:eastAsia="標楷體" w:hAnsi="標楷體" w:cs="Times New Roman" w:hint="eastAsia"/>
                <w:sz w:val="18"/>
                <w:szCs w:val="18"/>
              </w:rPr>
              <w:t>家政</w:t>
            </w:r>
            <w:r w:rsidRPr="004A1F02">
              <w:rPr>
                <w:rFonts w:ascii="標楷體" w:eastAsia="標楷體" w:hAnsi="標楷體" w:cs="Times New Roman"/>
                <w:sz w:val="18"/>
                <w:szCs w:val="18"/>
              </w:rPr>
              <w:t>教育】【</w:t>
            </w:r>
            <w:r w:rsidRPr="004A1F02">
              <w:rPr>
                <w:rFonts w:ascii="標楷體" w:eastAsia="標楷體" w:hAnsi="標楷體" w:cs="Times New Roman" w:hint="eastAsia"/>
                <w:sz w:val="18"/>
                <w:szCs w:val="18"/>
              </w:rPr>
              <w:t>人權</w:t>
            </w:r>
            <w:r w:rsidRPr="004A1F02">
              <w:rPr>
                <w:rFonts w:ascii="標楷體" w:eastAsia="標楷體" w:hAnsi="標楷體" w:cs="Times New Roman"/>
                <w:sz w:val="18"/>
                <w:szCs w:val="18"/>
              </w:rPr>
              <w:t>教育】</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單元2防鏽與防腐</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2.防止鐵器生鏽</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1-3-3-1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2-3-6-1</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3"/>
                <w:attr w:name="Year" w:val="2000"/>
              </w:smartTagPr>
              <w:r w:rsidRPr="004A1F02">
                <w:rPr>
                  <w:rFonts w:ascii="標楷體" w:eastAsia="標楷體" w:hAnsi="標楷體" w:cs="Times New Roman" w:hint="eastAsia"/>
                  <w:sz w:val="18"/>
                  <w:szCs w:val="18"/>
                </w:rPr>
                <w:t>3-3-0</w:t>
              </w:r>
            </w:smartTag>
            <w:r w:rsidRPr="004A1F02">
              <w:rPr>
                <w:rFonts w:ascii="標楷體" w:eastAsia="標楷體" w:hAnsi="標楷體" w:cs="Times New Roman" w:hint="eastAsia"/>
                <w:sz w:val="18"/>
                <w:szCs w:val="18"/>
              </w:rPr>
              <w:t>-1</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4"/>
              </w:smartTagPr>
              <w:r w:rsidRPr="004A1F02">
                <w:rPr>
                  <w:rFonts w:ascii="標楷體" w:eastAsia="標楷體" w:hAnsi="標楷體" w:cs="Times New Roman" w:hint="eastAsia"/>
                  <w:sz w:val="18"/>
                  <w:szCs w:val="18"/>
                </w:rPr>
                <w:t>4-3-1</w:t>
              </w:r>
            </w:smartTag>
            <w:r w:rsidRPr="004A1F02">
              <w:rPr>
                <w:rFonts w:ascii="標楷體" w:eastAsia="標楷體" w:hAnsi="標楷體" w:cs="Times New Roman" w:hint="eastAsia"/>
                <w:sz w:val="18"/>
                <w:szCs w:val="18"/>
              </w:rPr>
              <w:t>-2</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5"/>
              </w:smartTagPr>
              <w:r w:rsidRPr="004A1F02">
                <w:rPr>
                  <w:rFonts w:ascii="標楷體" w:eastAsia="標楷體" w:hAnsi="標楷體" w:cs="Times New Roman" w:hint="eastAsia"/>
                  <w:sz w:val="18"/>
                  <w:szCs w:val="18"/>
                </w:rPr>
                <w:t>5-3-1</w:t>
              </w:r>
            </w:smartTag>
            <w:r w:rsidRPr="004A1F02">
              <w:rPr>
                <w:rFonts w:ascii="標楷體" w:eastAsia="標楷體" w:hAnsi="標楷體" w:cs="Times New Roman" w:hint="eastAsia"/>
                <w:sz w:val="18"/>
                <w:szCs w:val="18"/>
              </w:rPr>
              <w:t>-3</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3"/>
                <w:attr w:name="Year" w:val="2006"/>
              </w:smartTagPr>
              <w:r w:rsidRPr="004A1F02">
                <w:rPr>
                  <w:rFonts w:ascii="標楷體" w:eastAsia="標楷體" w:hAnsi="標楷體" w:cs="Times New Roman" w:hint="eastAsia"/>
                  <w:sz w:val="18"/>
                  <w:szCs w:val="18"/>
                </w:rPr>
                <w:t>6-3-3</w:t>
              </w:r>
            </w:smartTag>
            <w:r w:rsidRPr="004A1F02">
              <w:rPr>
                <w:rFonts w:ascii="標楷體" w:eastAsia="標楷體" w:hAnsi="標楷體" w:cs="Times New Roman" w:hint="eastAsia"/>
                <w:sz w:val="18"/>
                <w:szCs w:val="18"/>
              </w:rPr>
              <w:t>-2</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7"/>
                <w:attr w:name="Year" w:val="2000"/>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-1</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7"/>
                <w:attr w:name="Year" w:val="2000"/>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-2</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三、性別好互動</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2.發現心互動</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3-3-2</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三、鍛鍊好體能／3．練武好身手3-2-2,3-2-4【生涯發展教育】</w:t>
            </w:r>
          </w:p>
        </w:tc>
        <w:tc>
          <w:tcPr>
            <w:tcW w:w="316"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獨立思考5</w:t>
            </w:r>
            <w:r w:rsidRPr="004A1F02">
              <w:rPr>
                <w:rFonts w:ascii="標楷體" w:eastAsia="標楷體" w:hAnsi="標楷體"/>
                <w:b/>
                <w:sz w:val="18"/>
                <w:szCs w:val="18"/>
              </w:rPr>
              <w:t>-3-4-45-3-8-12-3-34-3-14-3-5</w:t>
            </w:r>
          </w:p>
        </w:tc>
        <w:tc>
          <w:tcPr>
            <w:tcW w:w="330"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亮點數學週記</w:t>
            </w:r>
          </w:p>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cs="Arial"/>
                <w:b/>
                <w:sz w:val="18"/>
                <w:szCs w:val="18"/>
              </w:rPr>
              <w:t>6-n-13</w:t>
            </w:r>
          </w:p>
        </w:tc>
        <w:tc>
          <w:tcPr>
            <w:tcW w:w="330"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b/>
                <w:sz w:val="18"/>
                <w:szCs w:val="18"/>
              </w:rPr>
              <w:t>S</w:t>
            </w:r>
            <w:r w:rsidRPr="004A1F02">
              <w:rPr>
                <w:rFonts w:ascii="標楷體" w:eastAsia="標楷體" w:hAnsi="標楷體" w:hint="eastAsia"/>
                <w:b/>
                <w:sz w:val="18"/>
                <w:szCs w:val="18"/>
              </w:rPr>
              <w:t>wishmax操作介紹影格</w:t>
            </w:r>
          </w:p>
        </w:tc>
        <w:tc>
          <w:tcPr>
            <w:tcW w:w="197"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性別平等教育(1)</w:t>
            </w:r>
          </w:p>
        </w:tc>
      </w:tr>
      <w:tr w:rsidR="004A1F02" w:rsidRPr="004A1F02" w:rsidTr="004A1F02">
        <w:trPr>
          <w:jc w:val="center"/>
        </w:trPr>
        <w:tc>
          <w:tcPr>
            <w:tcW w:w="123" w:type="pct"/>
            <w:vAlign w:val="center"/>
          </w:tcPr>
          <w:p w:rsidR="004A1F02" w:rsidRPr="004A1F02" w:rsidRDefault="004A1F02" w:rsidP="004A1F02">
            <w:pPr>
              <w:spacing w:line="0" w:lineRule="atLeast"/>
              <w:jc w:val="center"/>
              <w:rPr>
                <w:rFonts w:ascii="新細明體" w:hAnsi="新細明體"/>
                <w:sz w:val="20"/>
                <w:szCs w:val="20"/>
              </w:rPr>
            </w:pPr>
            <w:r w:rsidRPr="004A1F02">
              <w:rPr>
                <w:rFonts w:ascii="新細明體" w:hAnsi="新細明體" w:hint="eastAsia"/>
                <w:sz w:val="20"/>
                <w:szCs w:val="20"/>
              </w:rPr>
              <w:t>第十一週</w:t>
            </w:r>
          </w:p>
        </w:tc>
        <w:tc>
          <w:tcPr>
            <w:tcW w:w="200" w:type="pct"/>
            <w:shd w:val="clear" w:color="auto" w:fill="auto"/>
            <w:vAlign w:val="center"/>
          </w:tcPr>
          <w:p w:rsidR="004A1F02" w:rsidRPr="004A1F02" w:rsidRDefault="004A1F02" w:rsidP="004A1F02">
            <w:pPr>
              <w:snapToGrid w:val="0"/>
              <w:jc w:val="center"/>
              <w:rPr>
                <w:rFonts w:ascii="標楷體" w:eastAsia="標楷體" w:hAnsi="標楷體"/>
                <w:sz w:val="22"/>
                <w:szCs w:val="22"/>
              </w:rPr>
            </w:pPr>
            <w:r w:rsidRPr="004A1F02">
              <w:rPr>
                <w:rFonts w:ascii="標楷體" w:eastAsia="標楷體" w:hAnsi="標楷體" w:hint="eastAsia"/>
                <w:sz w:val="22"/>
                <w:szCs w:val="22"/>
              </w:rPr>
              <w:t>4/21</w:t>
            </w:r>
            <w:r w:rsidRPr="004A1F02">
              <w:rPr>
                <w:rFonts w:ascii="標楷體" w:eastAsia="標楷體" w:hAnsi="標楷體" w:hint="eastAsia"/>
                <w:sz w:val="22"/>
                <w:szCs w:val="22"/>
              </w:rPr>
              <w:br/>
              <w:t>｜</w:t>
            </w:r>
            <w:r w:rsidRPr="004A1F02">
              <w:rPr>
                <w:rFonts w:ascii="標楷體" w:eastAsia="標楷體" w:hAnsi="標楷體" w:hint="eastAsia"/>
                <w:sz w:val="22"/>
                <w:szCs w:val="22"/>
              </w:rPr>
              <w:br/>
              <w:t>4/27</w:t>
            </w:r>
          </w:p>
        </w:tc>
        <w:tc>
          <w:tcPr>
            <w:tcW w:w="273" w:type="pct"/>
          </w:tcPr>
          <w:p w:rsidR="004A1F02" w:rsidRPr="004A1F02" w:rsidRDefault="004A1F02" w:rsidP="004A1F02">
            <w:pPr>
              <w:jc w:val="both"/>
              <w:rPr>
                <w:rFonts w:ascii="標楷體" w:eastAsia="標楷體" w:hAnsi="標楷體"/>
                <w:sz w:val="20"/>
                <w:szCs w:val="20"/>
              </w:rPr>
            </w:pPr>
            <w:r w:rsidRPr="004A1F02">
              <w:rPr>
                <w:rFonts w:ascii="標楷體" w:eastAsia="標楷體" w:hAnsi="標楷體" w:hint="eastAsia"/>
                <w:sz w:val="20"/>
                <w:szCs w:val="20"/>
              </w:rPr>
              <w:t>全民國防教育(1)</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童年故事</w:t>
            </w:r>
            <w:r w:rsidRPr="004A1F02">
              <w:rPr>
                <w:rFonts w:ascii="標楷體" w:eastAsia="標楷體" w:hAnsi="標楷體" w:cs="Times New Roman"/>
                <w:sz w:val="18"/>
                <w:szCs w:val="18"/>
              </w:rPr>
              <w:t>／</w:t>
            </w:r>
            <w:r w:rsidRPr="004A1F02">
              <w:rPr>
                <w:rFonts w:ascii="標楷體" w:eastAsia="標楷體" w:hAnsi="標楷體" w:cs="Times New Roman" w:hint="eastAsia"/>
                <w:sz w:val="18"/>
                <w:szCs w:val="18"/>
              </w:rPr>
              <w:t>八、雕刻一座小島</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1-3-3</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2-3-2-4</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3-3-3</w:t>
            </w:r>
            <w:r w:rsidRPr="004A1F02">
              <w:rPr>
                <w:rFonts w:ascii="標楷體" w:eastAsia="標楷體" w:hAnsi="標楷體" w:cs="Times New Roman" w:hint="eastAsia"/>
                <w:sz w:val="18"/>
                <w:szCs w:val="18"/>
              </w:rPr>
              <w:t>,</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lastRenderedPageBreak/>
              <w:t>4-3-2</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5-3-3</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6-3-2-1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【海洋教育】</w:t>
            </w:r>
          </w:p>
        </w:tc>
        <w:tc>
          <w:tcPr>
            <w:tcW w:w="359" w:type="pct"/>
          </w:tcPr>
          <w:p w:rsidR="004A1F02" w:rsidRPr="004A1F02" w:rsidRDefault="004A1F02"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lastRenderedPageBreak/>
              <w:t>二、臺語文真趣味 3.春天的花蕊</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Lesson 3</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Where Were You Last Night?</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1-1-2 ,1-1-</w:t>
            </w:r>
            <w:r w:rsidRPr="004A1F02">
              <w:rPr>
                <w:rFonts w:ascii="標楷體" w:eastAsia="標楷體" w:hAnsi="標楷體" w:cs="Times New Roman" w:hint="eastAsia"/>
                <w:sz w:val="18"/>
                <w:szCs w:val="18"/>
              </w:rPr>
              <w:lastRenderedPageBreak/>
              <w:t>3 ,1-1-5,1-1-8,*1-1-10 ,2-1-2 ,2-1-3,2-1-9 ,2-1-10 ,2-1-11,*2-1-12,3-1-2,3-1-5 ,4-1-3 ,4-1-4 ,4-1-5 ,5-1-2 ,5-1-3 ,5-1-4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第5單元四則混合運算</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◎生涯發展教育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N-3-02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6-n-05</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6-n-08</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連結：</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C-R-1、C-R-2、C-R-4、C-T-1、C-T-2、C-S-1、C-S-3、C-S-4、C-C-3、C-C-5、C-C-6、C-C-8</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三、愛與關懷的世界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第1課人權問題與保障</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4-3-4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9-3-5</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二、美好的時光／夏日輕歌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四、設計幻想曲／秀出</w:t>
            </w:r>
            <w:r w:rsidRPr="004A1F02">
              <w:rPr>
                <w:rFonts w:ascii="標楷體" w:eastAsia="標楷體" w:hAnsi="標楷體" w:cs="Times New Roman" w:hint="eastAsia"/>
                <w:sz w:val="18"/>
                <w:szCs w:val="18"/>
              </w:rPr>
              <w:lastRenderedPageBreak/>
              <w:t>好設計</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五、躍上伸展臺／決戰造形伸展臺</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1-3-1,1-3-2,1-3-3, 2-3-10,3-3-12</w:t>
            </w:r>
            <w:r w:rsidRPr="004A1F02">
              <w:rPr>
                <w:rFonts w:ascii="標楷體" w:eastAsia="標楷體" w:hAnsi="標楷體" w:cs="Times New Roman"/>
                <w:sz w:val="18"/>
                <w:szCs w:val="18"/>
              </w:rPr>
              <w:t>【環境教育】【</w:t>
            </w:r>
            <w:r w:rsidRPr="004A1F02">
              <w:rPr>
                <w:rFonts w:ascii="標楷體" w:eastAsia="標楷體" w:hAnsi="標楷體" w:cs="Times New Roman" w:hint="eastAsia"/>
                <w:sz w:val="18"/>
                <w:szCs w:val="18"/>
              </w:rPr>
              <w:t>家政</w:t>
            </w:r>
            <w:r w:rsidRPr="004A1F02">
              <w:rPr>
                <w:rFonts w:ascii="標楷體" w:eastAsia="標楷體" w:hAnsi="標楷體" w:cs="Times New Roman"/>
                <w:sz w:val="18"/>
                <w:szCs w:val="18"/>
              </w:rPr>
              <w:t>教育】【</w:t>
            </w:r>
            <w:r w:rsidRPr="004A1F02">
              <w:rPr>
                <w:rFonts w:ascii="標楷體" w:eastAsia="標楷體" w:hAnsi="標楷體" w:cs="Times New Roman" w:hint="eastAsia"/>
                <w:sz w:val="18"/>
                <w:szCs w:val="18"/>
              </w:rPr>
              <w:t>人權</w:t>
            </w:r>
            <w:r w:rsidRPr="004A1F02">
              <w:rPr>
                <w:rFonts w:ascii="標楷體" w:eastAsia="標楷體" w:hAnsi="標楷體" w:cs="Times New Roman"/>
                <w:sz w:val="18"/>
                <w:szCs w:val="18"/>
              </w:rPr>
              <w:t>教育】</w:t>
            </w:r>
          </w:p>
        </w:tc>
        <w:tc>
          <w:tcPr>
            <w:tcW w:w="359" w:type="pct"/>
            <w:tcBorders>
              <w:bottom w:val="single" w:sz="4" w:space="0" w:color="auto"/>
            </w:tcBorders>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單元2防鏽與防腐</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3.食物的腐敗與保存</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◎環境教育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1"/>
                <w:attr w:name="Month" w:val="3"/>
                <w:attr w:name="Day" w:val="3"/>
                <w:attr w:name="IsLunarDate" w:val="False"/>
                <w:attr w:name="IsROCDate" w:val="False"/>
              </w:smartTagPr>
              <w:r w:rsidRPr="004A1F02">
                <w:rPr>
                  <w:rFonts w:ascii="標楷體" w:eastAsia="標楷體" w:hAnsi="標楷體" w:cs="Times New Roman" w:hint="eastAsia"/>
                  <w:sz w:val="18"/>
                  <w:szCs w:val="18"/>
                </w:rPr>
                <w:t>1-3-3</w:t>
              </w:r>
            </w:smartTag>
            <w:r w:rsidRPr="004A1F02">
              <w:rPr>
                <w:rFonts w:ascii="標楷體" w:eastAsia="標楷體" w:hAnsi="標楷體" w:cs="Times New Roman" w:hint="eastAsia"/>
                <w:sz w:val="18"/>
                <w:szCs w:val="18"/>
              </w:rPr>
              <w:t>-1</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1"/>
                <w:attr w:name="Month" w:val="3"/>
                <w:attr w:name="Day" w:val="4"/>
                <w:attr w:name="IsLunarDate" w:val="False"/>
                <w:attr w:name="IsROCDate" w:val="False"/>
              </w:smartTagPr>
              <w:r w:rsidRPr="004A1F02">
                <w:rPr>
                  <w:rFonts w:ascii="標楷體" w:eastAsia="標楷體" w:hAnsi="標楷體" w:cs="Times New Roman" w:hint="eastAsia"/>
                  <w:sz w:val="18"/>
                  <w:szCs w:val="18"/>
                </w:rPr>
                <w:t>1-3-4</w:t>
              </w:r>
            </w:smartTag>
            <w:r w:rsidRPr="004A1F02">
              <w:rPr>
                <w:rFonts w:ascii="標楷體" w:eastAsia="標楷體" w:hAnsi="標楷體" w:cs="Times New Roman" w:hint="eastAsia"/>
                <w:sz w:val="18"/>
                <w:szCs w:val="18"/>
              </w:rPr>
              <w:t>-1</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1"/>
                <w:attr w:name="Month" w:val="3"/>
                <w:attr w:name="Day" w:val="4"/>
                <w:attr w:name="IsLunarDate" w:val="False"/>
                <w:attr w:name="IsROCDate" w:val="False"/>
              </w:smartTagPr>
              <w:r w:rsidRPr="004A1F02">
                <w:rPr>
                  <w:rFonts w:ascii="標楷體" w:eastAsia="標楷體" w:hAnsi="標楷體" w:cs="Times New Roman" w:hint="eastAsia"/>
                  <w:sz w:val="18"/>
                  <w:szCs w:val="18"/>
                </w:rPr>
                <w:t>1-3-4</w:t>
              </w:r>
            </w:smartTag>
            <w:r w:rsidRPr="004A1F02">
              <w:rPr>
                <w:rFonts w:ascii="標楷體" w:eastAsia="標楷體" w:hAnsi="標楷體" w:cs="Times New Roman" w:hint="eastAsia"/>
                <w:sz w:val="18"/>
                <w:szCs w:val="18"/>
              </w:rPr>
              <w:t>-3</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1"/>
                <w:attr w:name="Month" w:val="3"/>
                <w:attr w:name="Day" w:val="4"/>
                <w:attr w:name="IsLunarDate" w:val="False"/>
                <w:attr w:name="IsROCDate" w:val="False"/>
              </w:smartTagPr>
              <w:r w:rsidRPr="004A1F02">
                <w:rPr>
                  <w:rFonts w:ascii="標楷體" w:eastAsia="標楷體" w:hAnsi="標楷體" w:cs="Times New Roman" w:hint="eastAsia"/>
                  <w:sz w:val="18"/>
                  <w:szCs w:val="18"/>
                </w:rPr>
                <w:t>1-3-4</w:t>
              </w:r>
            </w:smartTag>
            <w:r w:rsidRPr="004A1F02">
              <w:rPr>
                <w:rFonts w:ascii="標楷體" w:eastAsia="標楷體" w:hAnsi="標楷體" w:cs="Times New Roman" w:hint="eastAsia"/>
                <w:sz w:val="18"/>
                <w:szCs w:val="18"/>
              </w:rPr>
              <w:t>-4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3-3-0-1</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4"/>
                <w:attr w:name="Month" w:val="3"/>
                <w:attr w:name="Day" w:val="1"/>
                <w:attr w:name="IsLunarDate" w:val="False"/>
                <w:attr w:name="IsROCDate" w:val="False"/>
              </w:smartTagPr>
              <w:r w:rsidRPr="004A1F02">
                <w:rPr>
                  <w:rFonts w:ascii="標楷體" w:eastAsia="標楷體" w:hAnsi="標楷體" w:cs="Times New Roman" w:hint="eastAsia"/>
                  <w:sz w:val="18"/>
                  <w:szCs w:val="18"/>
                </w:rPr>
                <w:t>4-3-1</w:t>
              </w:r>
            </w:smartTag>
            <w:r w:rsidRPr="004A1F02">
              <w:rPr>
                <w:rFonts w:ascii="標楷體" w:eastAsia="標楷體" w:hAnsi="標楷體" w:cs="Times New Roman" w:hint="eastAsia"/>
                <w:sz w:val="18"/>
                <w:szCs w:val="18"/>
              </w:rPr>
              <w:t>-2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5-3-1-3</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6"/>
                <w:attr w:name="Month" w:val="3"/>
                <w:attr w:name="Day" w:val="3"/>
                <w:attr w:name="IsLunarDate" w:val="False"/>
                <w:attr w:name="IsROCDate" w:val="False"/>
              </w:smartTagPr>
              <w:r w:rsidRPr="004A1F02">
                <w:rPr>
                  <w:rFonts w:ascii="標楷體" w:eastAsia="標楷體" w:hAnsi="標楷體" w:cs="Times New Roman" w:hint="eastAsia"/>
                  <w:sz w:val="18"/>
                  <w:szCs w:val="18"/>
                </w:rPr>
                <w:t>6-3-3</w:t>
              </w:r>
            </w:smartTag>
            <w:r w:rsidRPr="004A1F02">
              <w:rPr>
                <w:rFonts w:ascii="標楷體" w:eastAsia="標楷體" w:hAnsi="標楷體" w:cs="Times New Roman" w:hint="eastAsia"/>
                <w:sz w:val="18"/>
                <w:szCs w:val="18"/>
              </w:rPr>
              <w:t>-2</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0"/>
                <w:attr w:name="Month" w:val="7"/>
                <w:attr w:name="Day" w:val="3"/>
                <w:attr w:name="IsLunarDate" w:val="False"/>
                <w:attr w:name="IsROCDate" w:val="False"/>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-1</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Year" w:val="2000"/>
                <w:attr w:name="Month" w:val="7"/>
                <w:attr w:name="Day" w:val="3"/>
                <w:attr w:name="IsLunarDate" w:val="False"/>
                <w:attr w:name="IsROCDate" w:val="False"/>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-2</w:t>
            </w:r>
          </w:p>
        </w:tc>
        <w:tc>
          <w:tcPr>
            <w:tcW w:w="359" w:type="pct"/>
            <w:tcBorders>
              <w:bottom w:val="single" w:sz="4" w:space="0" w:color="auto"/>
            </w:tcBorders>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三、性別好互動</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2.發現心互動</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w:t>
            </w:r>
            <w:r w:rsidRPr="004A1F02">
              <w:rPr>
                <w:rFonts w:ascii="標楷體" w:eastAsia="標楷體" w:hAnsi="標楷體" w:cs="Times New Roman" w:hint="eastAsia"/>
                <w:sz w:val="18"/>
                <w:szCs w:val="18"/>
              </w:rPr>
              <w:lastRenderedPageBreak/>
              <w:t>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3-3-2</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四、青春進行曲／1．友誼的橋梁　 2．網路停看聽1-2-6</w:t>
            </w:r>
            <w:r w:rsidRPr="004A1F02">
              <w:rPr>
                <w:rFonts w:ascii="標楷體" w:eastAsia="標楷體" w:hAnsi="標楷體" w:cs="Times New Roman" w:hint="eastAsia"/>
                <w:sz w:val="18"/>
                <w:szCs w:val="18"/>
              </w:rPr>
              <w:lastRenderedPageBreak/>
              <w:t>【性別平等教育】</w:t>
            </w:r>
          </w:p>
        </w:tc>
        <w:tc>
          <w:tcPr>
            <w:tcW w:w="316"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lastRenderedPageBreak/>
              <w:t>我的家人5</w:t>
            </w:r>
            <w:r w:rsidRPr="004A1F02">
              <w:rPr>
                <w:rFonts w:ascii="標楷體" w:eastAsia="標楷體" w:hAnsi="標楷體"/>
                <w:b/>
                <w:sz w:val="18"/>
                <w:szCs w:val="18"/>
              </w:rPr>
              <w:t>-3-4-45-3-8-12-3-34-3-14-3-5</w:t>
            </w:r>
          </w:p>
        </w:tc>
        <w:tc>
          <w:tcPr>
            <w:tcW w:w="330"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亮點數學實作-豆豆圓舞曲</w:t>
            </w:r>
          </w:p>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cs="Arial"/>
                <w:b/>
                <w:sz w:val="18"/>
                <w:szCs w:val="18"/>
              </w:rPr>
              <w:t>6-n-13</w:t>
            </w:r>
          </w:p>
        </w:tc>
        <w:tc>
          <w:tcPr>
            <w:tcW w:w="330"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b/>
                <w:sz w:val="18"/>
                <w:szCs w:val="18"/>
              </w:rPr>
              <w:t>S</w:t>
            </w:r>
            <w:r w:rsidRPr="004A1F02">
              <w:rPr>
                <w:rFonts w:ascii="標楷體" w:eastAsia="標楷體" w:hAnsi="標楷體" w:hint="eastAsia"/>
                <w:b/>
                <w:sz w:val="18"/>
                <w:szCs w:val="18"/>
              </w:rPr>
              <w:t>wishmax操作介紹超連結</w:t>
            </w:r>
          </w:p>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cs="Arial" w:hint="eastAsia"/>
                <w:b/>
                <w:sz w:val="18"/>
                <w:szCs w:val="18"/>
              </w:rPr>
              <w:t>【資訊倫理教育】</w:t>
            </w:r>
          </w:p>
        </w:tc>
        <w:tc>
          <w:tcPr>
            <w:tcW w:w="197"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全民國防教育(1)</w:t>
            </w:r>
          </w:p>
        </w:tc>
      </w:tr>
      <w:tr w:rsidR="004A1F02" w:rsidRPr="004A1F02" w:rsidTr="004A1F02">
        <w:trPr>
          <w:jc w:val="center"/>
        </w:trPr>
        <w:tc>
          <w:tcPr>
            <w:tcW w:w="123" w:type="pct"/>
            <w:vAlign w:val="center"/>
          </w:tcPr>
          <w:p w:rsidR="004A1F02" w:rsidRPr="004A1F02" w:rsidRDefault="004A1F02" w:rsidP="004A1F02">
            <w:pPr>
              <w:spacing w:line="0" w:lineRule="atLeast"/>
              <w:jc w:val="center"/>
              <w:rPr>
                <w:rFonts w:ascii="新細明體" w:hAnsi="新細明體"/>
                <w:sz w:val="20"/>
                <w:szCs w:val="20"/>
              </w:rPr>
            </w:pPr>
            <w:r w:rsidRPr="004A1F02">
              <w:rPr>
                <w:rFonts w:ascii="新細明體" w:hAnsi="新細明體" w:hint="eastAsia"/>
                <w:sz w:val="20"/>
                <w:szCs w:val="20"/>
              </w:rPr>
              <w:t>第十二週</w:t>
            </w:r>
          </w:p>
        </w:tc>
        <w:tc>
          <w:tcPr>
            <w:tcW w:w="200" w:type="pct"/>
            <w:shd w:val="clear" w:color="auto" w:fill="auto"/>
            <w:vAlign w:val="center"/>
          </w:tcPr>
          <w:p w:rsidR="004A1F02" w:rsidRPr="004A1F02" w:rsidRDefault="004A1F02" w:rsidP="004A1F02">
            <w:pPr>
              <w:snapToGrid w:val="0"/>
              <w:jc w:val="center"/>
              <w:rPr>
                <w:rFonts w:ascii="標楷體" w:eastAsia="標楷體" w:hAnsi="標楷體"/>
                <w:sz w:val="22"/>
                <w:szCs w:val="22"/>
              </w:rPr>
            </w:pPr>
            <w:r w:rsidRPr="004A1F02">
              <w:rPr>
                <w:rFonts w:ascii="標楷體" w:eastAsia="標楷體" w:hAnsi="標楷體" w:hint="eastAsia"/>
                <w:sz w:val="22"/>
                <w:szCs w:val="22"/>
              </w:rPr>
              <w:t>4/28</w:t>
            </w:r>
            <w:r w:rsidRPr="004A1F02">
              <w:rPr>
                <w:rFonts w:ascii="標楷體" w:eastAsia="標楷體" w:hAnsi="標楷體" w:hint="eastAsia"/>
                <w:sz w:val="22"/>
                <w:szCs w:val="22"/>
              </w:rPr>
              <w:br/>
              <w:t>｜</w:t>
            </w:r>
            <w:r w:rsidRPr="004A1F02">
              <w:rPr>
                <w:rFonts w:ascii="標楷體" w:eastAsia="標楷體" w:hAnsi="標楷體" w:hint="eastAsia"/>
                <w:sz w:val="22"/>
                <w:szCs w:val="22"/>
              </w:rPr>
              <w:br/>
              <w:t>5/4</w:t>
            </w:r>
          </w:p>
        </w:tc>
        <w:tc>
          <w:tcPr>
            <w:tcW w:w="273" w:type="pct"/>
          </w:tcPr>
          <w:p w:rsidR="004A1F02" w:rsidRPr="004A1F02" w:rsidRDefault="004A1F02" w:rsidP="004A1F02">
            <w:pPr>
              <w:jc w:val="both"/>
              <w:rPr>
                <w:rFonts w:ascii="標楷體" w:eastAsia="標楷體" w:hAnsi="標楷體"/>
                <w:sz w:val="20"/>
                <w:szCs w:val="20"/>
              </w:rPr>
            </w:pPr>
            <w:r w:rsidRPr="004A1F02">
              <w:rPr>
                <w:rFonts w:ascii="標楷體" w:eastAsia="標楷體" w:hAnsi="標楷體" w:hint="eastAsia"/>
                <w:sz w:val="20"/>
                <w:szCs w:val="20"/>
              </w:rPr>
              <w:t>性侵害犯罪防治教育(1)</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童年故事</w:t>
            </w:r>
            <w:r w:rsidRPr="004A1F02">
              <w:rPr>
                <w:rFonts w:ascii="標楷體" w:eastAsia="標楷體" w:hAnsi="標楷體" w:cs="Times New Roman"/>
                <w:sz w:val="18"/>
                <w:szCs w:val="18"/>
              </w:rPr>
              <w:t>／</w:t>
            </w:r>
            <w:r w:rsidRPr="004A1F02">
              <w:rPr>
                <w:rFonts w:ascii="標楷體" w:eastAsia="標楷體" w:hAnsi="標楷體" w:cs="Times New Roman" w:hint="eastAsia"/>
                <w:sz w:val="18"/>
                <w:szCs w:val="18"/>
              </w:rPr>
              <w:t>九、童年•夏日•棉花糖</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1-3-3</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2-3-2-4</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3-3-2-1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4-3-2</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5-3-3</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6-3-4-1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tc>
        <w:tc>
          <w:tcPr>
            <w:tcW w:w="359" w:type="pct"/>
          </w:tcPr>
          <w:p w:rsidR="004A1F02" w:rsidRPr="004A1F02" w:rsidRDefault="004A1F02"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三、成長的過程 4.我已經大漢</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Lesson 3</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Where Were You Last Night?</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1-1-2 ,1-1-3 ,1-1-5,1-1-8,*1-1-10 ,2-1-2 ,2-1-3,2-1-9 ,2-1-10 ,2-1-11,*2-1-12,3-1-2,3-1-5 ,4-1-3 ,4-1-4 ,4-1-5 ,5-1-2 ,5-1-3 ,5-1-4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第5單元四則混合運算</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N-3-02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6-n-05</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6-n-08</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連結：</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C-R-1、C-R-2、C-R-4、C-T-1、C-T-2、C-S-1、C-S-3、C-S-4、C-C-3、C-C-5、C-C-6、C-C-8</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三、愛與關懷的世界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第2課守護人權一起來</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4-3-4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9-3-5</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二、美好的時光／歌詠家鄉</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四、設計幻想曲／秀出好設計</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五、躍上伸展臺／決戰造形伸展臺</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1-3-1,1-3-2,1-3-3, 2-3-10,3-3-12</w:t>
            </w:r>
            <w:r w:rsidRPr="004A1F02">
              <w:rPr>
                <w:rFonts w:ascii="標楷體" w:eastAsia="標楷體" w:hAnsi="標楷體" w:cs="Times New Roman"/>
                <w:sz w:val="18"/>
                <w:szCs w:val="18"/>
              </w:rPr>
              <w:t>【環境教育】【</w:t>
            </w:r>
            <w:r w:rsidRPr="004A1F02">
              <w:rPr>
                <w:rFonts w:ascii="標楷體" w:eastAsia="標楷體" w:hAnsi="標楷體" w:cs="Times New Roman" w:hint="eastAsia"/>
                <w:sz w:val="18"/>
                <w:szCs w:val="18"/>
              </w:rPr>
              <w:t>家政</w:t>
            </w:r>
            <w:r w:rsidRPr="004A1F02">
              <w:rPr>
                <w:rFonts w:ascii="標楷體" w:eastAsia="標楷體" w:hAnsi="標楷體" w:cs="Times New Roman"/>
                <w:sz w:val="18"/>
                <w:szCs w:val="18"/>
              </w:rPr>
              <w:t>教育】【</w:t>
            </w:r>
            <w:r w:rsidRPr="004A1F02">
              <w:rPr>
                <w:rFonts w:ascii="標楷體" w:eastAsia="標楷體" w:hAnsi="標楷體" w:cs="Times New Roman" w:hint="eastAsia"/>
                <w:sz w:val="18"/>
                <w:szCs w:val="18"/>
              </w:rPr>
              <w:t>人權</w:t>
            </w:r>
            <w:r w:rsidRPr="004A1F02">
              <w:rPr>
                <w:rFonts w:ascii="標楷體" w:eastAsia="標楷體" w:hAnsi="標楷體" w:cs="Times New Roman"/>
                <w:sz w:val="18"/>
                <w:szCs w:val="18"/>
              </w:rPr>
              <w:t>教育】</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單元2防鏽與防腐</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3.食物的腐敗與保存</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3"/>
                <w:attr w:name="Year" w:val="2001"/>
              </w:smartTagPr>
              <w:r w:rsidRPr="004A1F02">
                <w:rPr>
                  <w:rFonts w:ascii="標楷體" w:eastAsia="標楷體" w:hAnsi="標楷體" w:cs="Times New Roman" w:hint="eastAsia"/>
                  <w:sz w:val="18"/>
                  <w:szCs w:val="18"/>
                </w:rPr>
                <w:t>1-3-3</w:t>
              </w:r>
            </w:smartTag>
            <w:r w:rsidRPr="004A1F02">
              <w:rPr>
                <w:rFonts w:ascii="標楷體" w:eastAsia="標楷體" w:hAnsi="標楷體" w:cs="Times New Roman" w:hint="eastAsia"/>
                <w:sz w:val="18"/>
                <w:szCs w:val="18"/>
              </w:rPr>
              <w:t>-1</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3"/>
                <w:attr w:name="Year" w:val="2001"/>
              </w:smartTagPr>
              <w:r w:rsidRPr="004A1F02">
                <w:rPr>
                  <w:rFonts w:ascii="標楷體" w:eastAsia="標楷體" w:hAnsi="標楷體" w:cs="Times New Roman" w:hint="eastAsia"/>
                  <w:sz w:val="18"/>
                  <w:szCs w:val="18"/>
                </w:rPr>
                <w:t>1-3-4</w:t>
              </w:r>
            </w:smartTag>
            <w:r w:rsidRPr="004A1F02">
              <w:rPr>
                <w:rFonts w:ascii="標楷體" w:eastAsia="標楷體" w:hAnsi="標楷體" w:cs="Times New Roman" w:hint="eastAsia"/>
                <w:sz w:val="18"/>
                <w:szCs w:val="18"/>
              </w:rPr>
              <w:t>-1</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3"/>
                <w:attr w:name="Year" w:val="2001"/>
              </w:smartTagPr>
              <w:r w:rsidRPr="004A1F02">
                <w:rPr>
                  <w:rFonts w:ascii="標楷體" w:eastAsia="標楷體" w:hAnsi="標楷體" w:cs="Times New Roman" w:hint="eastAsia"/>
                  <w:sz w:val="18"/>
                  <w:szCs w:val="18"/>
                </w:rPr>
                <w:t>1-3-4</w:t>
              </w:r>
            </w:smartTag>
            <w:r w:rsidRPr="004A1F02">
              <w:rPr>
                <w:rFonts w:ascii="標楷體" w:eastAsia="標楷體" w:hAnsi="標楷體" w:cs="Times New Roman" w:hint="eastAsia"/>
                <w:sz w:val="18"/>
                <w:szCs w:val="18"/>
              </w:rPr>
              <w:t>-3</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3"/>
                <w:attr w:name="Year" w:val="2001"/>
              </w:smartTagPr>
              <w:r w:rsidRPr="004A1F02">
                <w:rPr>
                  <w:rFonts w:ascii="標楷體" w:eastAsia="標楷體" w:hAnsi="標楷體" w:cs="Times New Roman" w:hint="eastAsia"/>
                  <w:sz w:val="18"/>
                  <w:szCs w:val="18"/>
                </w:rPr>
                <w:t>1-3-4</w:t>
              </w:r>
            </w:smartTag>
            <w:r w:rsidRPr="004A1F02">
              <w:rPr>
                <w:rFonts w:ascii="標楷體" w:eastAsia="標楷體" w:hAnsi="標楷體" w:cs="Times New Roman" w:hint="eastAsia"/>
                <w:sz w:val="18"/>
                <w:szCs w:val="18"/>
              </w:rPr>
              <w:t>-4</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4"/>
              </w:smartTagPr>
              <w:r w:rsidRPr="004A1F02">
                <w:rPr>
                  <w:rFonts w:ascii="標楷體" w:eastAsia="標楷體" w:hAnsi="標楷體" w:cs="Times New Roman" w:hint="eastAsia"/>
                  <w:sz w:val="18"/>
                  <w:szCs w:val="18"/>
                </w:rPr>
                <w:t>4-3-1</w:t>
              </w:r>
            </w:smartTag>
            <w:r w:rsidRPr="004A1F02">
              <w:rPr>
                <w:rFonts w:ascii="標楷體" w:eastAsia="標楷體" w:hAnsi="標楷體" w:cs="Times New Roman" w:hint="eastAsia"/>
                <w:sz w:val="18"/>
                <w:szCs w:val="18"/>
              </w:rPr>
              <w:t>-2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5-3-1-3</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3"/>
                <w:attr w:name="Year" w:val="2006"/>
              </w:smartTagPr>
              <w:r w:rsidRPr="004A1F02">
                <w:rPr>
                  <w:rFonts w:ascii="標楷體" w:eastAsia="標楷體" w:hAnsi="標楷體" w:cs="Times New Roman" w:hint="eastAsia"/>
                  <w:sz w:val="18"/>
                  <w:szCs w:val="18"/>
                </w:rPr>
                <w:t>6-3-3</w:t>
              </w:r>
            </w:smartTag>
            <w:r w:rsidRPr="004A1F02">
              <w:rPr>
                <w:rFonts w:ascii="標楷體" w:eastAsia="標楷體" w:hAnsi="標楷體" w:cs="Times New Roman" w:hint="eastAsia"/>
                <w:sz w:val="18"/>
                <w:szCs w:val="18"/>
              </w:rPr>
              <w:t>-2</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7"/>
                <w:attr w:name="Year" w:val="2000"/>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-1</w:t>
            </w:r>
          </w:p>
          <w:p w:rsidR="004A1F02" w:rsidRPr="004A1F02" w:rsidRDefault="004A1F02" w:rsidP="004A1F02">
            <w:pPr>
              <w:adjustRightInd w:val="0"/>
              <w:snapToGrid w:val="0"/>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7"/>
                <w:attr w:name="Year" w:val="2000"/>
              </w:smartTagPr>
              <w:r w:rsidRPr="004A1F02">
                <w:rPr>
                  <w:rFonts w:ascii="標楷體" w:eastAsia="標楷體" w:hAnsi="標楷體" w:cs="Times New Roman" w:hint="eastAsia"/>
                  <w:sz w:val="18"/>
                  <w:szCs w:val="18"/>
                </w:rPr>
                <w:t>7-3-0</w:t>
              </w:r>
            </w:smartTag>
            <w:r w:rsidRPr="004A1F02">
              <w:rPr>
                <w:rFonts w:ascii="標楷體" w:eastAsia="標楷體" w:hAnsi="標楷體" w:cs="Times New Roman" w:hint="eastAsia"/>
                <w:sz w:val="18"/>
                <w:szCs w:val="18"/>
              </w:rPr>
              <w:t>-2</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四、愛心不落人後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w:t>
            </w:r>
            <w:r w:rsidRPr="004A1F02">
              <w:rPr>
                <w:rFonts w:ascii="標楷體" w:eastAsia="標楷體" w:hAnsi="標楷體" w:cs="Times New Roman" w:hint="eastAsia"/>
                <w:sz w:val="18"/>
                <w:szCs w:val="18"/>
              </w:rPr>
              <w:t>認識志願服務</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3-3-4</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四、青春進行曲／3．網路沉迷知多少1-2-3【生涯發展教育】</w:t>
            </w:r>
          </w:p>
        </w:tc>
        <w:tc>
          <w:tcPr>
            <w:tcW w:w="316"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千里走單騎5</w:t>
            </w:r>
            <w:r w:rsidRPr="004A1F02">
              <w:rPr>
                <w:rFonts w:ascii="標楷體" w:eastAsia="標楷體" w:hAnsi="標楷體"/>
                <w:b/>
                <w:sz w:val="18"/>
                <w:szCs w:val="18"/>
              </w:rPr>
              <w:t>-3-4-45-3-8-12-3-34-3-14-3-5</w:t>
            </w:r>
          </w:p>
        </w:tc>
        <w:tc>
          <w:tcPr>
            <w:tcW w:w="330"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亮點數學實作-豆豆圓舞曲</w:t>
            </w:r>
          </w:p>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cs="Arial"/>
                <w:b/>
                <w:sz w:val="18"/>
                <w:szCs w:val="18"/>
              </w:rPr>
              <w:t>6-n-13</w:t>
            </w:r>
          </w:p>
        </w:tc>
        <w:tc>
          <w:tcPr>
            <w:tcW w:w="330"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b/>
                <w:sz w:val="18"/>
                <w:szCs w:val="18"/>
              </w:rPr>
              <w:t>S</w:t>
            </w:r>
            <w:r w:rsidRPr="004A1F02">
              <w:rPr>
                <w:rFonts w:ascii="標楷體" w:eastAsia="標楷體" w:hAnsi="標楷體" w:hint="eastAsia"/>
                <w:b/>
                <w:sz w:val="18"/>
                <w:szCs w:val="18"/>
              </w:rPr>
              <w:t>wishmax操作介紹圖層概念</w:t>
            </w:r>
          </w:p>
        </w:tc>
        <w:tc>
          <w:tcPr>
            <w:tcW w:w="197"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性侵害犯罪防治教育(1)</w:t>
            </w:r>
          </w:p>
        </w:tc>
      </w:tr>
      <w:tr w:rsidR="004A1F02" w:rsidRPr="004A1F02" w:rsidTr="004A1F02">
        <w:trPr>
          <w:jc w:val="center"/>
        </w:trPr>
        <w:tc>
          <w:tcPr>
            <w:tcW w:w="123" w:type="pct"/>
            <w:vAlign w:val="center"/>
          </w:tcPr>
          <w:p w:rsidR="004A1F02" w:rsidRPr="004A1F02" w:rsidRDefault="004A1F02" w:rsidP="004A1F02">
            <w:pPr>
              <w:spacing w:line="0" w:lineRule="atLeast"/>
              <w:jc w:val="center"/>
              <w:rPr>
                <w:rFonts w:ascii="新細明體" w:hAnsi="新細明體"/>
                <w:sz w:val="20"/>
                <w:szCs w:val="20"/>
              </w:rPr>
            </w:pPr>
            <w:r w:rsidRPr="004A1F02">
              <w:rPr>
                <w:rFonts w:ascii="新細明體" w:hAnsi="新細明體" w:hint="eastAsia"/>
                <w:sz w:val="20"/>
                <w:szCs w:val="20"/>
              </w:rPr>
              <w:lastRenderedPageBreak/>
              <w:t>第十三週</w:t>
            </w:r>
          </w:p>
        </w:tc>
        <w:tc>
          <w:tcPr>
            <w:tcW w:w="200" w:type="pct"/>
            <w:shd w:val="clear" w:color="auto" w:fill="auto"/>
            <w:vAlign w:val="center"/>
          </w:tcPr>
          <w:p w:rsidR="004A1F02" w:rsidRPr="004A1F02" w:rsidRDefault="004A1F02" w:rsidP="004A1F02">
            <w:pPr>
              <w:snapToGrid w:val="0"/>
              <w:jc w:val="center"/>
              <w:rPr>
                <w:rFonts w:ascii="標楷體" w:eastAsia="標楷體" w:hAnsi="標楷體"/>
                <w:sz w:val="22"/>
                <w:szCs w:val="22"/>
              </w:rPr>
            </w:pPr>
            <w:r w:rsidRPr="004A1F02">
              <w:rPr>
                <w:rFonts w:ascii="標楷體" w:eastAsia="標楷體" w:hAnsi="標楷體" w:hint="eastAsia"/>
                <w:sz w:val="22"/>
                <w:szCs w:val="22"/>
              </w:rPr>
              <w:t>5/5</w:t>
            </w:r>
            <w:r w:rsidRPr="004A1F02">
              <w:rPr>
                <w:rFonts w:ascii="標楷體" w:eastAsia="標楷體" w:hAnsi="標楷體" w:hint="eastAsia"/>
                <w:sz w:val="22"/>
                <w:szCs w:val="22"/>
              </w:rPr>
              <w:br/>
              <w:t>｜</w:t>
            </w:r>
            <w:r w:rsidRPr="004A1F02">
              <w:rPr>
                <w:rFonts w:ascii="標楷體" w:eastAsia="標楷體" w:hAnsi="標楷體" w:hint="eastAsia"/>
                <w:sz w:val="22"/>
                <w:szCs w:val="22"/>
              </w:rPr>
              <w:br/>
              <w:t>5/11</w:t>
            </w:r>
          </w:p>
        </w:tc>
        <w:tc>
          <w:tcPr>
            <w:tcW w:w="273" w:type="pct"/>
          </w:tcPr>
          <w:p w:rsidR="004A1F02" w:rsidRPr="004A1F02" w:rsidRDefault="004A1F02" w:rsidP="004A1F02">
            <w:pPr>
              <w:jc w:val="both"/>
              <w:rPr>
                <w:rFonts w:ascii="標楷體" w:eastAsia="標楷體" w:hAnsi="標楷體"/>
                <w:sz w:val="20"/>
                <w:szCs w:val="20"/>
              </w:rPr>
            </w:pPr>
            <w:r w:rsidRPr="004A1F02">
              <w:rPr>
                <w:rFonts w:ascii="標楷體" w:eastAsia="標楷體" w:hAnsi="標楷體" w:hint="eastAsia"/>
                <w:sz w:val="20"/>
                <w:szCs w:val="20"/>
              </w:rPr>
              <w:t>性侵害犯罪防治教育(1)</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統整活動三</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5-3-5</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4-3-5</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4-3-5-4</w:t>
            </w:r>
          </w:p>
        </w:tc>
        <w:tc>
          <w:tcPr>
            <w:tcW w:w="359" w:type="pct"/>
          </w:tcPr>
          <w:p w:rsidR="004A1F02" w:rsidRPr="004A1F02" w:rsidRDefault="004A1F02"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三、成長的過程 4.我已經大漢</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Lesson 3</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Where Were You Last Night?</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1-1-2 ,1-1-3 ,1-1-5,1-1-8,*1-1-10 ,2-1-2 ,2-1-3,2-1-9 ,2-1-10 ,2-1-11,*2-1-12,3-1-2,3-1-5 ,4-1-3 ,4-1-4 ,4-1-5 ,5-1-2 ,5-1-3 ,5-1-4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第6單元怎樣解題(二)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N-3-18</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A-3-05</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6-n-13</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6-a-04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連結：</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C-R-1、C-R-2、C-T-1、C-T-2、C-T-4、C-S-3、C-C-5、C-C-6、C-C-8、C-E-1、C-E-3</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三、愛與關懷的世界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第2課守護人權一起來</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4-3-4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9-3-5</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二、美好的時光／歌詠家鄉</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四、設計幻想曲／秀出好設計</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五、躍上伸展臺／決戰造形伸展臺</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1-3-1,1-3-2,1-3-3, 2-3-10,3-3-12</w:t>
            </w:r>
            <w:r w:rsidRPr="004A1F02">
              <w:rPr>
                <w:rFonts w:ascii="標楷體" w:eastAsia="標楷體" w:hAnsi="標楷體" w:cs="Times New Roman"/>
                <w:sz w:val="18"/>
                <w:szCs w:val="18"/>
              </w:rPr>
              <w:t>【環境教育】【</w:t>
            </w:r>
            <w:r w:rsidRPr="004A1F02">
              <w:rPr>
                <w:rFonts w:ascii="標楷體" w:eastAsia="標楷體" w:hAnsi="標楷體" w:cs="Times New Roman" w:hint="eastAsia"/>
                <w:sz w:val="18"/>
                <w:szCs w:val="18"/>
              </w:rPr>
              <w:t>家政</w:t>
            </w:r>
            <w:r w:rsidRPr="004A1F02">
              <w:rPr>
                <w:rFonts w:ascii="標楷體" w:eastAsia="標楷體" w:hAnsi="標楷體" w:cs="Times New Roman"/>
                <w:sz w:val="18"/>
                <w:szCs w:val="18"/>
              </w:rPr>
              <w:t>教育】【</w:t>
            </w:r>
            <w:r w:rsidRPr="004A1F02">
              <w:rPr>
                <w:rFonts w:ascii="標楷體" w:eastAsia="標楷體" w:hAnsi="標楷體" w:cs="Times New Roman" w:hint="eastAsia"/>
                <w:sz w:val="18"/>
                <w:szCs w:val="18"/>
              </w:rPr>
              <w:t>人權</w:t>
            </w:r>
            <w:r w:rsidRPr="004A1F02">
              <w:rPr>
                <w:rFonts w:ascii="標楷體" w:eastAsia="標楷體" w:hAnsi="標楷體" w:cs="Times New Roman"/>
                <w:sz w:val="18"/>
                <w:szCs w:val="18"/>
              </w:rPr>
              <w:t>教育】</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單元3珍愛家園</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1.生物與環境</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1-3-4-3</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1-3-5-4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1-3-5-5</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2-3-2-1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2-3-2-2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6-3-2-2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6-3-2-3</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6-3-3-1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6-3-3-2</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四、愛心不落人後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w:t>
            </w:r>
            <w:r w:rsidRPr="004A1F02">
              <w:rPr>
                <w:rFonts w:ascii="標楷體" w:eastAsia="標楷體" w:hAnsi="標楷體" w:cs="Times New Roman" w:hint="eastAsia"/>
                <w:sz w:val="18"/>
                <w:szCs w:val="18"/>
              </w:rPr>
              <w:t>認識志願服務</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3-3-4</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五、舞動青春／1．斯洛伐克拍手舞3-2-1,3-2-2,4-2-5【生涯發展教育】</w:t>
            </w:r>
          </w:p>
        </w:tc>
        <w:tc>
          <w:tcPr>
            <w:tcW w:w="316"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家庭動力圖5</w:t>
            </w:r>
            <w:r w:rsidRPr="004A1F02">
              <w:rPr>
                <w:rFonts w:ascii="標楷體" w:eastAsia="標楷體" w:hAnsi="標楷體"/>
                <w:b/>
                <w:sz w:val="18"/>
                <w:szCs w:val="18"/>
              </w:rPr>
              <w:t>-3-4-45-3-8-12-3-34-3-14-3-5</w:t>
            </w:r>
          </w:p>
        </w:tc>
        <w:tc>
          <w:tcPr>
            <w:tcW w:w="330"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亮點數學週記</w:t>
            </w:r>
          </w:p>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cs="Arial"/>
                <w:b/>
                <w:sz w:val="18"/>
                <w:szCs w:val="18"/>
              </w:rPr>
              <w:t>6-n-13</w:t>
            </w:r>
          </w:p>
        </w:tc>
        <w:tc>
          <w:tcPr>
            <w:tcW w:w="330"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b/>
                <w:sz w:val="18"/>
                <w:szCs w:val="18"/>
              </w:rPr>
              <w:t>S</w:t>
            </w:r>
            <w:r w:rsidRPr="004A1F02">
              <w:rPr>
                <w:rFonts w:ascii="標楷體" w:eastAsia="標楷體" w:hAnsi="標楷體" w:hint="eastAsia"/>
                <w:b/>
                <w:sz w:val="18"/>
                <w:szCs w:val="18"/>
              </w:rPr>
              <w:t>wishmax操作介紹效果複製</w:t>
            </w:r>
          </w:p>
        </w:tc>
        <w:tc>
          <w:tcPr>
            <w:tcW w:w="197"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性侵害犯罪防治教育(1)</w:t>
            </w:r>
          </w:p>
        </w:tc>
      </w:tr>
      <w:tr w:rsidR="004A1F02" w:rsidRPr="004A1F02" w:rsidTr="004A1F02">
        <w:trPr>
          <w:jc w:val="center"/>
        </w:trPr>
        <w:tc>
          <w:tcPr>
            <w:tcW w:w="123" w:type="pct"/>
            <w:vAlign w:val="center"/>
          </w:tcPr>
          <w:p w:rsidR="004A1F02" w:rsidRPr="004A1F02" w:rsidRDefault="004A1F02" w:rsidP="004A1F02">
            <w:pPr>
              <w:spacing w:line="0" w:lineRule="atLeast"/>
              <w:jc w:val="center"/>
              <w:rPr>
                <w:rFonts w:ascii="新細明體" w:hAnsi="新細明體"/>
                <w:sz w:val="20"/>
                <w:szCs w:val="20"/>
              </w:rPr>
            </w:pPr>
            <w:r w:rsidRPr="004A1F02">
              <w:rPr>
                <w:rFonts w:ascii="新細明體" w:hAnsi="新細明體" w:hint="eastAsia"/>
                <w:sz w:val="20"/>
                <w:szCs w:val="20"/>
              </w:rPr>
              <w:t>第十四週</w:t>
            </w:r>
          </w:p>
        </w:tc>
        <w:tc>
          <w:tcPr>
            <w:tcW w:w="200" w:type="pct"/>
            <w:shd w:val="clear" w:color="auto" w:fill="auto"/>
            <w:vAlign w:val="center"/>
          </w:tcPr>
          <w:p w:rsidR="004A1F02" w:rsidRPr="004A1F02" w:rsidRDefault="004A1F02" w:rsidP="004A1F02">
            <w:pPr>
              <w:snapToGrid w:val="0"/>
              <w:jc w:val="center"/>
              <w:rPr>
                <w:rFonts w:ascii="標楷體" w:eastAsia="標楷體" w:hAnsi="標楷體"/>
                <w:sz w:val="22"/>
                <w:szCs w:val="22"/>
              </w:rPr>
            </w:pPr>
            <w:r w:rsidRPr="004A1F02">
              <w:rPr>
                <w:rFonts w:ascii="標楷體" w:eastAsia="標楷體" w:hAnsi="標楷體" w:hint="eastAsia"/>
                <w:sz w:val="22"/>
                <w:szCs w:val="22"/>
              </w:rPr>
              <w:t>5/12</w:t>
            </w:r>
            <w:r w:rsidRPr="004A1F02">
              <w:rPr>
                <w:rFonts w:ascii="標楷體" w:eastAsia="標楷體" w:hAnsi="標楷體" w:hint="eastAsia"/>
                <w:sz w:val="22"/>
                <w:szCs w:val="22"/>
              </w:rPr>
              <w:br/>
              <w:t>｜</w:t>
            </w:r>
            <w:r w:rsidRPr="004A1F02">
              <w:rPr>
                <w:rFonts w:ascii="標楷體" w:eastAsia="標楷體" w:hAnsi="標楷體" w:hint="eastAsia"/>
                <w:sz w:val="22"/>
                <w:szCs w:val="22"/>
              </w:rPr>
              <w:br/>
              <w:t>5/18</w:t>
            </w:r>
          </w:p>
        </w:tc>
        <w:tc>
          <w:tcPr>
            <w:tcW w:w="273" w:type="pct"/>
          </w:tcPr>
          <w:p w:rsidR="004A1F02" w:rsidRPr="004A1F02" w:rsidRDefault="004A1F02" w:rsidP="004A1F02">
            <w:pPr>
              <w:jc w:val="both"/>
              <w:rPr>
                <w:rFonts w:ascii="標楷體" w:eastAsia="標楷體" w:hAnsi="標楷體"/>
                <w:sz w:val="20"/>
                <w:szCs w:val="20"/>
              </w:rPr>
            </w:pPr>
            <w:r w:rsidRPr="004A1F02">
              <w:rPr>
                <w:rFonts w:ascii="標楷體" w:eastAsia="標楷體" w:hAnsi="標楷體" w:hint="eastAsia"/>
                <w:sz w:val="20"/>
                <w:szCs w:val="20"/>
              </w:rPr>
              <w:t>全民國防教育(1)</w:t>
            </w:r>
          </w:p>
          <w:p w:rsidR="004A1F02" w:rsidRPr="004A1F02" w:rsidRDefault="004A1F02" w:rsidP="004A1F02">
            <w:pPr>
              <w:jc w:val="both"/>
              <w:rPr>
                <w:rFonts w:ascii="標楷體" w:eastAsia="標楷體" w:hAnsi="標楷體"/>
                <w:sz w:val="20"/>
                <w:szCs w:val="20"/>
              </w:rPr>
            </w:pPr>
            <w:r w:rsidRPr="004A1F02">
              <w:rPr>
                <w:rFonts w:ascii="標楷體" w:eastAsia="標楷體" w:hAnsi="標楷體" w:hint="eastAsia"/>
                <w:sz w:val="20"/>
                <w:szCs w:val="20"/>
              </w:rPr>
              <w:t>第二次定期考查</w:t>
            </w:r>
          </w:p>
          <w:p w:rsidR="004A1F02" w:rsidRPr="004A1F02" w:rsidRDefault="004A1F02" w:rsidP="004A1F02">
            <w:pPr>
              <w:jc w:val="both"/>
              <w:rPr>
                <w:rFonts w:ascii="標楷體" w:eastAsia="標楷體" w:hAnsi="標楷體"/>
                <w:sz w:val="20"/>
                <w:szCs w:val="20"/>
              </w:rPr>
            </w:pP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成長與祝福</w:t>
            </w:r>
            <w:r w:rsidRPr="004A1F02">
              <w:rPr>
                <w:rFonts w:ascii="標楷體" w:eastAsia="標楷體" w:hAnsi="標楷體" w:cs="Times New Roman"/>
                <w:sz w:val="18"/>
                <w:szCs w:val="18"/>
              </w:rPr>
              <w:t>／</w:t>
            </w:r>
            <w:r w:rsidRPr="004A1F02">
              <w:rPr>
                <w:rFonts w:ascii="標楷體" w:eastAsia="標楷體" w:hAnsi="標楷體" w:cs="Times New Roman" w:hint="eastAsia"/>
                <w:sz w:val="18"/>
                <w:szCs w:val="18"/>
              </w:rPr>
              <w:t>十、追夢的翅膀</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1-3-2,2-3-2,3-3-3-1,4-3-3-3,5-3-3-1,6-3-8-1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tc>
        <w:tc>
          <w:tcPr>
            <w:tcW w:w="359" w:type="pct"/>
          </w:tcPr>
          <w:p w:rsidR="004A1F02" w:rsidRPr="004A1F02" w:rsidRDefault="004A1F02"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三、成長的過程 4.我已經大漢</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 xml:space="preserve">Lesson </w:t>
            </w:r>
            <w:r w:rsidRPr="004A1F02">
              <w:rPr>
                <w:rFonts w:ascii="標楷體" w:eastAsia="標楷體" w:hAnsi="標楷體" w:cs="Times New Roman" w:hint="eastAsia"/>
                <w:sz w:val="18"/>
                <w:szCs w:val="18"/>
              </w:rPr>
              <w:t>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What Did You Do Last Night?</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1-1-2 ,1-1-3 ,1-1-5,1-1-8,*1-1-10 ,2-1-2 ,2-1-3,2-1-9 ,2-1-10 ,2-1-11,*2-1-12,3-1-2,3-1-5 ,4-1-3 ,4-1-4 ,4-1-</w:t>
            </w:r>
            <w:r w:rsidRPr="004A1F02">
              <w:rPr>
                <w:rFonts w:ascii="標楷體" w:eastAsia="標楷體" w:hAnsi="標楷體" w:cs="Times New Roman" w:hint="eastAsia"/>
                <w:sz w:val="18"/>
                <w:szCs w:val="18"/>
              </w:rPr>
              <w:lastRenderedPageBreak/>
              <w:t>5 ,5-1-2 ,5-1-3 ,5-1-4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第6單元怎樣解題(二)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N-3-18</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A-3-05</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6-n-13</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6-a-04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連結：</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C-R-1、C-R-2、C-T-3、</w:t>
            </w:r>
            <w:r w:rsidRPr="004A1F02">
              <w:rPr>
                <w:rFonts w:ascii="標楷體" w:eastAsia="標楷體" w:hAnsi="標楷體" w:cs="Times New Roman" w:hint="eastAsia"/>
                <w:sz w:val="18"/>
                <w:szCs w:val="18"/>
              </w:rPr>
              <w:lastRenderedPageBreak/>
              <w:t>C-C-5、C-C-6、C-C-8、C-E-1、C-E-3</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三、愛與關懷的世界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〈社會放大鏡〉家扶基金會用愛溫暖世界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4-3-4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9-3-5</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二、美好的時光／笛聲飛揚</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四、設計幻想曲／秀出好設計</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五、躍上伸展臺／決戰造形伸展臺</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1-3-1,1-3-2,1-3-3, 2-3-10,3-3-12</w:t>
            </w:r>
            <w:r w:rsidRPr="004A1F02">
              <w:rPr>
                <w:rFonts w:ascii="標楷體" w:eastAsia="標楷體" w:hAnsi="標楷體" w:cs="Times New Roman"/>
                <w:sz w:val="18"/>
                <w:szCs w:val="18"/>
              </w:rPr>
              <w:t>【環境教育】【</w:t>
            </w:r>
            <w:r w:rsidRPr="004A1F02">
              <w:rPr>
                <w:rFonts w:ascii="標楷體" w:eastAsia="標楷體" w:hAnsi="標楷體" w:cs="Times New Roman" w:hint="eastAsia"/>
                <w:sz w:val="18"/>
                <w:szCs w:val="18"/>
              </w:rPr>
              <w:t>家政</w:t>
            </w:r>
            <w:r w:rsidRPr="004A1F02">
              <w:rPr>
                <w:rFonts w:ascii="標楷體" w:eastAsia="標楷體" w:hAnsi="標楷體" w:cs="Times New Roman"/>
                <w:sz w:val="18"/>
                <w:szCs w:val="18"/>
              </w:rPr>
              <w:t>教育】【</w:t>
            </w:r>
            <w:r w:rsidRPr="004A1F02">
              <w:rPr>
                <w:rFonts w:ascii="標楷體" w:eastAsia="標楷體" w:hAnsi="標楷體" w:cs="Times New Roman" w:hint="eastAsia"/>
                <w:sz w:val="18"/>
                <w:szCs w:val="18"/>
              </w:rPr>
              <w:t>人權</w:t>
            </w:r>
            <w:r w:rsidRPr="004A1F02">
              <w:rPr>
                <w:rFonts w:ascii="標楷體" w:eastAsia="標楷體" w:hAnsi="標楷體" w:cs="Times New Roman"/>
                <w:sz w:val="18"/>
                <w:szCs w:val="18"/>
              </w:rPr>
              <w:t>教育】</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單元3珍愛家園</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1.生物與環境</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1-3-4-3</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1-3-5-4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1-3-5-5</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2-3-2-1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2-3-2-2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6-3-2-2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6-3-2-3</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6-3-3-1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6-3-3-2</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四、愛心不落人後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w:t>
            </w:r>
            <w:r w:rsidRPr="004A1F02">
              <w:rPr>
                <w:rFonts w:ascii="標楷體" w:eastAsia="標楷體" w:hAnsi="標楷體" w:cs="Times New Roman"/>
                <w:sz w:val="18"/>
                <w:szCs w:val="18"/>
              </w:rPr>
              <w:t>在服務中成長</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3-3-4</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五、舞動青春／2．方塊舞3-2-1,3-2-2,4-2-5,6-2-3【性別平等教育】</w:t>
            </w:r>
          </w:p>
        </w:tc>
        <w:tc>
          <w:tcPr>
            <w:tcW w:w="316"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家庭動力圖5</w:t>
            </w:r>
            <w:r w:rsidRPr="004A1F02">
              <w:rPr>
                <w:rFonts w:ascii="標楷體" w:eastAsia="標楷體" w:hAnsi="標楷體"/>
                <w:b/>
                <w:sz w:val="18"/>
                <w:szCs w:val="18"/>
              </w:rPr>
              <w:t>-3-4-45-3-8-12-3-34-3-14-3-5</w:t>
            </w:r>
          </w:p>
        </w:tc>
        <w:tc>
          <w:tcPr>
            <w:tcW w:w="330"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心情饗宴5</w:t>
            </w:r>
            <w:r w:rsidRPr="004A1F02">
              <w:rPr>
                <w:rFonts w:ascii="標楷體" w:eastAsia="標楷體" w:hAnsi="標楷體"/>
                <w:b/>
                <w:sz w:val="18"/>
                <w:szCs w:val="18"/>
              </w:rPr>
              <w:t>-3-4-45-3-8-12-3-34-3-14-3-5</w:t>
            </w:r>
          </w:p>
        </w:tc>
        <w:tc>
          <w:tcPr>
            <w:tcW w:w="330"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b/>
                <w:sz w:val="18"/>
                <w:szCs w:val="18"/>
              </w:rPr>
              <w:t>S</w:t>
            </w:r>
            <w:r w:rsidRPr="004A1F02">
              <w:rPr>
                <w:rFonts w:ascii="標楷體" w:eastAsia="標楷體" w:hAnsi="標楷體" w:hint="eastAsia"/>
                <w:b/>
                <w:sz w:val="18"/>
                <w:szCs w:val="18"/>
              </w:rPr>
              <w:t>wishmax操作介紹特效套用</w:t>
            </w:r>
          </w:p>
        </w:tc>
        <w:tc>
          <w:tcPr>
            <w:tcW w:w="197"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全民國防教育(1)</w:t>
            </w:r>
          </w:p>
        </w:tc>
      </w:tr>
      <w:tr w:rsidR="004A1F02" w:rsidRPr="004A1F02" w:rsidTr="004A1F02">
        <w:trPr>
          <w:jc w:val="center"/>
        </w:trPr>
        <w:tc>
          <w:tcPr>
            <w:tcW w:w="123" w:type="pct"/>
            <w:vAlign w:val="center"/>
          </w:tcPr>
          <w:p w:rsidR="004A1F02" w:rsidRPr="004A1F02" w:rsidRDefault="004A1F02" w:rsidP="004A1F02">
            <w:pPr>
              <w:spacing w:line="0" w:lineRule="atLeast"/>
              <w:jc w:val="center"/>
              <w:rPr>
                <w:rFonts w:ascii="新細明體" w:hAnsi="新細明體"/>
                <w:sz w:val="20"/>
                <w:szCs w:val="20"/>
              </w:rPr>
            </w:pPr>
            <w:r w:rsidRPr="004A1F02">
              <w:rPr>
                <w:rFonts w:ascii="新細明體" w:hAnsi="新細明體" w:hint="eastAsia"/>
                <w:sz w:val="20"/>
                <w:szCs w:val="20"/>
              </w:rPr>
              <w:t>第十五週</w:t>
            </w:r>
          </w:p>
        </w:tc>
        <w:tc>
          <w:tcPr>
            <w:tcW w:w="200" w:type="pct"/>
            <w:vAlign w:val="center"/>
          </w:tcPr>
          <w:p w:rsidR="004A1F02" w:rsidRPr="004A1F02" w:rsidRDefault="004A1F02" w:rsidP="004A1F02">
            <w:pPr>
              <w:adjustRightInd w:val="0"/>
              <w:snapToGrid w:val="0"/>
              <w:spacing w:line="200" w:lineRule="atLeast"/>
              <w:jc w:val="center"/>
              <w:rPr>
                <w:rFonts w:ascii="Times New Roman" w:eastAsia="標楷體" w:hAnsi="Times New Roman" w:cs="Times New Roman"/>
                <w:bCs/>
                <w:sz w:val="20"/>
                <w:szCs w:val="20"/>
              </w:rPr>
            </w:pPr>
            <w:r w:rsidRPr="004A1F02">
              <w:rPr>
                <w:rFonts w:ascii="Times New Roman" w:eastAsia="標楷體" w:hAnsi="Times New Roman" w:cs="Times New Roman"/>
                <w:bCs/>
                <w:sz w:val="20"/>
                <w:szCs w:val="20"/>
              </w:rPr>
              <w:t>5/2</w:t>
            </w:r>
            <w:r w:rsidRPr="004A1F02">
              <w:rPr>
                <w:rFonts w:ascii="Times New Roman" w:eastAsia="標楷體" w:hAnsi="Times New Roman" w:cs="Times New Roman" w:hint="eastAsia"/>
                <w:bCs/>
                <w:sz w:val="20"/>
                <w:szCs w:val="20"/>
              </w:rPr>
              <w:t>0</w:t>
            </w:r>
          </w:p>
          <w:p w:rsidR="004A1F02" w:rsidRPr="004A1F02" w:rsidRDefault="004A1F02" w:rsidP="004A1F02">
            <w:pPr>
              <w:adjustRightInd w:val="0"/>
              <w:snapToGrid w:val="0"/>
              <w:spacing w:line="200" w:lineRule="atLeast"/>
              <w:jc w:val="center"/>
              <w:rPr>
                <w:rFonts w:ascii="Times New Roman" w:eastAsia="標楷體" w:hAnsi="Times New Roman" w:cs="Times New Roman"/>
                <w:bCs/>
                <w:sz w:val="20"/>
                <w:szCs w:val="20"/>
              </w:rPr>
            </w:pPr>
            <w:r w:rsidRPr="004A1F02">
              <w:rPr>
                <w:rFonts w:ascii="Times New Roman" w:eastAsia="標楷體" w:hAnsi="Times New Roman" w:cs="Times New Roman"/>
                <w:bCs/>
                <w:sz w:val="20"/>
                <w:szCs w:val="20"/>
              </w:rPr>
              <w:t>|</w:t>
            </w:r>
          </w:p>
          <w:p w:rsidR="004A1F02" w:rsidRPr="004A1F02" w:rsidRDefault="004A1F02" w:rsidP="004A1F02">
            <w:pPr>
              <w:adjustRightInd w:val="0"/>
              <w:snapToGrid w:val="0"/>
              <w:spacing w:line="200" w:lineRule="atLeast"/>
              <w:jc w:val="center"/>
              <w:rPr>
                <w:rFonts w:ascii="Times New Roman" w:eastAsia="標楷體" w:hAnsi="Times New Roman" w:cs="Times New Roman"/>
                <w:sz w:val="20"/>
                <w:szCs w:val="20"/>
              </w:rPr>
            </w:pPr>
            <w:r w:rsidRPr="004A1F02">
              <w:rPr>
                <w:rFonts w:ascii="Times New Roman" w:eastAsia="標楷體" w:hAnsi="Times New Roman" w:cs="Times New Roman"/>
                <w:bCs/>
                <w:sz w:val="20"/>
                <w:szCs w:val="20"/>
              </w:rPr>
              <w:t>5/2</w:t>
            </w:r>
            <w:r w:rsidRPr="004A1F02">
              <w:rPr>
                <w:rFonts w:ascii="Times New Roman" w:eastAsia="標楷體" w:hAnsi="Times New Roman" w:cs="Times New Roman" w:hint="eastAsia"/>
                <w:bCs/>
                <w:sz w:val="20"/>
                <w:szCs w:val="20"/>
              </w:rPr>
              <w:t>6</w:t>
            </w:r>
          </w:p>
        </w:tc>
        <w:tc>
          <w:tcPr>
            <w:tcW w:w="273" w:type="pct"/>
          </w:tcPr>
          <w:p w:rsidR="004A1F02" w:rsidRPr="004A1F02" w:rsidRDefault="004A1F02" w:rsidP="004A1F02">
            <w:pPr>
              <w:jc w:val="both"/>
              <w:rPr>
                <w:rFonts w:ascii="標楷體" w:eastAsia="標楷體" w:hAnsi="標楷體"/>
                <w:sz w:val="20"/>
                <w:szCs w:val="20"/>
              </w:rPr>
            </w:pPr>
            <w:r w:rsidRPr="004A1F02">
              <w:rPr>
                <w:rFonts w:ascii="標楷體" w:eastAsia="標楷體" w:hAnsi="標楷體" w:hint="eastAsia"/>
                <w:sz w:val="20"/>
                <w:szCs w:val="20"/>
              </w:rPr>
              <w:t>高齡教育(1)</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成長與祝福</w:t>
            </w:r>
            <w:r w:rsidRPr="004A1F02">
              <w:rPr>
                <w:rFonts w:ascii="標楷體" w:eastAsia="標楷體" w:hAnsi="標楷體" w:cs="Times New Roman"/>
                <w:sz w:val="18"/>
                <w:szCs w:val="18"/>
              </w:rPr>
              <w:t>／</w:t>
            </w:r>
            <w:r w:rsidRPr="004A1F02">
              <w:rPr>
                <w:rFonts w:ascii="標楷體" w:eastAsia="標楷體" w:hAnsi="標楷體" w:cs="Times New Roman" w:hint="eastAsia"/>
                <w:sz w:val="18"/>
                <w:szCs w:val="18"/>
              </w:rPr>
              <w:t>十一、祝賀你，孩子</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1-3-1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2-3-2-3</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3-3-3-1</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4-3-3-2</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5-3-4-4</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6-3-4-1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tc>
        <w:tc>
          <w:tcPr>
            <w:tcW w:w="359" w:type="pct"/>
          </w:tcPr>
          <w:p w:rsidR="004A1F02" w:rsidRPr="004A1F02" w:rsidRDefault="004A1F02"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三、成長的過程 5.獅佮鳥鼠</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 xml:space="preserve">Lesson </w:t>
            </w:r>
            <w:r w:rsidRPr="004A1F02">
              <w:rPr>
                <w:rFonts w:ascii="標楷體" w:eastAsia="標楷體" w:hAnsi="標楷體" w:cs="Times New Roman" w:hint="eastAsia"/>
                <w:sz w:val="18"/>
                <w:szCs w:val="18"/>
              </w:rPr>
              <w:t>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What Did You Do Last Night?</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1-1-2 ,1-1-3 ,1-1-5,1-1-8,*1-1-10 ,2-1-2 2,3-1-5 ,4-1-3 ,4-1-4 ,4-1-5 ,5-1-2 ,5-1-3 ,5-1-4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第7單元統計圖表</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D-3-01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6-d-01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6-d-02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6-d-03</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連結：</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C-R-1、C-R-2、C-R-4、C-T-1、C-T-2、C-S-5、C-C-6、C-E-1、C-E-3</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四、臺灣向前行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第1課臺灣的國際關係</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9-3-3</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六、珍重再見／點點滴滴的祝福／美麗的印記</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1-3-1,1-3-4,2-3-7,2-3-10,3-3-11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【人權教育】</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單元3珍愛家園</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2.人類與環境</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1-3-4-3</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2-3-1-1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4-3-2-2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6-3-2-1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6-3-2-2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6-3-2-3</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6-3-3-1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7-3-0-2</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五、世界一家親</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w:t>
            </w:r>
            <w:r w:rsidRPr="004A1F02">
              <w:rPr>
                <w:rFonts w:ascii="標楷體" w:eastAsia="標楷體" w:hAnsi="標楷體" w:cs="Times New Roman" w:hint="eastAsia"/>
                <w:sz w:val="18"/>
                <w:szCs w:val="18"/>
              </w:rPr>
              <w:t>世界大不同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性別平等</w:t>
            </w:r>
            <w:r w:rsidRPr="004A1F02">
              <w:rPr>
                <w:rFonts w:ascii="標楷體" w:eastAsia="標楷體" w:hAnsi="標楷體" w:cs="Times New Roman" w:hint="eastAsia"/>
                <w:sz w:val="18"/>
                <w:szCs w:val="18"/>
              </w:rPr>
              <w:t>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3-3-5</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五、舞動青春／2．方塊舞3-2-1,3-2-2,4-2-5,6-2-3【性別平等教育】</w:t>
            </w:r>
          </w:p>
        </w:tc>
        <w:tc>
          <w:tcPr>
            <w:tcW w:w="316"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家庭動力圖5</w:t>
            </w:r>
            <w:r w:rsidRPr="004A1F02">
              <w:rPr>
                <w:rFonts w:ascii="標楷體" w:eastAsia="標楷體" w:hAnsi="標楷體"/>
                <w:b/>
                <w:sz w:val="18"/>
                <w:szCs w:val="18"/>
              </w:rPr>
              <w:t>-3-4-45-3-8-12-3-34-3-14-3-5</w:t>
            </w:r>
          </w:p>
        </w:tc>
        <w:tc>
          <w:tcPr>
            <w:tcW w:w="330"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磨來磨去5</w:t>
            </w:r>
            <w:r w:rsidRPr="004A1F02">
              <w:rPr>
                <w:rFonts w:ascii="標楷體" w:eastAsia="標楷體" w:hAnsi="標楷體"/>
                <w:b/>
                <w:sz w:val="18"/>
                <w:szCs w:val="18"/>
              </w:rPr>
              <w:t>-3-4-45-3-8-12-3-34-3-14-3-5</w:t>
            </w:r>
          </w:p>
        </w:tc>
        <w:tc>
          <w:tcPr>
            <w:tcW w:w="330"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b/>
                <w:sz w:val="18"/>
                <w:szCs w:val="18"/>
              </w:rPr>
              <w:t>S</w:t>
            </w:r>
            <w:r w:rsidRPr="004A1F02">
              <w:rPr>
                <w:rFonts w:ascii="標楷體" w:eastAsia="標楷體" w:hAnsi="標楷體" w:hint="eastAsia"/>
                <w:b/>
                <w:sz w:val="18"/>
                <w:szCs w:val="18"/>
              </w:rPr>
              <w:t>wishmax操作介紹繪圖</w:t>
            </w:r>
          </w:p>
        </w:tc>
        <w:tc>
          <w:tcPr>
            <w:tcW w:w="197"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高齡教育(1)</w:t>
            </w:r>
          </w:p>
        </w:tc>
      </w:tr>
      <w:tr w:rsidR="004A1F02" w:rsidRPr="004A1F02" w:rsidTr="004A1F02">
        <w:trPr>
          <w:jc w:val="center"/>
        </w:trPr>
        <w:tc>
          <w:tcPr>
            <w:tcW w:w="123" w:type="pct"/>
            <w:vAlign w:val="center"/>
          </w:tcPr>
          <w:p w:rsidR="004A1F02" w:rsidRPr="004A1F02" w:rsidRDefault="004A1F02" w:rsidP="004A1F02">
            <w:pPr>
              <w:spacing w:line="0" w:lineRule="atLeast"/>
              <w:jc w:val="center"/>
              <w:rPr>
                <w:rFonts w:ascii="新細明體" w:hAnsi="新細明體"/>
                <w:sz w:val="20"/>
                <w:szCs w:val="20"/>
              </w:rPr>
            </w:pPr>
            <w:r w:rsidRPr="004A1F02">
              <w:rPr>
                <w:rFonts w:ascii="新細明體" w:hAnsi="新細明體" w:hint="eastAsia"/>
                <w:sz w:val="20"/>
                <w:szCs w:val="20"/>
              </w:rPr>
              <w:t>第十六週</w:t>
            </w:r>
          </w:p>
        </w:tc>
        <w:tc>
          <w:tcPr>
            <w:tcW w:w="200" w:type="pct"/>
            <w:vAlign w:val="center"/>
          </w:tcPr>
          <w:p w:rsidR="004A1F02" w:rsidRPr="004A1F02" w:rsidRDefault="004A1F02" w:rsidP="004A1F02">
            <w:pPr>
              <w:adjustRightInd w:val="0"/>
              <w:snapToGrid w:val="0"/>
              <w:spacing w:line="200" w:lineRule="atLeast"/>
              <w:jc w:val="center"/>
              <w:rPr>
                <w:rFonts w:ascii="Times New Roman" w:eastAsia="標楷體" w:hAnsi="Times New Roman" w:cs="Times New Roman"/>
                <w:bCs/>
                <w:sz w:val="20"/>
                <w:szCs w:val="20"/>
              </w:rPr>
            </w:pPr>
            <w:r w:rsidRPr="004A1F02">
              <w:rPr>
                <w:rFonts w:ascii="Times New Roman" w:eastAsia="標楷體" w:hAnsi="Times New Roman" w:cs="Times New Roman"/>
                <w:bCs/>
                <w:sz w:val="20"/>
                <w:szCs w:val="20"/>
              </w:rPr>
              <w:t>5/2</w:t>
            </w:r>
            <w:r w:rsidRPr="004A1F02">
              <w:rPr>
                <w:rFonts w:ascii="Times New Roman" w:eastAsia="標楷體" w:hAnsi="Times New Roman" w:cs="Times New Roman" w:hint="eastAsia"/>
                <w:bCs/>
                <w:sz w:val="20"/>
                <w:szCs w:val="20"/>
              </w:rPr>
              <w:t>7</w:t>
            </w:r>
          </w:p>
          <w:p w:rsidR="004A1F02" w:rsidRPr="004A1F02" w:rsidRDefault="004A1F02" w:rsidP="004A1F02">
            <w:pPr>
              <w:adjustRightInd w:val="0"/>
              <w:snapToGrid w:val="0"/>
              <w:spacing w:line="200" w:lineRule="atLeast"/>
              <w:jc w:val="center"/>
              <w:rPr>
                <w:rFonts w:ascii="Times New Roman" w:eastAsia="標楷體" w:hAnsi="Times New Roman" w:cs="Times New Roman"/>
                <w:bCs/>
                <w:sz w:val="20"/>
                <w:szCs w:val="20"/>
              </w:rPr>
            </w:pPr>
            <w:r w:rsidRPr="004A1F02">
              <w:rPr>
                <w:rFonts w:ascii="Times New Roman" w:eastAsia="標楷體" w:hAnsi="Times New Roman" w:cs="Times New Roman"/>
                <w:bCs/>
                <w:sz w:val="20"/>
                <w:szCs w:val="20"/>
              </w:rPr>
              <w:t>|</w:t>
            </w:r>
          </w:p>
          <w:p w:rsidR="004A1F02" w:rsidRPr="004A1F02" w:rsidRDefault="004A1F02" w:rsidP="004A1F02">
            <w:pPr>
              <w:adjustRightInd w:val="0"/>
              <w:snapToGrid w:val="0"/>
              <w:spacing w:line="200" w:lineRule="atLeast"/>
              <w:jc w:val="center"/>
              <w:rPr>
                <w:rFonts w:ascii="Times New Roman" w:eastAsia="標楷體" w:hAnsi="Times New Roman" w:cs="Times New Roman"/>
                <w:sz w:val="20"/>
                <w:szCs w:val="20"/>
              </w:rPr>
            </w:pPr>
            <w:r w:rsidRPr="004A1F02">
              <w:rPr>
                <w:rFonts w:ascii="Times New Roman" w:eastAsia="標楷體" w:hAnsi="Times New Roman" w:cs="Times New Roman"/>
                <w:bCs/>
                <w:sz w:val="20"/>
                <w:szCs w:val="20"/>
              </w:rPr>
              <w:t>6/</w:t>
            </w:r>
            <w:r w:rsidRPr="004A1F02">
              <w:rPr>
                <w:rFonts w:ascii="Times New Roman" w:eastAsia="標楷體" w:hAnsi="Times New Roman" w:cs="Times New Roman" w:hint="eastAsia"/>
                <w:bCs/>
                <w:sz w:val="20"/>
                <w:szCs w:val="20"/>
              </w:rPr>
              <w:t>2</w:t>
            </w:r>
          </w:p>
        </w:tc>
        <w:tc>
          <w:tcPr>
            <w:tcW w:w="273" w:type="pct"/>
          </w:tcPr>
          <w:p w:rsidR="004A1F02" w:rsidRPr="004A1F02" w:rsidRDefault="004A1F02" w:rsidP="004A1F02">
            <w:pPr>
              <w:jc w:val="both"/>
              <w:rPr>
                <w:rFonts w:ascii="標楷體" w:eastAsia="標楷體" w:hAnsi="標楷體"/>
                <w:sz w:val="20"/>
                <w:szCs w:val="20"/>
              </w:rPr>
            </w:pPr>
            <w:r w:rsidRPr="004A1F02">
              <w:rPr>
                <w:rFonts w:ascii="標楷體" w:eastAsia="標楷體" w:hAnsi="標楷體" w:hint="eastAsia"/>
                <w:sz w:val="20"/>
                <w:szCs w:val="20"/>
              </w:rPr>
              <w:t>防災教育(1)</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統整活動四</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5-3-3-2,6-3-4-1</w:t>
            </w:r>
          </w:p>
        </w:tc>
        <w:tc>
          <w:tcPr>
            <w:tcW w:w="359" w:type="pct"/>
          </w:tcPr>
          <w:p w:rsidR="004A1F02" w:rsidRPr="004A1F02" w:rsidRDefault="004A1F02"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三、成長的過程 5.獅佮鳥鼠</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 xml:space="preserve">Lesson </w:t>
            </w:r>
            <w:r w:rsidRPr="004A1F02">
              <w:rPr>
                <w:rFonts w:ascii="標楷體" w:eastAsia="標楷體" w:hAnsi="標楷體" w:cs="Times New Roman" w:hint="eastAsia"/>
                <w:sz w:val="18"/>
                <w:szCs w:val="18"/>
              </w:rPr>
              <w:t>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What Did You Do Last Night?</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1-1-2 ,1-1-3 ,1-1-5,1-1-8,*1-1-10 ,2-1-2 ,2-1-3,2-1-9 ,2-1-10 ,2-1-11,*2-1-124 ,4-1-5 ,5-1-2 ,5-1-</w:t>
            </w:r>
            <w:r w:rsidRPr="004A1F02">
              <w:rPr>
                <w:rFonts w:ascii="標楷體" w:eastAsia="標楷體" w:hAnsi="標楷體" w:cs="Times New Roman" w:hint="eastAsia"/>
                <w:sz w:val="18"/>
                <w:szCs w:val="18"/>
              </w:rPr>
              <w:lastRenderedPageBreak/>
              <w:t>3 ,5-1-4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第7單元統計圖表</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◎性別平等教育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◎生涯發展教育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D-3-01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6-d-01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6-d-02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6-d-03</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連結：</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C-R-1、C-R-2、C-R-4、C-T-1、C-T-</w:t>
            </w:r>
            <w:r w:rsidRPr="004A1F02">
              <w:rPr>
                <w:rFonts w:ascii="標楷體" w:eastAsia="標楷體" w:hAnsi="標楷體" w:cs="Times New Roman" w:hint="eastAsia"/>
                <w:sz w:val="18"/>
                <w:szCs w:val="18"/>
              </w:rPr>
              <w:lastRenderedPageBreak/>
              <w:t>5、C-C-6、C-E-1、C-E-3</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四、臺灣向前行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第1課臺灣的國際關係</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9-3-3</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六、珍重再見／美麗的印記／祝福的樂聲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1-3-1,1-3-4,2-3-7,2-3-10,3-3-11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【人權教育】</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單元3珍愛家園</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2.人類與環境</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1-3-4-3</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2-3-1-1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4-3-2-2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6-3-2-3</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6-3-3-1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7-3-0-2</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五、世界一家親</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1.</w:t>
            </w:r>
            <w:r w:rsidRPr="004A1F02">
              <w:rPr>
                <w:rFonts w:ascii="標楷體" w:eastAsia="標楷體" w:hAnsi="標楷體" w:cs="Times New Roman" w:hint="eastAsia"/>
                <w:sz w:val="18"/>
                <w:szCs w:val="18"/>
              </w:rPr>
              <w:t>世界大不同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性別平等</w:t>
            </w:r>
            <w:r w:rsidRPr="004A1F02">
              <w:rPr>
                <w:rFonts w:ascii="標楷體" w:eastAsia="標楷體" w:hAnsi="標楷體" w:cs="Times New Roman" w:hint="eastAsia"/>
                <w:sz w:val="18"/>
                <w:szCs w:val="18"/>
              </w:rPr>
              <w:t>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3-3-5</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六、食在安心／1．餐飲衛生2．食安守門員2-2-5【家政教育】</w:t>
            </w:r>
          </w:p>
        </w:tc>
        <w:tc>
          <w:tcPr>
            <w:tcW w:w="316"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家庭動力圖5</w:t>
            </w:r>
            <w:r w:rsidRPr="004A1F02">
              <w:rPr>
                <w:rFonts w:ascii="標楷體" w:eastAsia="標楷體" w:hAnsi="標楷體"/>
                <w:b/>
                <w:sz w:val="18"/>
                <w:szCs w:val="18"/>
              </w:rPr>
              <w:t>-3-4-45-3-8-12-3-34-3-14-3-5</w:t>
            </w:r>
          </w:p>
        </w:tc>
        <w:tc>
          <w:tcPr>
            <w:tcW w:w="330"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「突」發奇想5</w:t>
            </w:r>
            <w:r w:rsidRPr="004A1F02">
              <w:rPr>
                <w:rFonts w:ascii="標楷體" w:eastAsia="標楷體" w:hAnsi="標楷體"/>
                <w:b/>
                <w:sz w:val="18"/>
                <w:szCs w:val="18"/>
              </w:rPr>
              <w:t>-3-4-45-3-8-12-3-34-3-14-3-5</w:t>
            </w:r>
          </w:p>
        </w:tc>
        <w:tc>
          <w:tcPr>
            <w:tcW w:w="330"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b/>
                <w:sz w:val="18"/>
                <w:szCs w:val="18"/>
              </w:rPr>
              <w:t>S</w:t>
            </w:r>
            <w:r w:rsidRPr="004A1F02">
              <w:rPr>
                <w:rFonts w:ascii="標楷體" w:eastAsia="標楷體" w:hAnsi="標楷體" w:hint="eastAsia"/>
                <w:b/>
                <w:sz w:val="18"/>
                <w:szCs w:val="18"/>
              </w:rPr>
              <w:t>wishmax操作介紹時間軸功能</w:t>
            </w:r>
          </w:p>
        </w:tc>
        <w:tc>
          <w:tcPr>
            <w:tcW w:w="197"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防災教育(1)</w:t>
            </w:r>
          </w:p>
        </w:tc>
      </w:tr>
      <w:tr w:rsidR="004A1F02" w:rsidRPr="004A1F02" w:rsidTr="004A1F02">
        <w:trPr>
          <w:jc w:val="center"/>
        </w:trPr>
        <w:tc>
          <w:tcPr>
            <w:tcW w:w="123" w:type="pct"/>
            <w:vAlign w:val="center"/>
          </w:tcPr>
          <w:p w:rsidR="004A1F02" w:rsidRPr="004A1F02" w:rsidRDefault="004A1F02" w:rsidP="004A1F02">
            <w:pPr>
              <w:spacing w:line="0" w:lineRule="atLeast"/>
              <w:jc w:val="center"/>
              <w:rPr>
                <w:rFonts w:ascii="新細明體" w:hAnsi="新細明體"/>
                <w:sz w:val="20"/>
                <w:szCs w:val="20"/>
              </w:rPr>
            </w:pPr>
            <w:r w:rsidRPr="004A1F02">
              <w:rPr>
                <w:rFonts w:ascii="新細明體" w:hAnsi="新細明體" w:hint="eastAsia"/>
                <w:sz w:val="20"/>
                <w:szCs w:val="20"/>
              </w:rPr>
              <w:t>第十七週</w:t>
            </w:r>
          </w:p>
        </w:tc>
        <w:tc>
          <w:tcPr>
            <w:tcW w:w="200" w:type="pct"/>
            <w:vAlign w:val="center"/>
          </w:tcPr>
          <w:p w:rsidR="004A1F02" w:rsidRPr="004A1F02" w:rsidRDefault="004A1F02" w:rsidP="004A1F02">
            <w:pPr>
              <w:adjustRightInd w:val="0"/>
              <w:snapToGrid w:val="0"/>
              <w:spacing w:line="200" w:lineRule="atLeast"/>
              <w:jc w:val="center"/>
              <w:rPr>
                <w:rFonts w:ascii="Times New Roman" w:eastAsia="標楷體" w:hAnsi="Times New Roman" w:cs="Times New Roman"/>
                <w:bCs/>
                <w:sz w:val="20"/>
                <w:szCs w:val="20"/>
              </w:rPr>
            </w:pPr>
            <w:r w:rsidRPr="004A1F02">
              <w:rPr>
                <w:rFonts w:ascii="Times New Roman" w:eastAsia="標楷體" w:hAnsi="Times New Roman" w:cs="Times New Roman"/>
                <w:bCs/>
                <w:sz w:val="20"/>
                <w:szCs w:val="20"/>
              </w:rPr>
              <w:t>6/</w:t>
            </w:r>
            <w:r w:rsidRPr="004A1F02">
              <w:rPr>
                <w:rFonts w:ascii="Times New Roman" w:eastAsia="標楷體" w:hAnsi="Times New Roman" w:cs="Times New Roman" w:hint="eastAsia"/>
                <w:bCs/>
                <w:sz w:val="20"/>
                <w:szCs w:val="20"/>
              </w:rPr>
              <w:t>3</w:t>
            </w:r>
          </w:p>
          <w:p w:rsidR="004A1F02" w:rsidRPr="004A1F02" w:rsidRDefault="004A1F02" w:rsidP="004A1F02">
            <w:pPr>
              <w:adjustRightInd w:val="0"/>
              <w:snapToGrid w:val="0"/>
              <w:spacing w:line="200" w:lineRule="atLeast"/>
              <w:jc w:val="center"/>
              <w:rPr>
                <w:rFonts w:ascii="Times New Roman" w:eastAsia="標楷體" w:hAnsi="Times New Roman" w:cs="Times New Roman"/>
                <w:bCs/>
                <w:sz w:val="20"/>
                <w:szCs w:val="20"/>
              </w:rPr>
            </w:pPr>
            <w:r w:rsidRPr="004A1F02">
              <w:rPr>
                <w:rFonts w:ascii="Times New Roman" w:eastAsia="標楷體" w:hAnsi="Times New Roman" w:cs="Times New Roman"/>
                <w:bCs/>
                <w:sz w:val="20"/>
                <w:szCs w:val="20"/>
              </w:rPr>
              <w:t>|</w:t>
            </w:r>
          </w:p>
          <w:p w:rsidR="004A1F02" w:rsidRPr="004A1F02" w:rsidRDefault="004A1F02" w:rsidP="004A1F02">
            <w:pPr>
              <w:adjustRightInd w:val="0"/>
              <w:snapToGrid w:val="0"/>
              <w:spacing w:line="200" w:lineRule="atLeast"/>
              <w:jc w:val="center"/>
              <w:rPr>
                <w:rFonts w:ascii="Times New Roman" w:eastAsia="標楷體" w:hAnsi="Times New Roman" w:cs="Times New Roman"/>
                <w:sz w:val="20"/>
                <w:szCs w:val="20"/>
              </w:rPr>
            </w:pPr>
            <w:r w:rsidRPr="004A1F02">
              <w:rPr>
                <w:rFonts w:ascii="Times New Roman" w:eastAsia="標楷體" w:hAnsi="Times New Roman" w:cs="Times New Roman"/>
                <w:bCs/>
                <w:sz w:val="20"/>
                <w:szCs w:val="20"/>
              </w:rPr>
              <w:t>6/</w:t>
            </w:r>
            <w:r w:rsidRPr="004A1F02">
              <w:rPr>
                <w:rFonts w:ascii="Times New Roman" w:eastAsia="標楷體" w:hAnsi="Times New Roman" w:cs="Times New Roman" w:hint="eastAsia"/>
                <w:bCs/>
                <w:sz w:val="20"/>
                <w:szCs w:val="20"/>
              </w:rPr>
              <w:t>9</w:t>
            </w:r>
          </w:p>
        </w:tc>
        <w:tc>
          <w:tcPr>
            <w:tcW w:w="273" w:type="pct"/>
          </w:tcPr>
          <w:p w:rsidR="004A1F02" w:rsidRPr="004A1F02" w:rsidRDefault="004A1F02" w:rsidP="004A1F02">
            <w:pPr>
              <w:jc w:val="both"/>
              <w:rPr>
                <w:rFonts w:ascii="標楷體" w:eastAsia="標楷體" w:hAnsi="標楷體"/>
                <w:sz w:val="20"/>
                <w:szCs w:val="20"/>
              </w:rPr>
            </w:pPr>
            <w:r w:rsidRPr="004A1F02">
              <w:rPr>
                <w:rFonts w:ascii="標楷體" w:eastAsia="標楷體" w:hAnsi="標楷體" w:hint="eastAsia"/>
                <w:sz w:val="20"/>
                <w:szCs w:val="20"/>
              </w:rPr>
              <w:t>防災教育(1)</w:t>
            </w:r>
          </w:p>
          <w:p w:rsidR="004A1F02" w:rsidRPr="004A1F02" w:rsidRDefault="004A1F02" w:rsidP="004A1F02">
            <w:pPr>
              <w:spacing w:line="240" w:lineRule="exact"/>
              <w:ind w:left="200" w:hangingChars="100" w:hanging="200"/>
              <w:jc w:val="both"/>
              <w:rPr>
                <w:rFonts w:ascii="標楷體" w:eastAsia="標楷體" w:hAnsi="標楷體"/>
                <w:sz w:val="20"/>
                <w:szCs w:val="20"/>
              </w:rPr>
            </w:pPr>
            <w:r w:rsidRPr="004A1F02">
              <w:rPr>
                <w:rFonts w:ascii="標楷體" w:eastAsia="標楷體" w:hAnsi="標楷體" w:hint="eastAsia"/>
                <w:sz w:val="20"/>
                <w:szCs w:val="20"/>
              </w:rPr>
              <w:t>◎</w:t>
            </w:r>
            <w:r w:rsidRPr="004A1F02">
              <w:rPr>
                <w:rFonts w:ascii="標楷體" w:eastAsia="標楷體" w:hAnsi="標楷體" w:cs="標楷體" w:hint="eastAsia"/>
                <w:kern w:val="0"/>
                <w:sz w:val="20"/>
                <w:szCs w:val="20"/>
              </w:rPr>
              <w:t>應屆畢業生定期考查</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閱讀階梯二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桃花源</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5-3-8</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5-3-10</w:t>
            </w: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5-3-10-1</w:t>
            </w:r>
          </w:p>
        </w:tc>
        <w:tc>
          <w:tcPr>
            <w:tcW w:w="359" w:type="pct"/>
          </w:tcPr>
          <w:p w:rsidR="004A1F02" w:rsidRPr="004A1F02" w:rsidRDefault="004A1F02"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三、成長的過程 5.獅佮鳥鼠</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Review 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1-1-2 ,1-1-3 ,1-1-5,1-1-8,*1-1-10 ,2-1-2 ,2-1-3,2-1-9 ,2-1-10 ,2-1-11,*2-1--3 ,5-1-4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加油小站二</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N-3-02</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A-3-01</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N-3-18</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D-3-01</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四、臺灣向前行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第2課邁向世界公民之島</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4-3-1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9-3-2</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六、珍重再見／美麗的印記／祝福的樂聲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1-3-1,1-3-4,2-3-7,2-3-10,3-3-11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sz w:val="18"/>
                <w:szCs w:val="18"/>
              </w:rPr>
              <w:t>【人權教育】</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單元3珍愛家園</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w:t>
            </w:r>
            <w:r w:rsidRPr="004A1F02">
              <w:rPr>
                <w:rFonts w:ascii="標楷體" w:eastAsia="標楷體" w:hAnsi="標楷體" w:cs="Times New Roman"/>
                <w:sz w:val="18"/>
                <w:szCs w:val="18"/>
              </w:rPr>
              <w:t>愛護</w:t>
            </w:r>
            <w:r w:rsidRPr="004A1F02">
              <w:rPr>
                <w:rFonts w:ascii="標楷體" w:eastAsia="標楷體" w:hAnsi="標楷體" w:cs="Times New Roman" w:hint="eastAsia"/>
                <w:sz w:val="18"/>
                <w:szCs w:val="18"/>
              </w:rPr>
              <w:t>環境</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1-3-5-4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1-3-5-5</w:t>
            </w:r>
          </w:p>
          <w:p w:rsidR="004A1F02" w:rsidRPr="004A1F02" w:rsidRDefault="004A1F02" w:rsidP="004A1F02">
            <w:pPr>
              <w:adjustRightInd w:val="0"/>
              <w:snapToGrid w:val="0"/>
              <w:rPr>
                <w:rFonts w:ascii="標楷體" w:eastAsia="標楷體" w:hAnsi="標楷體" w:cs="Times New Roman"/>
                <w:sz w:val="18"/>
                <w:szCs w:val="18"/>
              </w:rPr>
            </w:pP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6-3-3-2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7-3-0-1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7-3-0-2</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五、世界一家親</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2.豐富新文化</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性別平等</w:t>
            </w:r>
            <w:r w:rsidRPr="004A1F02">
              <w:rPr>
                <w:rFonts w:ascii="標楷體" w:eastAsia="標楷體" w:hAnsi="標楷體" w:cs="Times New Roman" w:hint="eastAsia"/>
                <w:sz w:val="18"/>
                <w:szCs w:val="18"/>
              </w:rPr>
              <w:t>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3-3-5</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六、食在安心／3．食品中毒解密　4．食品安全之旅2-2-4,2-2-5【生涯發展教育】</w:t>
            </w:r>
          </w:p>
        </w:tc>
        <w:tc>
          <w:tcPr>
            <w:tcW w:w="316"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家庭動力圖5</w:t>
            </w:r>
            <w:r w:rsidRPr="004A1F02">
              <w:rPr>
                <w:rFonts w:ascii="標楷體" w:eastAsia="標楷體" w:hAnsi="標楷體"/>
                <w:b/>
                <w:sz w:val="18"/>
                <w:szCs w:val="18"/>
              </w:rPr>
              <w:t>-3-4-45-3-8-12-3-34-3-14-3-5</w:t>
            </w:r>
          </w:p>
        </w:tc>
        <w:tc>
          <w:tcPr>
            <w:tcW w:w="330"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心心相印5</w:t>
            </w:r>
            <w:r w:rsidRPr="004A1F02">
              <w:rPr>
                <w:rFonts w:ascii="標楷體" w:eastAsia="標楷體" w:hAnsi="標楷體"/>
                <w:b/>
                <w:sz w:val="18"/>
                <w:szCs w:val="18"/>
              </w:rPr>
              <w:t>-3-4-45-3-8-12-3-34-3-14-3-5</w:t>
            </w:r>
          </w:p>
        </w:tc>
        <w:tc>
          <w:tcPr>
            <w:tcW w:w="330"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b/>
                <w:sz w:val="18"/>
                <w:szCs w:val="18"/>
              </w:rPr>
              <w:t>S</w:t>
            </w:r>
            <w:r w:rsidRPr="004A1F02">
              <w:rPr>
                <w:rFonts w:ascii="標楷體" w:eastAsia="標楷體" w:hAnsi="標楷體" w:hint="eastAsia"/>
                <w:b/>
                <w:sz w:val="18"/>
                <w:szCs w:val="18"/>
              </w:rPr>
              <w:t>wishmax操作介紹視窗管理</w:t>
            </w:r>
          </w:p>
        </w:tc>
        <w:tc>
          <w:tcPr>
            <w:tcW w:w="197"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防災教育(1)</w:t>
            </w:r>
          </w:p>
        </w:tc>
      </w:tr>
      <w:tr w:rsidR="004A1F02" w:rsidRPr="004A1F02" w:rsidTr="004A1F02">
        <w:trPr>
          <w:jc w:val="center"/>
        </w:trPr>
        <w:tc>
          <w:tcPr>
            <w:tcW w:w="597" w:type="pct"/>
            <w:gridSpan w:val="3"/>
            <w:vAlign w:val="center"/>
          </w:tcPr>
          <w:p w:rsidR="004A1F02" w:rsidRPr="004A1F02" w:rsidRDefault="004A1F02" w:rsidP="004A1F02">
            <w:pPr>
              <w:jc w:val="center"/>
              <w:rPr>
                <w:rFonts w:ascii="標楷體" w:eastAsia="標楷體" w:hAnsi="標楷體"/>
                <w:sz w:val="20"/>
                <w:szCs w:val="20"/>
              </w:rPr>
            </w:pPr>
            <w:r w:rsidRPr="004A1F02">
              <w:rPr>
                <w:rFonts w:ascii="標楷體" w:eastAsia="標楷體" w:hAnsi="標楷體" w:hint="eastAsia"/>
                <w:sz w:val="20"/>
                <w:szCs w:val="20"/>
              </w:rPr>
              <w:t>評量方式</w:t>
            </w:r>
          </w:p>
        </w:tc>
        <w:tc>
          <w:tcPr>
            <w:tcW w:w="359" w:type="pct"/>
            <w:vAlign w:val="center"/>
          </w:tcPr>
          <w:p w:rsidR="004A1F02" w:rsidRPr="004A1F02" w:rsidRDefault="004A1F02" w:rsidP="004A1F02">
            <w:pPr>
              <w:adjustRightInd w:val="0"/>
              <w:snapToGrid w:val="0"/>
              <w:rPr>
                <w:rFonts w:ascii="標楷體" w:eastAsia="標楷體" w:hAnsi="標楷體" w:cs="Arial"/>
                <w:sz w:val="18"/>
                <w:szCs w:val="18"/>
              </w:rPr>
            </w:pPr>
            <w:r w:rsidRPr="004A1F02">
              <w:rPr>
                <w:rFonts w:ascii="標楷體" w:eastAsia="標楷體" w:hAnsi="標楷體" w:cs="Arial" w:hint="eastAsia"/>
                <w:sz w:val="18"/>
                <w:szCs w:val="18"/>
              </w:rPr>
              <w:t>紙筆測驗</w:t>
            </w:r>
          </w:p>
        </w:tc>
        <w:tc>
          <w:tcPr>
            <w:tcW w:w="359" w:type="pct"/>
            <w:shd w:val="clear" w:color="auto" w:fill="auto"/>
            <w:vAlign w:val="center"/>
          </w:tcPr>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Arial" w:hint="eastAsia"/>
                <w:sz w:val="18"/>
                <w:szCs w:val="18"/>
              </w:rPr>
              <w:t>紙筆測驗</w:t>
            </w:r>
          </w:p>
        </w:tc>
        <w:tc>
          <w:tcPr>
            <w:tcW w:w="359" w:type="pct"/>
            <w:vAlign w:val="center"/>
          </w:tcPr>
          <w:p w:rsidR="004A1F02" w:rsidRPr="004A1F02" w:rsidRDefault="004A1F02" w:rsidP="004A1F02">
            <w:pPr>
              <w:widowControl/>
              <w:adjustRightInd w:val="0"/>
              <w:snapToGrid w:val="0"/>
              <w:rPr>
                <w:rFonts w:ascii="標楷體" w:eastAsia="標楷體" w:hAnsi="標楷體" w:cs="新細明體"/>
                <w:kern w:val="0"/>
                <w:sz w:val="18"/>
                <w:szCs w:val="18"/>
              </w:rPr>
            </w:pPr>
            <w:r w:rsidRPr="004A1F02">
              <w:rPr>
                <w:rFonts w:ascii="標楷體" w:eastAsia="標楷體" w:hAnsi="標楷體" w:cs="Arial" w:hint="eastAsia"/>
                <w:sz w:val="18"/>
                <w:szCs w:val="18"/>
              </w:rPr>
              <w:t>紙筆測驗</w:t>
            </w:r>
          </w:p>
        </w:tc>
        <w:tc>
          <w:tcPr>
            <w:tcW w:w="359" w:type="pct"/>
            <w:vAlign w:val="center"/>
          </w:tcPr>
          <w:p w:rsidR="004A1F02" w:rsidRPr="004A1F02" w:rsidRDefault="004A1F02" w:rsidP="004A1F02">
            <w:pPr>
              <w:adjustRightInd w:val="0"/>
              <w:snapToGrid w:val="0"/>
              <w:rPr>
                <w:rFonts w:ascii="標楷體" w:eastAsia="標楷體" w:hAnsi="標楷體"/>
                <w:sz w:val="18"/>
                <w:szCs w:val="18"/>
              </w:rPr>
            </w:pPr>
            <w:r w:rsidRPr="004A1F02">
              <w:rPr>
                <w:rFonts w:ascii="標楷體" w:eastAsia="標楷體" w:hAnsi="標楷體" w:cs="Arial" w:hint="eastAsia"/>
                <w:sz w:val="18"/>
                <w:szCs w:val="18"/>
              </w:rPr>
              <w:t>紙筆測驗</w:t>
            </w:r>
          </w:p>
        </w:tc>
        <w:tc>
          <w:tcPr>
            <w:tcW w:w="359" w:type="pct"/>
            <w:shd w:val="clear" w:color="auto" w:fill="auto"/>
            <w:vAlign w:val="center"/>
          </w:tcPr>
          <w:p w:rsidR="004A1F02" w:rsidRPr="004A1F02" w:rsidRDefault="004A1F02" w:rsidP="004A1F02">
            <w:pPr>
              <w:adjustRightInd w:val="0"/>
              <w:snapToGrid w:val="0"/>
              <w:rPr>
                <w:rFonts w:ascii="標楷體" w:eastAsia="標楷體" w:hAnsi="標楷體"/>
                <w:sz w:val="18"/>
                <w:szCs w:val="18"/>
              </w:rPr>
            </w:pPr>
            <w:r w:rsidRPr="004A1F02">
              <w:rPr>
                <w:rFonts w:ascii="標楷體" w:eastAsia="標楷體" w:hAnsi="標楷體" w:cs="Arial" w:hint="eastAsia"/>
                <w:sz w:val="18"/>
                <w:szCs w:val="18"/>
              </w:rPr>
              <w:t>紙筆測驗</w:t>
            </w:r>
          </w:p>
        </w:tc>
        <w:tc>
          <w:tcPr>
            <w:tcW w:w="359" w:type="pct"/>
            <w:shd w:val="clear" w:color="auto" w:fill="auto"/>
            <w:vAlign w:val="center"/>
          </w:tcPr>
          <w:p w:rsidR="004A1F02" w:rsidRPr="004A1F02" w:rsidRDefault="004A1F02" w:rsidP="004A1F02">
            <w:pPr>
              <w:pStyle w:val="aff9"/>
              <w:adjustRightInd w:val="0"/>
              <w:spacing w:line="240" w:lineRule="auto"/>
              <w:ind w:left="0" w:firstLine="0"/>
              <w:rPr>
                <w:rFonts w:ascii="標楷體" w:eastAsia="標楷體" w:hAnsi="標楷體"/>
                <w:sz w:val="18"/>
                <w:szCs w:val="18"/>
              </w:rPr>
            </w:pPr>
            <w:r w:rsidRPr="004A1F02">
              <w:rPr>
                <w:rFonts w:ascii="標楷體" w:eastAsia="標楷體" w:hAnsi="標楷體" w:cs="Arial" w:hint="eastAsia"/>
                <w:sz w:val="18"/>
                <w:szCs w:val="18"/>
              </w:rPr>
              <w:t>紙筆測驗</w:t>
            </w:r>
          </w:p>
        </w:tc>
        <w:tc>
          <w:tcPr>
            <w:tcW w:w="359" w:type="pct"/>
            <w:shd w:val="clear" w:color="auto" w:fill="auto"/>
            <w:vAlign w:val="center"/>
          </w:tcPr>
          <w:p w:rsidR="004A1F02" w:rsidRPr="004A1F02" w:rsidRDefault="004A1F02" w:rsidP="004A1F02">
            <w:pPr>
              <w:adjustRightInd w:val="0"/>
              <w:snapToGrid w:val="0"/>
              <w:rPr>
                <w:rFonts w:ascii="標楷體" w:eastAsia="標楷體" w:hAnsi="標楷體"/>
                <w:sz w:val="18"/>
                <w:szCs w:val="18"/>
              </w:rPr>
            </w:pPr>
            <w:r w:rsidRPr="004A1F02">
              <w:rPr>
                <w:rFonts w:ascii="標楷體" w:eastAsia="標楷體" w:hAnsi="標楷體" w:cs="Arial" w:hint="eastAsia"/>
                <w:sz w:val="18"/>
                <w:szCs w:val="18"/>
              </w:rPr>
              <w:t>紙筆測驗</w:t>
            </w:r>
          </w:p>
        </w:tc>
        <w:tc>
          <w:tcPr>
            <w:tcW w:w="359" w:type="pct"/>
            <w:vAlign w:val="center"/>
          </w:tcPr>
          <w:p w:rsidR="004A1F02" w:rsidRPr="004A1F02" w:rsidRDefault="004A1F02" w:rsidP="004A1F02">
            <w:pPr>
              <w:adjustRightInd w:val="0"/>
              <w:snapToGrid w:val="0"/>
              <w:rPr>
                <w:rFonts w:ascii="標楷體" w:eastAsia="標楷體" w:hAnsi="標楷體"/>
                <w:sz w:val="18"/>
                <w:szCs w:val="18"/>
              </w:rPr>
            </w:pPr>
            <w:r w:rsidRPr="004A1F02">
              <w:rPr>
                <w:rFonts w:ascii="標楷體" w:eastAsia="標楷體" w:hAnsi="標楷體" w:cs="Arial" w:hint="eastAsia"/>
                <w:sz w:val="18"/>
                <w:szCs w:val="18"/>
              </w:rPr>
              <w:t>紙筆測驗</w:t>
            </w:r>
          </w:p>
        </w:tc>
        <w:tc>
          <w:tcPr>
            <w:tcW w:w="359" w:type="pct"/>
            <w:vAlign w:val="center"/>
          </w:tcPr>
          <w:p w:rsidR="004A1F02" w:rsidRPr="004A1F02" w:rsidRDefault="004A1F02" w:rsidP="004A1F02">
            <w:pPr>
              <w:adjustRightInd w:val="0"/>
              <w:snapToGrid w:val="0"/>
              <w:rPr>
                <w:rFonts w:ascii="標楷體" w:eastAsia="標楷體" w:hAnsi="標楷體" w:cs="新細明體"/>
                <w:sz w:val="18"/>
                <w:szCs w:val="18"/>
              </w:rPr>
            </w:pPr>
            <w:r w:rsidRPr="004A1F02">
              <w:rPr>
                <w:rFonts w:ascii="標楷體" w:eastAsia="標楷體" w:hAnsi="標楷體" w:cs="Arial" w:hint="eastAsia"/>
                <w:sz w:val="18"/>
                <w:szCs w:val="18"/>
              </w:rPr>
              <w:t>紙筆測驗</w:t>
            </w:r>
          </w:p>
        </w:tc>
        <w:tc>
          <w:tcPr>
            <w:tcW w:w="316" w:type="pct"/>
            <w:vAlign w:val="center"/>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cs="Arial" w:hint="eastAsia"/>
                <w:b/>
                <w:sz w:val="18"/>
                <w:szCs w:val="18"/>
              </w:rPr>
              <w:t>紙筆測驗</w:t>
            </w:r>
          </w:p>
        </w:tc>
        <w:tc>
          <w:tcPr>
            <w:tcW w:w="330" w:type="pct"/>
            <w:vAlign w:val="center"/>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口頭評量</w:t>
            </w:r>
          </w:p>
        </w:tc>
        <w:tc>
          <w:tcPr>
            <w:tcW w:w="330" w:type="pct"/>
            <w:vAlign w:val="center"/>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實作評量</w:t>
            </w:r>
          </w:p>
        </w:tc>
        <w:tc>
          <w:tcPr>
            <w:tcW w:w="197" w:type="pct"/>
            <w:vAlign w:val="center"/>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口頭評量</w:t>
            </w:r>
          </w:p>
        </w:tc>
      </w:tr>
      <w:tr w:rsidR="004A1F02" w:rsidRPr="004A1F02" w:rsidTr="004A1F02">
        <w:trPr>
          <w:jc w:val="center"/>
        </w:trPr>
        <w:tc>
          <w:tcPr>
            <w:tcW w:w="123" w:type="pct"/>
            <w:vAlign w:val="center"/>
          </w:tcPr>
          <w:p w:rsidR="004A1F02" w:rsidRPr="004A1F02" w:rsidRDefault="004A1F02" w:rsidP="004A1F02">
            <w:pPr>
              <w:spacing w:line="0" w:lineRule="atLeast"/>
              <w:jc w:val="center"/>
              <w:rPr>
                <w:rFonts w:ascii="新細明體" w:hAnsi="新細明體"/>
                <w:sz w:val="20"/>
                <w:szCs w:val="20"/>
              </w:rPr>
            </w:pPr>
            <w:r w:rsidRPr="004A1F02">
              <w:rPr>
                <w:rFonts w:ascii="新細明體" w:hAnsi="新細明體" w:hint="eastAsia"/>
                <w:sz w:val="20"/>
                <w:szCs w:val="20"/>
              </w:rPr>
              <w:t>第十八週</w:t>
            </w:r>
          </w:p>
        </w:tc>
        <w:tc>
          <w:tcPr>
            <w:tcW w:w="200" w:type="pct"/>
            <w:vAlign w:val="center"/>
          </w:tcPr>
          <w:p w:rsidR="004A1F02" w:rsidRPr="004A1F02" w:rsidRDefault="004A1F02" w:rsidP="004A1F02">
            <w:pPr>
              <w:adjustRightInd w:val="0"/>
              <w:snapToGrid w:val="0"/>
              <w:spacing w:line="200" w:lineRule="atLeast"/>
              <w:jc w:val="center"/>
              <w:rPr>
                <w:rFonts w:ascii="Times New Roman" w:eastAsia="標楷體" w:hAnsi="Times New Roman" w:cs="Times New Roman"/>
                <w:bCs/>
                <w:sz w:val="20"/>
                <w:szCs w:val="20"/>
              </w:rPr>
            </w:pPr>
            <w:r w:rsidRPr="004A1F02">
              <w:rPr>
                <w:rFonts w:ascii="Times New Roman" w:eastAsia="標楷體" w:hAnsi="Times New Roman" w:cs="Times New Roman"/>
                <w:bCs/>
                <w:sz w:val="20"/>
                <w:szCs w:val="20"/>
              </w:rPr>
              <w:t>6/1</w:t>
            </w:r>
            <w:r w:rsidRPr="004A1F02">
              <w:rPr>
                <w:rFonts w:ascii="Times New Roman" w:eastAsia="標楷體" w:hAnsi="Times New Roman" w:cs="Times New Roman" w:hint="eastAsia"/>
                <w:bCs/>
                <w:sz w:val="20"/>
                <w:szCs w:val="20"/>
              </w:rPr>
              <w:t>0</w:t>
            </w:r>
          </w:p>
          <w:p w:rsidR="004A1F02" w:rsidRPr="004A1F02" w:rsidRDefault="004A1F02" w:rsidP="004A1F02">
            <w:pPr>
              <w:adjustRightInd w:val="0"/>
              <w:snapToGrid w:val="0"/>
              <w:spacing w:line="200" w:lineRule="atLeast"/>
              <w:jc w:val="center"/>
              <w:rPr>
                <w:rFonts w:ascii="Times New Roman" w:eastAsia="標楷體" w:hAnsi="Times New Roman" w:cs="Times New Roman"/>
                <w:bCs/>
                <w:sz w:val="20"/>
                <w:szCs w:val="20"/>
              </w:rPr>
            </w:pPr>
            <w:r w:rsidRPr="004A1F02">
              <w:rPr>
                <w:rFonts w:ascii="Times New Roman" w:eastAsia="標楷體" w:hAnsi="Times New Roman" w:cs="Times New Roman"/>
                <w:bCs/>
                <w:sz w:val="20"/>
                <w:szCs w:val="20"/>
              </w:rPr>
              <w:t>|</w:t>
            </w:r>
          </w:p>
          <w:p w:rsidR="004A1F02" w:rsidRPr="004A1F02" w:rsidRDefault="004A1F02" w:rsidP="004A1F02">
            <w:pPr>
              <w:adjustRightInd w:val="0"/>
              <w:snapToGrid w:val="0"/>
              <w:spacing w:line="200" w:lineRule="atLeast"/>
              <w:jc w:val="center"/>
              <w:rPr>
                <w:rFonts w:ascii="Times New Roman" w:eastAsia="標楷體" w:hAnsi="Times New Roman" w:cs="Times New Roman"/>
                <w:sz w:val="20"/>
                <w:szCs w:val="20"/>
              </w:rPr>
            </w:pPr>
            <w:r w:rsidRPr="004A1F02">
              <w:rPr>
                <w:rFonts w:ascii="Times New Roman" w:eastAsia="標楷體" w:hAnsi="Times New Roman" w:cs="Times New Roman"/>
                <w:bCs/>
                <w:sz w:val="20"/>
                <w:szCs w:val="20"/>
              </w:rPr>
              <w:t>6/1</w:t>
            </w:r>
            <w:r w:rsidRPr="004A1F02">
              <w:rPr>
                <w:rFonts w:ascii="Times New Roman" w:eastAsia="標楷體" w:hAnsi="Times New Roman" w:cs="Times New Roman" w:hint="eastAsia"/>
                <w:bCs/>
                <w:sz w:val="20"/>
                <w:szCs w:val="20"/>
              </w:rPr>
              <w:t>6</w:t>
            </w:r>
          </w:p>
        </w:tc>
        <w:tc>
          <w:tcPr>
            <w:tcW w:w="273" w:type="pct"/>
          </w:tcPr>
          <w:p w:rsidR="004A1F02" w:rsidRPr="004A1F02" w:rsidRDefault="004A1F02" w:rsidP="004A1F02">
            <w:pPr>
              <w:jc w:val="both"/>
              <w:rPr>
                <w:rFonts w:ascii="標楷體" w:eastAsia="標楷體" w:hAnsi="標楷體"/>
                <w:sz w:val="20"/>
                <w:szCs w:val="20"/>
              </w:rPr>
            </w:pPr>
            <w:r w:rsidRPr="004A1F02">
              <w:rPr>
                <w:rFonts w:ascii="標楷體" w:eastAsia="標楷體" w:hAnsi="標楷體" w:hint="eastAsia"/>
                <w:sz w:val="20"/>
                <w:szCs w:val="20"/>
              </w:rPr>
              <w:t>海洋教育宣導(1)</w:t>
            </w:r>
          </w:p>
          <w:p w:rsidR="004A1F02" w:rsidRPr="004A1F02" w:rsidRDefault="004A1F02" w:rsidP="004A1F02">
            <w:pPr>
              <w:jc w:val="both"/>
              <w:rPr>
                <w:rFonts w:ascii="標楷體" w:eastAsia="標楷體" w:hAnsi="標楷體"/>
                <w:sz w:val="20"/>
                <w:szCs w:val="20"/>
              </w:rPr>
            </w:pPr>
            <w:r w:rsidRPr="004A1F02">
              <w:rPr>
                <w:rFonts w:ascii="標楷體" w:eastAsia="標楷體" w:hAnsi="標楷體" w:hint="eastAsia"/>
                <w:sz w:val="20"/>
                <w:szCs w:val="20"/>
              </w:rPr>
              <w:t>◎06/</w:t>
            </w:r>
            <w:r w:rsidRPr="004A1F02">
              <w:rPr>
                <w:rFonts w:ascii="標楷體" w:eastAsia="標楷體" w:hAnsi="標楷體"/>
                <w:sz w:val="20"/>
                <w:szCs w:val="20"/>
              </w:rPr>
              <w:t>07-09</w:t>
            </w:r>
            <w:r w:rsidRPr="004A1F02">
              <w:rPr>
                <w:rFonts w:ascii="標楷體" w:eastAsia="標楷體" w:hAnsi="標楷體" w:hint="eastAsia"/>
                <w:sz w:val="20"/>
                <w:szCs w:val="20"/>
              </w:rPr>
              <w:t>端午節連假</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畢業週</w:t>
            </w:r>
          </w:p>
        </w:tc>
        <w:tc>
          <w:tcPr>
            <w:tcW w:w="359" w:type="pct"/>
          </w:tcPr>
          <w:p w:rsidR="004A1F02" w:rsidRPr="004A1F02" w:rsidRDefault="004A1F02"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俗語</w:t>
            </w:r>
          </w:p>
          <w:p w:rsidR="004A1F02" w:rsidRPr="004A1F02" w:rsidRDefault="004A1F02"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古詩吟唱</w:t>
            </w:r>
            <w:r w:rsidRPr="004A1F02">
              <w:rPr>
                <w:rFonts w:ascii="標楷體" w:eastAsia="標楷體" w:hAnsi="標楷體" w:hint="eastAsia"/>
                <w:sz w:val="18"/>
                <w:szCs w:val="18"/>
              </w:rPr>
              <w:t>～</w:t>
            </w:r>
            <w:r w:rsidRPr="004A1F02">
              <w:rPr>
                <w:rFonts w:ascii="標楷體" w:eastAsia="標楷體" w:hAnsi="標楷體"/>
                <w:sz w:val="18"/>
                <w:szCs w:val="18"/>
              </w:rPr>
              <w:t>黃鶴樓送孟浩然之廣陵</w:t>
            </w:r>
          </w:p>
          <w:p w:rsidR="004A1F02" w:rsidRPr="004A1F02" w:rsidRDefault="004A1F02"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閩南語歌欣賞</w:t>
            </w:r>
            <w:r w:rsidRPr="004A1F02">
              <w:rPr>
                <w:rFonts w:ascii="標楷體" w:eastAsia="標楷體" w:hAnsi="標楷體" w:hint="eastAsia"/>
                <w:sz w:val="18"/>
                <w:szCs w:val="18"/>
              </w:rPr>
              <w:t>～</w:t>
            </w:r>
            <w:r w:rsidRPr="004A1F02">
              <w:rPr>
                <w:rFonts w:ascii="標楷體" w:eastAsia="標楷體" w:hAnsi="標楷體"/>
                <w:sz w:val="18"/>
                <w:szCs w:val="18"/>
              </w:rPr>
              <w:t>思念有你閣較媠</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畢業週</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數學博覽會</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N-2-02</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N-3-15</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N-2-12</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N-3-18</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N-3-04</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四、臺灣向前行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〈社會放大鏡〉讓世界看見臺灣</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4-3-1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9-3-2</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畢業週</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單元3珍愛家園</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w:t>
            </w:r>
            <w:r w:rsidRPr="004A1F02">
              <w:rPr>
                <w:rFonts w:ascii="標楷體" w:eastAsia="標楷體" w:hAnsi="標楷體" w:cs="Times New Roman"/>
                <w:sz w:val="18"/>
                <w:szCs w:val="18"/>
              </w:rPr>
              <w:t>愛護</w:t>
            </w:r>
            <w:r w:rsidRPr="004A1F02">
              <w:rPr>
                <w:rFonts w:ascii="標楷體" w:eastAsia="標楷體" w:hAnsi="標楷體" w:cs="Times New Roman" w:hint="eastAsia"/>
                <w:sz w:val="18"/>
                <w:szCs w:val="18"/>
              </w:rPr>
              <w:t>環境</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6-3-1-1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7-3-0-1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7-3-0-2</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五、世界一家親</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2.豐富新文化</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性別平等</w:t>
            </w:r>
            <w:r w:rsidRPr="004A1F02">
              <w:rPr>
                <w:rFonts w:ascii="標楷體" w:eastAsia="標楷體" w:hAnsi="標楷體" w:cs="Times New Roman" w:hint="eastAsia"/>
                <w:sz w:val="18"/>
                <w:szCs w:val="18"/>
              </w:rPr>
              <w:t>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3-3-5</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畢業週</w:t>
            </w:r>
          </w:p>
        </w:tc>
        <w:tc>
          <w:tcPr>
            <w:tcW w:w="316"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家庭動力圖5</w:t>
            </w:r>
            <w:r w:rsidRPr="004A1F02">
              <w:rPr>
                <w:rFonts w:ascii="標楷體" w:eastAsia="標楷體" w:hAnsi="標楷體"/>
                <w:b/>
                <w:sz w:val="18"/>
                <w:szCs w:val="18"/>
              </w:rPr>
              <w:t>-3-4-45-3-8-12-3-34-3-14-3-5</w:t>
            </w:r>
          </w:p>
        </w:tc>
        <w:tc>
          <w:tcPr>
            <w:tcW w:w="330"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感恩宅配通5</w:t>
            </w:r>
            <w:r w:rsidRPr="004A1F02">
              <w:rPr>
                <w:rFonts w:ascii="標楷體" w:eastAsia="標楷體" w:hAnsi="標楷體"/>
                <w:b/>
                <w:sz w:val="18"/>
                <w:szCs w:val="18"/>
              </w:rPr>
              <w:t>-3-4-45-3-8-12-3-34-3-14-3-5</w:t>
            </w:r>
          </w:p>
        </w:tc>
        <w:tc>
          <w:tcPr>
            <w:tcW w:w="330"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b/>
                <w:sz w:val="18"/>
                <w:szCs w:val="18"/>
              </w:rPr>
              <w:t>S</w:t>
            </w:r>
            <w:r w:rsidRPr="004A1F02">
              <w:rPr>
                <w:rFonts w:ascii="標楷體" w:eastAsia="標楷體" w:hAnsi="標楷體" w:hint="eastAsia"/>
                <w:b/>
                <w:sz w:val="18"/>
                <w:szCs w:val="18"/>
              </w:rPr>
              <w:t>wishmax操作介紹視窗管理</w:t>
            </w:r>
          </w:p>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cs="Arial" w:hint="eastAsia"/>
                <w:b/>
                <w:sz w:val="18"/>
                <w:szCs w:val="18"/>
              </w:rPr>
              <w:t>【資訊倫理教育】</w:t>
            </w:r>
          </w:p>
        </w:tc>
        <w:tc>
          <w:tcPr>
            <w:tcW w:w="197"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海洋教育宣導(1)</w:t>
            </w:r>
          </w:p>
        </w:tc>
      </w:tr>
      <w:tr w:rsidR="004A1F02" w:rsidRPr="004A1F02" w:rsidTr="004A1F02">
        <w:trPr>
          <w:jc w:val="center"/>
        </w:trPr>
        <w:tc>
          <w:tcPr>
            <w:tcW w:w="123" w:type="pct"/>
            <w:vAlign w:val="center"/>
          </w:tcPr>
          <w:p w:rsidR="004A1F02" w:rsidRPr="004A1F02" w:rsidRDefault="004A1F02" w:rsidP="004A1F02">
            <w:pPr>
              <w:spacing w:line="0" w:lineRule="atLeast"/>
              <w:jc w:val="center"/>
              <w:rPr>
                <w:rFonts w:ascii="新細明體" w:hAnsi="新細明體"/>
                <w:sz w:val="20"/>
                <w:szCs w:val="20"/>
              </w:rPr>
            </w:pPr>
            <w:r w:rsidRPr="004A1F02">
              <w:rPr>
                <w:rFonts w:ascii="新細明體" w:hAnsi="新細明體" w:hint="eastAsia"/>
                <w:sz w:val="20"/>
                <w:szCs w:val="20"/>
              </w:rPr>
              <w:t>第十九週</w:t>
            </w:r>
          </w:p>
        </w:tc>
        <w:tc>
          <w:tcPr>
            <w:tcW w:w="200" w:type="pct"/>
            <w:vAlign w:val="center"/>
          </w:tcPr>
          <w:p w:rsidR="004A1F02" w:rsidRPr="004A1F02" w:rsidRDefault="004A1F02" w:rsidP="004A1F02">
            <w:pPr>
              <w:adjustRightInd w:val="0"/>
              <w:snapToGrid w:val="0"/>
              <w:spacing w:line="200" w:lineRule="atLeast"/>
              <w:jc w:val="center"/>
              <w:rPr>
                <w:rFonts w:ascii="Times New Roman" w:eastAsia="標楷體" w:hAnsi="Times New Roman" w:cs="Times New Roman"/>
                <w:bCs/>
                <w:sz w:val="20"/>
                <w:szCs w:val="20"/>
              </w:rPr>
            </w:pPr>
            <w:r w:rsidRPr="004A1F02">
              <w:rPr>
                <w:rFonts w:ascii="Times New Roman" w:eastAsia="標楷體" w:hAnsi="Times New Roman" w:cs="Times New Roman"/>
                <w:bCs/>
                <w:sz w:val="20"/>
                <w:szCs w:val="20"/>
              </w:rPr>
              <w:t>6/1</w:t>
            </w:r>
            <w:r w:rsidRPr="004A1F02">
              <w:rPr>
                <w:rFonts w:ascii="Times New Roman" w:eastAsia="標楷體" w:hAnsi="Times New Roman" w:cs="Times New Roman" w:hint="eastAsia"/>
                <w:bCs/>
                <w:sz w:val="20"/>
                <w:szCs w:val="20"/>
              </w:rPr>
              <w:t>7</w:t>
            </w:r>
          </w:p>
          <w:p w:rsidR="004A1F02" w:rsidRPr="004A1F02" w:rsidRDefault="004A1F02" w:rsidP="004A1F02">
            <w:pPr>
              <w:adjustRightInd w:val="0"/>
              <w:snapToGrid w:val="0"/>
              <w:spacing w:line="200" w:lineRule="atLeast"/>
              <w:jc w:val="center"/>
              <w:rPr>
                <w:rFonts w:ascii="Times New Roman" w:eastAsia="標楷體" w:hAnsi="Times New Roman" w:cs="Times New Roman"/>
                <w:bCs/>
                <w:sz w:val="20"/>
                <w:szCs w:val="20"/>
              </w:rPr>
            </w:pPr>
            <w:r w:rsidRPr="004A1F02">
              <w:rPr>
                <w:rFonts w:ascii="Times New Roman" w:eastAsia="標楷體" w:hAnsi="Times New Roman" w:cs="Times New Roman"/>
                <w:bCs/>
                <w:sz w:val="20"/>
                <w:szCs w:val="20"/>
              </w:rPr>
              <w:t>|</w:t>
            </w:r>
          </w:p>
          <w:p w:rsidR="004A1F02" w:rsidRPr="004A1F02" w:rsidRDefault="004A1F02" w:rsidP="004A1F02">
            <w:pPr>
              <w:adjustRightInd w:val="0"/>
              <w:snapToGrid w:val="0"/>
              <w:spacing w:line="200" w:lineRule="atLeast"/>
              <w:jc w:val="center"/>
              <w:rPr>
                <w:rFonts w:ascii="Times New Roman" w:eastAsia="標楷體" w:hAnsi="Times New Roman" w:cs="Times New Roman"/>
                <w:bCs/>
                <w:sz w:val="20"/>
                <w:szCs w:val="20"/>
              </w:rPr>
            </w:pPr>
            <w:r w:rsidRPr="004A1F02">
              <w:rPr>
                <w:rFonts w:ascii="Times New Roman" w:eastAsia="標楷體" w:hAnsi="Times New Roman" w:cs="Times New Roman"/>
                <w:bCs/>
                <w:sz w:val="20"/>
                <w:szCs w:val="20"/>
              </w:rPr>
              <w:t>6/</w:t>
            </w:r>
            <w:r w:rsidRPr="004A1F02">
              <w:rPr>
                <w:rFonts w:ascii="Times New Roman" w:eastAsia="標楷體" w:hAnsi="Times New Roman" w:cs="Times New Roman" w:hint="eastAsia"/>
                <w:bCs/>
                <w:sz w:val="20"/>
                <w:szCs w:val="20"/>
              </w:rPr>
              <w:t>23</w:t>
            </w:r>
          </w:p>
        </w:tc>
        <w:tc>
          <w:tcPr>
            <w:tcW w:w="273" w:type="pct"/>
          </w:tcPr>
          <w:p w:rsidR="004A1F02" w:rsidRPr="004A1F02" w:rsidRDefault="004A1F02" w:rsidP="004A1F02">
            <w:pPr>
              <w:spacing w:line="240" w:lineRule="exact"/>
              <w:ind w:left="200" w:hangingChars="100" w:hanging="200"/>
              <w:jc w:val="both"/>
              <w:rPr>
                <w:rFonts w:ascii="標楷體" w:eastAsia="標楷體" w:hAnsi="標楷體"/>
                <w:sz w:val="20"/>
                <w:szCs w:val="20"/>
              </w:rPr>
            </w:pPr>
            <w:r w:rsidRPr="004A1F02">
              <w:rPr>
                <w:rFonts w:ascii="標楷體" w:eastAsia="標楷體" w:hAnsi="標楷體" w:hint="eastAsia"/>
                <w:sz w:val="20"/>
                <w:szCs w:val="20"/>
              </w:rPr>
              <w:t>水域安全宣導(1)</w:t>
            </w:r>
          </w:p>
          <w:p w:rsidR="004A1F02" w:rsidRPr="004A1F02" w:rsidRDefault="004A1F02" w:rsidP="004A1F02">
            <w:pPr>
              <w:spacing w:line="240" w:lineRule="exact"/>
              <w:ind w:left="200" w:hangingChars="100" w:hanging="200"/>
              <w:jc w:val="both"/>
              <w:rPr>
                <w:rFonts w:ascii="標楷體" w:eastAsia="標楷體" w:hAnsi="標楷體"/>
                <w:sz w:val="20"/>
                <w:szCs w:val="20"/>
              </w:rPr>
            </w:pPr>
            <w:r w:rsidRPr="004A1F02">
              <w:rPr>
                <w:rFonts w:ascii="標楷體" w:eastAsia="標楷體" w:hAnsi="標楷體" w:cs="細" w:hint="eastAsia"/>
                <w:kern w:val="0"/>
                <w:sz w:val="20"/>
                <w:szCs w:val="20"/>
              </w:rPr>
              <w:t>◎06/</w:t>
            </w:r>
            <w:r w:rsidRPr="004A1F02">
              <w:rPr>
                <w:rFonts w:ascii="標楷體" w:eastAsia="標楷體" w:hAnsi="標楷體" w:cs="細"/>
                <w:kern w:val="0"/>
                <w:sz w:val="20"/>
                <w:szCs w:val="20"/>
              </w:rPr>
              <w:t>19</w:t>
            </w:r>
            <w:r w:rsidRPr="004A1F02">
              <w:rPr>
                <w:rFonts w:ascii="標楷體" w:eastAsia="標楷體" w:hAnsi="標楷體" w:cs="細" w:hint="eastAsia"/>
                <w:kern w:val="0"/>
                <w:sz w:val="20"/>
                <w:szCs w:val="20"/>
              </w:rPr>
              <w:t>畢業典禮</w:t>
            </w:r>
          </w:p>
          <w:p w:rsidR="004A1F02" w:rsidRPr="004A1F02" w:rsidRDefault="004A1F02" w:rsidP="004A1F02">
            <w:pPr>
              <w:jc w:val="both"/>
              <w:rPr>
                <w:rFonts w:ascii="標楷體" w:eastAsia="標楷體" w:hAnsi="標楷體"/>
                <w:sz w:val="20"/>
                <w:szCs w:val="20"/>
              </w:rPr>
            </w:pP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畢業週</w:t>
            </w:r>
          </w:p>
        </w:tc>
        <w:tc>
          <w:tcPr>
            <w:tcW w:w="359" w:type="pct"/>
          </w:tcPr>
          <w:p w:rsidR="004A1F02" w:rsidRPr="004A1F02" w:rsidRDefault="004A1F02"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hint="eastAsia"/>
                <w:sz w:val="18"/>
                <w:szCs w:val="18"/>
              </w:rPr>
              <w:t>俗語</w:t>
            </w:r>
          </w:p>
          <w:p w:rsidR="004A1F02" w:rsidRPr="004A1F02" w:rsidRDefault="004A1F02"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古詩吟唱</w:t>
            </w:r>
            <w:r w:rsidRPr="004A1F02">
              <w:rPr>
                <w:rFonts w:ascii="標楷體" w:eastAsia="標楷體" w:hAnsi="標楷體" w:hint="eastAsia"/>
                <w:sz w:val="18"/>
                <w:szCs w:val="18"/>
              </w:rPr>
              <w:t>～</w:t>
            </w:r>
            <w:r w:rsidRPr="004A1F02">
              <w:rPr>
                <w:rFonts w:ascii="標楷體" w:eastAsia="標楷體" w:hAnsi="標楷體"/>
                <w:sz w:val="18"/>
                <w:szCs w:val="18"/>
              </w:rPr>
              <w:t>黃鶴樓送孟浩然之廣陵</w:t>
            </w:r>
          </w:p>
          <w:p w:rsidR="004A1F02" w:rsidRPr="004A1F02" w:rsidRDefault="004A1F02" w:rsidP="004A1F02">
            <w:pPr>
              <w:pStyle w:val="aff5"/>
              <w:adjustRightInd w:val="0"/>
              <w:snapToGrid w:val="0"/>
              <w:spacing w:line="240" w:lineRule="auto"/>
              <w:jc w:val="left"/>
              <w:rPr>
                <w:rFonts w:ascii="標楷體" w:eastAsia="標楷體" w:hAnsi="標楷體"/>
                <w:sz w:val="18"/>
                <w:szCs w:val="18"/>
              </w:rPr>
            </w:pPr>
            <w:r w:rsidRPr="004A1F02">
              <w:rPr>
                <w:rFonts w:ascii="標楷體" w:eastAsia="標楷體" w:hAnsi="標楷體"/>
                <w:sz w:val="18"/>
                <w:szCs w:val="18"/>
              </w:rPr>
              <w:t>閩南語歌欣賞</w:t>
            </w:r>
            <w:r w:rsidRPr="004A1F02">
              <w:rPr>
                <w:rFonts w:ascii="標楷體" w:eastAsia="標楷體" w:hAnsi="標楷體" w:hint="eastAsia"/>
                <w:sz w:val="18"/>
                <w:szCs w:val="18"/>
              </w:rPr>
              <w:t>～</w:t>
            </w:r>
            <w:r w:rsidRPr="004A1F02">
              <w:rPr>
                <w:rFonts w:ascii="標楷體" w:eastAsia="標楷體" w:hAnsi="標楷體"/>
                <w:sz w:val="18"/>
                <w:szCs w:val="18"/>
              </w:rPr>
              <w:t>思念有你閣較媠</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畢業週</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數學博覽會</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N-2-02</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N-3-15</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N-2-12</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N-3-18</w:t>
            </w:r>
          </w:p>
          <w:p w:rsidR="004A1F02" w:rsidRPr="004A1F02" w:rsidRDefault="004A1F02" w:rsidP="004A1F02">
            <w:pPr>
              <w:widowControl/>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A-3-02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N-3-04</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四、臺灣向前行</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〈社會放大鏡〉讓世界看見臺灣</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4-3-1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9-3-2</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畢業週</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單元3珍愛家園</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w:t>
            </w:r>
            <w:r w:rsidRPr="004A1F02">
              <w:rPr>
                <w:rFonts w:ascii="標楷體" w:eastAsia="標楷體" w:hAnsi="標楷體" w:cs="Times New Roman"/>
                <w:sz w:val="18"/>
                <w:szCs w:val="18"/>
              </w:rPr>
              <w:t>愛護</w:t>
            </w:r>
            <w:r w:rsidRPr="004A1F02">
              <w:rPr>
                <w:rFonts w:ascii="標楷體" w:eastAsia="標楷體" w:hAnsi="標楷體" w:cs="Times New Roman" w:hint="eastAsia"/>
                <w:sz w:val="18"/>
                <w:szCs w:val="18"/>
              </w:rPr>
              <w:t>環境</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◎資訊教育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◎環境教育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1-3-1-2</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1-3-4-1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1-3-5-4</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1-3-5-5</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4-3-3-1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7-3-0-1</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7-3-0-2</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五、世界一家親</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2.豐富新文化</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w:t>
            </w:r>
            <w:r w:rsidRPr="004A1F02">
              <w:rPr>
                <w:rFonts w:ascii="標楷體" w:eastAsia="標楷體" w:hAnsi="標楷體" w:cs="Times New Roman"/>
                <w:sz w:val="18"/>
                <w:szCs w:val="18"/>
              </w:rPr>
              <w:t>性別平等</w:t>
            </w:r>
            <w:r w:rsidRPr="004A1F02">
              <w:rPr>
                <w:rFonts w:ascii="標楷體" w:eastAsia="標楷體" w:hAnsi="標楷體" w:cs="Times New Roman" w:hint="eastAsia"/>
                <w:sz w:val="18"/>
                <w:szCs w:val="18"/>
              </w:rPr>
              <w:t>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◎家政教育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◎人權教育</w:t>
            </w:r>
          </w:p>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t>3-3-5</w:t>
            </w:r>
          </w:p>
        </w:tc>
        <w:tc>
          <w:tcPr>
            <w:tcW w:w="359" w:type="pct"/>
          </w:tcPr>
          <w:p w:rsidR="004A1F02" w:rsidRPr="004A1F02" w:rsidRDefault="004A1F02" w:rsidP="004A1F02">
            <w:pPr>
              <w:adjustRightInd w:val="0"/>
              <w:snapToGrid w:val="0"/>
              <w:rPr>
                <w:rFonts w:ascii="標楷體" w:eastAsia="標楷體" w:hAnsi="標楷體" w:cs="Times New Roman"/>
                <w:sz w:val="18"/>
                <w:szCs w:val="18"/>
              </w:rPr>
            </w:pPr>
            <w:r w:rsidRPr="004A1F02">
              <w:rPr>
                <w:rFonts w:ascii="標楷體" w:eastAsia="標楷體" w:hAnsi="標楷體" w:cs="Times New Roman" w:hint="eastAsia"/>
                <w:sz w:val="18"/>
                <w:szCs w:val="18"/>
              </w:rPr>
              <w:lastRenderedPageBreak/>
              <w:t>畢業週</w:t>
            </w:r>
          </w:p>
        </w:tc>
        <w:tc>
          <w:tcPr>
            <w:tcW w:w="316"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家庭動力圖5</w:t>
            </w:r>
            <w:r w:rsidRPr="004A1F02">
              <w:rPr>
                <w:rFonts w:ascii="標楷體" w:eastAsia="標楷體" w:hAnsi="標楷體"/>
                <w:b/>
                <w:sz w:val="18"/>
                <w:szCs w:val="18"/>
              </w:rPr>
              <w:t>-3-4-45-3-8-12-3-34-3-14-3-5</w:t>
            </w:r>
          </w:p>
        </w:tc>
        <w:tc>
          <w:tcPr>
            <w:tcW w:w="330" w:type="pct"/>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感恩宅配通5</w:t>
            </w:r>
            <w:r w:rsidRPr="004A1F02">
              <w:rPr>
                <w:rFonts w:ascii="標楷體" w:eastAsia="標楷體" w:hAnsi="標楷體"/>
                <w:b/>
                <w:sz w:val="18"/>
                <w:szCs w:val="18"/>
              </w:rPr>
              <w:t>-3-4-45-3-8-12-3-34-3-14-3-5</w:t>
            </w:r>
          </w:p>
        </w:tc>
        <w:tc>
          <w:tcPr>
            <w:tcW w:w="330"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b/>
                <w:sz w:val="18"/>
                <w:szCs w:val="18"/>
              </w:rPr>
              <w:t>S</w:t>
            </w:r>
            <w:r w:rsidRPr="004A1F02">
              <w:rPr>
                <w:rFonts w:ascii="標楷體" w:eastAsia="標楷體" w:hAnsi="標楷體" w:hint="eastAsia"/>
                <w:b/>
                <w:sz w:val="18"/>
                <w:szCs w:val="18"/>
              </w:rPr>
              <w:t>wishmax操作介紹視窗管理</w:t>
            </w:r>
          </w:p>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cs="Arial" w:hint="eastAsia"/>
                <w:b/>
                <w:sz w:val="18"/>
                <w:szCs w:val="18"/>
              </w:rPr>
              <w:t>【資訊倫理教育】</w:t>
            </w:r>
          </w:p>
        </w:tc>
        <w:tc>
          <w:tcPr>
            <w:tcW w:w="197" w:type="pct"/>
            <w:shd w:val="clear" w:color="auto" w:fill="auto"/>
          </w:tcPr>
          <w:p w:rsidR="004A1F02" w:rsidRPr="004A1F02" w:rsidRDefault="004A1F02" w:rsidP="004A1F02">
            <w:pPr>
              <w:adjustRightInd w:val="0"/>
              <w:snapToGrid w:val="0"/>
              <w:rPr>
                <w:rFonts w:ascii="標楷體" w:eastAsia="標楷體" w:hAnsi="標楷體"/>
                <w:b/>
                <w:sz w:val="18"/>
                <w:szCs w:val="18"/>
              </w:rPr>
            </w:pPr>
            <w:r w:rsidRPr="004A1F02">
              <w:rPr>
                <w:rFonts w:ascii="標楷體" w:eastAsia="標楷體" w:hAnsi="標楷體" w:hint="eastAsia"/>
                <w:b/>
                <w:sz w:val="18"/>
                <w:szCs w:val="18"/>
              </w:rPr>
              <w:t>海洋教育宣導(1)</w:t>
            </w:r>
          </w:p>
        </w:tc>
      </w:tr>
    </w:tbl>
    <w:p w:rsidR="00134608" w:rsidRDefault="00134608" w:rsidP="005A2E41">
      <w:pPr>
        <w:spacing w:line="340" w:lineRule="exact"/>
        <w:jc w:val="center"/>
        <w:rPr>
          <w:rFonts w:ascii="標楷體" w:eastAsia="標楷體" w:hAnsi="標楷體"/>
        </w:rPr>
      </w:pPr>
    </w:p>
    <w:p w:rsidR="00134608" w:rsidRDefault="00134608" w:rsidP="005A2E41">
      <w:pPr>
        <w:spacing w:line="340" w:lineRule="exact"/>
        <w:jc w:val="center"/>
        <w:rPr>
          <w:rFonts w:ascii="標楷體" w:eastAsia="標楷體" w:hAnsi="標楷體"/>
        </w:rPr>
      </w:pPr>
    </w:p>
    <w:p w:rsidR="00134608" w:rsidRDefault="00134608" w:rsidP="005A2E41">
      <w:pPr>
        <w:spacing w:line="340" w:lineRule="exact"/>
        <w:jc w:val="center"/>
        <w:rPr>
          <w:rFonts w:ascii="標楷體" w:eastAsia="標楷體" w:hAnsi="標楷體"/>
        </w:rPr>
      </w:pPr>
    </w:p>
    <w:p w:rsidR="00134608" w:rsidRDefault="00134608" w:rsidP="005A2E41">
      <w:pPr>
        <w:spacing w:line="340" w:lineRule="exact"/>
        <w:jc w:val="center"/>
        <w:rPr>
          <w:rFonts w:ascii="標楷體" w:eastAsia="標楷體" w:hAnsi="標楷體"/>
        </w:rPr>
      </w:pPr>
    </w:p>
    <w:p w:rsidR="00AA7D30" w:rsidRPr="00AB4167" w:rsidRDefault="00443E0A" w:rsidP="005A2E41">
      <w:pPr>
        <w:spacing w:line="340" w:lineRule="exact"/>
        <w:jc w:val="center"/>
        <w:rPr>
          <w:rFonts w:ascii="標楷體" w:eastAsia="標楷體" w:hAnsi="標楷體"/>
          <w:b/>
          <w:color w:val="FF0000"/>
        </w:rPr>
      </w:pPr>
      <w:r>
        <w:rPr>
          <w:rFonts w:ascii="標楷體" w:eastAsia="標楷體" w:hAnsi="標楷體"/>
        </w:rPr>
        <w:br w:type="page"/>
      </w:r>
    </w:p>
    <w:p w:rsidR="004345FE" w:rsidRPr="004345FE" w:rsidRDefault="004345FE" w:rsidP="004345FE">
      <w:pPr>
        <w:rPr>
          <w:rFonts w:ascii="標楷體" w:eastAsia="標楷體" w:hAnsi="標楷體"/>
          <w:sz w:val="36"/>
          <w:szCs w:val="36"/>
        </w:rPr>
        <w:sectPr w:rsidR="004345FE" w:rsidRPr="004345FE" w:rsidSect="007623C1">
          <w:pgSz w:w="16838" w:h="11906" w:orient="landscape" w:code="9"/>
          <w:pgMar w:top="1440" w:right="1080" w:bottom="1440" w:left="1080" w:header="851" w:footer="992" w:gutter="0"/>
          <w:cols w:space="425"/>
          <w:docGrid w:type="linesAndChars" w:linePitch="360"/>
        </w:sectPr>
      </w:pPr>
    </w:p>
    <w:tbl>
      <w:tblPr>
        <w:tblStyle w:val="af"/>
        <w:tblW w:w="0" w:type="auto"/>
        <w:tblLook w:val="04A0" w:firstRow="1" w:lastRow="0" w:firstColumn="1" w:lastColumn="0" w:noHBand="0" w:noVBand="1"/>
      </w:tblPr>
      <w:tblGrid>
        <w:gridCol w:w="10456"/>
      </w:tblGrid>
      <w:tr w:rsidR="00134608" w:rsidTr="00695BC9">
        <w:trPr>
          <w:trHeight w:val="15158"/>
        </w:trPr>
        <w:tc>
          <w:tcPr>
            <w:tcW w:w="10456" w:type="dxa"/>
          </w:tcPr>
          <w:p w:rsidR="00134608" w:rsidRDefault="00134608"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r>
              <w:rPr>
                <w:rFonts w:ascii="標楷體" w:eastAsia="標楷體" w:hAnsi="標楷體"/>
                <w:b/>
                <w:noProof/>
                <w:sz w:val="36"/>
                <w:szCs w:val="36"/>
              </w:rPr>
              <w:drawing>
                <wp:inline distT="0" distB="0" distL="0" distR="0">
                  <wp:extent cx="6525140" cy="9170909"/>
                  <wp:effectExtent l="0" t="0" r="952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0724132307591_0001.tif"/>
                          <pic:cNvPicPr/>
                        </pic:nvPicPr>
                        <pic:blipFill rotWithShape="1">
                          <a:blip r:embed="rId12" cstate="print">
                            <a:extLst>
                              <a:ext uri="{28A0092B-C50C-407E-A947-70E740481C1C}">
                                <a14:useLocalDpi xmlns:a14="http://schemas.microsoft.com/office/drawing/2010/main" val="0"/>
                              </a:ext>
                            </a:extLst>
                          </a:blip>
                          <a:srcRect l="1817" t="2298"/>
                          <a:stretch/>
                        </pic:blipFill>
                        <pic:spPr bwMode="auto">
                          <a:xfrm>
                            <a:off x="0" y="0"/>
                            <a:ext cx="6525140" cy="9170909"/>
                          </a:xfrm>
                          <a:prstGeom prst="rect">
                            <a:avLst/>
                          </a:prstGeom>
                          <a:ln>
                            <a:noFill/>
                          </a:ln>
                          <a:extLst>
                            <a:ext uri="{53640926-AAD7-44D8-BBD7-CCE9431645EC}">
                              <a14:shadowObscured xmlns:a14="http://schemas.microsoft.com/office/drawing/2010/main"/>
                            </a:ext>
                          </a:extLst>
                        </pic:spPr>
                      </pic:pic>
                    </a:graphicData>
                  </a:graphic>
                </wp:inline>
              </w:drawing>
            </w:r>
          </w:p>
          <w:p w:rsidR="00203962" w:rsidRDefault="00203962"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7A7953" w:rsidP="00C4192B">
            <w:pPr>
              <w:spacing w:line="360" w:lineRule="exact"/>
              <w:jc w:val="center"/>
              <w:rPr>
                <w:rFonts w:ascii="標楷體" w:eastAsia="標楷體" w:hAnsi="標楷體"/>
                <w:b/>
                <w:sz w:val="36"/>
                <w:szCs w:val="36"/>
              </w:rPr>
            </w:pPr>
            <w:r>
              <w:rPr>
                <w:noProof/>
              </w:rPr>
              <w:drawing>
                <wp:inline distT="0" distB="0" distL="0" distR="0" wp14:anchorId="10BA0596" wp14:editId="4B750809">
                  <wp:extent cx="5945560" cy="8591403"/>
                  <wp:effectExtent l="0" t="0" r="0" b="63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33" t="16333" r="53818" b="7503"/>
                          <a:stretch/>
                        </pic:blipFill>
                        <pic:spPr bwMode="auto">
                          <a:xfrm>
                            <a:off x="0" y="0"/>
                            <a:ext cx="5977118" cy="8637005"/>
                          </a:xfrm>
                          <a:prstGeom prst="rect">
                            <a:avLst/>
                          </a:prstGeom>
                          <a:ln>
                            <a:noFill/>
                          </a:ln>
                          <a:extLst>
                            <a:ext uri="{53640926-AAD7-44D8-BBD7-CCE9431645EC}">
                              <a14:shadowObscured xmlns:a14="http://schemas.microsoft.com/office/drawing/2010/main"/>
                            </a:ext>
                          </a:extLst>
                        </pic:spPr>
                      </pic:pic>
                    </a:graphicData>
                  </a:graphic>
                </wp:inline>
              </w:drawing>
            </w: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p>
          <w:p w:rsidR="00695BC9" w:rsidRDefault="00695BC9" w:rsidP="00C4192B">
            <w:pPr>
              <w:spacing w:line="360" w:lineRule="exact"/>
              <w:jc w:val="center"/>
              <w:rPr>
                <w:rFonts w:ascii="標楷體" w:eastAsia="標楷體" w:hAnsi="標楷體"/>
                <w:b/>
                <w:sz w:val="36"/>
                <w:szCs w:val="36"/>
              </w:rPr>
            </w:pPr>
            <w:r>
              <w:rPr>
                <w:noProof/>
              </w:rPr>
              <w:drawing>
                <wp:inline distT="0" distB="0" distL="0" distR="0" wp14:anchorId="3E86C4BC" wp14:editId="53364573">
                  <wp:extent cx="5986348" cy="4553317"/>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485" t="15462" r="15984" b="43253"/>
                          <a:stretch/>
                        </pic:blipFill>
                        <pic:spPr bwMode="auto">
                          <a:xfrm>
                            <a:off x="0" y="0"/>
                            <a:ext cx="6030373" cy="4586803"/>
                          </a:xfrm>
                          <a:prstGeom prst="rect">
                            <a:avLst/>
                          </a:prstGeom>
                          <a:ln>
                            <a:noFill/>
                          </a:ln>
                          <a:extLst>
                            <a:ext uri="{53640926-AAD7-44D8-BBD7-CCE9431645EC}">
                              <a14:shadowObscured xmlns:a14="http://schemas.microsoft.com/office/drawing/2010/main"/>
                            </a:ext>
                          </a:extLst>
                        </pic:spPr>
                      </pic:pic>
                    </a:graphicData>
                  </a:graphic>
                </wp:inline>
              </w:drawing>
            </w:r>
          </w:p>
        </w:tc>
      </w:tr>
      <w:tr w:rsidR="00440B84" w:rsidTr="00695BC9">
        <w:trPr>
          <w:trHeight w:val="14172"/>
        </w:trPr>
        <w:tc>
          <w:tcPr>
            <w:tcW w:w="10456" w:type="dxa"/>
          </w:tcPr>
          <w:p w:rsidR="00440B84" w:rsidRDefault="00440B84"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sz w:val="36"/>
                <w:szCs w:val="36"/>
              </w:rPr>
            </w:pPr>
            <w:r>
              <w:rPr>
                <w:rFonts w:ascii="標楷體" w:eastAsia="標楷體" w:hAnsi="標楷體"/>
                <w:b/>
                <w:noProof/>
                <w:sz w:val="36"/>
                <w:szCs w:val="36"/>
              </w:rPr>
              <w:drawing>
                <wp:inline distT="0" distB="0" distL="0" distR="0" wp14:anchorId="2E7078F0" wp14:editId="2BDC5A6B">
                  <wp:extent cx="6645910" cy="9386570"/>
                  <wp:effectExtent l="0" t="0" r="254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724132246731_000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9386570"/>
                          </a:xfrm>
                          <a:prstGeom prst="rect">
                            <a:avLst/>
                          </a:prstGeom>
                        </pic:spPr>
                      </pic:pic>
                    </a:graphicData>
                  </a:graphic>
                </wp:inline>
              </w:drawing>
            </w:r>
          </w:p>
        </w:tc>
      </w:tr>
    </w:tbl>
    <w:p w:rsidR="00134608" w:rsidRDefault="00134608" w:rsidP="00C4192B">
      <w:pPr>
        <w:spacing w:line="360" w:lineRule="exact"/>
        <w:jc w:val="center"/>
        <w:rPr>
          <w:rFonts w:ascii="標楷體" w:eastAsia="標楷體" w:hAnsi="標楷體"/>
          <w:b/>
          <w:sz w:val="36"/>
          <w:szCs w:val="36"/>
        </w:rPr>
      </w:pPr>
    </w:p>
    <w:tbl>
      <w:tblPr>
        <w:tblStyle w:val="af"/>
        <w:tblW w:w="0" w:type="auto"/>
        <w:tblLook w:val="04A0" w:firstRow="1" w:lastRow="0" w:firstColumn="1" w:lastColumn="0" w:noHBand="0" w:noVBand="1"/>
      </w:tblPr>
      <w:tblGrid>
        <w:gridCol w:w="10456"/>
      </w:tblGrid>
      <w:tr w:rsidR="00440B84" w:rsidTr="00440B84">
        <w:trPr>
          <w:trHeight w:val="14235"/>
        </w:trPr>
        <w:tc>
          <w:tcPr>
            <w:tcW w:w="10522" w:type="dxa"/>
          </w:tcPr>
          <w:p w:rsidR="00440B84" w:rsidRDefault="00440B84"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C4192B">
            <w:pPr>
              <w:spacing w:line="360" w:lineRule="exact"/>
              <w:jc w:val="center"/>
              <w:rPr>
                <w:rFonts w:ascii="標楷體" w:eastAsia="標楷體" w:hAnsi="標楷體"/>
                <w:b/>
                <w:noProof/>
                <w:sz w:val="36"/>
                <w:szCs w:val="36"/>
              </w:rPr>
            </w:pPr>
          </w:p>
          <w:p w:rsidR="00695BC9" w:rsidRDefault="00695BC9" w:rsidP="00695BC9">
            <w:pPr>
              <w:spacing w:line="360" w:lineRule="exact"/>
              <w:jc w:val="center"/>
              <w:rPr>
                <w:noProof/>
              </w:rPr>
            </w:pPr>
          </w:p>
          <w:p w:rsidR="00695BC9" w:rsidRDefault="007A7953" w:rsidP="00695BC9">
            <w:pPr>
              <w:spacing w:line="360" w:lineRule="exact"/>
              <w:jc w:val="center"/>
              <w:rPr>
                <w:rFonts w:ascii="標楷體" w:eastAsia="標楷體" w:hAnsi="標楷體"/>
                <w:b/>
                <w:noProof/>
                <w:sz w:val="36"/>
                <w:szCs w:val="36"/>
              </w:rPr>
            </w:pPr>
            <w:r>
              <w:rPr>
                <w:noProof/>
              </w:rPr>
              <w:drawing>
                <wp:inline distT="0" distB="0" distL="0" distR="0" wp14:anchorId="0A2AF916" wp14:editId="2DA267CE">
                  <wp:extent cx="5995359" cy="8340493"/>
                  <wp:effectExtent l="0" t="0" r="5715" b="381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870" t="16844" r="35692" b="7875"/>
                          <a:stretch/>
                        </pic:blipFill>
                        <pic:spPr bwMode="auto">
                          <a:xfrm>
                            <a:off x="0" y="0"/>
                            <a:ext cx="6026700" cy="8384093"/>
                          </a:xfrm>
                          <a:prstGeom prst="rect">
                            <a:avLst/>
                          </a:prstGeom>
                          <a:ln>
                            <a:noFill/>
                          </a:ln>
                          <a:extLst>
                            <a:ext uri="{53640926-AAD7-44D8-BBD7-CCE9431645EC}">
                              <a14:shadowObscured xmlns:a14="http://schemas.microsoft.com/office/drawing/2010/main"/>
                            </a:ext>
                          </a:extLst>
                        </pic:spPr>
                      </pic:pic>
                    </a:graphicData>
                  </a:graphic>
                </wp:inline>
              </w:drawing>
            </w:r>
          </w:p>
        </w:tc>
      </w:tr>
    </w:tbl>
    <w:p w:rsidR="00134608" w:rsidRDefault="00134608" w:rsidP="00C4192B">
      <w:pPr>
        <w:spacing w:line="360" w:lineRule="exact"/>
        <w:jc w:val="center"/>
        <w:rPr>
          <w:rFonts w:ascii="標楷體" w:eastAsia="標楷體" w:hAnsi="標楷體"/>
          <w:b/>
          <w:sz w:val="36"/>
          <w:szCs w:val="36"/>
        </w:rPr>
      </w:pPr>
    </w:p>
    <w:tbl>
      <w:tblPr>
        <w:tblStyle w:val="af"/>
        <w:tblW w:w="0" w:type="auto"/>
        <w:tblLook w:val="04A0" w:firstRow="1" w:lastRow="0" w:firstColumn="1" w:lastColumn="0" w:noHBand="0" w:noVBand="1"/>
      </w:tblPr>
      <w:tblGrid>
        <w:gridCol w:w="10456"/>
      </w:tblGrid>
      <w:tr w:rsidR="00440B84" w:rsidTr="001F1FEA">
        <w:trPr>
          <w:trHeight w:val="14031"/>
        </w:trPr>
        <w:tc>
          <w:tcPr>
            <w:tcW w:w="10522" w:type="dxa"/>
          </w:tcPr>
          <w:p w:rsidR="00440B84" w:rsidRDefault="00440B84"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noProof/>
                <w:sz w:val="36"/>
                <w:szCs w:val="36"/>
              </w:rPr>
            </w:pPr>
          </w:p>
          <w:p w:rsidR="00203962" w:rsidRDefault="00203962" w:rsidP="00C4192B">
            <w:pPr>
              <w:spacing w:line="360" w:lineRule="exact"/>
              <w:jc w:val="center"/>
              <w:rPr>
                <w:rFonts w:ascii="標楷體" w:eastAsia="標楷體" w:hAnsi="標楷體"/>
                <w:b/>
                <w:sz w:val="36"/>
                <w:szCs w:val="36"/>
              </w:rPr>
            </w:pPr>
            <w:r>
              <w:rPr>
                <w:rFonts w:ascii="標楷體" w:eastAsia="標楷體" w:hAnsi="標楷體"/>
                <w:b/>
                <w:noProof/>
                <w:sz w:val="36"/>
                <w:szCs w:val="36"/>
              </w:rPr>
              <w:drawing>
                <wp:inline distT="0" distB="0" distL="0" distR="0">
                  <wp:extent cx="6645910" cy="9386570"/>
                  <wp:effectExtent l="0" t="0" r="2540" b="508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0724132236835_000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9386570"/>
                          </a:xfrm>
                          <a:prstGeom prst="rect">
                            <a:avLst/>
                          </a:prstGeom>
                        </pic:spPr>
                      </pic:pic>
                    </a:graphicData>
                  </a:graphic>
                </wp:inline>
              </w:drawing>
            </w:r>
          </w:p>
        </w:tc>
      </w:tr>
    </w:tbl>
    <w:p w:rsidR="00134608" w:rsidRDefault="00134608" w:rsidP="00C4192B">
      <w:pPr>
        <w:spacing w:line="360" w:lineRule="exact"/>
        <w:jc w:val="center"/>
        <w:rPr>
          <w:rFonts w:ascii="標楷體" w:eastAsia="標楷體" w:hAnsi="標楷體"/>
          <w:b/>
          <w:sz w:val="36"/>
          <w:szCs w:val="36"/>
        </w:rPr>
      </w:pPr>
    </w:p>
    <w:tbl>
      <w:tblPr>
        <w:tblStyle w:val="af"/>
        <w:tblW w:w="0" w:type="auto"/>
        <w:tblLook w:val="04A0" w:firstRow="1" w:lastRow="0" w:firstColumn="1" w:lastColumn="0" w:noHBand="0" w:noVBand="1"/>
      </w:tblPr>
      <w:tblGrid>
        <w:gridCol w:w="10456"/>
      </w:tblGrid>
      <w:tr w:rsidR="00440B84" w:rsidTr="001F1FEA">
        <w:trPr>
          <w:trHeight w:val="14031"/>
        </w:trPr>
        <w:tc>
          <w:tcPr>
            <w:tcW w:w="10522" w:type="dxa"/>
          </w:tcPr>
          <w:p w:rsidR="00440B84" w:rsidRDefault="00440B84"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r>
              <w:rPr>
                <w:noProof/>
              </w:rPr>
              <w:drawing>
                <wp:inline distT="0" distB="0" distL="0" distR="0" wp14:anchorId="4C541815" wp14:editId="512CBBAA">
                  <wp:extent cx="5544105" cy="8475750"/>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138" t="15304" r="54994" b="8954"/>
                          <a:stretch/>
                        </pic:blipFill>
                        <pic:spPr bwMode="auto">
                          <a:xfrm>
                            <a:off x="0" y="0"/>
                            <a:ext cx="5575567" cy="8523849"/>
                          </a:xfrm>
                          <a:prstGeom prst="rect">
                            <a:avLst/>
                          </a:prstGeom>
                          <a:ln>
                            <a:noFill/>
                          </a:ln>
                          <a:extLst>
                            <a:ext uri="{53640926-AAD7-44D8-BBD7-CCE9431645EC}">
                              <a14:shadowObscured xmlns:a14="http://schemas.microsoft.com/office/drawing/2010/main"/>
                            </a:ext>
                          </a:extLst>
                        </pic:spPr>
                      </pic:pic>
                    </a:graphicData>
                  </a:graphic>
                </wp:inline>
              </w:drawing>
            </w:r>
          </w:p>
        </w:tc>
      </w:tr>
    </w:tbl>
    <w:p w:rsidR="00134608" w:rsidRDefault="00134608" w:rsidP="00C4192B">
      <w:pPr>
        <w:spacing w:line="360" w:lineRule="exact"/>
        <w:jc w:val="center"/>
        <w:rPr>
          <w:rFonts w:ascii="標楷體" w:eastAsia="標楷體" w:hAnsi="標楷體"/>
          <w:b/>
          <w:sz w:val="36"/>
          <w:szCs w:val="36"/>
        </w:rPr>
      </w:pPr>
    </w:p>
    <w:tbl>
      <w:tblPr>
        <w:tblStyle w:val="af"/>
        <w:tblW w:w="0" w:type="auto"/>
        <w:tblLook w:val="04A0" w:firstRow="1" w:lastRow="0" w:firstColumn="1" w:lastColumn="0" w:noHBand="0" w:noVBand="1"/>
      </w:tblPr>
      <w:tblGrid>
        <w:gridCol w:w="10456"/>
      </w:tblGrid>
      <w:tr w:rsidR="00440B84" w:rsidTr="001F1FEA">
        <w:trPr>
          <w:trHeight w:val="14235"/>
        </w:trPr>
        <w:tc>
          <w:tcPr>
            <w:tcW w:w="10522" w:type="dxa"/>
          </w:tcPr>
          <w:p w:rsidR="00440B84" w:rsidRDefault="00440B84"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r>
              <w:rPr>
                <w:noProof/>
              </w:rPr>
              <w:drawing>
                <wp:inline distT="0" distB="0" distL="0" distR="0" wp14:anchorId="6BFC1C4C" wp14:editId="41D67C55">
                  <wp:extent cx="5753184" cy="4674753"/>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960" t="15180" r="18364" b="46285"/>
                          <a:stretch/>
                        </pic:blipFill>
                        <pic:spPr bwMode="auto">
                          <a:xfrm>
                            <a:off x="0" y="0"/>
                            <a:ext cx="5792743" cy="4706897"/>
                          </a:xfrm>
                          <a:prstGeom prst="rect">
                            <a:avLst/>
                          </a:prstGeom>
                          <a:ln>
                            <a:noFill/>
                          </a:ln>
                          <a:extLst>
                            <a:ext uri="{53640926-AAD7-44D8-BBD7-CCE9431645EC}">
                              <a14:shadowObscured xmlns:a14="http://schemas.microsoft.com/office/drawing/2010/main"/>
                            </a:ext>
                          </a:extLst>
                        </pic:spPr>
                      </pic:pic>
                    </a:graphicData>
                  </a:graphic>
                </wp:inline>
              </w:drawing>
            </w:r>
          </w:p>
        </w:tc>
      </w:tr>
    </w:tbl>
    <w:p w:rsidR="00134608" w:rsidRDefault="00134608" w:rsidP="00C4192B">
      <w:pPr>
        <w:spacing w:line="360" w:lineRule="exact"/>
        <w:jc w:val="center"/>
        <w:rPr>
          <w:rFonts w:ascii="標楷體" w:eastAsia="標楷體" w:hAnsi="標楷體"/>
          <w:b/>
          <w:sz w:val="36"/>
          <w:szCs w:val="36"/>
        </w:rPr>
      </w:pPr>
    </w:p>
    <w:tbl>
      <w:tblPr>
        <w:tblStyle w:val="af"/>
        <w:tblW w:w="0" w:type="auto"/>
        <w:tblLook w:val="04A0" w:firstRow="1" w:lastRow="0" w:firstColumn="1" w:lastColumn="0" w:noHBand="0" w:noVBand="1"/>
      </w:tblPr>
      <w:tblGrid>
        <w:gridCol w:w="10456"/>
      </w:tblGrid>
      <w:tr w:rsidR="00440B84" w:rsidTr="001F1FEA">
        <w:trPr>
          <w:trHeight w:val="14235"/>
        </w:trPr>
        <w:tc>
          <w:tcPr>
            <w:tcW w:w="10522" w:type="dxa"/>
          </w:tcPr>
          <w:p w:rsidR="00440B84" w:rsidRDefault="00440B84"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p>
          <w:p w:rsidR="00203962" w:rsidRDefault="00203962" w:rsidP="00C4192B">
            <w:pPr>
              <w:spacing w:line="360" w:lineRule="exact"/>
              <w:jc w:val="center"/>
              <w:rPr>
                <w:rFonts w:ascii="標楷體" w:eastAsia="標楷體" w:hAnsi="標楷體"/>
                <w:b/>
                <w:sz w:val="36"/>
                <w:szCs w:val="36"/>
              </w:rPr>
            </w:pPr>
            <w:r>
              <w:rPr>
                <w:rFonts w:ascii="標楷體" w:eastAsia="標楷體" w:hAnsi="標楷體" w:hint="eastAsia"/>
                <w:b/>
                <w:noProof/>
                <w:sz w:val="36"/>
                <w:szCs w:val="36"/>
              </w:rPr>
              <w:drawing>
                <wp:inline distT="0" distB="0" distL="0" distR="0">
                  <wp:extent cx="6443333" cy="9109691"/>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724132257273_0001.tif"/>
                          <pic:cNvPicPr/>
                        </pic:nvPicPr>
                        <pic:blipFill rotWithShape="1">
                          <a:blip r:embed="rId19" cstate="print">
                            <a:extLst>
                              <a:ext uri="{28A0092B-C50C-407E-A947-70E740481C1C}">
                                <a14:useLocalDpi xmlns:a14="http://schemas.microsoft.com/office/drawing/2010/main" val="0"/>
                              </a:ext>
                            </a:extLst>
                          </a:blip>
                          <a:srcRect l="1558" t="2941" r="1482"/>
                          <a:stretch/>
                        </pic:blipFill>
                        <pic:spPr bwMode="auto">
                          <a:xfrm>
                            <a:off x="0" y="0"/>
                            <a:ext cx="6443923" cy="9110524"/>
                          </a:xfrm>
                          <a:prstGeom prst="rect">
                            <a:avLst/>
                          </a:prstGeom>
                          <a:ln>
                            <a:noFill/>
                          </a:ln>
                          <a:extLst>
                            <a:ext uri="{53640926-AAD7-44D8-BBD7-CCE9431645EC}">
                              <a14:shadowObscured xmlns:a14="http://schemas.microsoft.com/office/drawing/2010/main"/>
                            </a:ext>
                          </a:extLst>
                        </pic:spPr>
                      </pic:pic>
                    </a:graphicData>
                  </a:graphic>
                </wp:inline>
              </w:drawing>
            </w:r>
          </w:p>
        </w:tc>
      </w:tr>
    </w:tbl>
    <w:p w:rsidR="00134608" w:rsidRDefault="00134608" w:rsidP="00C4192B">
      <w:pPr>
        <w:spacing w:line="360" w:lineRule="exact"/>
        <w:jc w:val="center"/>
        <w:rPr>
          <w:rFonts w:ascii="標楷體" w:eastAsia="標楷體" w:hAnsi="標楷體"/>
          <w:b/>
          <w:sz w:val="36"/>
          <w:szCs w:val="36"/>
        </w:rPr>
      </w:pPr>
    </w:p>
    <w:tbl>
      <w:tblPr>
        <w:tblStyle w:val="af"/>
        <w:tblW w:w="0" w:type="auto"/>
        <w:tblLook w:val="04A0" w:firstRow="1" w:lastRow="0" w:firstColumn="1" w:lastColumn="0" w:noHBand="0" w:noVBand="1"/>
      </w:tblPr>
      <w:tblGrid>
        <w:gridCol w:w="10456"/>
      </w:tblGrid>
      <w:tr w:rsidR="00440B84" w:rsidTr="00FD7C1D">
        <w:trPr>
          <w:trHeight w:val="14235"/>
        </w:trPr>
        <w:tc>
          <w:tcPr>
            <w:tcW w:w="10456" w:type="dxa"/>
          </w:tcPr>
          <w:p w:rsidR="00440B84" w:rsidRDefault="00440B84"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noProof/>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r>
              <w:rPr>
                <w:noProof/>
              </w:rPr>
              <w:drawing>
                <wp:inline distT="0" distB="0" distL="0" distR="0" wp14:anchorId="02DFB3C6" wp14:editId="5B0059AB">
                  <wp:extent cx="5330730" cy="8497019"/>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119" t="15770" r="55813" b="7526"/>
                          <a:stretch/>
                        </pic:blipFill>
                        <pic:spPr bwMode="auto">
                          <a:xfrm>
                            <a:off x="0" y="0"/>
                            <a:ext cx="5363113" cy="8548637"/>
                          </a:xfrm>
                          <a:prstGeom prst="rect">
                            <a:avLst/>
                          </a:prstGeom>
                          <a:ln>
                            <a:noFill/>
                          </a:ln>
                          <a:extLst>
                            <a:ext uri="{53640926-AAD7-44D8-BBD7-CCE9431645EC}">
                              <a14:shadowObscured xmlns:a14="http://schemas.microsoft.com/office/drawing/2010/main"/>
                            </a:ext>
                          </a:extLst>
                        </pic:spPr>
                      </pic:pic>
                    </a:graphicData>
                  </a:graphic>
                </wp:inline>
              </w:drawing>
            </w: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r>
              <w:rPr>
                <w:noProof/>
              </w:rPr>
              <w:drawing>
                <wp:inline distT="0" distB="0" distL="0" distR="0" wp14:anchorId="4B3AE371" wp14:editId="2D34346D">
                  <wp:extent cx="6193296" cy="4295943"/>
                  <wp:effectExtent l="0" t="0" r="0" b="952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631" t="15563" r="16133" b="48384"/>
                          <a:stretch/>
                        </pic:blipFill>
                        <pic:spPr bwMode="auto">
                          <a:xfrm>
                            <a:off x="0" y="0"/>
                            <a:ext cx="6215217" cy="4311149"/>
                          </a:xfrm>
                          <a:prstGeom prst="rect">
                            <a:avLst/>
                          </a:prstGeom>
                          <a:ln>
                            <a:noFill/>
                          </a:ln>
                          <a:extLst>
                            <a:ext uri="{53640926-AAD7-44D8-BBD7-CCE9431645EC}">
                              <a14:shadowObscured xmlns:a14="http://schemas.microsoft.com/office/drawing/2010/main"/>
                            </a:ext>
                          </a:extLst>
                        </pic:spPr>
                      </pic:pic>
                    </a:graphicData>
                  </a:graphic>
                </wp:inline>
              </w:drawing>
            </w: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7A7953" w:rsidRDefault="007A7953"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p>
          <w:p w:rsidR="00FD7C1D" w:rsidRDefault="00FD7C1D" w:rsidP="00C4192B">
            <w:pPr>
              <w:spacing w:line="360" w:lineRule="exact"/>
              <w:jc w:val="center"/>
              <w:rPr>
                <w:rFonts w:ascii="標楷體" w:eastAsia="標楷體" w:hAnsi="標楷體"/>
                <w:b/>
                <w:sz w:val="36"/>
                <w:szCs w:val="36"/>
              </w:rPr>
            </w:pPr>
            <w:r>
              <w:rPr>
                <w:rFonts w:ascii="標楷體" w:eastAsia="標楷體" w:hAnsi="標楷體"/>
                <w:b/>
                <w:noProof/>
                <w:sz w:val="36"/>
                <w:szCs w:val="36"/>
              </w:rPr>
              <w:drawing>
                <wp:inline distT="0" distB="0" distL="0" distR="0" wp14:anchorId="7F0EE35F" wp14:editId="7935AD58">
                  <wp:extent cx="8442257" cy="5743445"/>
                  <wp:effectExtent l="0" t="3175"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0723160733846_0001.jpg"/>
                          <pic:cNvPicPr/>
                        </pic:nvPicPr>
                        <pic:blipFill rotWithShape="1">
                          <a:blip r:embed="rId21" cstate="print">
                            <a:extLst>
                              <a:ext uri="{28A0092B-C50C-407E-A947-70E740481C1C}">
                                <a14:useLocalDpi xmlns:a14="http://schemas.microsoft.com/office/drawing/2010/main" val="0"/>
                              </a:ext>
                            </a:extLst>
                          </a:blip>
                          <a:srcRect l="2429" t="2875" r="1380" b="4533"/>
                          <a:stretch/>
                        </pic:blipFill>
                        <pic:spPr bwMode="auto">
                          <a:xfrm rot="5400000">
                            <a:off x="0" y="0"/>
                            <a:ext cx="8475541" cy="5766089"/>
                          </a:xfrm>
                          <a:prstGeom prst="rect">
                            <a:avLst/>
                          </a:prstGeom>
                          <a:ln>
                            <a:noFill/>
                          </a:ln>
                          <a:extLst>
                            <a:ext uri="{53640926-AAD7-44D8-BBD7-CCE9431645EC}">
                              <a14:shadowObscured xmlns:a14="http://schemas.microsoft.com/office/drawing/2010/main"/>
                            </a:ext>
                          </a:extLst>
                        </pic:spPr>
                      </pic:pic>
                    </a:graphicData>
                  </a:graphic>
                </wp:inline>
              </w:drawing>
            </w:r>
          </w:p>
          <w:p w:rsidR="00FD7C1D" w:rsidRDefault="00FD7C1D" w:rsidP="00C4192B">
            <w:pPr>
              <w:spacing w:line="360" w:lineRule="exact"/>
              <w:jc w:val="center"/>
              <w:rPr>
                <w:rFonts w:ascii="標楷體" w:eastAsia="標楷體" w:hAnsi="標楷體"/>
                <w:b/>
                <w:sz w:val="36"/>
                <w:szCs w:val="36"/>
              </w:rPr>
            </w:pPr>
          </w:p>
        </w:tc>
      </w:tr>
    </w:tbl>
    <w:p w:rsidR="00134608" w:rsidRDefault="00134608" w:rsidP="00C4192B">
      <w:pPr>
        <w:spacing w:line="360" w:lineRule="exact"/>
        <w:jc w:val="center"/>
        <w:rPr>
          <w:rFonts w:ascii="標楷體" w:eastAsia="標楷體" w:hAnsi="標楷體"/>
          <w:b/>
          <w:sz w:val="36"/>
          <w:szCs w:val="36"/>
        </w:rPr>
      </w:pPr>
    </w:p>
    <w:tbl>
      <w:tblPr>
        <w:tblStyle w:val="af"/>
        <w:tblW w:w="0" w:type="auto"/>
        <w:tblLook w:val="04A0" w:firstRow="1" w:lastRow="0" w:firstColumn="1" w:lastColumn="0" w:noHBand="0" w:noVBand="1"/>
      </w:tblPr>
      <w:tblGrid>
        <w:gridCol w:w="10456"/>
      </w:tblGrid>
      <w:tr w:rsidR="00440B84" w:rsidTr="001F1FEA">
        <w:trPr>
          <w:trHeight w:val="14093"/>
        </w:trPr>
        <w:tc>
          <w:tcPr>
            <w:tcW w:w="10522" w:type="dxa"/>
          </w:tcPr>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p>
          <w:p w:rsidR="00DD235B" w:rsidRDefault="00DD235B" w:rsidP="00C4192B">
            <w:pPr>
              <w:spacing w:line="360" w:lineRule="exact"/>
              <w:jc w:val="center"/>
              <w:rPr>
                <w:rFonts w:ascii="標楷體" w:eastAsia="標楷體" w:hAnsi="標楷體"/>
                <w:b/>
                <w:sz w:val="36"/>
                <w:szCs w:val="36"/>
              </w:rPr>
            </w:pPr>
            <w:r>
              <w:rPr>
                <w:rFonts w:ascii="標楷體" w:eastAsia="標楷體" w:hAnsi="標楷體" w:hint="eastAsia"/>
                <w:b/>
                <w:noProof/>
                <w:sz w:val="36"/>
                <w:szCs w:val="36"/>
              </w:rPr>
              <w:drawing>
                <wp:inline distT="0" distB="0" distL="0" distR="0">
                  <wp:extent cx="8381617" cy="5992193"/>
                  <wp:effectExtent l="0" t="5397"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0723160753006_0001.jpg"/>
                          <pic:cNvPicPr/>
                        </pic:nvPicPr>
                        <pic:blipFill rotWithShape="1">
                          <a:blip r:embed="rId22" cstate="print">
                            <a:extLst>
                              <a:ext uri="{28A0092B-C50C-407E-A947-70E740481C1C}">
                                <a14:useLocalDpi xmlns:a14="http://schemas.microsoft.com/office/drawing/2010/main" val="0"/>
                              </a:ext>
                            </a:extLst>
                          </a:blip>
                          <a:srcRect l="3948" t="2197" r="3049" b="3727"/>
                          <a:stretch/>
                        </pic:blipFill>
                        <pic:spPr bwMode="auto">
                          <a:xfrm rot="5400000">
                            <a:off x="0" y="0"/>
                            <a:ext cx="8411786" cy="6013761"/>
                          </a:xfrm>
                          <a:prstGeom prst="rect">
                            <a:avLst/>
                          </a:prstGeom>
                          <a:ln>
                            <a:noFill/>
                          </a:ln>
                          <a:extLst>
                            <a:ext uri="{53640926-AAD7-44D8-BBD7-CCE9431645EC}">
                              <a14:shadowObscured xmlns:a14="http://schemas.microsoft.com/office/drawing/2010/main"/>
                            </a:ext>
                          </a:extLst>
                        </pic:spPr>
                      </pic:pic>
                    </a:graphicData>
                  </a:graphic>
                </wp:inline>
              </w:drawing>
            </w:r>
          </w:p>
        </w:tc>
      </w:tr>
    </w:tbl>
    <w:p w:rsidR="00134608" w:rsidRDefault="00134608" w:rsidP="00C4192B">
      <w:pPr>
        <w:spacing w:line="360" w:lineRule="exact"/>
        <w:jc w:val="center"/>
        <w:rPr>
          <w:rFonts w:ascii="標楷體" w:eastAsia="標楷體" w:hAnsi="標楷體"/>
          <w:b/>
          <w:sz w:val="36"/>
          <w:szCs w:val="36"/>
        </w:rPr>
      </w:pPr>
    </w:p>
    <w:tbl>
      <w:tblPr>
        <w:tblStyle w:val="af"/>
        <w:tblW w:w="0" w:type="auto"/>
        <w:tblLook w:val="04A0" w:firstRow="1" w:lastRow="0" w:firstColumn="1" w:lastColumn="0" w:noHBand="0" w:noVBand="1"/>
      </w:tblPr>
      <w:tblGrid>
        <w:gridCol w:w="10456"/>
      </w:tblGrid>
      <w:tr w:rsidR="001F1FEA" w:rsidTr="00E25798">
        <w:trPr>
          <w:trHeight w:val="14235"/>
        </w:trPr>
        <w:tc>
          <w:tcPr>
            <w:tcW w:w="10456" w:type="dxa"/>
          </w:tcPr>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p>
          <w:p w:rsidR="00DD235B" w:rsidRDefault="00DD235B" w:rsidP="00C4192B">
            <w:pPr>
              <w:spacing w:line="360" w:lineRule="exact"/>
              <w:jc w:val="center"/>
              <w:rPr>
                <w:rFonts w:ascii="標楷體" w:eastAsia="標楷體" w:hAnsi="標楷體"/>
                <w:b/>
                <w:noProof/>
                <w:sz w:val="36"/>
                <w:szCs w:val="36"/>
              </w:rPr>
            </w:pPr>
            <w:r>
              <w:rPr>
                <w:rFonts w:ascii="標楷體" w:eastAsia="標楷體" w:hAnsi="標楷體"/>
                <w:b/>
                <w:noProof/>
                <w:sz w:val="36"/>
                <w:szCs w:val="36"/>
              </w:rPr>
              <w:drawing>
                <wp:inline distT="0" distB="0" distL="0" distR="0">
                  <wp:extent cx="8300697" cy="6323205"/>
                  <wp:effectExtent l="0" t="1905" r="381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0723160808797_0001.jpg"/>
                          <pic:cNvPicPr/>
                        </pic:nvPicPr>
                        <pic:blipFill rotWithShape="1">
                          <a:blip r:embed="rId23">
                            <a:extLst>
                              <a:ext uri="{28A0092B-C50C-407E-A947-70E740481C1C}">
                                <a14:useLocalDpi xmlns:a14="http://schemas.microsoft.com/office/drawing/2010/main" val="0"/>
                              </a:ext>
                            </a:extLst>
                          </a:blip>
                          <a:srcRect l="2136" t="2488" r="12534" b="5540"/>
                          <a:stretch/>
                        </pic:blipFill>
                        <pic:spPr bwMode="auto">
                          <a:xfrm rot="5400000">
                            <a:off x="0" y="0"/>
                            <a:ext cx="8321233" cy="6338848"/>
                          </a:xfrm>
                          <a:prstGeom prst="rect">
                            <a:avLst/>
                          </a:prstGeom>
                          <a:ln>
                            <a:noFill/>
                          </a:ln>
                          <a:extLst>
                            <a:ext uri="{53640926-AAD7-44D8-BBD7-CCE9431645EC}">
                              <a14:shadowObscured xmlns:a14="http://schemas.microsoft.com/office/drawing/2010/main"/>
                            </a:ext>
                          </a:extLst>
                        </pic:spPr>
                      </pic:pic>
                    </a:graphicData>
                  </a:graphic>
                </wp:inline>
              </w:drawing>
            </w:r>
          </w:p>
          <w:p w:rsidR="00DD235B" w:rsidRDefault="00DD235B" w:rsidP="00C4192B">
            <w:pPr>
              <w:spacing w:line="360" w:lineRule="exact"/>
              <w:jc w:val="center"/>
              <w:rPr>
                <w:rFonts w:ascii="標楷體" w:eastAsia="標楷體" w:hAnsi="標楷體"/>
                <w:b/>
                <w:sz w:val="36"/>
                <w:szCs w:val="36"/>
              </w:rPr>
            </w:pPr>
          </w:p>
        </w:tc>
      </w:tr>
    </w:tbl>
    <w:p w:rsidR="007A7953" w:rsidRDefault="007A7953" w:rsidP="00E25798">
      <w:pPr>
        <w:autoSpaceDE w:val="0"/>
        <w:autoSpaceDN w:val="0"/>
        <w:adjustRightInd w:val="0"/>
        <w:jc w:val="center"/>
        <w:rPr>
          <w:rFonts w:ascii="標楷體" w:eastAsia="標楷體" w:hAnsi="標楷體" w:cs="標楷體"/>
          <w:color w:val="000000"/>
          <w:kern w:val="0"/>
        </w:rPr>
      </w:pPr>
    </w:p>
    <w:p w:rsidR="00E25798" w:rsidRPr="00E25798" w:rsidRDefault="00E25798" w:rsidP="00E25798">
      <w:pPr>
        <w:autoSpaceDE w:val="0"/>
        <w:autoSpaceDN w:val="0"/>
        <w:adjustRightInd w:val="0"/>
        <w:jc w:val="center"/>
        <w:rPr>
          <w:rFonts w:ascii="標楷體" w:eastAsia="標楷體" w:hAnsi="標楷體" w:cs="標楷體"/>
          <w:color w:val="000000"/>
          <w:kern w:val="0"/>
        </w:rPr>
      </w:pPr>
      <w:r w:rsidRPr="00E25798">
        <w:rPr>
          <w:rFonts w:ascii="標楷體" w:eastAsia="標楷體" w:hAnsi="標楷體" w:cs="標楷體" w:hint="eastAsia"/>
          <w:color w:val="000000"/>
          <w:kern w:val="0"/>
        </w:rPr>
        <w:t>嘉義縣六腳鄉六腳國民小學</w:t>
      </w:r>
      <w:r w:rsidRPr="00E25798">
        <w:rPr>
          <w:rFonts w:ascii="標楷體" w:eastAsia="標楷體" w:hAnsi="標楷體" w:cs="標楷體"/>
          <w:color w:val="000000"/>
          <w:kern w:val="0"/>
        </w:rPr>
        <w:t>107</w:t>
      </w:r>
      <w:r w:rsidRPr="00E25798">
        <w:rPr>
          <w:rFonts w:ascii="標楷體" w:eastAsia="標楷體" w:hAnsi="標楷體" w:cs="標楷體" w:hint="eastAsia"/>
          <w:color w:val="000000"/>
          <w:kern w:val="0"/>
        </w:rPr>
        <w:t>學年度學校課程計畫</w:t>
      </w:r>
    </w:p>
    <w:p w:rsidR="00E25798" w:rsidRPr="00E25798" w:rsidRDefault="00E25798" w:rsidP="00E25798">
      <w:pPr>
        <w:autoSpaceDE w:val="0"/>
        <w:autoSpaceDN w:val="0"/>
        <w:adjustRightInd w:val="0"/>
        <w:jc w:val="center"/>
        <w:rPr>
          <w:rFonts w:ascii="標楷體" w:eastAsia="標楷體" w:hAnsi="標楷體" w:cs="標楷體"/>
          <w:color w:val="000000"/>
          <w:kern w:val="0"/>
          <w:sz w:val="40"/>
        </w:rPr>
      </w:pPr>
      <w:r w:rsidRPr="00E25798">
        <w:rPr>
          <w:rFonts w:ascii="標楷體" w:eastAsia="標楷體" w:hAnsi="標楷體" w:cs="標楷體" w:hint="eastAsia"/>
          <w:color w:val="000000"/>
          <w:kern w:val="0"/>
          <w:sz w:val="40"/>
        </w:rPr>
        <w:t>課程發展委員會設置要點暨運作方式</w:t>
      </w:r>
    </w:p>
    <w:p w:rsidR="00E25798" w:rsidRPr="00E25798" w:rsidRDefault="00E25798" w:rsidP="00E25798">
      <w:pPr>
        <w:autoSpaceDE w:val="0"/>
        <w:autoSpaceDN w:val="0"/>
        <w:adjustRightInd w:val="0"/>
        <w:jc w:val="center"/>
        <w:rPr>
          <w:rFonts w:ascii="標楷體" w:eastAsia="標楷體" w:hAnsi="標楷體" w:cs="標楷體"/>
          <w:color w:val="000000"/>
          <w:kern w:val="0"/>
        </w:rPr>
      </w:pPr>
      <w:r w:rsidRPr="00E25798">
        <w:rPr>
          <w:rFonts w:ascii="標楷體" w:eastAsia="標楷體" w:hAnsi="標楷體" w:cs="標楷體" w:hint="eastAsia"/>
          <w:color w:val="000000"/>
          <w:kern w:val="0"/>
          <w:sz w:val="28"/>
        </w:rPr>
        <w:t>嘉義縣六腳鄉六腳國民小學課程發展委員會組織要點草案</w:t>
      </w:r>
    </w:p>
    <w:p w:rsidR="00E25798" w:rsidRPr="00E25798" w:rsidRDefault="00E25798" w:rsidP="00E25798">
      <w:pPr>
        <w:wordWrap w:val="0"/>
        <w:autoSpaceDE w:val="0"/>
        <w:autoSpaceDN w:val="0"/>
        <w:adjustRightInd w:val="0"/>
        <w:ind w:right="960"/>
        <w:jc w:val="right"/>
        <w:rPr>
          <w:rFonts w:ascii="標楷體" w:eastAsia="標楷體" w:hAnsi="標楷體" w:cs="標楷體"/>
          <w:color w:val="000000"/>
          <w:kern w:val="0"/>
        </w:rPr>
      </w:pPr>
      <w:r w:rsidRPr="00E25798">
        <w:rPr>
          <w:rFonts w:ascii="標楷體" w:eastAsia="標楷體" w:hAnsi="標楷體" w:cs="標楷體" w:hint="eastAsia"/>
          <w:color w:val="000000"/>
          <w:kern w:val="0"/>
        </w:rPr>
        <w:t xml:space="preserve">                                     10</w:t>
      </w:r>
      <w:r w:rsidRPr="00E25798">
        <w:rPr>
          <w:rFonts w:ascii="標楷體" w:eastAsia="標楷體" w:hAnsi="標楷體" w:cs="標楷體"/>
          <w:color w:val="000000"/>
          <w:kern w:val="0"/>
        </w:rPr>
        <w:t>7</w:t>
      </w:r>
      <w:r w:rsidRPr="00E25798">
        <w:rPr>
          <w:rFonts w:ascii="標楷體" w:eastAsia="標楷體" w:hAnsi="標楷體" w:cs="標楷體" w:hint="eastAsia"/>
          <w:color w:val="000000"/>
          <w:kern w:val="0"/>
        </w:rPr>
        <w:t>年6月2</w:t>
      </w:r>
      <w:r w:rsidRPr="00E25798">
        <w:rPr>
          <w:rFonts w:ascii="標楷體" w:eastAsia="標楷體" w:hAnsi="標楷體" w:cs="標楷體"/>
          <w:color w:val="000000"/>
          <w:kern w:val="0"/>
        </w:rPr>
        <w:t>7</w:t>
      </w:r>
      <w:r w:rsidRPr="00E25798">
        <w:rPr>
          <w:rFonts w:ascii="標楷體" w:eastAsia="標楷體" w:hAnsi="標楷體" w:cs="標楷體" w:hint="eastAsia"/>
          <w:color w:val="000000"/>
          <w:kern w:val="0"/>
        </w:rPr>
        <w:t>日校務會議通過</w:t>
      </w:r>
    </w:p>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壹、依據</w:t>
      </w:r>
    </w:p>
    <w:p w:rsidR="00E25798" w:rsidRPr="00E25798" w:rsidRDefault="00E25798" w:rsidP="00E25798">
      <w:pPr>
        <w:autoSpaceDE w:val="0"/>
        <w:autoSpaceDN w:val="0"/>
        <w:adjustRightInd w:val="0"/>
        <w:ind w:leftChars="200" w:left="480"/>
        <w:rPr>
          <w:rFonts w:ascii="標楷體" w:eastAsia="標楷體" w:hAnsi="標楷體" w:cs="標楷體"/>
          <w:color w:val="000000"/>
          <w:kern w:val="0"/>
        </w:rPr>
      </w:pPr>
      <w:r w:rsidRPr="00E25798">
        <w:rPr>
          <w:rFonts w:ascii="標楷體" w:eastAsia="標楷體" w:hAnsi="標楷體" w:cs="標楷體" w:hint="eastAsia"/>
          <w:color w:val="000000"/>
          <w:kern w:val="0"/>
        </w:rPr>
        <w:t>本要點依據教育部</w:t>
      </w:r>
      <w:r w:rsidRPr="00E25798">
        <w:rPr>
          <w:rFonts w:ascii="標楷體" w:eastAsia="標楷體" w:hAnsi="標楷體" w:cs="標楷體"/>
          <w:color w:val="000000"/>
          <w:kern w:val="0"/>
        </w:rPr>
        <w:t>92.1.15</w:t>
      </w:r>
      <w:r w:rsidRPr="00E25798">
        <w:rPr>
          <w:rFonts w:ascii="標楷體" w:eastAsia="標楷體" w:hAnsi="標楷體" w:cs="標楷體" w:hint="eastAsia"/>
          <w:color w:val="000000"/>
          <w:kern w:val="0"/>
        </w:rPr>
        <w:t>台國字第</w:t>
      </w:r>
      <w:r w:rsidRPr="00E25798">
        <w:rPr>
          <w:rFonts w:ascii="標楷體" w:eastAsia="標楷體" w:hAnsi="標楷體" w:cs="標楷體"/>
          <w:color w:val="000000"/>
          <w:kern w:val="0"/>
        </w:rPr>
        <w:t>0920006026</w:t>
      </w:r>
      <w:r w:rsidRPr="00E25798">
        <w:rPr>
          <w:rFonts w:ascii="標楷體" w:eastAsia="標楷體" w:hAnsi="標楷體" w:cs="標楷體" w:hint="eastAsia"/>
          <w:color w:val="000000"/>
          <w:kern w:val="0"/>
        </w:rPr>
        <w:t>號「國民中小學九年一貫課程綱要」訂定之。</w:t>
      </w:r>
    </w:p>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貳、課程發展委員會組織、任期及成員產生方式</w:t>
      </w:r>
    </w:p>
    <w:p w:rsidR="00E25798" w:rsidRPr="00E25798" w:rsidRDefault="00E25798" w:rsidP="00E25798">
      <w:pPr>
        <w:autoSpaceDE w:val="0"/>
        <w:autoSpaceDN w:val="0"/>
        <w:adjustRightInd w:val="0"/>
        <w:ind w:leftChars="200" w:left="480"/>
        <w:rPr>
          <w:rFonts w:ascii="標楷體" w:eastAsia="標楷體" w:hAnsi="標楷體" w:cs="標楷體"/>
          <w:color w:val="000000"/>
          <w:kern w:val="0"/>
        </w:rPr>
      </w:pPr>
      <w:r w:rsidRPr="00E25798">
        <w:rPr>
          <w:rFonts w:ascii="標楷體" w:eastAsia="標楷體" w:hAnsi="標楷體" w:cs="標楷體" w:hint="eastAsia"/>
          <w:color w:val="000000"/>
          <w:kern w:val="0"/>
        </w:rPr>
        <w:t>本校課程發展委員會（簡稱「課發會」），下設「年級課程小組」及「學習領域發展小組」，其成員及產生方式如下述。</w:t>
      </w:r>
    </w:p>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一、課程發展委員會：</w:t>
      </w:r>
    </w:p>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（一）</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成員、產生方式、任期及人數如下表：</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678"/>
        <w:gridCol w:w="1701"/>
        <w:gridCol w:w="709"/>
      </w:tblGrid>
      <w:tr w:rsidR="00E25798" w:rsidRPr="00E25798" w:rsidTr="00A456AA">
        <w:trPr>
          <w:trHeight w:val="120"/>
          <w:jc w:val="center"/>
        </w:trPr>
        <w:tc>
          <w:tcPr>
            <w:tcW w:w="1985"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成員</w:t>
            </w:r>
          </w:p>
        </w:tc>
        <w:tc>
          <w:tcPr>
            <w:tcW w:w="4678"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產生方式</w:t>
            </w:r>
          </w:p>
        </w:tc>
        <w:tc>
          <w:tcPr>
            <w:tcW w:w="1701"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任期</w:t>
            </w:r>
          </w:p>
        </w:tc>
        <w:tc>
          <w:tcPr>
            <w:tcW w:w="709"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人數</w:t>
            </w:r>
          </w:p>
        </w:tc>
      </w:tr>
      <w:tr w:rsidR="00E25798" w:rsidRPr="00E25798" w:rsidTr="00A456AA">
        <w:trPr>
          <w:trHeight w:val="120"/>
          <w:jc w:val="center"/>
        </w:trPr>
        <w:tc>
          <w:tcPr>
            <w:tcW w:w="1985"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校長</w:t>
            </w:r>
          </w:p>
        </w:tc>
        <w:tc>
          <w:tcPr>
            <w:tcW w:w="4678"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當然委員，兼委員會召集人</w:t>
            </w:r>
          </w:p>
        </w:tc>
        <w:tc>
          <w:tcPr>
            <w:tcW w:w="1701" w:type="dxa"/>
          </w:tcPr>
          <w:p w:rsidR="00E25798" w:rsidRPr="00E25798" w:rsidRDefault="00E25798" w:rsidP="00E25798">
            <w:pPr>
              <w:autoSpaceDE w:val="0"/>
              <w:autoSpaceDN w:val="0"/>
              <w:adjustRightInd w:val="0"/>
              <w:rPr>
                <w:rFonts w:ascii="標楷體" w:eastAsia="標楷體" w:hAnsi="標楷體" w:cs="標楷體"/>
                <w:color w:val="000000"/>
                <w:kern w:val="0"/>
              </w:rPr>
            </w:pPr>
          </w:p>
        </w:tc>
        <w:tc>
          <w:tcPr>
            <w:tcW w:w="709" w:type="dxa"/>
          </w:tcPr>
          <w:p w:rsidR="00E25798" w:rsidRPr="00E25798" w:rsidRDefault="00E25798" w:rsidP="00E25798">
            <w:pPr>
              <w:autoSpaceDE w:val="0"/>
              <w:autoSpaceDN w:val="0"/>
              <w:adjustRightInd w:val="0"/>
              <w:rPr>
                <w:rFonts w:ascii="標楷體" w:eastAsia="標楷體" w:hAnsi="標楷體" w:cs="標楷體"/>
                <w:kern w:val="0"/>
              </w:rPr>
            </w:pPr>
            <w:r w:rsidRPr="00E25798">
              <w:rPr>
                <w:rFonts w:ascii="標楷體" w:eastAsia="標楷體" w:hAnsi="標楷體" w:cs="標楷體" w:hint="eastAsia"/>
                <w:kern w:val="0"/>
              </w:rPr>
              <w:t>1</w:t>
            </w:r>
          </w:p>
        </w:tc>
      </w:tr>
      <w:tr w:rsidR="00E25798" w:rsidRPr="00E25798" w:rsidTr="00A456AA">
        <w:trPr>
          <w:trHeight w:val="276"/>
          <w:jc w:val="center"/>
        </w:trPr>
        <w:tc>
          <w:tcPr>
            <w:tcW w:w="1985"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總幹事</w:t>
            </w:r>
          </w:p>
        </w:tc>
        <w:tc>
          <w:tcPr>
            <w:tcW w:w="4678"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教導主任</w:t>
            </w:r>
          </w:p>
        </w:tc>
        <w:tc>
          <w:tcPr>
            <w:tcW w:w="1701" w:type="dxa"/>
          </w:tcPr>
          <w:p w:rsidR="00E25798" w:rsidRPr="00E25798" w:rsidRDefault="00E25798" w:rsidP="00E25798">
            <w:pPr>
              <w:autoSpaceDE w:val="0"/>
              <w:autoSpaceDN w:val="0"/>
              <w:adjustRightInd w:val="0"/>
              <w:rPr>
                <w:rFonts w:ascii="標楷體" w:eastAsia="標楷體" w:hAnsi="標楷體" w:cs="標楷體"/>
                <w:color w:val="000000"/>
                <w:kern w:val="0"/>
              </w:rPr>
            </w:pPr>
          </w:p>
        </w:tc>
        <w:tc>
          <w:tcPr>
            <w:tcW w:w="709" w:type="dxa"/>
          </w:tcPr>
          <w:p w:rsidR="00E25798" w:rsidRPr="00E25798" w:rsidRDefault="00E25798" w:rsidP="00E25798">
            <w:pPr>
              <w:autoSpaceDE w:val="0"/>
              <w:autoSpaceDN w:val="0"/>
              <w:adjustRightInd w:val="0"/>
              <w:rPr>
                <w:rFonts w:ascii="標楷體" w:eastAsia="標楷體" w:hAnsi="標楷體" w:cs="Times New Roman"/>
                <w:kern w:val="0"/>
              </w:rPr>
            </w:pPr>
            <w:r w:rsidRPr="00E25798">
              <w:rPr>
                <w:rFonts w:ascii="標楷體" w:eastAsia="標楷體" w:hAnsi="標楷體" w:cs="Times New Roman" w:hint="eastAsia"/>
                <w:kern w:val="0"/>
              </w:rPr>
              <w:t>1</w:t>
            </w:r>
          </w:p>
        </w:tc>
      </w:tr>
      <w:tr w:rsidR="00E25798" w:rsidRPr="00E25798" w:rsidTr="00A456AA">
        <w:trPr>
          <w:trHeight w:val="276"/>
          <w:jc w:val="center"/>
        </w:trPr>
        <w:tc>
          <w:tcPr>
            <w:tcW w:w="1985"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行政代表</w:t>
            </w:r>
          </w:p>
        </w:tc>
        <w:tc>
          <w:tcPr>
            <w:tcW w:w="4678"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總務主任。</w:t>
            </w:r>
          </w:p>
        </w:tc>
        <w:tc>
          <w:tcPr>
            <w:tcW w:w="1701"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配合行政職務</w:t>
            </w:r>
          </w:p>
        </w:tc>
        <w:tc>
          <w:tcPr>
            <w:tcW w:w="709" w:type="dxa"/>
          </w:tcPr>
          <w:p w:rsidR="00E25798" w:rsidRPr="00E25798" w:rsidRDefault="00E25798" w:rsidP="00E25798">
            <w:pPr>
              <w:autoSpaceDE w:val="0"/>
              <w:autoSpaceDN w:val="0"/>
              <w:adjustRightInd w:val="0"/>
              <w:rPr>
                <w:rFonts w:ascii="標楷體" w:eastAsia="標楷體" w:hAnsi="標楷體" w:cs="Times New Roman"/>
                <w:kern w:val="0"/>
              </w:rPr>
            </w:pPr>
            <w:r w:rsidRPr="00E25798">
              <w:rPr>
                <w:rFonts w:ascii="標楷體" w:eastAsia="標楷體" w:hAnsi="標楷體" w:cs="Times New Roman" w:hint="eastAsia"/>
                <w:kern w:val="0"/>
              </w:rPr>
              <w:t>1</w:t>
            </w:r>
          </w:p>
        </w:tc>
      </w:tr>
      <w:tr w:rsidR="00E25798" w:rsidRPr="00E25798" w:rsidTr="00A456AA">
        <w:trPr>
          <w:trHeight w:val="277"/>
          <w:jc w:val="center"/>
        </w:trPr>
        <w:tc>
          <w:tcPr>
            <w:tcW w:w="1985"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老師代表</w:t>
            </w:r>
          </w:p>
        </w:tc>
        <w:tc>
          <w:tcPr>
            <w:tcW w:w="4678"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各領域代表各一人，由校長聘任之。</w:t>
            </w:r>
          </w:p>
        </w:tc>
        <w:tc>
          <w:tcPr>
            <w:tcW w:w="1701"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color w:val="000000"/>
                <w:kern w:val="0"/>
              </w:rPr>
              <w:t>1</w:t>
            </w:r>
            <w:r w:rsidRPr="00E25798">
              <w:rPr>
                <w:rFonts w:ascii="標楷體" w:eastAsia="標楷體" w:hAnsi="標楷體" w:cs="標楷體" w:hint="eastAsia"/>
                <w:color w:val="000000"/>
                <w:kern w:val="0"/>
              </w:rPr>
              <w:t>年</w:t>
            </w:r>
          </w:p>
        </w:tc>
        <w:tc>
          <w:tcPr>
            <w:tcW w:w="709" w:type="dxa"/>
          </w:tcPr>
          <w:p w:rsidR="00E25798" w:rsidRPr="00E25798" w:rsidRDefault="00E25798" w:rsidP="00E25798">
            <w:pPr>
              <w:autoSpaceDE w:val="0"/>
              <w:autoSpaceDN w:val="0"/>
              <w:adjustRightInd w:val="0"/>
              <w:rPr>
                <w:rFonts w:ascii="標楷體" w:eastAsia="標楷體" w:hAnsi="標楷體" w:cs="標楷體"/>
                <w:kern w:val="0"/>
              </w:rPr>
            </w:pPr>
            <w:r w:rsidRPr="00E25798">
              <w:rPr>
                <w:rFonts w:ascii="標楷體" w:eastAsia="標楷體" w:hAnsi="標楷體" w:cs="標楷體" w:hint="eastAsia"/>
                <w:kern w:val="0"/>
              </w:rPr>
              <w:t>14</w:t>
            </w:r>
          </w:p>
        </w:tc>
      </w:tr>
      <w:tr w:rsidR="00E25798" w:rsidRPr="00E25798" w:rsidTr="00A456AA">
        <w:trPr>
          <w:trHeight w:val="120"/>
          <w:jc w:val="center"/>
        </w:trPr>
        <w:tc>
          <w:tcPr>
            <w:tcW w:w="1985"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家長代表</w:t>
            </w:r>
          </w:p>
        </w:tc>
        <w:tc>
          <w:tcPr>
            <w:tcW w:w="4678"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由家長委員會代表中推選，由校長聘任之。</w:t>
            </w:r>
          </w:p>
        </w:tc>
        <w:tc>
          <w:tcPr>
            <w:tcW w:w="1701"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color w:val="000000"/>
                <w:kern w:val="0"/>
              </w:rPr>
              <w:t>1</w:t>
            </w:r>
            <w:r w:rsidRPr="00E25798">
              <w:rPr>
                <w:rFonts w:ascii="標楷體" w:eastAsia="標楷體" w:hAnsi="標楷體" w:cs="標楷體" w:hint="eastAsia"/>
                <w:color w:val="000000"/>
                <w:kern w:val="0"/>
              </w:rPr>
              <w:t>年</w:t>
            </w:r>
          </w:p>
        </w:tc>
        <w:tc>
          <w:tcPr>
            <w:tcW w:w="709" w:type="dxa"/>
          </w:tcPr>
          <w:p w:rsidR="00E25798" w:rsidRPr="00E25798" w:rsidRDefault="00E25798" w:rsidP="00E25798">
            <w:pPr>
              <w:autoSpaceDE w:val="0"/>
              <w:autoSpaceDN w:val="0"/>
              <w:adjustRightInd w:val="0"/>
              <w:rPr>
                <w:rFonts w:ascii="標楷體" w:eastAsia="標楷體" w:hAnsi="標楷體" w:cs="標楷體"/>
                <w:kern w:val="0"/>
              </w:rPr>
            </w:pPr>
            <w:r w:rsidRPr="00E25798">
              <w:rPr>
                <w:rFonts w:ascii="標楷體" w:eastAsia="標楷體" w:hAnsi="標楷體" w:cs="標楷體"/>
                <w:kern w:val="0"/>
              </w:rPr>
              <w:t>2</w:t>
            </w:r>
          </w:p>
        </w:tc>
      </w:tr>
      <w:tr w:rsidR="00E25798" w:rsidRPr="00E25798" w:rsidTr="00A456AA">
        <w:trPr>
          <w:trHeight w:val="276"/>
          <w:jc w:val="center"/>
        </w:trPr>
        <w:tc>
          <w:tcPr>
            <w:tcW w:w="1985"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列席或邀聘代表</w:t>
            </w:r>
          </w:p>
        </w:tc>
        <w:tc>
          <w:tcPr>
            <w:tcW w:w="4678"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視課程發展需要由校長邀聘，列席參與委員會提供諮詢。</w:t>
            </w:r>
          </w:p>
        </w:tc>
        <w:tc>
          <w:tcPr>
            <w:tcW w:w="1701" w:type="dxa"/>
          </w:tcPr>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依課程需要</w:t>
            </w:r>
          </w:p>
        </w:tc>
        <w:tc>
          <w:tcPr>
            <w:tcW w:w="709" w:type="dxa"/>
          </w:tcPr>
          <w:p w:rsidR="00E25798" w:rsidRPr="00E25798" w:rsidRDefault="00E25798" w:rsidP="00E25798">
            <w:pPr>
              <w:autoSpaceDE w:val="0"/>
              <w:autoSpaceDN w:val="0"/>
              <w:adjustRightInd w:val="0"/>
              <w:rPr>
                <w:rFonts w:ascii="標楷體" w:eastAsia="標楷體" w:hAnsi="標楷體" w:cs="標楷體"/>
                <w:kern w:val="0"/>
              </w:rPr>
            </w:pPr>
            <w:r w:rsidRPr="00E25798">
              <w:rPr>
                <w:rFonts w:ascii="標楷體" w:eastAsia="標楷體" w:hAnsi="標楷體" w:cs="標楷體" w:hint="eastAsia"/>
                <w:kern w:val="0"/>
              </w:rPr>
              <w:t>不定</w:t>
            </w:r>
          </w:p>
        </w:tc>
      </w:tr>
    </w:tbl>
    <w:p w:rsidR="00E25798" w:rsidRPr="00E25798" w:rsidRDefault="00E25798" w:rsidP="00E25798">
      <w:pPr>
        <w:rPr>
          <w:rFonts w:ascii="標楷體" w:eastAsia="標楷體" w:hAnsi="標楷體"/>
        </w:rPr>
      </w:pPr>
    </w:p>
    <w:p w:rsidR="00E25798" w:rsidRPr="00E25798" w:rsidRDefault="00E25798" w:rsidP="00E25798">
      <w:pPr>
        <w:autoSpaceDE w:val="0"/>
        <w:autoSpaceDN w:val="0"/>
        <w:adjustRightInd w:val="0"/>
        <w:spacing w:line="240" w:lineRule="atLeast"/>
        <w:rPr>
          <w:rFonts w:ascii="標楷體" w:eastAsia="標楷體" w:hAnsi="標楷體" w:cs="標楷體"/>
          <w:color w:val="000000"/>
          <w:kern w:val="0"/>
        </w:rPr>
      </w:pPr>
      <w:r w:rsidRPr="00E25798">
        <w:rPr>
          <w:rFonts w:ascii="標楷體" w:eastAsia="標楷體" w:hAnsi="標楷體" w:cs="標楷體" w:hint="eastAsia"/>
          <w:color w:val="000000"/>
          <w:kern w:val="0"/>
        </w:rPr>
        <w:t>（二）</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各代表任期之起迄：</w:t>
      </w:r>
    </w:p>
    <w:p w:rsidR="00E25798" w:rsidRPr="00E25798" w:rsidRDefault="00E25798" w:rsidP="00E25798">
      <w:pPr>
        <w:autoSpaceDE w:val="0"/>
        <w:autoSpaceDN w:val="0"/>
        <w:adjustRightInd w:val="0"/>
        <w:snapToGrid w:val="0"/>
        <w:spacing w:afterLines="50" w:after="180" w:line="240" w:lineRule="atLeast"/>
        <w:ind w:leftChars="400" w:left="1320" w:hangingChars="150" w:hanging="360"/>
        <w:rPr>
          <w:rFonts w:ascii="標楷體" w:eastAsia="標楷體" w:hAnsi="標楷體" w:cs="標楷體"/>
          <w:color w:val="000000"/>
          <w:kern w:val="0"/>
        </w:rPr>
      </w:pPr>
      <w:r w:rsidRPr="00E25798">
        <w:rPr>
          <w:rFonts w:ascii="標楷體" w:eastAsia="標楷體" w:hAnsi="標楷體" w:cs="標楷體"/>
          <w:color w:val="000000"/>
          <w:kern w:val="0"/>
        </w:rPr>
        <w:t xml:space="preserve">1. </w:t>
      </w:r>
      <w:r w:rsidRPr="00E25798">
        <w:rPr>
          <w:rFonts w:ascii="標楷體" w:eastAsia="標楷體" w:hAnsi="標楷體" w:cs="標楷體" w:hint="eastAsia"/>
          <w:color w:val="000000"/>
          <w:kern w:val="0"/>
        </w:rPr>
        <w:t>年級及領域代表於屆滿年度之六月底前推選完成，任期自名單公佈</w:t>
      </w:r>
      <w:r w:rsidRPr="00E25798">
        <w:rPr>
          <w:rFonts w:ascii="標楷體" w:eastAsia="標楷體" w:hAnsi="標楷體" w:cs="標楷體"/>
          <w:color w:val="000000"/>
          <w:kern w:val="0"/>
        </w:rPr>
        <w:br/>
      </w:r>
      <w:r w:rsidRPr="00E25798">
        <w:rPr>
          <w:rFonts w:ascii="標楷體" w:eastAsia="標楷體" w:hAnsi="標楷體" w:cs="標楷體" w:hint="eastAsia"/>
          <w:color w:val="000000"/>
          <w:kern w:val="0"/>
        </w:rPr>
        <w:t>日至下任代表名單公佈為止。</w:t>
      </w:r>
    </w:p>
    <w:p w:rsidR="00E25798" w:rsidRPr="00E25798" w:rsidRDefault="00E25798" w:rsidP="00E25798">
      <w:pPr>
        <w:autoSpaceDE w:val="0"/>
        <w:autoSpaceDN w:val="0"/>
        <w:adjustRightInd w:val="0"/>
        <w:snapToGrid w:val="0"/>
        <w:spacing w:afterLines="50" w:after="180" w:line="240" w:lineRule="atLeast"/>
        <w:ind w:leftChars="400" w:left="960"/>
        <w:rPr>
          <w:rFonts w:ascii="標楷體" w:eastAsia="標楷體" w:hAnsi="標楷體" w:cs="標楷體"/>
          <w:color w:val="000000"/>
          <w:kern w:val="0"/>
        </w:rPr>
      </w:pPr>
      <w:r w:rsidRPr="00E25798">
        <w:rPr>
          <w:rFonts w:ascii="標楷體" w:eastAsia="標楷體" w:hAnsi="標楷體" w:cs="標楷體"/>
          <w:color w:val="000000"/>
          <w:kern w:val="0"/>
        </w:rPr>
        <w:t xml:space="preserve">2. </w:t>
      </w:r>
      <w:r w:rsidRPr="00E25798">
        <w:rPr>
          <w:rFonts w:ascii="標楷體" w:eastAsia="標楷體" w:hAnsi="標楷體" w:cs="標楷體" w:hint="eastAsia"/>
          <w:color w:val="000000"/>
          <w:kern w:val="0"/>
        </w:rPr>
        <w:t>行政代表任期以行政職務任期為主。</w:t>
      </w:r>
    </w:p>
    <w:p w:rsidR="00E25798" w:rsidRPr="00E25798" w:rsidRDefault="00E25798" w:rsidP="00E25798">
      <w:pPr>
        <w:autoSpaceDE w:val="0"/>
        <w:autoSpaceDN w:val="0"/>
        <w:adjustRightInd w:val="0"/>
        <w:snapToGrid w:val="0"/>
        <w:spacing w:afterLines="50" w:after="180" w:line="240" w:lineRule="atLeast"/>
        <w:ind w:leftChars="400" w:left="960"/>
        <w:rPr>
          <w:rFonts w:ascii="標楷體" w:eastAsia="標楷體" w:hAnsi="標楷體" w:cs="標楷體"/>
          <w:color w:val="000000"/>
          <w:kern w:val="0"/>
        </w:rPr>
      </w:pPr>
      <w:r w:rsidRPr="00E25798">
        <w:rPr>
          <w:rFonts w:ascii="標楷體" w:eastAsia="標楷體" w:hAnsi="標楷體" w:cs="標楷體"/>
          <w:color w:val="000000"/>
          <w:kern w:val="0"/>
        </w:rPr>
        <w:t xml:space="preserve">3. </w:t>
      </w:r>
      <w:r w:rsidRPr="00E25798">
        <w:rPr>
          <w:rFonts w:ascii="標楷體" w:eastAsia="標楷體" w:hAnsi="標楷體" w:cs="標楷體" w:hint="eastAsia"/>
          <w:color w:val="000000"/>
          <w:kern w:val="0"/>
        </w:rPr>
        <w:t>家長代表任期至下一任代表選出為止。</w:t>
      </w:r>
    </w:p>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二、年級課程發展小組</w:t>
      </w:r>
    </w:p>
    <w:p w:rsidR="00E25798" w:rsidRPr="00E25798" w:rsidRDefault="00E25798" w:rsidP="00E25798">
      <w:pPr>
        <w:ind w:leftChars="200" w:left="480"/>
        <w:rPr>
          <w:rFonts w:ascii="標楷體" w:eastAsia="標楷體" w:hAnsi="標楷體"/>
        </w:rPr>
      </w:pPr>
      <w:r w:rsidRPr="00E25798">
        <w:rPr>
          <w:rFonts w:ascii="標楷體" w:eastAsia="標楷體" w:hAnsi="標楷體" w:hint="eastAsia"/>
        </w:rPr>
        <w:t>由各年級所有任課老師組成，任期一年，課發會之年級教師代表為召集人。</w:t>
      </w:r>
    </w:p>
    <w:p w:rsidR="00E25798" w:rsidRPr="00E25798" w:rsidRDefault="00E25798" w:rsidP="00E25798">
      <w:pPr>
        <w:rPr>
          <w:rFonts w:ascii="標楷體" w:eastAsia="標楷體" w:hAnsi="標楷體"/>
        </w:rPr>
      </w:pPr>
    </w:p>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三、各學習領域課程發展小組</w:t>
      </w:r>
    </w:p>
    <w:p w:rsidR="00E25798" w:rsidRPr="00E25798" w:rsidRDefault="00E25798" w:rsidP="00E25798">
      <w:pPr>
        <w:autoSpaceDE w:val="0"/>
        <w:autoSpaceDN w:val="0"/>
        <w:adjustRightInd w:val="0"/>
        <w:ind w:leftChars="200" w:left="480"/>
        <w:rPr>
          <w:rFonts w:ascii="標楷體" w:eastAsia="標楷體" w:hAnsi="標楷體" w:cs="標楷體"/>
          <w:color w:val="000000"/>
          <w:kern w:val="0"/>
        </w:rPr>
      </w:pPr>
      <w:r w:rsidRPr="00E25798">
        <w:rPr>
          <w:rFonts w:ascii="標楷體" w:eastAsia="標楷體" w:hAnsi="標楷體" w:cs="標楷體" w:hint="eastAsia"/>
          <w:color w:val="000000"/>
          <w:kern w:val="0"/>
        </w:rPr>
        <w:t>全體教師（含主任）依專長與志願考量，分至「語文」、「健康與體育」、「自然與生活科技」、「社會」、「數學」、「藝術與人文」、「綜合活動」、七個領域課程發展小組，任期一年，課發會之學習領域代表，擔任召集人。</w:t>
      </w:r>
    </w:p>
    <w:p w:rsidR="00E25798" w:rsidRPr="00E25798" w:rsidRDefault="00E25798" w:rsidP="00E25798">
      <w:pPr>
        <w:autoSpaceDE w:val="0"/>
        <w:autoSpaceDN w:val="0"/>
        <w:adjustRightInd w:val="0"/>
        <w:rPr>
          <w:rFonts w:ascii="標楷體" w:eastAsia="標楷體" w:hAnsi="標楷體" w:cs="標楷體"/>
          <w:color w:val="000000"/>
          <w:kern w:val="0"/>
        </w:rPr>
      </w:pPr>
    </w:p>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參、課程發展委員會之功能與任務</w:t>
      </w:r>
    </w:p>
    <w:p w:rsidR="00E25798" w:rsidRPr="00E25798" w:rsidRDefault="00E25798" w:rsidP="00E25798">
      <w:pPr>
        <w:autoSpaceDE w:val="0"/>
        <w:autoSpaceDN w:val="0"/>
        <w:adjustRightInd w:val="0"/>
        <w:ind w:leftChars="100" w:left="240"/>
        <w:rPr>
          <w:rFonts w:ascii="標楷體" w:eastAsia="標楷體" w:hAnsi="標楷體" w:cs="標楷體"/>
          <w:color w:val="000000"/>
          <w:kern w:val="0"/>
        </w:rPr>
      </w:pPr>
      <w:r w:rsidRPr="00E25798">
        <w:rPr>
          <w:rFonts w:ascii="標楷體" w:eastAsia="標楷體" w:hAnsi="標楷體" w:cs="標楷體" w:hint="eastAsia"/>
          <w:color w:val="000000"/>
          <w:kern w:val="0"/>
        </w:rPr>
        <w:t>一、課程發展委員會：</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lastRenderedPageBreak/>
        <w:t>(</w:t>
      </w:r>
      <w:r w:rsidRPr="00E25798">
        <w:rPr>
          <w:rFonts w:ascii="標楷體" w:eastAsia="標楷體" w:hAnsi="標楷體" w:cs="標楷體" w:hint="eastAsia"/>
          <w:color w:val="000000"/>
          <w:kern w:val="0"/>
        </w:rPr>
        <w:t>一</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考量學校條件、社區特性、家長期望、學生需求等相關因素，結合全體教師和社區資源發展學校本位課程。</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二</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規劃及審查全校課程計畫。</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三</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架構及發展校本課程大綱。</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四</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協調並統整各學習領域及各處室推動之業務或學習活動。</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五</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規劃並執行全校課程評鑑事宜。</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hint="eastAsia"/>
          <w:color w:val="000000"/>
          <w:kern w:val="0"/>
        </w:rPr>
        <w:t>(六) 參加有關課程發展研習活動。</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hint="eastAsia"/>
          <w:color w:val="000000"/>
          <w:kern w:val="0"/>
        </w:rPr>
        <w:t>(七) 每學期開會二次以上。</w:t>
      </w:r>
    </w:p>
    <w:p w:rsidR="00E25798" w:rsidRPr="00E25798" w:rsidRDefault="00E25798" w:rsidP="00E25798">
      <w:pPr>
        <w:autoSpaceDE w:val="0"/>
        <w:autoSpaceDN w:val="0"/>
        <w:adjustRightInd w:val="0"/>
        <w:ind w:leftChars="100" w:left="240"/>
        <w:rPr>
          <w:rFonts w:ascii="標楷體" w:eastAsia="標楷體" w:hAnsi="標楷體" w:cs="標楷體"/>
          <w:color w:val="000000"/>
          <w:kern w:val="0"/>
        </w:rPr>
      </w:pPr>
      <w:r w:rsidRPr="00E25798">
        <w:rPr>
          <w:rFonts w:ascii="標楷體" w:eastAsia="標楷體" w:hAnsi="標楷體" w:cs="標楷體" w:hint="eastAsia"/>
          <w:color w:val="000000"/>
          <w:kern w:val="0"/>
        </w:rPr>
        <w:t>二、年級課程發展小組：</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一</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研擬各年級之學年課程計畫。</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二</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統整協調各學習領域之間的學習內容。</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三</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設計年級相關教學主題與教學活動。</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四</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研議該學年各學習領域之每週上課節數（必修）、擬開設之選修課程的科目與節數及每週每天之作息結構。</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五</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依校本課程架構研發校本課程。</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六</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設計校本課程及活動相關實施要點與內容（含學習單）。</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七</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評鑑及修正其他主題學習活動相關設計。</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rPr>
          <w:rFonts w:ascii="標楷體" w:eastAsia="標楷體" w:hAnsi="標楷體" w:cs="標楷體"/>
          <w:color w:val="000000"/>
          <w:kern w:val="0"/>
        </w:rPr>
      </w:pPr>
      <w:r w:rsidRPr="00E25798">
        <w:rPr>
          <w:rFonts w:ascii="標楷體" w:eastAsia="標楷體" w:hAnsi="標楷體" w:cs="標楷體" w:hint="eastAsia"/>
          <w:color w:val="000000"/>
          <w:kern w:val="0"/>
        </w:rPr>
        <w:t xml:space="preserve">      (八) 每學期開會二次以上。</w:t>
      </w:r>
    </w:p>
    <w:p w:rsidR="00E25798" w:rsidRPr="00E25798" w:rsidRDefault="00E25798" w:rsidP="00E25798">
      <w:pPr>
        <w:autoSpaceDE w:val="0"/>
        <w:autoSpaceDN w:val="0"/>
        <w:adjustRightInd w:val="0"/>
        <w:ind w:leftChars="100" w:left="240"/>
        <w:rPr>
          <w:rFonts w:ascii="標楷體" w:eastAsia="標楷體" w:hAnsi="標楷體" w:cs="標楷體"/>
          <w:color w:val="000000"/>
          <w:kern w:val="0"/>
        </w:rPr>
      </w:pPr>
      <w:r w:rsidRPr="00E25798">
        <w:rPr>
          <w:rFonts w:ascii="標楷體" w:eastAsia="標楷體" w:hAnsi="標楷體" w:cs="標楷體" w:hint="eastAsia"/>
          <w:color w:val="000000"/>
          <w:kern w:val="0"/>
        </w:rPr>
        <w:t>三、學習領域課程發展小組：</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一</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規劃各學習領域一至六年級的縱向課程計畫（每年級之課程內容與重點發展方向、每週領域上課節數）。</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二</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配合年級課程發展小組之課程計畫，研擬學習領域之課程計畫（含學習領域所使用之教材</w:t>
      </w: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自編或選用</w:t>
      </w: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、每月或每週教學主題與進度及各學習領域內或領域間之統整方式）。</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三</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選用及審定領域使用之教科書。</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四</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發展領域相關主題教學、活動及選編相關教材。</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五</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依校本課程架構研發校本課程。</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六</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設計校本課程及活動相關實施要點與內容（含學習單）。</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color w:val="000000"/>
          <w:kern w:val="0"/>
        </w:rPr>
        <w:t>(</w:t>
      </w:r>
      <w:r w:rsidRPr="00E25798">
        <w:rPr>
          <w:rFonts w:ascii="標楷體" w:eastAsia="標楷體" w:hAnsi="標楷體" w:cs="標楷體" w:hint="eastAsia"/>
          <w:color w:val="000000"/>
          <w:kern w:val="0"/>
        </w:rPr>
        <w:t>七</w:t>
      </w:r>
      <w:r w:rsidRPr="00E25798">
        <w:rPr>
          <w:rFonts w:ascii="標楷體" w:eastAsia="標楷體" w:hAnsi="標楷體" w:cs="標楷體"/>
          <w:color w:val="000000"/>
          <w:kern w:val="0"/>
        </w:rPr>
        <w:t xml:space="preserve">) </w:t>
      </w:r>
      <w:r w:rsidRPr="00E25798">
        <w:rPr>
          <w:rFonts w:ascii="標楷體" w:eastAsia="標楷體" w:hAnsi="標楷體" w:cs="標楷體" w:hint="eastAsia"/>
          <w:color w:val="000000"/>
          <w:kern w:val="0"/>
        </w:rPr>
        <w:t>評鑑及修正其他主題學習活動相關設計。</w:t>
      </w:r>
      <w:r w:rsidRPr="00E25798">
        <w:rPr>
          <w:rFonts w:ascii="標楷體" w:eastAsia="標楷體" w:hAnsi="標楷體" w:cs="標楷體"/>
          <w:color w:val="000000"/>
          <w:kern w:val="0"/>
        </w:rPr>
        <w:t xml:space="preserve"> </w:t>
      </w:r>
    </w:p>
    <w:p w:rsidR="00E25798" w:rsidRPr="00E25798" w:rsidRDefault="00E25798" w:rsidP="00E25798">
      <w:pPr>
        <w:autoSpaceDE w:val="0"/>
        <w:autoSpaceDN w:val="0"/>
        <w:adjustRightInd w:val="0"/>
        <w:spacing w:after="42"/>
        <w:ind w:leftChars="300" w:left="720"/>
        <w:rPr>
          <w:rFonts w:ascii="標楷體" w:eastAsia="標楷體" w:hAnsi="標楷體" w:cs="標楷體"/>
          <w:color w:val="000000"/>
          <w:kern w:val="0"/>
        </w:rPr>
      </w:pPr>
      <w:r w:rsidRPr="00E25798">
        <w:rPr>
          <w:rFonts w:ascii="標楷體" w:eastAsia="標楷體" w:hAnsi="標楷體" w:cs="標楷體" w:hint="eastAsia"/>
          <w:color w:val="000000"/>
          <w:kern w:val="0"/>
        </w:rPr>
        <w:t>(八) 每學期開會二次以上。</w:t>
      </w:r>
    </w:p>
    <w:p w:rsidR="00E25798" w:rsidRPr="00E25798" w:rsidRDefault="00E25798" w:rsidP="00E25798">
      <w:pPr>
        <w:rPr>
          <w:rFonts w:ascii="標楷體" w:eastAsia="標楷體" w:hAnsi="標楷體"/>
        </w:rPr>
      </w:pPr>
      <w:r w:rsidRPr="00E25798">
        <w:rPr>
          <w:rFonts w:ascii="標楷體" w:eastAsia="標楷體" w:hAnsi="標楷體" w:hint="eastAsia"/>
        </w:rPr>
        <w:t>肆、本要點經課發會通過後，提校務會議審議後實施，修正時亦同。</w:t>
      </w:r>
    </w:p>
    <w:p w:rsidR="00E42AAA" w:rsidRPr="00E25798" w:rsidRDefault="00E42AAA" w:rsidP="00E42AAA">
      <w:pPr>
        <w:jc w:val="center"/>
        <w:rPr>
          <w:rFonts w:ascii="標楷體" w:eastAsia="標楷體" w:hAnsi="標楷體" w:cs="Times New Roman"/>
          <w:b/>
          <w:color w:val="92D050"/>
        </w:rPr>
      </w:pPr>
    </w:p>
    <w:p w:rsidR="00E42AAA" w:rsidRPr="00E25798" w:rsidRDefault="00E42AAA" w:rsidP="00E42AAA">
      <w:pPr>
        <w:jc w:val="center"/>
        <w:rPr>
          <w:rFonts w:ascii="標楷體" w:eastAsia="標楷體" w:hAnsi="標楷體" w:cs="Times New Roman"/>
          <w:b/>
          <w:color w:val="92D050"/>
        </w:rPr>
      </w:pPr>
    </w:p>
    <w:p w:rsidR="00E42AAA" w:rsidRPr="00E25798" w:rsidRDefault="00E42AAA" w:rsidP="00E42AAA">
      <w:pPr>
        <w:jc w:val="center"/>
        <w:rPr>
          <w:rFonts w:ascii="標楷體" w:eastAsia="標楷體" w:hAnsi="標楷體" w:cs="Times New Roman"/>
          <w:b/>
          <w:color w:val="92D050"/>
        </w:rPr>
      </w:pPr>
    </w:p>
    <w:p w:rsidR="00E42AAA" w:rsidRPr="00E25798" w:rsidRDefault="00E42AAA" w:rsidP="00E42AAA">
      <w:pPr>
        <w:jc w:val="center"/>
        <w:rPr>
          <w:rFonts w:ascii="標楷體" w:eastAsia="標楷體" w:hAnsi="標楷體" w:cs="Times New Roman"/>
          <w:b/>
          <w:color w:val="92D050"/>
        </w:rPr>
      </w:pPr>
    </w:p>
    <w:p w:rsidR="00E42AAA" w:rsidRDefault="00E42AAA" w:rsidP="00E42AAA">
      <w:pPr>
        <w:jc w:val="center"/>
        <w:rPr>
          <w:rFonts w:ascii="標楷體" w:eastAsia="標楷體" w:hAnsi="標楷體" w:cs="Times New Roman"/>
          <w:b/>
          <w:color w:val="92D050"/>
        </w:rPr>
      </w:pPr>
    </w:p>
    <w:p w:rsidR="00E25798" w:rsidRDefault="00E25798" w:rsidP="00E42AAA">
      <w:pPr>
        <w:jc w:val="center"/>
        <w:rPr>
          <w:rFonts w:ascii="標楷體" w:eastAsia="標楷體" w:hAnsi="標楷體" w:cs="Times New Roman"/>
          <w:b/>
          <w:color w:val="92D050"/>
        </w:rPr>
      </w:pPr>
    </w:p>
    <w:p w:rsidR="00E25798" w:rsidRDefault="00E25798" w:rsidP="00E42AAA">
      <w:pPr>
        <w:jc w:val="center"/>
        <w:rPr>
          <w:rFonts w:ascii="標楷體" w:eastAsia="標楷體" w:hAnsi="標楷體" w:cs="Times New Roman"/>
          <w:b/>
          <w:color w:val="92D050"/>
        </w:rPr>
      </w:pPr>
    </w:p>
    <w:p w:rsidR="00E25798" w:rsidRDefault="00E25798" w:rsidP="00E42AAA">
      <w:pPr>
        <w:jc w:val="center"/>
        <w:rPr>
          <w:rFonts w:ascii="標楷體" w:eastAsia="標楷體" w:hAnsi="標楷體" w:cs="Times New Roman"/>
          <w:b/>
          <w:color w:val="92D050"/>
        </w:rPr>
      </w:pPr>
    </w:p>
    <w:p w:rsidR="00E25798" w:rsidRPr="00E25798" w:rsidRDefault="00E25798" w:rsidP="00E42AAA">
      <w:pPr>
        <w:jc w:val="center"/>
        <w:rPr>
          <w:rFonts w:ascii="標楷體" w:eastAsia="標楷體" w:hAnsi="標楷體" w:cs="Times New Roman"/>
          <w:b/>
          <w:color w:val="92D050"/>
        </w:rPr>
      </w:pPr>
    </w:p>
    <w:p w:rsidR="00E25798" w:rsidRPr="00E25798" w:rsidRDefault="00E25798" w:rsidP="00E25798">
      <w:pPr>
        <w:jc w:val="center"/>
        <w:rPr>
          <w:rFonts w:ascii="標楷體" w:eastAsia="標楷體" w:hAnsi="標楷體" w:cs="Times New Roman"/>
          <w:b/>
        </w:rPr>
      </w:pPr>
      <w:r w:rsidRPr="00E25798">
        <w:rPr>
          <w:rFonts w:ascii="標楷體" w:eastAsia="標楷體" w:hAnsi="標楷體" w:cs="Times New Roman" w:hint="eastAsia"/>
          <w:b/>
          <w:sz w:val="32"/>
        </w:rPr>
        <w:t>嘉義縣六腳鄉六腳國民小學10</w:t>
      </w:r>
      <w:r w:rsidRPr="00E25798">
        <w:rPr>
          <w:rFonts w:ascii="標楷體" w:eastAsia="標楷體" w:hAnsi="標楷體" w:cs="Times New Roman"/>
          <w:b/>
          <w:sz w:val="32"/>
        </w:rPr>
        <w:t>7</w:t>
      </w:r>
      <w:r w:rsidRPr="00E25798">
        <w:rPr>
          <w:rFonts w:ascii="標楷體" w:eastAsia="標楷體" w:hAnsi="標楷體" w:cs="Times New Roman" w:hint="eastAsia"/>
          <w:b/>
          <w:sz w:val="32"/>
        </w:rPr>
        <w:t>學年度課程發展委員會組織與職掌</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080"/>
        <w:gridCol w:w="1275"/>
        <w:gridCol w:w="4449"/>
        <w:gridCol w:w="1275"/>
      </w:tblGrid>
      <w:tr w:rsidR="00E25798" w:rsidRPr="00E25798" w:rsidTr="00E25798">
        <w:trPr>
          <w:trHeight w:val="688"/>
        </w:trPr>
        <w:tc>
          <w:tcPr>
            <w:tcW w:w="1418" w:type="dxa"/>
            <w:shd w:val="clear" w:color="auto" w:fill="auto"/>
          </w:tcPr>
          <w:p w:rsidR="00E25798" w:rsidRPr="00E25798" w:rsidRDefault="00E25798" w:rsidP="00E25798">
            <w:pPr>
              <w:spacing w:line="480" w:lineRule="auto"/>
              <w:jc w:val="distribute"/>
              <w:rPr>
                <w:rFonts w:ascii="標楷體" w:eastAsia="標楷體" w:hAnsi="標楷體" w:cs="Times New Roman"/>
              </w:rPr>
            </w:pPr>
            <w:r w:rsidRPr="00E25798">
              <w:rPr>
                <w:rFonts w:ascii="標楷體" w:eastAsia="標楷體" w:hAnsi="標楷體" w:cs="Times New Roman" w:hint="eastAsia"/>
              </w:rPr>
              <w:t>組織成員</w:t>
            </w:r>
          </w:p>
        </w:tc>
        <w:tc>
          <w:tcPr>
            <w:tcW w:w="1080" w:type="dxa"/>
            <w:shd w:val="clear" w:color="auto" w:fill="auto"/>
            <w:vAlign w:val="center"/>
          </w:tcPr>
          <w:p w:rsidR="00E25798" w:rsidRPr="00E25798" w:rsidRDefault="00E25798" w:rsidP="00E25798">
            <w:pPr>
              <w:jc w:val="center"/>
              <w:rPr>
                <w:rFonts w:ascii="標楷體" w:eastAsia="標楷體" w:hAnsi="標楷體" w:cs="Times New Roman"/>
              </w:rPr>
            </w:pPr>
            <w:r w:rsidRPr="00E25798">
              <w:rPr>
                <w:rFonts w:ascii="標楷體" w:eastAsia="標楷體" w:hAnsi="標楷體" w:cs="Times New Roman" w:hint="eastAsia"/>
              </w:rPr>
              <w:t>姓  名</w:t>
            </w:r>
          </w:p>
        </w:tc>
        <w:tc>
          <w:tcPr>
            <w:tcW w:w="1275" w:type="dxa"/>
            <w:shd w:val="clear" w:color="auto" w:fill="auto"/>
            <w:vAlign w:val="center"/>
          </w:tcPr>
          <w:p w:rsidR="00E25798" w:rsidRPr="00E25798" w:rsidRDefault="00E25798" w:rsidP="00E25798">
            <w:pPr>
              <w:jc w:val="center"/>
              <w:rPr>
                <w:rFonts w:ascii="標楷體" w:eastAsia="標楷體" w:hAnsi="標楷體" w:cs="Times New Roman"/>
              </w:rPr>
            </w:pPr>
            <w:r w:rsidRPr="00E25798">
              <w:rPr>
                <w:rFonts w:ascii="標楷體" w:eastAsia="標楷體" w:hAnsi="標楷體" w:cs="Times New Roman" w:hint="eastAsia"/>
              </w:rPr>
              <w:t>職 稱</w:t>
            </w:r>
          </w:p>
        </w:tc>
        <w:tc>
          <w:tcPr>
            <w:tcW w:w="4449" w:type="dxa"/>
            <w:shd w:val="clear" w:color="auto" w:fill="auto"/>
            <w:vAlign w:val="center"/>
          </w:tcPr>
          <w:p w:rsidR="00E25798" w:rsidRPr="00E25798" w:rsidRDefault="00E25798" w:rsidP="00E25798">
            <w:pPr>
              <w:jc w:val="center"/>
              <w:rPr>
                <w:rFonts w:ascii="標楷體" w:eastAsia="標楷體" w:hAnsi="標楷體" w:cs="Times New Roman"/>
              </w:rPr>
            </w:pPr>
            <w:r w:rsidRPr="00E25798">
              <w:rPr>
                <w:rFonts w:ascii="標楷體" w:eastAsia="標楷體" w:hAnsi="標楷體" w:cs="Times New Roman" w:hint="eastAsia"/>
              </w:rPr>
              <w:t>工 作 職 掌</w:t>
            </w:r>
          </w:p>
        </w:tc>
        <w:tc>
          <w:tcPr>
            <w:tcW w:w="1275" w:type="dxa"/>
            <w:shd w:val="clear" w:color="auto" w:fill="auto"/>
            <w:vAlign w:val="center"/>
          </w:tcPr>
          <w:p w:rsidR="00E25798" w:rsidRPr="00E25798" w:rsidRDefault="00E25798" w:rsidP="00E25798">
            <w:pPr>
              <w:jc w:val="center"/>
              <w:rPr>
                <w:rFonts w:ascii="標楷體" w:eastAsia="標楷體" w:hAnsi="標楷體" w:cs="Times New Roman"/>
              </w:rPr>
            </w:pPr>
            <w:r w:rsidRPr="00E25798">
              <w:rPr>
                <w:rFonts w:ascii="標楷體" w:eastAsia="標楷體" w:hAnsi="標楷體" w:cs="Times New Roman" w:hint="eastAsia"/>
              </w:rPr>
              <w:t>備註</w:t>
            </w:r>
          </w:p>
        </w:tc>
      </w:tr>
      <w:tr w:rsidR="00E25798" w:rsidRPr="00E25798" w:rsidTr="00E25798">
        <w:trPr>
          <w:trHeight w:val="673"/>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召集人</w:t>
            </w:r>
          </w:p>
        </w:tc>
        <w:tc>
          <w:tcPr>
            <w:tcW w:w="1080"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鄭鴻鵬</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校長</w:t>
            </w:r>
          </w:p>
        </w:tc>
        <w:tc>
          <w:tcPr>
            <w:tcW w:w="4449" w:type="dxa"/>
            <w:shd w:val="clear" w:color="auto" w:fill="auto"/>
          </w:tcPr>
          <w:p w:rsidR="00E25798" w:rsidRPr="00E25798" w:rsidRDefault="00E25798" w:rsidP="00E25798">
            <w:pPr>
              <w:adjustRightInd w:val="0"/>
              <w:snapToGrid w:val="0"/>
              <w:rPr>
                <w:rFonts w:ascii="標楷體" w:eastAsia="標楷體" w:hAnsi="標楷體" w:cs="Times New Roman"/>
              </w:rPr>
            </w:pPr>
            <w:r w:rsidRPr="00E25798">
              <w:rPr>
                <w:rFonts w:ascii="標楷體" w:eastAsia="標楷體" w:hAnsi="標楷體" w:cs="Times New Roman" w:hint="eastAsia"/>
              </w:rPr>
              <w:t>綜理、督導、評鑑九年一貫課程各項事宜。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p>
        </w:tc>
      </w:tr>
      <w:tr w:rsidR="00E25798" w:rsidRPr="00E25798" w:rsidTr="00E25798">
        <w:trPr>
          <w:trHeight w:val="688"/>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總幹事</w:t>
            </w:r>
          </w:p>
        </w:tc>
        <w:tc>
          <w:tcPr>
            <w:tcW w:w="1080" w:type="dxa"/>
            <w:shd w:val="clear" w:color="auto" w:fill="auto"/>
            <w:vAlign w:val="center"/>
          </w:tcPr>
          <w:p w:rsidR="00E25798" w:rsidRPr="000840B5" w:rsidRDefault="00E25798" w:rsidP="00E25798">
            <w:pPr>
              <w:jc w:val="both"/>
              <w:rPr>
                <w:rFonts w:ascii="標楷體" w:eastAsia="標楷體" w:hAnsi="標楷體" w:cs="Times New Roman"/>
              </w:rPr>
            </w:pPr>
            <w:r w:rsidRPr="000840B5">
              <w:rPr>
                <w:rFonts w:ascii="標楷體" w:eastAsia="標楷體" w:hAnsi="標楷體" w:cs="Times New Roman" w:hint="eastAsia"/>
              </w:rPr>
              <w:t>吳順發</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教導主任</w:t>
            </w:r>
          </w:p>
        </w:tc>
        <w:tc>
          <w:tcPr>
            <w:tcW w:w="4449" w:type="dxa"/>
            <w:shd w:val="clear" w:color="auto" w:fill="auto"/>
          </w:tcPr>
          <w:p w:rsidR="00E25798" w:rsidRPr="00E25798" w:rsidRDefault="00E25798" w:rsidP="00E25798">
            <w:pPr>
              <w:adjustRightInd w:val="0"/>
              <w:snapToGrid w:val="0"/>
              <w:rPr>
                <w:rFonts w:ascii="標楷體" w:eastAsia="標楷體" w:hAnsi="標楷體" w:cs="Times New Roman"/>
              </w:rPr>
            </w:pPr>
            <w:r w:rsidRPr="00E25798">
              <w:rPr>
                <w:rFonts w:ascii="標楷體" w:eastAsia="標楷體" w:hAnsi="標楷體" w:cs="Times New Roman" w:hint="eastAsia"/>
              </w:rPr>
              <w:t>籌劃、協調、聯絡、督導與評鑑九年一貫課程各項事宜。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p>
        </w:tc>
      </w:tr>
      <w:tr w:rsidR="00E25798" w:rsidRPr="00E25798" w:rsidTr="00E25798">
        <w:trPr>
          <w:trHeight w:val="1032"/>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行政代表</w:t>
            </w:r>
          </w:p>
        </w:tc>
        <w:tc>
          <w:tcPr>
            <w:tcW w:w="1080" w:type="dxa"/>
            <w:shd w:val="clear" w:color="auto" w:fill="auto"/>
            <w:vAlign w:val="center"/>
          </w:tcPr>
          <w:p w:rsidR="00E25798" w:rsidRPr="000840B5" w:rsidRDefault="00E25798" w:rsidP="00E25798">
            <w:pPr>
              <w:jc w:val="both"/>
              <w:rPr>
                <w:rFonts w:ascii="標楷體" w:eastAsia="標楷體" w:hAnsi="標楷體" w:cs="Times New Roman"/>
              </w:rPr>
            </w:pPr>
            <w:r w:rsidRPr="000840B5">
              <w:rPr>
                <w:rFonts w:ascii="標楷體" w:eastAsia="標楷體" w:hAnsi="標楷體" w:cs="Times New Roman" w:hint="eastAsia"/>
              </w:rPr>
              <w:t>李永發</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總務主任</w:t>
            </w:r>
          </w:p>
        </w:tc>
        <w:tc>
          <w:tcPr>
            <w:tcW w:w="4449" w:type="dxa"/>
            <w:shd w:val="clear" w:color="auto" w:fill="auto"/>
          </w:tcPr>
          <w:p w:rsidR="00E25798" w:rsidRPr="00E25798" w:rsidRDefault="00E25798" w:rsidP="00E25798">
            <w:pPr>
              <w:adjustRightInd w:val="0"/>
              <w:snapToGrid w:val="0"/>
              <w:rPr>
                <w:rFonts w:ascii="標楷體" w:eastAsia="標楷體" w:hAnsi="標楷體" w:cs="Times New Roman"/>
              </w:rPr>
            </w:pPr>
            <w:r w:rsidRPr="00E25798">
              <w:rPr>
                <w:rFonts w:ascii="標楷體" w:eastAsia="標楷體" w:hAnsi="標楷體" w:cs="Times New Roman" w:hint="eastAsia"/>
              </w:rPr>
              <w:t>協助有關學校本位課程規劃，提供器材、設備、場地布置提供總務相關業務之行政支援。</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p>
        </w:tc>
      </w:tr>
      <w:tr w:rsidR="00E25798" w:rsidRPr="00E25798" w:rsidTr="00A456AA">
        <w:trPr>
          <w:trHeight w:val="364"/>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老師代表</w:t>
            </w:r>
          </w:p>
        </w:tc>
        <w:tc>
          <w:tcPr>
            <w:tcW w:w="1080" w:type="dxa"/>
            <w:shd w:val="clear" w:color="auto" w:fill="auto"/>
            <w:vAlign w:val="center"/>
          </w:tcPr>
          <w:p w:rsidR="00E25798" w:rsidRPr="000840B5" w:rsidRDefault="00E25798" w:rsidP="00E25798">
            <w:pPr>
              <w:jc w:val="both"/>
              <w:rPr>
                <w:rFonts w:ascii="標楷體" w:eastAsia="標楷體" w:hAnsi="標楷體" w:cs="Times New Roman"/>
              </w:rPr>
            </w:pPr>
            <w:r w:rsidRPr="000840B5">
              <w:rPr>
                <w:rFonts w:ascii="標楷體" w:eastAsia="標楷體" w:hAnsi="標楷體" w:cs="Times New Roman" w:hint="eastAsia"/>
              </w:rPr>
              <w:t>陳惠美</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老師</w:t>
            </w:r>
          </w:p>
        </w:tc>
        <w:tc>
          <w:tcPr>
            <w:tcW w:w="4449" w:type="dxa"/>
            <w:shd w:val="clear" w:color="auto" w:fill="auto"/>
            <w:vAlign w:val="center"/>
          </w:tcPr>
          <w:p w:rsidR="00E25798" w:rsidRPr="00E25798" w:rsidRDefault="00E25798" w:rsidP="00E25798">
            <w:pPr>
              <w:adjustRightInd w:val="0"/>
              <w:snapToGrid w:val="0"/>
              <w:jc w:val="both"/>
              <w:rPr>
                <w:rFonts w:ascii="標楷體" w:eastAsia="標楷體" w:hAnsi="標楷體" w:cs="Times New Roman"/>
              </w:rPr>
            </w:pPr>
            <w:r w:rsidRPr="00E25798">
              <w:rPr>
                <w:rFonts w:ascii="標楷體" w:eastAsia="標楷體" w:hAnsi="標楷體" w:cs="Times New Roman" w:hint="eastAsia"/>
              </w:rPr>
              <w:t>負責課程規劃與課程發展工作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國語課程</w:t>
            </w:r>
          </w:p>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負責人</w:t>
            </w:r>
          </w:p>
        </w:tc>
      </w:tr>
      <w:tr w:rsidR="00E25798" w:rsidRPr="00E25798" w:rsidTr="00E25798">
        <w:trPr>
          <w:trHeight w:val="720"/>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委員</w:t>
            </w:r>
          </w:p>
        </w:tc>
        <w:tc>
          <w:tcPr>
            <w:tcW w:w="1080" w:type="dxa"/>
            <w:shd w:val="clear" w:color="auto" w:fill="auto"/>
            <w:vAlign w:val="center"/>
          </w:tcPr>
          <w:p w:rsidR="00E25798" w:rsidRPr="000840B5" w:rsidRDefault="00E25798" w:rsidP="00E25798">
            <w:pPr>
              <w:jc w:val="both"/>
              <w:rPr>
                <w:rFonts w:ascii="標楷體" w:eastAsia="標楷體" w:hAnsi="標楷體" w:cs="Times New Roman"/>
              </w:rPr>
            </w:pPr>
            <w:r w:rsidRPr="000840B5">
              <w:rPr>
                <w:rFonts w:ascii="標楷體" w:eastAsia="標楷體" w:hAnsi="標楷體" w:cs="Times New Roman" w:hint="eastAsia"/>
              </w:rPr>
              <w:t>李永發</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老師</w:t>
            </w:r>
          </w:p>
        </w:tc>
        <w:tc>
          <w:tcPr>
            <w:tcW w:w="4449" w:type="dxa"/>
            <w:shd w:val="clear" w:color="auto" w:fill="auto"/>
            <w:vAlign w:val="center"/>
          </w:tcPr>
          <w:p w:rsidR="00E25798" w:rsidRPr="00E25798" w:rsidRDefault="00E25798" w:rsidP="00E25798">
            <w:pPr>
              <w:adjustRightInd w:val="0"/>
              <w:snapToGrid w:val="0"/>
              <w:jc w:val="both"/>
              <w:rPr>
                <w:rFonts w:ascii="標楷體" w:eastAsia="標楷體" w:hAnsi="標楷體" w:cs="Times New Roman"/>
              </w:rPr>
            </w:pPr>
            <w:r w:rsidRPr="00E25798">
              <w:rPr>
                <w:rFonts w:ascii="標楷體" w:eastAsia="標楷體" w:hAnsi="標楷體" w:cs="Times New Roman" w:hint="eastAsia"/>
              </w:rPr>
              <w:t>負責課程規劃與課程發展工作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社會課程</w:t>
            </w:r>
          </w:p>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負責人</w:t>
            </w:r>
          </w:p>
        </w:tc>
      </w:tr>
      <w:tr w:rsidR="00E25798" w:rsidRPr="00E25798" w:rsidTr="00A456AA">
        <w:trPr>
          <w:trHeight w:val="456"/>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委員</w:t>
            </w:r>
          </w:p>
        </w:tc>
        <w:tc>
          <w:tcPr>
            <w:tcW w:w="1080" w:type="dxa"/>
            <w:shd w:val="clear" w:color="auto" w:fill="auto"/>
            <w:vAlign w:val="center"/>
          </w:tcPr>
          <w:p w:rsidR="00E25798" w:rsidRPr="000840B5" w:rsidRDefault="00E25798" w:rsidP="00E25798">
            <w:pPr>
              <w:jc w:val="both"/>
              <w:rPr>
                <w:rFonts w:ascii="標楷體" w:eastAsia="標楷體" w:hAnsi="標楷體" w:cs="Times New Roman"/>
              </w:rPr>
            </w:pPr>
            <w:r w:rsidRPr="000840B5">
              <w:rPr>
                <w:rFonts w:ascii="標楷體" w:eastAsia="標楷體" w:hAnsi="標楷體" w:cs="Times New Roman" w:hint="eastAsia"/>
              </w:rPr>
              <w:t>吳順發</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老師</w:t>
            </w:r>
          </w:p>
        </w:tc>
        <w:tc>
          <w:tcPr>
            <w:tcW w:w="4449" w:type="dxa"/>
            <w:shd w:val="clear" w:color="auto" w:fill="auto"/>
            <w:vAlign w:val="center"/>
          </w:tcPr>
          <w:p w:rsidR="00E25798" w:rsidRPr="00E25798" w:rsidRDefault="00E25798" w:rsidP="00E25798">
            <w:pPr>
              <w:adjustRightInd w:val="0"/>
              <w:snapToGrid w:val="0"/>
              <w:jc w:val="both"/>
              <w:rPr>
                <w:rFonts w:ascii="標楷體" w:eastAsia="標楷體" w:hAnsi="標楷體" w:cs="Times New Roman"/>
              </w:rPr>
            </w:pPr>
            <w:r w:rsidRPr="00E25798">
              <w:rPr>
                <w:rFonts w:ascii="標楷體" w:eastAsia="標楷體" w:hAnsi="標楷體" w:cs="Times New Roman" w:hint="eastAsia"/>
              </w:rPr>
              <w:t>負責課程規劃與課程發展工作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英語課程</w:t>
            </w:r>
          </w:p>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負責人</w:t>
            </w:r>
          </w:p>
        </w:tc>
      </w:tr>
      <w:tr w:rsidR="00E25798" w:rsidRPr="00E25798" w:rsidTr="00E25798">
        <w:trPr>
          <w:trHeight w:val="720"/>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委員</w:t>
            </w:r>
          </w:p>
        </w:tc>
        <w:tc>
          <w:tcPr>
            <w:tcW w:w="1080" w:type="dxa"/>
            <w:shd w:val="clear" w:color="auto" w:fill="auto"/>
            <w:vAlign w:val="center"/>
          </w:tcPr>
          <w:p w:rsidR="00E25798" w:rsidRPr="000840B5" w:rsidRDefault="00E25798" w:rsidP="00E25798">
            <w:pPr>
              <w:jc w:val="both"/>
              <w:rPr>
                <w:rFonts w:ascii="標楷體" w:eastAsia="標楷體" w:hAnsi="標楷體" w:cs="Times New Roman"/>
              </w:rPr>
            </w:pPr>
            <w:r w:rsidRPr="000840B5">
              <w:rPr>
                <w:rFonts w:ascii="標楷體" w:eastAsia="標楷體" w:hAnsi="標楷體" w:cs="Times New Roman" w:hint="eastAsia"/>
              </w:rPr>
              <w:t>陳怡</w:t>
            </w:r>
            <w:r w:rsidRPr="000840B5">
              <w:rPr>
                <w:rFonts w:ascii="標楷體" w:eastAsia="標楷體" w:hAnsi="標楷體" w:cs="Times New Roman"/>
              </w:rPr>
              <w:t>安</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老師</w:t>
            </w:r>
          </w:p>
        </w:tc>
        <w:tc>
          <w:tcPr>
            <w:tcW w:w="4449" w:type="dxa"/>
            <w:shd w:val="clear" w:color="auto" w:fill="auto"/>
            <w:vAlign w:val="center"/>
          </w:tcPr>
          <w:p w:rsidR="00E25798" w:rsidRPr="00E25798" w:rsidRDefault="00E25798" w:rsidP="00E25798">
            <w:pPr>
              <w:adjustRightInd w:val="0"/>
              <w:snapToGrid w:val="0"/>
              <w:jc w:val="both"/>
              <w:rPr>
                <w:rFonts w:ascii="標楷體" w:eastAsia="標楷體" w:hAnsi="標楷體" w:cs="Times New Roman"/>
              </w:rPr>
            </w:pPr>
            <w:r w:rsidRPr="00E25798">
              <w:rPr>
                <w:rFonts w:ascii="標楷體" w:eastAsia="標楷體" w:hAnsi="標楷體" w:cs="Times New Roman" w:hint="eastAsia"/>
              </w:rPr>
              <w:t>負責課程規劃與課程發展工作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數學領域</w:t>
            </w:r>
          </w:p>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負責人</w:t>
            </w:r>
          </w:p>
        </w:tc>
      </w:tr>
      <w:tr w:rsidR="00E25798" w:rsidRPr="00E25798" w:rsidTr="00E25798">
        <w:trPr>
          <w:trHeight w:val="720"/>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委員</w:t>
            </w:r>
          </w:p>
        </w:tc>
        <w:tc>
          <w:tcPr>
            <w:tcW w:w="1080" w:type="dxa"/>
            <w:shd w:val="clear" w:color="auto" w:fill="auto"/>
            <w:vAlign w:val="center"/>
          </w:tcPr>
          <w:p w:rsidR="00E25798" w:rsidRPr="000840B5" w:rsidRDefault="00E25798" w:rsidP="00E25798">
            <w:pPr>
              <w:jc w:val="both"/>
              <w:rPr>
                <w:rFonts w:ascii="標楷體" w:eastAsia="標楷體" w:hAnsi="標楷體" w:cs="Times New Roman"/>
              </w:rPr>
            </w:pPr>
            <w:r w:rsidRPr="000840B5">
              <w:rPr>
                <w:rFonts w:ascii="標楷體" w:eastAsia="標楷體" w:hAnsi="標楷體" w:cs="Times New Roman" w:hint="eastAsia"/>
              </w:rPr>
              <w:t>蔡麗芬</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老師</w:t>
            </w:r>
          </w:p>
        </w:tc>
        <w:tc>
          <w:tcPr>
            <w:tcW w:w="4449" w:type="dxa"/>
            <w:shd w:val="clear" w:color="auto" w:fill="auto"/>
            <w:vAlign w:val="center"/>
          </w:tcPr>
          <w:p w:rsidR="00E25798" w:rsidRPr="00E25798" w:rsidRDefault="00E25798" w:rsidP="00E25798">
            <w:pPr>
              <w:adjustRightInd w:val="0"/>
              <w:snapToGrid w:val="0"/>
              <w:jc w:val="both"/>
              <w:rPr>
                <w:rFonts w:ascii="標楷體" w:eastAsia="標楷體" w:hAnsi="標楷體" w:cs="Times New Roman"/>
              </w:rPr>
            </w:pPr>
            <w:r w:rsidRPr="00E25798">
              <w:rPr>
                <w:rFonts w:ascii="標楷體" w:eastAsia="標楷體" w:hAnsi="標楷體" w:cs="Times New Roman" w:hint="eastAsia"/>
              </w:rPr>
              <w:t>負責課程規劃與課程發展工作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閩南語領域負責人</w:t>
            </w:r>
          </w:p>
        </w:tc>
      </w:tr>
      <w:tr w:rsidR="00E25798" w:rsidRPr="00E25798" w:rsidTr="00E25798">
        <w:trPr>
          <w:trHeight w:val="720"/>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委員</w:t>
            </w:r>
          </w:p>
        </w:tc>
        <w:tc>
          <w:tcPr>
            <w:tcW w:w="1080" w:type="dxa"/>
            <w:shd w:val="clear" w:color="auto" w:fill="auto"/>
            <w:vAlign w:val="center"/>
          </w:tcPr>
          <w:p w:rsidR="00E25798" w:rsidRPr="000840B5" w:rsidRDefault="00E25798" w:rsidP="00E25798">
            <w:pPr>
              <w:jc w:val="both"/>
              <w:rPr>
                <w:rFonts w:ascii="標楷體" w:eastAsia="標楷體" w:hAnsi="標楷體" w:cs="Times New Roman"/>
              </w:rPr>
            </w:pPr>
            <w:r w:rsidRPr="000840B5">
              <w:rPr>
                <w:rFonts w:ascii="標楷體" w:eastAsia="標楷體" w:hAnsi="標楷體" w:cs="Times New Roman" w:hint="eastAsia"/>
              </w:rPr>
              <w:t>孫愛盈</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老師</w:t>
            </w:r>
          </w:p>
        </w:tc>
        <w:tc>
          <w:tcPr>
            <w:tcW w:w="4449" w:type="dxa"/>
            <w:shd w:val="clear" w:color="auto" w:fill="auto"/>
            <w:vAlign w:val="center"/>
          </w:tcPr>
          <w:p w:rsidR="00E25798" w:rsidRPr="00E25798" w:rsidRDefault="00E25798" w:rsidP="00E25798">
            <w:pPr>
              <w:adjustRightInd w:val="0"/>
              <w:snapToGrid w:val="0"/>
              <w:jc w:val="both"/>
              <w:rPr>
                <w:rFonts w:ascii="標楷體" w:eastAsia="標楷體" w:hAnsi="標楷體" w:cs="Times New Roman"/>
              </w:rPr>
            </w:pPr>
            <w:r w:rsidRPr="00E25798">
              <w:rPr>
                <w:rFonts w:ascii="標楷體" w:eastAsia="標楷體" w:hAnsi="標楷體" w:cs="Times New Roman" w:hint="eastAsia"/>
              </w:rPr>
              <w:t>負責課程規劃與課程發展工作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彈性課程</w:t>
            </w:r>
          </w:p>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負責人</w:t>
            </w:r>
          </w:p>
        </w:tc>
      </w:tr>
      <w:tr w:rsidR="00E25798" w:rsidRPr="00E25798" w:rsidTr="00E25798">
        <w:trPr>
          <w:trHeight w:val="720"/>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委員</w:t>
            </w:r>
          </w:p>
        </w:tc>
        <w:tc>
          <w:tcPr>
            <w:tcW w:w="1080" w:type="dxa"/>
            <w:shd w:val="clear" w:color="auto" w:fill="auto"/>
            <w:vAlign w:val="center"/>
          </w:tcPr>
          <w:p w:rsidR="00E25798" w:rsidRPr="000840B5" w:rsidRDefault="00E25798" w:rsidP="00E25798">
            <w:pPr>
              <w:jc w:val="both"/>
              <w:rPr>
                <w:rFonts w:ascii="標楷體" w:eastAsia="標楷體" w:hAnsi="標楷體" w:cs="Times New Roman"/>
              </w:rPr>
            </w:pPr>
            <w:r w:rsidRPr="000840B5">
              <w:rPr>
                <w:rFonts w:ascii="標楷體" w:eastAsia="標楷體" w:hAnsi="標楷體" w:cs="Times New Roman" w:hint="eastAsia"/>
              </w:rPr>
              <w:t>林慈婷</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老師</w:t>
            </w:r>
          </w:p>
        </w:tc>
        <w:tc>
          <w:tcPr>
            <w:tcW w:w="4449" w:type="dxa"/>
            <w:shd w:val="clear" w:color="auto" w:fill="auto"/>
            <w:vAlign w:val="center"/>
          </w:tcPr>
          <w:p w:rsidR="00E25798" w:rsidRPr="00E25798" w:rsidRDefault="00E25798" w:rsidP="00E25798">
            <w:pPr>
              <w:adjustRightInd w:val="0"/>
              <w:snapToGrid w:val="0"/>
              <w:jc w:val="both"/>
              <w:rPr>
                <w:rFonts w:ascii="標楷體" w:eastAsia="標楷體" w:hAnsi="標楷體" w:cs="Times New Roman"/>
              </w:rPr>
            </w:pPr>
            <w:r w:rsidRPr="00E25798">
              <w:rPr>
                <w:rFonts w:ascii="標楷體" w:eastAsia="標楷體" w:hAnsi="標楷體" w:cs="Times New Roman" w:hint="eastAsia"/>
              </w:rPr>
              <w:t>負責課程規劃與課程發展工作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綜合領域</w:t>
            </w:r>
          </w:p>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負責人</w:t>
            </w:r>
          </w:p>
        </w:tc>
      </w:tr>
      <w:tr w:rsidR="00E25798" w:rsidRPr="00E25798" w:rsidTr="00E25798">
        <w:trPr>
          <w:trHeight w:val="720"/>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委員</w:t>
            </w:r>
          </w:p>
        </w:tc>
        <w:tc>
          <w:tcPr>
            <w:tcW w:w="1080" w:type="dxa"/>
            <w:shd w:val="clear" w:color="auto" w:fill="auto"/>
            <w:vAlign w:val="center"/>
          </w:tcPr>
          <w:p w:rsidR="00E25798" w:rsidRPr="000840B5" w:rsidRDefault="00E25798" w:rsidP="00E25798">
            <w:pPr>
              <w:jc w:val="both"/>
              <w:rPr>
                <w:rFonts w:ascii="標楷體" w:eastAsia="標楷體" w:hAnsi="標楷體" w:cs="Times New Roman"/>
              </w:rPr>
            </w:pPr>
            <w:r w:rsidRPr="000840B5">
              <w:rPr>
                <w:rFonts w:ascii="標楷體" w:eastAsia="標楷體" w:hAnsi="標楷體" w:cs="Times New Roman" w:hint="eastAsia"/>
              </w:rPr>
              <w:t>楊文政</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老師</w:t>
            </w:r>
          </w:p>
        </w:tc>
        <w:tc>
          <w:tcPr>
            <w:tcW w:w="4449" w:type="dxa"/>
            <w:shd w:val="clear" w:color="auto" w:fill="auto"/>
            <w:vAlign w:val="center"/>
          </w:tcPr>
          <w:p w:rsidR="00E25798" w:rsidRPr="00E25798" w:rsidRDefault="00E25798" w:rsidP="00E25798">
            <w:pPr>
              <w:adjustRightInd w:val="0"/>
              <w:snapToGrid w:val="0"/>
              <w:jc w:val="both"/>
              <w:rPr>
                <w:rFonts w:ascii="標楷體" w:eastAsia="標楷體" w:hAnsi="標楷體" w:cs="Times New Roman"/>
              </w:rPr>
            </w:pPr>
            <w:r w:rsidRPr="00E25798">
              <w:rPr>
                <w:rFonts w:ascii="標楷體" w:eastAsia="標楷體" w:hAnsi="標楷體" w:cs="Times New Roman" w:hint="eastAsia"/>
              </w:rPr>
              <w:t>負責課程規劃與課程發展工作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藝文領域</w:t>
            </w:r>
          </w:p>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負責人</w:t>
            </w:r>
          </w:p>
        </w:tc>
      </w:tr>
      <w:tr w:rsidR="00E25798" w:rsidRPr="00E25798" w:rsidTr="00E25798">
        <w:trPr>
          <w:trHeight w:val="720"/>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委員</w:t>
            </w:r>
          </w:p>
        </w:tc>
        <w:tc>
          <w:tcPr>
            <w:tcW w:w="1080" w:type="dxa"/>
            <w:shd w:val="clear" w:color="auto" w:fill="auto"/>
            <w:vAlign w:val="center"/>
          </w:tcPr>
          <w:p w:rsidR="00E25798" w:rsidRPr="000840B5" w:rsidRDefault="00E25798" w:rsidP="00E25798">
            <w:pPr>
              <w:jc w:val="both"/>
              <w:rPr>
                <w:rFonts w:ascii="標楷體" w:eastAsia="標楷體" w:hAnsi="標楷體" w:cs="Times New Roman"/>
              </w:rPr>
            </w:pPr>
            <w:r w:rsidRPr="000840B5">
              <w:rPr>
                <w:rFonts w:ascii="標楷體" w:eastAsia="標楷體" w:hAnsi="標楷體" w:cs="Times New Roman" w:hint="eastAsia"/>
              </w:rPr>
              <w:t>陳</w:t>
            </w:r>
            <w:r w:rsidRPr="000840B5">
              <w:rPr>
                <w:rFonts w:ascii="標楷體" w:eastAsia="標楷體" w:hAnsi="標楷體" w:cs="Times New Roman"/>
              </w:rPr>
              <w:t>坤助</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老師</w:t>
            </w:r>
          </w:p>
        </w:tc>
        <w:tc>
          <w:tcPr>
            <w:tcW w:w="4449" w:type="dxa"/>
            <w:shd w:val="clear" w:color="auto" w:fill="auto"/>
            <w:vAlign w:val="center"/>
          </w:tcPr>
          <w:p w:rsidR="00E25798" w:rsidRPr="00E25798" w:rsidRDefault="00E25798" w:rsidP="00E25798">
            <w:pPr>
              <w:adjustRightInd w:val="0"/>
              <w:snapToGrid w:val="0"/>
              <w:jc w:val="both"/>
              <w:rPr>
                <w:rFonts w:ascii="標楷體" w:eastAsia="標楷體" w:hAnsi="標楷體" w:cs="Times New Roman"/>
              </w:rPr>
            </w:pPr>
            <w:r w:rsidRPr="00E25798">
              <w:rPr>
                <w:rFonts w:ascii="標楷體" w:eastAsia="標楷體" w:hAnsi="標楷體" w:cs="Times New Roman" w:hint="eastAsia"/>
              </w:rPr>
              <w:t>負責課程規劃與課程發展工作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自然領域</w:t>
            </w:r>
          </w:p>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負責人</w:t>
            </w:r>
          </w:p>
        </w:tc>
      </w:tr>
      <w:tr w:rsidR="00E25798" w:rsidRPr="00E25798" w:rsidTr="00E25798">
        <w:trPr>
          <w:trHeight w:val="720"/>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委員</w:t>
            </w:r>
          </w:p>
        </w:tc>
        <w:tc>
          <w:tcPr>
            <w:tcW w:w="1080" w:type="dxa"/>
            <w:shd w:val="clear" w:color="auto" w:fill="auto"/>
            <w:vAlign w:val="center"/>
          </w:tcPr>
          <w:p w:rsidR="00E25798" w:rsidRPr="000840B5" w:rsidRDefault="00E25798" w:rsidP="00E25798">
            <w:pPr>
              <w:jc w:val="both"/>
              <w:rPr>
                <w:rFonts w:ascii="標楷體" w:eastAsia="標楷體" w:hAnsi="標楷體" w:cs="Times New Roman"/>
              </w:rPr>
            </w:pPr>
            <w:r w:rsidRPr="000840B5">
              <w:rPr>
                <w:rFonts w:ascii="標楷體" w:eastAsia="標楷體" w:hAnsi="標楷體" w:cs="Times New Roman" w:hint="eastAsia"/>
              </w:rPr>
              <w:t>吳順發</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老師</w:t>
            </w:r>
          </w:p>
        </w:tc>
        <w:tc>
          <w:tcPr>
            <w:tcW w:w="4449" w:type="dxa"/>
            <w:shd w:val="clear" w:color="auto" w:fill="auto"/>
            <w:vAlign w:val="center"/>
          </w:tcPr>
          <w:p w:rsidR="00E25798" w:rsidRPr="00E25798" w:rsidRDefault="00E25798" w:rsidP="00E25798">
            <w:pPr>
              <w:adjustRightInd w:val="0"/>
              <w:snapToGrid w:val="0"/>
              <w:jc w:val="both"/>
              <w:rPr>
                <w:rFonts w:ascii="標楷體" w:eastAsia="標楷體" w:hAnsi="標楷體" w:cs="Times New Roman"/>
              </w:rPr>
            </w:pPr>
            <w:r w:rsidRPr="00E25798">
              <w:rPr>
                <w:rFonts w:ascii="標楷體" w:eastAsia="標楷體" w:hAnsi="標楷體" w:cs="Times New Roman" w:hint="eastAsia"/>
              </w:rPr>
              <w:t>負責課程規劃與課程發展工作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健體領域</w:t>
            </w:r>
          </w:p>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負責人</w:t>
            </w:r>
          </w:p>
        </w:tc>
      </w:tr>
      <w:tr w:rsidR="00E25798" w:rsidRPr="00E25798" w:rsidTr="00E25798">
        <w:trPr>
          <w:trHeight w:val="720"/>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委員</w:t>
            </w:r>
          </w:p>
        </w:tc>
        <w:tc>
          <w:tcPr>
            <w:tcW w:w="1080"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蔡麗芬</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老師</w:t>
            </w:r>
          </w:p>
        </w:tc>
        <w:tc>
          <w:tcPr>
            <w:tcW w:w="4449" w:type="dxa"/>
            <w:shd w:val="clear" w:color="auto" w:fill="auto"/>
            <w:vAlign w:val="center"/>
          </w:tcPr>
          <w:p w:rsidR="00E25798" w:rsidRPr="00E25798" w:rsidRDefault="00E25798" w:rsidP="00E25798">
            <w:pPr>
              <w:adjustRightInd w:val="0"/>
              <w:snapToGrid w:val="0"/>
              <w:jc w:val="both"/>
              <w:rPr>
                <w:rFonts w:ascii="標楷體" w:eastAsia="標楷體" w:hAnsi="標楷體" w:cs="Times New Roman"/>
              </w:rPr>
            </w:pPr>
            <w:r w:rsidRPr="00E25798">
              <w:rPr>
                <w:rFonts w:ascii="標楷體" w:eastAsia="標楷體" w:hAnsi="標楷體" w:cs="Times New Roman" w:hint="eastAsia"/>
              </w:rPr>
              <w:t>負責課程規劃與課程發展工作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生活領域</w:t>
            </w:r>
          </w:p>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負責人</w:t>
            </w:r>
          </w:p>
        </w:tc>
      </w:tr>
      <w:tr w:rsidR="00E25798" w:rsidRPr="00E25798" w:rsidTr="00E25798">
        <w:trPr>
          <w:trHeight w:val="280"/>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委員</w:t>
            </w:r>
          </w:p>
        </w:tc>
        <w:tc>
          <w:tcPr>
            <w:tcW w:w="1080"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蘇郁惠</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老師</w:t>
            </w:r>
          </w:p>
        </w:tc>
        <w:tc>
          <w:tcPr>
            <w:tcW w:w="4449" w:type="dxa"/>
            <w:shd w:val="clear" w:color="auto" w:fill="auto"/>
            <w:vAlign w:val="center"/>
          </w:tcPr>
          <w:p w:rsidR="00E25798" w:rsidRPr="00E25798" w:rsidRDefault="00E25798" w:rsidP="00E25798">
            <w:pPr>
              <w:adjustRightInd w:val="0"/>
              <w:snapToGrid w:val="0"/>
              <w:jc w:val="both"/>
              <w:rPr>
                <w:rFonts w:ascii="標楷體" w:eastAsia="標楷體" w:hAnsi="標楷體" w:cs="Times New Roman"/>
              </w:rPr>
            </w:pPr>
            <w:r w:rsidRPr="00E25798">
              <w:rPr>
                <w:rFonts w:ascii="標楷體" w:eastAsia="標楷體" w:hAnsi="標楷體" w:cs="Times New Roman" w:hint="eastAsia"/>
              </w:rPr>
              <w:t>負責課程規劃與課程發展工作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低年級課程負責人</w:t>
            </w:r>
          </w:p>
        </w:tc>
      </w:tr>
      <w:tr w:rsidR="00E25798" w:rsidRPr="00E25798" w:rsidTr="00E25798">
        <w:trPr>
          <w:trHeight w:val="720"/>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委員</w:t>
            </w:r>
          </w:p>
        </w:tc>
        <w:tc>
          <w:tcPr>
            <w:tcW w:w="1080"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林慈婷</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老師</w:t>
            </w:r>
          </w:p>
        </w:tc>
        <w:tc>
          <w:tcPr>
            <w:tcW w:w="4449" w:type="dxa"/>
            <w:shd w:val="clear" w:color="auto" w:fill="auto"/>
            <w:vAlign w:val="center"/>
          </w:tcPr>
          <w:p w:rsidR="00E25798" w:rsidRPr="00E25798" w:rsidRDefault="00E25798" w:rsidP="00E25798">
            <w:pPr>
              <w:adjustRightInd w:val="0"/>
              <w:snapToGrid w:val="0"/>
              <w:jc w:val="both"/>
              <w:rPr>
                <w:rFonts w:ascii="標楷體" w:eastAsia="標楷體" w:hAnsi="標楷體" w:cs="Times New Roman"/>
              </w:rPr>
            </w:pPr>
            <w:r w:rsidRPr="00E25798">
              <w:rPr>
                <w:rFonts w:ascii="標楷體" w:eastAsia="標楷體" w:hAnsi="標楷體" w:cs="Times New Roman" w:hint="eastAsia"/>
              </w:rPr>
              <w:t>負責課程規劃與課程發展工作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中年級課程負責人</w:t>
            </w:r>
          </w:p>
        </w:tc>
      </w:tr>
      <w:tr w:rsidR="00E25798" w:rsidRPr="00E25798" w:rsidTr="00E25798">
        <w:trPr>
          <w:trHeight w:val="720"/>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委員</w:t>
            </w:r>
          </w:p>
        </w:tc>
        <w:tc>
          <w:tcPr>
            <w:tcW w:w="1080"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陳惠美</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老師</w:t>
            </w:r>
          </w:p>
        </w:tc>
        <w:tc>
          <w:tcPr>
            <w:tcW w:w="4449" w:type="dxa"/>
            <w:shd w:val="clear" w:color="auto" w:fill="auto"/>
            <w:vAlign w:val="center"/>
          </w:tcPr>
          <w:p w:rsidR="00E25798" w:rsidRPr="00E25798" w:rsidRDefault="00E25798" w:rsidP="00E25798">
            <w:pPr>
              <w:adjustRightInd w:val="0"/>
              <w:snapToGrid w:val="0"/>
              <w:jc w:val="both"/>
              <w:rPr>
                <w:rFonts w:ascii="標楷體" w:eastAsia="標楷體" w:hAnsi="標楷體" w:cs="Times New Roman"/>
              </w:rPr>
            </w:pPr>
            <w:r w:rsidRPr="00E25798">
              <w:rPr>
                <w:rFonts w:ascii="標楷體" w:eastAsia="標楷體" w:hAnsi="標楷體" w:cs="Times New Roman" w:hint="eastAsia"/>
              </w:rPr>
              <w:t>負責課程規劃與課程發展工作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高年級課程負責人</w:t>
            </w:r>
          </w:p>
        </w:tc>
      </w:tr>
      <w:tr w:rsidR="00E25798" w:rsidRPr="00E25798" w:rsidTr="00E25798">
        <w:trPr>
          <w:trHeight w:val="720"/>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lastRenderedPageBreak/>
              <w:t>委員</w:t>
            </w:r>
          </w:p>
        </w:tc>
        <w:tc>
          <w:tcPr>
            <w:tcW w:w="1080"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陳瑞興</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家長代表</w:t>
            </w:r>
          </w:p>
        </w:tc>
        <w:tc>
          <w:tcPr>
            <w:tcW w:w="4449" w:type="dxa"/>
            <w:shd w:val="clear" w:color="auto" w:fill="auto"/>
            <w:vAlign w:val="center"/>
          </w:tcPr>
          <w:p w:rsidR="00E25798" w:rsidRPr="00E25798" w:rsidRDefault="00E25798" w:rsidP="00E25798">
            <w:pPr>
              <w:adjustRightInd w:val="0"/>
              <w:snapToGrid w:val="0"/>
              <w:jc w:val="both"/>
              <w:rPr>
                <w:rFonts w:ascii="標楷體" w:eastAsia="標楷體" w:hAnsi="標楷體" w:cs="Times New Roman"/>
              </w:rPr>
            </w:pPr>
            <w:r w:rsidRPr="00E25798">
              <w:rPr>
                <w:rFonts w:ascii="標楷體" w:eastAsia="標楷體" w:hAnsi="標楷體" w:cs="Times New Roman" w:hint="eastAsia"/>
              </w:rPr>
              <w:t>參與課程發展工作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家長代表</w:t>
            </w:r>
          </w:p>
        </w:tc>
      </w:tr>
      <w:tr w:rsidR="00E25798" w:rsidRPr="00E25798" w:rsidTr="00E25798">
        <w:trPr>
          <w:trHeight w:val="720"/>
        </w:trPr>
        <w:tc>
          <w:tcPr>
            <w:tcW w:w="1418"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委員</w:t>
            </w:r>
          </w:p>
        </w:tc>
        <w:tc>
          <w:tcPr>
            <w:tcW w:w="1080"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rPr>
              <w:t>吳丁元</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社區代表</w:t>
            </w:r>
          </w:p>
        </w:tc>
        <w:tc>
          <w:tcPr>
            <w:tcW w:w="4449" w:type="dxa"/>
            <w:shd w:val="clear" w:color="auto" w:fill="auto"/>
            <w:vAlign w:val="center"/>
          </w:tcPr>
          <w:p w:rsidR="00E25798" w:rsidRPr="00E25798" w:rsidRDefault="00E25798" w:rsidP="00E25798">
            <w:pPr>
              <w:adjustRightInd w:val="0"/>
              <w:snapToGrid w:val="0"/>
              <w:jc w:val="both"/>
              <w:rPr>
                <w:rFonts w:ascii="標楷體" w:eastAsia="標楷體" w:hAnsi="標楷體" w:cs="Times New Roman"/>
              </w:rPr>
            </w:pPr>
            <w:r w:rsidRPr="00E25798">
              <w:rPr>
                <w:rFonts w:ascii="標楷體" w:eastAsia="標楷體" w:hAnsi="標楷體" w:cs="Times New Roman" w:hint="eastAsia"/>
              </w:rPr>
              <w:t>參與課程發展工作</w:t>
            </w:r>
          </w:p>
        </w:tc>
        <w:tc>
          <w:tcPr>
            <w:tcW w:w="1275" w:type="dxa"/>
            <w:shd w:val="clear" w:color="auto" w:fill="auto"/>
            <w:vAlign w:val="center"/>
          </w:tcPr>
          <w:p w:rsidR="00E25798" w:rsidRPr="00E25798" w:rsidRDefault="00E25798" w:rsidP="00E25798">
            <w:pPr>
              <w:jc w:val="both"/>
              <w:rPr>
                <w:rFonts w:ascii="標楷體" w:eastAsia="標楷體" w:hAnsi="標楷體" w:cs="Times New Roman"/>
              </w:rPr>
            </w:pPr>
            <w:r w:rsidRPr="00E25798">
              <w:rPr>
                <w:rFonts w:ascii="標楷體" w:eastAsia="標楷體" w:hAnsi="標楷體" w:cs="Times New Roman" w:hint="eastAsia"/>
              </w:rPr>
              <w:t>社區代表</w:t>
            </w:r>
          </w:p>
        </w:tc>
      </w:tr>
    </w:tbl>
    <w:p w:rsidR="00E25798" w:rsidRPr="00E25798" w:rsidRDefault="00E25798" w:rsidP="00E25798">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Default="00E42AAA" w:rsidP="00E42AAA">
      <w:pPr>
        <w:rPr>
          <w:rFonts w:ascii="Times New Roman" w:hAnsi="Times New Roman" w:cs="Times New Roman"/>
        </w:rPr>
      </w:pPr>
    </w:p>
    <w:p w:rsidR="00E42AAA" w:rsidRPr="00E42AAA" w:rsidRDefault="00E42AAA" w:rsidP="00E42AAA">
      <w:pPr>
        <w:rPr>
          <w:rFonts w:ascii="Times New Roman" w:hAnsi="Times New Roman" w:cs="Times New Roman"/>
        </w:rPr>
      </w:pPr>
    </w:p>
    <w:p w:rsidR="00C8579B" w:rsidRPr="00CA7207" w:rsidRDefault="00C8579B" w:rsidP="00C8579B">
      <w:pPr>
        <w:jc w:val="center"/>
        <w:rPr>
          <w:rFonts w:ascii="標楷體" w:eastAsia="標楷體" w:hAnsi="標楷體" w:cs="Times New Roman"/>
          <w:b/>
          <w:color w:val="000000"/>
          <w:sz w:val="32"/>
          <w:szCs w:val="32"/>
        </w:rPr>
      </w:pPr>
      <w:r w:rsidRPr="00CA7207">
        <w:rPr>
          <w:rFonts w:ascii="標楷體" w:eastAsia="標楷體" w:hAnsi="標楷體" w:cs="Times New Roman" w:hint="eastAsia"/>
          <w:b/>
          <w:color w:val="000000"/>
          <w:sz w:val="32"/>
          <w:szCs w:val="32"/>
        </w:rPr>
        <w:lastRenderedPageBreak/>
        <w:t>嘉義縣六腳鄉六腳國民小學</w:t>
      </w:r>
      <w:r>
        <w:rPr>
          <w:rFonts w:ascii="標楷體" w:eastAsia="標楷體" w:hAnsi="標楷體" w:cs="Times New Roman" w:hint="eastAsia"/>
          <w:b/>
          <w:color w:val="000000"/>
          <w:sz w:val="32"/>
          <w:szCs w:val="32"/>
        </w:rPr>
        <w:t>107</w:t>
      </w:r>
      <w:r w:rsidRPr="00CA7207">
        <w:rPr>
          <w:rFonts w:ascii="標楷體" w:eastAsia="標楷體" w:hAnsi="標楷體" w:cs="Times New Roman" w:hint="eastAsia"/>
          <w:b/>
          <w:color w:val="000000"/>
          <w:sz w:val="32"/>
          <w:szCs w:val="32"/>
        </w:rPr>
        <w:t>學年度第一學期行事曆</w:t>
      </w:r>
    </w:p>
    <w:tbl>
      <w:tblPr>
        <w:tblW w:w="10293"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63"/>
        <w:gridCol w:w="728"/>
        <w:gridCol w:w="1645"/>
        <w:gridCol w:w="1916"/>
        <w:gridCol w:w="2053"/>
        <w:gridCol w:w="1701"/>
        <w:gridCol w:w="1687"/>
      </w:tblGrid>
      <w:tr w:rsidR="00C8579B" w:rsidRPr="00CA7207" w:rsidTr="009C3EDB">
        <w:trPr>
          <w:trHeight w:val="360"/>
          <w:jc w:val="center"/>
        </w:trPr>
        <w:tc>
          <w:tcPr>
            <w:tcW w:w="563" w:type="dxa"/>
            <w:tcBorders>
              <w:left w:val="single" w:sz="4" w:space="0" w:color="auto"/>
              <w:bottom w:val="single" w:sz="4" w:space="0" w:color="auto"/>
              <w:right w:val="single" w:sz="4" w:space="0" w:color="auto"/>
            </w:tcBorders>
          </w:tcPr>
          <w:p w:rsidR="00C8579B" w:rsidRPr="00CA7207" w:rsidRDefault="00C8579B" w:rsidP="009C3EDB">
            <w:pPr>
              <w:jc w:val="center"/>
              <w:rPr>
                <w:rFonts w:ascii="標楷體" w:eastAsia="標楷體" w:hAnsi="標楷體" w:cs="Times New Roman"/>
                <w:b/>
                <w:color w:val="000000"/>
                <w:szCs w:val="20"/>
              </w:rPr>
            </w:pPr>
            <w:r w:rsidRPr="00CA7207">
              <w:rPr>
                <w:rFonts w:ascii="標楷體" w:eastAsia="標楷體" w:hAnsi="標楷體" w:cs="Times New Roman" w:hint="eastAsia"/>
                <w:b/>
                <w:color w:val="000000"/>
                <w:szCs w:val="20"/>
              </w:rPr>
              <w:t>週次</w:t>
            </w:r>
          </w:p>
        </w:tc>
        <w:tc>
          <w:tcPr>
            <w:tcW w:w="728" w:type="dxa"/>
            <w:tcBorders>
              <w:left w:val="single" w:sz="4" w:space="0" w:color="auto"/>
              <w:bottom w:val="single" w:sz="4" w:space="0" w:color="auto"/>
              <w:right w:val="single" w:sz="4" w:space="0" w:color="auto"/>
            </w:tcBorders>
          </w:tcPr>
          <w:p w:rsidR="00C8579B" w:rsidRPr="00CA7207" w:rsidRDefault="00C8579B" w:rsidP="009C3EDB">
            <w:pPr>
              <w:jc w:val="center"/>
              <w:rPr>
                <w:rFonts w:ascii="標楷體" w:eastAsia="標楷體" w:hAnsi="標楷體" w:cs="Times New Roman"/>
                <w:b/>
                <w:color w:val="000000"/>
                <w:szCs w:val="20"/>
              </w:rPr>
            </w:pPr>
            <w:r w:rsidRPr="00CA7207">
              <w:rPr>
                <w:rFonts w:ascii="標楷體" w:eastAsia="標楷體" w:hAnsi="標楷體" w:cs="Times New Roman" w:hint="eastAsia"/>
                <w:b/>
                <w:color w:val="000000"/>
                <w:szCs w:val="20"/>
              </w:rPr>
              <w:t>起迄</w:t>
            </w:r>
          </w:p>
        </w:tc>
        <w:tc>
          <w:tcPr>
            <w:tcW w:w="1645" w:type="dxa"/>
            <w:tcBorders>
              <w:left w:val="single" w:sz="4" w:space="0" w:color="auto"/>
              <w:bottom w:val="single" w:sz="4" w:space="0" w:color="auto"/>
              <w:right w:val="single" w:sz="4" w:space="0" w:color="auto"/>
            </w:tcBorders>
          </w:tcPr>
          <w:p w:rsidR="00C8579B" w:rsidRPr="00CA7207" w:rsidRDefault="00C8579B" w:rsidP="009C3EDB">
            <w:pPr>
              <w:jc w:val="center"/>
              <w:rPr>
                <w:rFonts w:ascii="標楷體" w:eastAsia="標楷體" w:hAnsi="標楷體" w:cs="Times New Roman"/>
                <w:b/>
                <w:color w:val="000000"/>
                <w:szCs w:val="20"/>
              </w:rPr>
            </w:pPr>
            <w:r w:rsidRPr="00CA7207">
              <w:rPr>
                <w:rFonts w:ascii="標楷體" w:eastAsia="標楷體" w:hAnsi="標楷體" w:cs="Times New Roman" w:hint="eastAsia"/>
                <w:b/>
                <w:color w:val="000000"/>
                <w:szCs w:val="20"/>
              </w:rPr>
              <w:t>一般行政</w:t>
            </w:r>
          </w:p>
        </w:tc>
        <w:tc>
          <w:tcPr>
            <w:tcW w:w="3969" w:type="dxa"/>
            <w:gridSpan w:val="2"/>
            <w:tcBorders>
              <w:top w:val="single" w:sz="4" w:space="0" w:color="auto"/>
              <w:left w:val="single" w:sz="4" w:space="0" w:color="auto"/>
              <w:bottom w:val="single" w:sz="4" w:space="0" w:color="auto"/>
              <w:right w:val="single" w:sz="4" w:space="0" w:color="auto"/>
            </w:tcBorders>
          </w:tcPr>
          <w:p w:rsidR="00C8579B" w:rsidRPr="00CA7207" w:rsidRDefault="00C8579B" w:rsidP="009C3EDB">
            <w:pPr>
              <w:jc w:val="center"/>
              <w:rPr>
                <w:rFonts w:ascii="標楷體" w:eastAsia="標楷體" w:hAnsi="標楷體" w:cs="Times New Roman"/>
                <w:b/>
                <w:color w:val="000000"/>
                <w:szCs w:val="20"/>
              </w:rPr>
            </w:pPr>
            <w:r w:rsidRPr="00CA7207">
              <w:rPr>
                <w:rFonts w:ascii="標楷體" w:eastAsia="標楷體" w:hAnsi="標楷體" w:cs="Times New Roman" w:hint="eastAsia"/>
                <w:b/>
                <w:color w:val="000000"/>
                <w:szCs w:val="20"/>
              </w:rPr>
              <w:t>教導處</w:t>
            </w:r>
          </w:p>
        </w:tc>
        <w:tc>
          <w:tcPr>
            <w:tcW w:w="1701" w:type="dxa"/>
            <w:tcBorders>
              <w:left w:val="single" w:sz="4" w:space="0" w:color="auto"/>
              <w:bottom w:val="single" w:sz="4" w:space="0" w:color="auto"/>
              <w:right w:val="single" w:sz="4" w:space="0" w:color="auto"/>
            </w:tcBorders>
          </w:tcPr>
          <w:p w:rsidR="00C8579B" w:rsidRPr="00CA7207" w:rsidRDefault="00C8579B" w:rsidP="009C3EDB">
            <w:pPr>
              <w:jc w:val="center"/>
              <w:rPr>
                <w:rFonts w:ascii="標楷體" w:eastAsia="標楷體" w:hAnsi="標楷體" w:cs="Times New Roman"/>
                <w:b/>
                <w:szCs w:val="20"/>
              </w:rPr>
            </w:pPr>
            <w:r w:rsidRPr="00CA7207">
              <w:rPr>
                <w:rFonts w:ascii="標楷體" w:eastAsia="標楷體" w:hAnsi="標楷體" w:cs="Times New Roman" w:hint="eastAsia"/>
                <w:b/>
                <w:szCs w:val="20"/>
              </w:rPr>
              <w:t>總 務 處</w:t>
            </w:r>
          </w:p>
        </w:tc>
        <w:tc>
          <w:tcPr>
            <w:tcW w:w="1687" w:type="dxa"/>
            <w:tcBorders>
              <w:left w:val="single" w:sz="4" w:space="0" w:color="auto"/>
              <w:bottom w:val="single" w:sz="4" w:space="0" w:color="auto"/>
              <w:right w:val="single" w:sz="4" w:space="0" w:color="auto"/>
            </w:tcBorders>
          </w:tcPr>
          <w:p w:rsidR="00C8579B" w:rsidRPr="00CA7207" w:rsidRDefault="00C8579B" w:rsidP="009C3EDB">
            <w:pPr>
              <w:jc w:val="center"/>
              <w:rPr>
                <w:rFonts w:ascii="標楷體" w:eastAsia="標楷體" w:hAnsi="標楷體" w:cs="Times New Roman"/>
                <w:b/>
                <w:szCs w:val="20"/>
              </w:rPr>
            </w:pPr>
            <w:r w:rsidRPr="00CA7207">
              <w:rPr>
                <w:rFonts w:ascii="標楷體" w:eastAsia="標楷體" w:hAnsi="標楷體" w:cs="Times New Roman" w:hint="eastAsia"/>
                <w:b/>
                <w:szCs w:val="20"/>
              </w:rPr>
              <w:t>幼 兒 園</w:t>
            </w:r>
          </w:p>
        </w:tc>
      </w:tr>
      <w:tr w:rsidR="00C8579B" w:rsidRPr="00CA7207" w:rsidTr="009C3EDB">
        <w:trPr>
          <w:trHeight w:val="3435"/>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準</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備</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月</w:t>
            </w:r>
          </w:p>
        </w:tc>
        <w:tc>
          <w:tcPr>
            <w:tcW w:w="728" w:type="dxa"/>
            <w:tcBorders>
              <w:top w:val="single" w:sz="4" w:space="0" w:color="auto"/>
              <w:left w:val="single" w:sz="4" w:space="0" w:color="auto"/>
              <w:bottom w:val="single" w:sz="4" w:space="0" w:color="auto"/>
              <w:right w:val="single" w:sz="4" w:space="0" w:color="auto"/>
            </w:tcBorders>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8/</w:t>
            </w:r>
            <w:r w:rsidRPr="00A456AA">
              <w:rPr>
                <w:rFonts w:ascii="標楷體" w:eastAsia="標楷體" w:hAnsi="標楷體"/>
                <w:sz w:val="22"/>
                <w:szCs w:val="22"/>
              </w:rPr>
              <w:t>01</w:t>
            </w:r>
          </w:p>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w:t>
            </w:r>
          </w:p>
          <w:p w:rsidR="00C8579B" w:rsidRPr="00A456AA" w:rsidRDefault="00C8579B" w:rsidP="009C3EDB">
            <w:pPr>
              <w:spacing w:line="240" w:lineRule="exact"/>
              <w:jc w:val="center"/>
              <w:rPr>
                <w:rFonts w:ascii="標楷體" w:eastAsia="標楷體" w:hAnsi="標楷體" w:cs="Times New Roman"/>
                <w:sz w:val="18"/>
                <w:szCs w:val="18"/>
              </w:rPr>
            </w:pPr>
            <w:r w:rsidRPr="00A456AA">
              <w:rPr>
                <w:rFonts w:ascii="標楷體" w:eastAsia="標楷體" w:hAnsi="標楷體"/>
                <w:sz w:val="22"/>
                <w:szCs w:val="22"/>
              </w:rPr>
              <w:t>8</w:t>
            </w:r>
            <w:r w:rsidRPr="00A456AA">
              <w:rPr>
                <w:rFonts w:ascii="標楷體" w:eastAsia="標楷體" w:hAnsi="標楷體" w:hint="eastAsia"/>
                <w:sz w:val="22"/>
                <w:szCs w:val="22"/>
              </w:rPr>
              <w:t>/</w:t>
            </w:r>
            <w:r w:rsidRPr="00A456AA">
              <w:rPr>
                <w:rFonts w:ascii="標楷體" w:eastAsia="標楷體" w:hAnsi="標楷體"/>
                <w:sz w:val="22"/>
                <w:szCs w:val="22"/>
              </w:rPr>
              <w:t>28</w:t>
            </w:r>
          </w:p>
        </w:tc>
        <w:tc>
          <w:tcPr>
            <w:tcW w:w="1645" w:type="dxa"/>
            <w:tcBorders>
              <w:top w:val="single" w:sz="4" w:space="0" w:color="auto"/>
              <w:left w:val="single" w:sz="4" w:space="0" w:color="auto"/>
              <w:bottom w:val="single" w:sz="4" w:space="0" w:color="auto"/>
              <w:right w:val="single" w:sz="4" w:space="0" w:color="auto"/>
            </w:tcBorders>
          </w:tcPr>
          <w:p w:rsidR="00C8579B" w:rsidRPr="006C3807" w:rsidRDefault="00C8579B" w:rsidP="009C3EDB">
            <w:pPr>
              <w:spacing w:line="240" w:lineRule="exact"/>
              <w:ind w:right="113"/>
              <w:jc w:val="both"/>
              <w:rPr>
                <w:rFonts w:ascii="標楷體" w:eastAsia="標楷體" w:hAnsi="標楷體" w:cs="Times New Roman"/>
                <w:sz w:val="18"/>
                <w:szCs w:val="18"/>
              </w:rPr>
            </w:pPr>
            <w:r w:rsidRPr="006C3807">
              <w:rPr>
                <w:rFonts w:ascii="標楷體" w:eastAsia="標楷體" w:hAnsi="標楷體" w:cs="Times New Roman" w:hint="eastAsia"/>
                <w:sz w:val="18"/>
                <w:szCs w:val="18"/>
              </w:rPr>
              <w:t xml:space="preserve"> ◎人事異動資料呈報</w:t>
            </w:r>
          </w:p>
          <w:p w:rsidR="00C8579B" w:rsidRPr="006C3807" w:rsidRDefault="00C8579B" w:rsidP="009C3EDB">
            <w:pPr>
              <w:spacing w:line="240" w:lineRule="exact"/>
              <w:ind w:right="113"/>
              <w:jc w:val="both"/>
              <w:rPr>
                <w:rFonts w:ascii="標楷體" w:eastAsia="標楷體" w:hAnsi="標楷體" w:cs="Times New Roman"/>
                <w:sz w:val="18"/>
                <w:szCs w:val="18"/>
              </w:rPr>
            </w:pPr>
            <w:r w:rsidRPr="006C3807">
              <w:rPr>
                <w:rFonts w:ascii="標楷體" w:eastAsia="標楷體" w:hAnsi="標楷體" w:cs="Times New Roman"/>
                <w:sz w:val="18"/>
                <w:szCs w:val="18"/>
              </w:rPr>
              <w:t>◎</w:t>
            </w:r>
            <w:r w:rsidRPr="006C3807">
              <w:rPr>
                <w:rFonts w:ascii="標楷體" w:eastAsia="標楷體" w:hAnsi="標楷體" w:cs="Times New Roman" w:hint="eastAsia"/>
                <w:sz w:val="18"/>
                <w:szCs w:val="18"/>
              </w:rPr>
              <w:t>校長成績考核</w:t>
            </w:r>
          </w:p>
          <w:p w:rsidR="00C8579B" w:rsidRPr="006C3807" w:rsidRDefault="00C8579B" w:rsidP="009C3EDB">
            <w:pPr>
              <w:spacing w:line="240" w:lineRule="exact"/>
              <w:ind w:right="113"/>
              <w:jc w:val="both"/>
              <w:rPr>
                <w:rFonts w:ascii="標楷體" w:eastAsia="標楷體" w:hAnsi="標楷體" w:cs="Times New Roman"/>
                <w:sz w:val="18"/>
                <w:szCs w:val="18"/>
              </w:rPr>
            </w:pPr>
            <w:r w:rsidRPr="006C3807">
              <w:rPr>
                <w:rFonts w:ascii="標楷體" w:eastAsia="標楷體" w:hAnsi="標楷體" w:cs="Times New Roman"/>
                <w:sz w:val="18"/>
                <w:szCs w:val="18"/>
              </w:rPr>
              <w:t>◎</w:t>
            </w:r>
            <w:r w:rsidRPr="006C3807">
              <w:rPr>
                <w:rFonts w:ascii="標楷體" w:eastAsia="標楷體" w:hAnsi="標楷體" w:cs="Times New Roman" w:hint="eastAsia"/>
                <w:sz w:val="18"/>
                <w:szCs w:val="18"/>
              </w:rPr>
              <w:t>召開教評會</w:t>
            </w:r>
          </w:p>
          <w:p w:rsidR="00C8579B" w:rsidRPr="006C3807" w:rsidRDefault="00C8579B" w:rsidP="009C3EDB">
            <w:pPr>
              <w:spacing w:line="240" w:lineRule="exact"/>
              <w:jc w:val="both"/>
              <w:rPr>
                <w:rFonts w:ascii="標楷體" w:eastAsia="標楷體" w:hAnsi="標楷體" w:cs="Times New Roman"/>
                <w:sz w:val="18"/>
                <w:szCs w:val="18"/>
              </w:rPr>
            </w:pPr>
            <w:r w:rsidRPr="006C3807">
              <w:rPr>
                <w:rFonts w:ascii="標楷體" w:eastAsia="標楷體" w:hAnsi="標楷體" w:cs="Times New Roman"/>
                <w:sz w:val="18"/>
                <w:szCs w:val="18"/>
              </w:rPr>
              <w:t>◎</w:t>
            </w:r>
            <w:r w:rsidRPr="006C3807">
              <w:rPr>
                <w:rFonts w:ascii="標楷體" w:eastAsia="標楷體" w:hAnsi="標楷體" w:cs="Times New Roman" w:hint="eastAsia"/>
                <w:sz w:val="18"/>
                <w:szCs w:val="18"/>
              </w:rPr>
              <w:t>聘書核發</w:t>
            </w:r>
          </w:p>
          <w:p w:rsidR="00C8579B" w:rsidRPr="006C3807" w:rsidRDefault="00C8579B" w:rsidP="009C3EDB">
            <w:pPr>
              <w:spacing w:line="240" w:lineRule="exact"/>
              <w:rPr>
                <w:rFonts w:ascii="新細明體" w:hAnsi="新細明體" w:cs="新細明體"/>
                <w:kern w:val="0"/>
                <w:sz w:val="18"/>
                <w:szCs w:val="18"/>
              </w:rPr>
            </w:pPr>
            <w:r w:rsidRPr="006C3807">
              <w:rPr>
                <w:rFonts w:ascii="標楷體" w:eastAsia="標楷體" w:hAnsi="標楷體" w:cs="細E" w:hint="eastAsia"/>
                <w:kern w:val="0"/>
                <w:sz w:val="18"/>
                <w:szCs w:val="18"/>
              </w:rPr>
              <w:t>◎校長會議</w:t>
            </w:r>
          </w:p>
          <w:p w:rsidR="00C8579B" w:rsidRPr="006C3807" w:rsidRDefault="00C8579B" w:rsidP="009C3EDB">
            <w:pPr>
              <w:spacing w:line="240" w:lineRule="exact"/>
              <w:rPr>
                <w:rFonts w:ascii="標楷體" w:eastAsia="標楷體" w:hAnsi="標楷體" w:cs="Times New Roman"/>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A70A0D"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color w:val="000000"/>
                <w:sz w:val="18"/>
                <w:szCs w:val="18"/>
              </w:rPr>
              <w:t>◎遴選本學期課程發展委員會委、各學習領域負責、</w:t>
            </w:r>
            <w:r w:rsidRPr="00A70A0D">
              <w:rPr>
                <w:rFonts w:ascii="標楷體" w:eastAsia="標楷體" w:hAnsi="標楷體" w:cs="Times New Roman" w:hint="eastAsia"/>
                <w:sz w:val="18"/>
                <w:szCs w:val="18"/>
              </w:rPr>
              <w:t>期初課程發展會議暨備課日(08/</w:t>
            </w:r>
            <w:r>
              <w:rPr>
                <w:rFonts w:ascii="標楷體" w:eastAsia="標楷體" w:hAnsi="標楷體" w:cs="Times New Roman" w:hint="eastAsia"/>
                <w:sz w:val="18"/>
                <w:szCs w:val="18"/>
              </w:rPr>
              <w:t>28</w:t>
            </w:r>
            <w:r w:rsidRPr="00A70A0D">
              <w:rPr>
                <w:rFonts w:ascii="標楷體" w:eastAsia="標楷體" w:hAnsi="標楷體" w:cs="Times New Roman" w:hint="eastAsia"/>
                <w:sz w:val="18"/>
                <w:szCs w:val="18"/>
              </w:rPr>
              <w:t>)</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◎級科任教師及教室排定</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◎提交各學習領域及彈性課程教學進度表</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◎課程計畫送府(08/0</w:t>
            </w:r>
            <w:r>
              <w:rPr>
                <w:rFonts w:ascii="標楷體" w:eastAsia="標楷體" w:hAnsi="標楷體" w:cs="Times New Roman"/>
                <w:color w:val="000000"/>
                <w:sz w:val="18"/>
                <w:szCs w:val="18"/>
              </w:rPr>
              <w:t>8</w:t>
            </w:r>
            <w:r w:rsidRPr="00CA7207">
              <w:rPr>
                <w:rFonts w:ascii="標楷體" w:eastAsia="標楷體" w:hAnsi="標楷體" w:cs="Times New Roman" w:hint="eastAsia"/>
                <w:color w:val="000000"/>
                <w:sz w:val="18"/>
                <w:szCs w:val="18"/>
              </w:rPr>
              <w:t>)</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w:t>
            </w:r>
            <w:r w:rsidRPr="00CA7207">
              <w:rPr>
                <w:rFonts w:ascii="Times New Roman" w:eastAsia="標楷體" w:hAnsi="Times New Roman" w:cs="Times New Roman" w:hint="eastAsia"/>
                <w:color w:val="000000"/>
                <w:sz w:val="18"/>
                <w:szCs w:val="18"/>
              </w:rPr>
              <w:t>編輯學校行事曆並上網公告</w:t>
            </w:r>
          </w:p>
          <w:p w:rsidR="00C8579B" w:rsidRPr="00CA7207" w:rsidRDefault="00C8579B" w:rsidP="009C3EDB">
            <w:pPr>
              <w:spacing w:line="240" w:lineRule="exact"/>
              <w:rPr>
                <w:rFonts w:ascii="Times New Roman" w:eastAsia="標楷體" w:hAnsi="Times New Roman" w:cs="Times New Roman"/>
                <w:color w:val="000000"/>
                <w:sz w:val="18"/>
                <w:szCs w:val="18"/>
              </w:rPr>
            </w:pPr>
            <w:r w:rsidRPr="00CA7207">
              <w:rPr>
                <w:rFonts w:ascii="Times New Roman" w:eastAsia="標楷體" w:hAnsi="Times New Roman" w:cs="Times New Roman" w:hint="eastAsia"/>
                <w:color w:val="000000"/>
                <w:sz w:val="18"/>
                <w:szCs w:val="18"/>
              </w:rPr>
              <w:t>◎擬定週三進修計畫上網公告</w:t>
            </w:r>
          </w:p>
          <w:p w:rsidR="00C8579B" w:rsidRPr="00CA7207" w:rsidRDefault="00C8579B" w:rsidP="009C3EDB">
            <w:pPr>
              <w:snapToGrid w:val="0"/>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◎編排日課表、教科書</w:t>
            </w:r>
          </w:p>
          <w:p w:rsidR="00C8579B" w:rsidRPr="00CA7207" w:rsidRDefault="00C8579B" w:rsidP="009C3EDB">
            <w:pPr>
              <w:snapToGrid w:val="0"/>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發放</w:t>
            </w:r>
          </w:p>
          <w:p w:rsidR="00C8579B" w:rsidRPr="00CA7207" w:rsidRDefault="00C8579B" w:rsidP="009C3EDB">
            <w:pPr>
              <w:snapToGrid w:val="0"/>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◎教室佈置與教學準備</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◎暑假結束(8/2</w:t>
            </w:r>
            <w:r>
              <w:rPr>
                <w:rFonts w:ascii="標楷體" w:eastAsia="標楷體" w:hAnsi="標楷體" w:cs="Times New Roman"/>
                <w:color w:val="000000"/>
                <w:sz w:val="18"/>
                <w:szCs w:val="18"/>
              </w:rPr>
              <w:t>8</w:t>
            </w:r>
            <w:r w:rsidRPr="00CA7207">
              <w:rPr>
                <w:rFonts w:ascii="標楷體" w:eastAsia="標楷體" w:hAnsi="標楷體" w:cs="Times New Roman" w:hint="eastAsia"/>
                <w:color w:val="000000"/>
                <w:sz w:val="18"/>
                <w:szCs w:val="18"/>
              </w:rPr>
              <w:t>)</w:t>
            </w:r>
          </w:p>
          <w:p w:rsidR="00C8579B" w:rsidRPr="00CA7207" w:rsidRDefault="00C8579B" w:rsidP="009C3EDB">
            <w:pPr>
              <w:spacing w:line="240" w:lineRule="exact"/>
              <w:rPr>
                <w:rFonts w:ascii="標楷體" w:eastAsia="標楷體" w:hAnsi="標楷體" w:cs="Times New Roman"/>
                <w:color w:val="FF0000"/>
                <w:sz w:val="18"/>
                <w:szCs w:val="18"/>
              </w:rPr>
            </w:pP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◎暑假各項育樂營活動進行及安全維護</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◎清掃區域分配</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◎導護工作分配</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◎疾病防治及學生安全宣導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◎水域安全宣導</w:t>
            </w:r>
          </w:p>
          <w:p w:rsidR="00C8579B" w:rsidRPr="00CA7207" w:rsidRDefault="00C8579B" w:rsidP="009C3EDB">
            <w:pPr>
              <w:spacing w:line="240" w:lineRule="exact"/>
              <w:rPr>
                <w:rFonts w:ascii="標楷體" w:eastAsia="標楷體" w:hAnsi="標楷體" w:cs="Times New Roman"/>
                <w:color w:val="000000"/>
                <w:sz w:val="18"/>
                <w:szCs w:val="18"/>
                <w:shd w:val="pct15" w:color="auto" w:fill="FFFFFF"/>
              </w:rPr>
            </w:pPr>
            <w:r w:rsidRPr="00CA7207">
              <w:rPr>
                <w:rFonts w:ascii="標楷體" w:eastAsia="標楷體" w:hAnsi="標楷體" w:cs="Times New Roman" w:hint="eastAsia"/>
                <w:color w:val="000000"/>
                <w:sz w:val="18"/>
                <w:szCs w:val="18"/>
              </w:rPr>
              <w:t>◎祖父母節活動宣傳-祖孫一起上學趣</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◎健康促進學校計畫書擬定</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◎交通安全教育宣導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◎各校輔導教師名冊回報</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◎直笛訓練營</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◎直排輪訓練營</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◎無力繳交代收代辦費學生數及經費需求調查</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◎繳交</w:t>
            </w:r>
            <w:r>
              <w:rPr>
                <w:rFonts w:ascii="標楷體" w:eastAsia="標楷體" w:hAnsi="標楷體" w:cs="Times New Roman" w:hint="eastAsia"/>
                <w:color w:val="000000"/>
                <w:sz w:val="18"/>
                <w:szCs w:val="18"/>
              </w:rPr>
              <w:t>107</w:t>
            </w:r>
            <w:r w:rsidRPr="00CA7207">
              <w:rPr>
                <w:rFonts w:ascii="標楷體" w:eastAsia="標楷體" w:hAnsi="標楷體" w:cs="Times New Roman" w:hint="eastAsia"/>
                <w:color w:val="000000"/>
                <w:sz w:val="18"/>
                <w:szCs w:val="18"/>
              </w:rPr>
              <w:t>年暑期青春專</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案成果</w:t>
            </w:r>
          </w:p>
          <w:p w:rsidR="00C8579B" w:rsidRPr="00CA7207" w:rsidRDefault="00C8579B" w:rsidP="009C3EDB">
            <w:pPr>
              <w:spacing w:line="240" w:lineRule="exact"/>
              <w:rPr>
                <w:rFonts w:ascii="標楷體" w:eastAsia="標楷體" w:hAnsi="標楷體" w:cs="Times New Roman"/>
                <w:b/>
                <w:color w:val="000000"/>
                <w:sz w:val="18"/>
                <w:szCs w:val="18"/>
                <w:shd w:val="pct15" w:color="auto" w:fill="FFFFFF"/>
              </w:rPr>
            </w:pP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w:t>
            </w:r>
            <w:r>
              <w:rPr>
                <w:rFonts w:ascii="標楷體" w:eastAsia="標楷體" w:hAnsi="標楷體" w:cs="Times New Roman" w:hint="eastAsia"/>
                <w:color w:val="000000"/>
                <w:sz w:val="18"/>
                <w:szCs w:val="18"/>
              </w:rPr>
              <w:t>107</w:t>
            </w:r>
            <w:r w:rsidRPr="00CA7207">
              <w:rPr>
                <w:rFonts w:ascii="標楷體" w:eastAsia="標楷體" w:hAnsi="標楷體" w:cs="Times New Roman" w:hint="eastAsia"/>
                <w:color w:val="000000"/>
                <w:sz w:val="18"/>
                <w:szCs w:val="18"/>
              </w:rPr>
              <w:t>年度推動教育</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儲蓄戶第1次實務</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研習會</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◎小型學校提送校務</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發展計畫</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◎崩山交通車保險</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◎廚房修繕</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◎幼兒園設備採購完畢</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◎防災復訓</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◎校地租金發放</w:t>
            </w: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中低收入戶證明申</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請宣導</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新生開學通知及</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入園須知的寄發</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幼教資訊網教職員</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工資料更新</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◎全園性教保活動發</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展會議</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開學前教室布置</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幼兒學習材料的選</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購</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全園環境消毒</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◎桌面、黑板檢測</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◎全園設施設備安全</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檢核</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一</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8/26</w:t>
            </w:r>
          </w:p>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w:t>
            </w:r>
          </w:p>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9/01</w:t>
            </w:r>
          </w:p>
        </w:tc>
        <w:tc>
          <w:tcPr>
            <w:tcW w:w="1645" w:type="dxa"/>
            <w:tcBorders>
              <w:top w:val="single" w:sz="4" w:space="0" w:color="auto"/>
              <w:left w:val="single" w:sz="4" w:space="0" w:color="auto"/>
              <w:bottom w:val="single" w:sz="4" w:space="0" w:color="auto"/>
              <w:right w:val="single" w:sz="4" w:space="0" w:color="auto"/>
            </w:tcBorders>
          </w:tcPr>
          <w:p w:rsidR="00C8579B" w:rsidRPr="006C3807" w:rsidRDefault="00C8579B" w:rsidP="009C3EDB">
            <w:pPr>
              <w:spacing w:line="240" w:lineRule="exact"/>
              <w:rPr>
                <w:rFonts w:ascii="標楷體" w:eastAsia="標楷體" w:hAnsi="標楷體" w:cs="Times New Roman"/>
                <w:sz w:val="18"/>
                <w:szCs w:val="18"/>
              </w:rPr>
            </w:pPr>
            <w:r w:rsidRPr="006C3807">
              <w:rPr>
                <w:rFonts w:ascii="標楷體" w:eastAsia="標楷體" w:hAnsi="標楷體" w:cs="Times New Roman" w:hint="eastAsia"/>
                <w:sz w:val="18"/>
                <w:szCs w:val="18"/>
              </w:rPr>
              <w:t>◎09/</w:t>
            </w:r>
            <w:r w:rsidRPr="006C3807">
              <w:rPr>
                <w:rFonts w:ascii="標楷體" w:eastAsia="標楷體" w:hAnsi="標楷體" w:cs="Times New Roman"/>
                <w:sz w:val="18"/>
                <w:szCs w:val="18"/>
              </w:rPr>
              <w:t>29</w:t>
            </w:r>
            <w:r w:rsidRPr="006C3807">
              <w:rPr>
                <w:rFonts w:ascii="標楷體" w:eastAsia="標楷體" w:hAnsi="標楷體" w:cs="Times New Roman" w:hint="eastAsia"/>
                <w:sz w:val="18"/>
                <w:szCs w:val="18"/>
              </w:rPr>
              <w:t>補行1</w:t>
            </w:r>
            <w:r w:rsidRPr="006C3807">
              <w:rPr>
                <w:rFonts w:ascii="標楷體" w:eastAsia="標楷體" w:hAnsi="標楷體" w:cs="Times New Roman"/>
                <w:sz w:val="18"/>
                <w:szCs w:val="18"/>
              </w:rPr>
              <w:t>1/30</w:t>
            </w:r>
          </w:p>
          <w:p w:rsidR="00C8579B" w:rsidRPr="006C3807" w:rsidRDefault="00C8579B" w:rsidP="009C3EDB">
            <w:pPr>
              <w:spacing w:line="240" w:lineRule="exact"/>
              <w:rPr>
                <w:rFonts w:ascii="標楷體" w:eastAsia="標楷體" w:hAnsi="標楷體" w:cs="Times New Roman"/>
                <w:sz w:val="18"/>
                <w:szCs w:val="18"/>
              </w:rPr>
            </w:pPr>
            <w:r w:rsidRPr="006C3807">
              <w:rPr>
                <w:rFonts w:ascii="標楷體" w:eastAsia="標楷體" w:hAnsi="標楷體" w:cs="Times New Roman" w:hint="eastAsia"/>
                <w:sz w:val="18"/>
                <w:szCs w:val="18"/>
              </w:rPr>
              <w:t xml:space="preserve">  上班上課</w:t>
            </w:r>
          </w:p>
          <w:p w:rsidR="00C8579B" w:rsidRPr="006C3807" w:rsidRDefault="00C8579B" w:rsidP="009C3EDB">
            <w:pPr>
              <w:spacing w:line="240" w:lineRule="exact"/>
              <w:rPr>
                <w:rFonts w:ascii="標楷體" w:eastAsia="標楷體" w:hAnsi="標楷體" w:cs="Times New Roman"/>
                <w:sz w:val="18"/>
                <w:szCs w:val="18"/>
              </w:rPr>
            </w:pPr>
            <w:r w:rsidRPr="006C3807">
              <w:rPr>
                <w:rFonts w:ascii="標楷體" w:eastAsia="標楷體" w:hAnsi="標楷體" w:cs="Times New Roman" w:hint="eastAsia"/>
                <w:sz w:val="18"/>
                <w:szCs w:val="18"/>
              </w:rPr>
              <w:t>◎08/</w:t>
            </w:r>
            <w:r w:rsidRPr="006C3807">
              <w:rPr>
                <w:rFonts w:ascii="標楷體" w:eastAsia="標楷體" w:hAnsi="標楷體" w:cs="Times New Roman"/>
                <w:sz w:val="18"/>
                <w:szCs w:val="18"/>
              </w:rPr>
              <w:t>29</w:t>
            </w:r>
            <w:r w:rsidRPr="006C3807">
              <w:rPr>
                <w:rFonts w:ascii="標楷體" w:eastAsia="標楷體" w:hAnsi="標楷體" w:cs="Times New Roman" w:hint="eastAsia"/>
                <w:sz w:val="18"/>
                <w:szCs w:val="18"/>
              </w:rPr>
              <w:t>第一學期開學日</w:t>
            </w:r>
          </w:p>
          <w:p w:rsidR="00C8579B" w:rsidRPr="006C3807" w:rsidRDefault="00C8579B" w:rsidP="009C3EDB">
            <w:pPr>
              <w:spacing w:line="240" w:lineRule="exact"/>
              <w:rPr>
                <w:rFonts w:ascii="標楷體" w:eastAsia="標楷體" w:hAnsi="標楷體" w:cs="Times New Roman"/>
                <w:sz w:val="18"/>
                <w:szCs w:val="18"/>
              </w:rPr>
            </w:pPr>
            <w:r w:rsidRPr="006C3807">
              <w:rPr>
                <w:rFonts w:ascii="標楷體" w:eastAsia="標楷體" w:hAnsi="標楷體" w:cs="Times New Roman" w:hint="eastAsia"/>
                <w:sz w:val="18"/>
                <w:szCs w:val="18"/>
              </w:rPr>
              <w:t>◎填報學校教職員錄</w:t>
            </w:r>
          </w:p>
          <w:p w:rsidR="00C8579B" w:rsidRPr="006C3807" w:rsidRDefault="00C8579B" w:rsidP="009C3EDB">
            <w:pPr>
              <w:spacing w:line="240" w:lineRule="exact"/>
              <w:rPr>
                <w:rFonts w:ascii="標楷體" w:eastAsia="標楷體" w:hAnsi="標楷體" w:cs="Times New Roman"/>
                <w:sz w:val="18"/>
                <w:szCs w:val="18"/>
              </w:rPr>
            </w:pPr>
            <w:r w:rsidRPr="006C3807">
              <w:rPr>
                <w:rFonts w:ascii="標楷體" w:eastAsia="標楷體" w:hAnsi="標楷體" w:cs="Times New Roman" w:hint="eastAsia"/>
                <w:sz w:val="18"/>
                <w:szCs w:val="18"/>
              </w:rPr>
              <w:t>◎學校基本資料調查彙整</w:t>
            </w:r>
          </w:p>
          <w:p w:rsidR="00C8579B" w:rsidRPr="006C3807" w:rsidRDefault="00C8579B" w:rsidP="009C3EDB">
            <w:pPr>
              <w:spacing w:line="240" w:lineRule="exact"/>
              <w:ind w:right="113"/>
              <w:jc w:val="both"/>
              <w:rPr>
                <w:rFonts w:ascii="標楷體" w:eastAsia="標楷體" w:hAnsi="標楷體" w:cs="Times New Roman"/>
                <w:sz w:val="18"/>
                <w:szCs w:val="18"/>
              </w:rPr>
            </w:pPr>
            <w:r w:rsidRPr="006C3807">
              <w:rPr>
                <w:rFonts w:ascii="標楷體" w:eastAsia="標楷體" w:hAnsi="標楷體" w:cs="Times New Roman" w:hint="eastAsia"/>
                <w:sz w:val="18"/>
                <w:szCs w:val="18"/>
              </w:rPr>
              <w:t>◎填報人事報表</w:t>
            </w:r>
          </w:p>
          <w:p w:rsidR="00C8579B" w:rsidRPr="006C3807" w:rsidRDefault="00C8579B" w:rsidP="009C3EDB">
            <w:pPr>
              <w:spacing w:line="240" w:lineRule="exact"/>
              <w:jc w:val="both"/>
              <w:rPr>
                <w:rFonts w:ascii="標楷體" w:eastAsia="標楷體" w:hAnsi="標楷體" w:cs="Times New Roman"/>
                <w:sz w:val="18"/>
                <w:szCs w:val="18"/>
              </w:rPr>
            </w:pPr>
            <w:r w:rsidRPr="006C3807">
              <w:rPr>
                <w:rFonts w:ascii="標楷體" w:eastAsia="標楷體" w:hAnsi="標楷體" w:cs="Times New Roman" w:hint="eastAsia"/>
                <w:sz w:val="18"/>
                <w:szCs w:val="18"/>
              </w:rPr>
              <w:t>◎08</w:t>
            </w:r>
            <w:r w:rsidRPr="006C3807">
              <w:rPr>
                <w:rFonts w:ascii="標楷體" w:eastAsia="標楷體" w:hAnsi="標楷體" w:cs="Times New Roman"/>
                <w:sz w:val="18"/>
                <w:szCs w:val="18"/>
              </w:rPr>
              <w:t>/29</w:t>
            </w:r>
            <w:r w:rsidRPr="006C3807">
              <w:rPr>
                <w:rFonts w:ascii="標楷體" w:eastAsia="標楷體" w:hAnsi="標楷體" w:cs="Times New Roman" w:hint="eastAsia"/>
                <w:sz w:val="18"/>
                <w:szCs w:val="18"/>
              </w:rPr>
              <w:t>一年級迎新活動、閱讀起步走暨祖父母節活動</w:t>
            </w:r>
          </w:p>
          <w:p w:rsidR="00C8579B" w:rsidRPr="006C3807" w:rsidRDefault="00C8579B" w:rsidP="009C3EDB">
            <w:pPr>
              <w:spacing w:line="240" w:lineRule="exact"/>
              <w:jc w:val="both"/>
              <w:rPr>
                <w:rFonts w:ascii="標楷體" w:eastAsia="標楷體" w:hAnsi="標楷體" w:cs="Times New Roman"/>
                <w:sz w:val="18"/>
                <w:szCs w:val="18"/>
              </w:rPr>
            </w:pPr>
            <w:r w:rsidRPr="006C3807">
              <w:rPr>
                <w:rFonts w:ascii="標楷體" w:eastAsia="標楷體" w:hAnsi="標楷體" w:cs="Times New Roman" w:hint="eastAsia"/>
                <w:sz w:val="18"/>
                <w:szCs w:val="18"/>
              </w:rPr>
              <w:t>◎申請清寒及視障學生教科圖書補助</w:t>
            </w:r>
          </w:p>
          <w:p w:rsidR="00C8579B" w:rsidRPr="006C3807" w:rsidRDefault="00C8579B" w:rsidP="009C3EDB">
            <w:pPr>
              <w:spacing w:line="240" w:lineRule="exact"/>
              <w:jc w:val="both"/>
              <w:rPr>
                <w:rFonts w:ascii="標楷體" w:eastAsia="標楷體" w:hAnsi="標楷體" w:cs="Times New Roman"/>
                <w:sz w:val="18"/>
                <w:szCs w:val="18"/>
              </w:rPr>
            </w:pPr>
            <w:r w:rsidRPr="006C3807">
              <w:rPr>
                <w:rFonts w:ascii="標楷體" w:eastAsia="標楷體" w:hAnsi="標楷體" w:cs="Times New Roman" w:hint="eastAsia"/>
                <w:sz w:val="18"/>
                <w:szCs w:val="18"/>
              </w:rPr>
              <w:t>◎青春專案成果提報</w:t>
            </w: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w:t>
            </w:r>
            <w:r>
              <w:rPr>
                <w:rFonts w:ascii="標楷體" w:eastAsia="標楷體" w:hAnsi="標楷體" w:cs="Times New Roman" w:hint="eastAsia"/>
                <w:color w:val="000000"/>
                <w:sz w:val="18"/>
                <w:szCs w:val="18"/>
              </w:rPr>
              <w:t>107</w:t>
            </w:r>
            <w:r w:rsidRPr="00CA7207">
              <w:rPr>
                <w:rFonts w:ascii="標楷體" w:eastAsia="標楷體" w:hAnsi="標楷體" w:cs="Times New Roman" w:hint="eastAsia"/>
                <w:color w:val="000000"/>
                <w:sz w:val="18"/>
                <w:szCs w:val="18"/>
              </w:rPr>
              <w:t>學年度第一學期開始</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◎註冊、開學、正式上課(08/</w:t>
            </w:r>
            <w:r>
              <w:rPr>
                <w:rFonts w:ascii="標楷體" w:eastAsia="標楷體" w:hAnsi="標楷體" w:cs="Times New Roman"/>
                <w:color w:val="000000"/>
                <w:sz w:val="18"/>
                <w:szCs w:val="18"/>
              </w:rPr>
              <w:t>29</w:t>
            </w:r>
            <w:r w:rsidRPr="00CA7207">
              <w:rPr>
                <w:rFonts w:ascii="標楷體" w:eastAsia="標楷體" w:hAnsi="標楷體" w:cs="Times New Roman" w:hint="eastAsia"/>
                <w:color w:val="000000"/>
                <w:sz w:val="18"/>
                <w:szCs w:val="18"/>
              </w:rPr>
              <w:t>)</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細" w:hint="eastAsia"/>
                <w:color w:val="000000"/>
                <w:kern w:val="0"/>
                <w:sz w:val="18"/>
                <w:szCs w:val="18"/>
              </w:rPr>
              <w:t>◎</w:t>
            </w:r>
            <w:r w:rsidRPr="00CA7207">
              <w:rPr>
                <w:rFonts w:ascii="標楷體" w:eastAsia="標楷體" w:hAnsi="標楷體" w:cs="Times New Roman" w:hint="eastAsia"/>
                <w:color w:val="000000"/>
                <w:sz w:val="18"/>
                <w:szCs w:val="18"/>
              </w:rPr>
              <w:t>新生閱讀起步走贈書活動(</w:t>
            </w:r>
            <w:r w:rsidRPr="00CA7207">
              <w:rPr>
                <w:rFonts w:ascii="標楷體" w:eastAsia="標楷體" w:hAnsi="標楷體" w:cs="細" w:hint="eastAsia"/>
                <w:color w:val="000000"/>
                <w:kern w:val="0"/>
                <w:sz w:val="18"/>
                <w:szCs w:val="18"/>
              </w:rPr>
              <w:t>08/</w:t>
            </w:r>
            <w:r>
              <w:rPr>
                <w:rFonts w:ascii="標楷體" w:eastAsia="標楷體" w:hAnsi="標楷體" w:cs="細"/>
                <w:color w:val="000000"/>
                <w:kern w:val="0"/>
                <w:sz w:val="18"/>
                <w:szCs w:val="18"/>
              </w:rPr>
              <w:t>29</w:t>
            </w:r>
            <w:r w:rsidRPr="00CA7207">
              <w:rPr>
                <w:rFonts w:ascii="標楷體" w:eastAsia="標楷體" w:hAnsi="標楷體" w:cs="細"/>
                <w:color w:val="000000"/>
                <w:kern w:val="0"/>
                <w:sz w:val="18"/>
                <w:szCs w:val="18"/>
              </w:rPr>
              <w:t>)</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細" w:hint="eastAsia"/>
                <w:color w:val="000000"/>
                <w:kern w:val="0"/>
                <w:sz w:val="18"/>
                <w:szCs w:val="18"/>
              </w:rPr>
              <w:t>◎</w:t>
            </w:r>
            <w:r w:rsidRPr="00CA7207">
              <w:rPr>
                <w:rFonts w:ascii="標楷體" w:eastAsia="標楷體" w:hAnsi="標楷體" w:cs="Times New Roman" w:hint="eastAsia"/>
                <w:color w:val="000000"/>
                <w:sz w:val="18"/>
                <w:szCs w:val="18"/>
              </w:rPr>
              <w:t>發放教科書</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細" w:hint="eastAsia"/>
                <w:color w:val="000000"/>
                <w:kern w:val="0"/>
                <w:sz w:val="18"/>
                <w:szCs w:val="18"/>
              </w:rPr>
              <w:t>◎</w:t>
            </w:r>
            <w:r w:rsidRPr="00CA7207">
              <w:rPr>
                <w:rFonts w:ascii="標楷體" w:eastAsia="標楷體" w:hAnsi="標楷體" w:cs="Times New Roman" w:hint="eastAsia"/>
                <w:color w:val="000000"/>
                <w:sz w:val="18"/>
                <w:szCs w:val="18"/>
              </w:rPr>
              <w:t>學校行事曆、課程計畫上網備查</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細" w:hint="eastAsia"/>
                <w:color w:val="000000"/>
                <w:kern w:val="0"/>
                <w:sz w:val="18"/>
                <w:szCs w:val="18"/>
              </w:rPr>
              <w:t>◎</w:t>
            </w:r>
            <w:r w:rsidRPr="00CA7207">
              <w:rPr>
                <w:rFonts w:ascii="標楷體" w:eastAsia="標楷體" w:hAnsi="標楷體" w:cs="Times New Roman" w:hint="eastAsia"/>
                <w:color w:val="000000"/>
                <w:sz w:val="18"/>
                <w:szCs w:val="18"/>
              </w:rPr>
              <w:t>教室佈置及班級網頁更新</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細" w:hint="eastAsia"/>
                <w:color w:val="000000"/>
                <w:kern w:val="0"/>
                <w:sz w:val="18"/>
                <w:szCs w:val="18"/>
              </w:rPr>
              <w:t>◎</w:t>
            </w:r>
            <w:r>
              <w:rPr>
                <w:rFonts w:ascii="標楷體" w:eastAsia="標楷體" w:hAnsi="標楷體" w:cs="Times New Roman" w:hint="eastAsia"/>
                <w:color w:val="000000"/>
                <w:sz w:val="18"/>
                <w:szCs w:val="18"/>
              </w:rPr>
              <w:t>107</w:t>
            </w:r>
            <w:r w:rsidRPr="00CA7207">
              <w:rPr>
                <w:rFonts w:ascii="標楷體" w:eastAsia="標楷體" w:hAnsi="標楷體" w:cs="Times New Roman" w:hint="eastAsia"/>
                <w:color w:val="000000"/>
                <w:sz w:val="18"/>
                <w:szCs w:val="18"/>
              </w:rPr>
              <w:t>學年度班級數及學生數調查</w:t>
            </w: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◎新生生活常規訓練</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◎清掃區域分配輔導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◎導護、路隊編組輔導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◎辦理學生平安保險</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◎推動含氟漱口預防齲齒活動(逐週實施)</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◎推動餐後潔牙活動</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逐日實施</w:t>
            </w:r>
            <w:r w:rsidRPr="00CA7207">
              <w:rPr>
                <w:rFonts w:ascii="標楷體" w:eastAsia="標楷體" w:hAnsi="標楷體" w:cs="Times New Roman"/>
                <w:color w:val="000000"/>
                <w:sz w:val="18"/>
                <w:szCs w:val="18"/>
              </w:rPr>
              <w:t>)</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◎垃圾分類、資源回收(逐週實施）</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◎新生入學禮暨友善校園週宣導（08/</w:t>
            </w:r>
            <w:r>
              <w:rPr>
                <w:rFonts w:ascii="標楷體" w:eastAsia="標楷體" w:hAnsi="標楷體" w:cs="Times New Roman"/>
                <w:color w:val="000000"/>
                <w:sz w:val="18"/>
                <w:szCs w:val="18"/>
              </w:rPr>
              <w:t>29</w:t>
            </w:r>
            <w:r w:rsidRPr="00CA7207">
              <w:rPr>
                <w:rFonts w:ascii="標楷體" w:eastAsia="標楷體" w:hAnsi="標楷體" w:cs="Times New Roman" w:hint="eastAsia"/>
                <w:color w:val="000000"/>
                <w:sz w:val="18"/>
                <w:szCs w:val="18"/>
              </w:rPr>
              <w:t xml:space="preserve">） </w:t>
            </w:r>
          </w:p>
          <w:p w:rsidR="00C8579B" w:rsidRPr="00CA7207" w:rsidRDefault="00C8579B" w:rsidP="009C3EDB">
            <w:pPr>
              <w:spacing w:line="240" w:lineRule="exact"/>
              <w:rPr>
                <w:rFonts w:ascii="標楷體" w:eastAsia="標楷體" w:hAnsi="標楷體" w:cs="Times New Roman"/>
                <w:b/>
                <w:color w:val="FF0000"/>
                <w:sz w:val="18"/>
                <w:szCs w:val="18"/>
              </w:rPr>
            </w:pPr>
            <w:r w:rsidRPr="00CA7207">
              <w:rPr>
                <w:rFonts w:ascii="標楷體" w:eastAsia="標楷體" w:hAnsi="標楷體" w:cs="Times New Roman" w:hint="eastAsia"/>
                <w:color w:val="000000"/>
                <w:sz w:val="18"/>
                <w:szCs w:val="18"/>
              </w:rPr>
              <w:t>◎腸病毒與登革熱防治宣導</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◎發送三聯單</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◎推動四省計畫</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◎午餐簽約</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◎身障人員簽約</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◎掃地用具採購</w:t>
            </w: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◎08/</w:t>
            </w:r>
            <w:r>
              <w:rPr>
                <w:rFonts w:ascii="標楷體" w:eastAsia="標楷體" w:hAnsi="標楷體" w:cs="Times New Roman"/>
                <w:sz w:val="18"/>
                <w:szCs w:val="18"/>
              </w:rPr>
              <w:t>29</w:t>
            </w:r>
            <w:r w:rsidRPr="00CA7207">
              <w:rPr>
                <w:rFonts w:ascii="標楷體" w:eastAsia="標楷體" w:hAnsi="標楷體" w:cs="Times New Roman" w:hint="eastAsia"/>
                <w:sz w:val="18"/>
                <w:szCs w:val="18"/>
              </w:rPr>
              <w:t>第一學期開學日</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新生生活常規訓練</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幼兒各項補助申請</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資料的填報</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幼生管理系統的填</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報</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jc w:val="center"/>
              <w:rPr>
                <w:rFonts w:ascii="標楷體" w:eastAsia="標楷體" w:hAnsi="標楷體" w:cs="Times New Roman"/>
                <w:sz w:val="18"/>
                <w:szCs w:val="18"/>
              </w:rPr>
            </w:pP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二</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9/2</w:t>
            </w:r>
            <w:r w:rsidRPr="00A456AA">
              <w:rPr>
                <w:rFonts w:ascii="標楷體" w:eastAsia="標楷體" w:hAnsi="標楷體" w:hint="eastAsia"/>
                <w:sz w:val="22"/>
                <w:szCs w:val="22"/>
              </w:rPr>
              <w:br/>
              <w:t>︱</w:t>
            </w:r>
            <w:r w:rsidRPr="00A456AA">
              <w:rPr>
                <w:rFonts w:ascii="標楷體" w:eastAsia="標楷體" w:hAnsi="標楷體" w:hint="eastAsia"/>
                <w:sz w:val="22"/>
                <w:szCs w:val="22"/>
              </w:rPr>
              <w:br/>
              <w:t>9/8</w:t>
            </w:r>
          </w:p>
        </w:tc>
        <w:tc>
          <w:tcPr>
            <w:tcW w:w="164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tabs>
                <w:tab w:val="left" w:pos="287"/>
              </w:tabs>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◎無力繳交代收代辦費學生數及經費需求調查。</w:t>
            </w:r>
          </w:p>
          <w:p w:rsidR="00C8579B" w:rsidRPr="00CA7207" w:rsidRDefault="00C8579B" w:rsidP="009C3EDB">
            <w:pPr>
              <w:spacing w:line="240" w:lineRule="exact"/>
              <w:jc w:val="both"/>
              <w:rPr>
                <w:rFonts w:ascii="標楷體" w:eastAsia="標楷體" w:hAnsi="標楷體" w:cs="Times New Roman"/>
                <w:color w:val="000000"/>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週三進修計畫上網</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◎補救教學計畫開始實</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施</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◎教師專業成長進修需</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求課程規畫</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◎教室佈置觀摩</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細" w:hint="eastAsia"/>
                <w:color w:val="000000"/>
                <w:kern w:val="0"/>
                <w:sz w:val="18"/>
                <w:szCs w:val="18"/>
              </w:rPr>
              <w:t>◎</w:t>
            </w:r>
            <w:r w:rsidRPr="00CA7207">
              <w:rPr>
                <w:rFonts w:ascii="標楷體" w:eastAsia="標楷體" w:hAnsi="標楷體" w:cs="Times New Roman" w:hint="eastAsia"/>
                <w:color w:val="000000"/>
                <w:sz w:val="18"/>
                <w:szCs w:val="18"/>
              </w:rPr>
              <w:t>期初校務會議(</w:t>
            </w:r>
            <w:r w:rsidRPr="00CA7207">
              <w:rPr>
                <w:rFonts w:ascii="標楷體" w:eastAsia="標楷體" w:hAnsi="標楷體" w:cs="細" w:hint="eastAsia"/>
                <w:color w:val="000000"/>
                <w:kern w:val="0"/>
                <w:sz w:val="18"/>
                <w:szCs w:val="18"/>
              </w:rPr>
              <w:t>09/0</w:t>
            </w:r>
            <w:r>
              <w:rPr>
                <w:rFonts w:ascii="標楷體" w:eastAsia="標楷體" w:hAnsi="標楷體" w:cs="細"/>
                <w:color w:val="000000"/>
                <w:kern w:val="0"/>
                <w:sz w:val="18"/>
                <w:szCs w:val="18"/>
              </w:rPr>
              <w:t>5</w:t>
            </w:r>
            <w:r w:rsidRPr="00CA7207">
              <w:rPr>
                <w:rFonts w:ascii="標楷體" w:eastAsia="標楷體" w:hAnsi="標楷體" w:cs="細"/>
                <w:color w:val="000000"/>
                <w:kern w:val="0"/>
                <w:sz w:val="18"/>
                <w:szCs w:val="18"/>
              </w:rPr>
              <w:t>)</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細" w:hint="eastAsia"/>
                <w:color w:val="000000"/>
                <w:kern w:val="0"/>
                <w:sz w:val="18"/>
                <w:szCs w:val="18"/>
              </w:rPr>
              <w:t>◎</w:t>
            </w:r>
            <w:r>
              <w:rPr>
                <w:rFonts w:ascii="標楷體" w:eastAsia="標楷體" w:hAnsi="標楷體" w:cs="Times New Roman" w:hint="eastAsia"/>
                <w:color w:val="000000"/>
                <w:sz w:val="18"/>
                <w:szCs w:val="18"/>
              </w:rPr>
              <w:t>田園書車</w:t>
            </w:r>
            <w:r w:rsidRPr="00CA7207">
              <w:rPr>
                <w:rFonts w:ascii="標楷體" w:eastAsia="標楷體" w:hAnsi="標楷體" w:cs="Times New Roman" w:hint="eastAsia"/>
                <w:color w:val="000000"/>
                <w:sz w:val="18"/>
                <w:szCs w:val="18"/>
              </w:rPr>
              <w:t>(</w:t>
            </w:r>
            <w:r>
              <w:rPr>
                <w:rFonts w:ascii="標楷體" w:eastAsia="標楷體" w:hAnsi="標楷體" w:cs="細" w:hint="eastAsia"/>
                <w:color w:val="000000"/>
                <w:kern w:val="0"/>
                <w:sz w:val="18"/>
                <w:szCs w:val="18"/>
              </w:rPr>
              <w:t>08</w:t>
            </w:r>
            <w:r w:rsidRPr="00CA7207">
              <w:rPr>
                <w:rFonts w:ascii="標楷體" w:eastAsia="標楷體" w:hAnsi="標楷體" w:cs="細" w:hint="eastAsia"/>
                <w:color w:val="000000"/>
                <w:kern w:val="0"/>
                <w:sz w:val="18"/>
                <w:szCs w:val="18"/>
              </w:rPr>
              <w:t>/0</w:t>
            </w:r>
            <w:r>
              <w:rPr>
                <w:rFonts w:ascii="標楷體" w:eastAsia="標楷體" w:hAnsi="標楷體" w:cs="細" w:hint="eastAsia"/>
                <w:color w:val="000000"/>
                <w:kern w:val="0"/>
                <w:sz w:val="18"/>
                <w:szCs w:val="18"/>
              </w:rPr>
              <w:t>6</w:t>
            </w:r>
            <w:r w:rsidRPr="00CA7207">
              <w:rPr>
                <w:rFonts w:ascii="標楷體" w:eastAsia="標楷體" w:hAnsi="標楷體" w:cs="細"/>
                <w:color w:val="000000"/>
                <w:kern w:val="0"/>
                <w:sz w:val="18"/>
                <w:szCs w:val="18"/>
              </w:rPr>
              <w:t>)</w:t>
            </w:r>
          </w:p>
          <w:p w:rsidR="00C8579B" w:rsidRPr="00E13504" w:rsidRDefault="00C8579B" w:rsidP="009C3EDB">
            <w:pPr>
              <w:spacing w:line="240" w:lineRule="exact"/>
              <w:rPr>
                <w:rFonts w:ascii="標楷體" w:eastAsia="標楷體" w:hAnsi="標楷體" w:cs="Times New Roman"/>
                <w:color w:val="FF0000"/>
                <w:sz w:val="18"/>
                <w:szCs w:val="18"/>
              </w:rPr>
            </w:pP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◎推動健康體位計畫</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◎偶發事件防範宣導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◎中輟通報網填報學生數</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◎性別平等教育委員會第一次會議</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◎暑假期間貧困學生午餐費餐券核銷</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◎9-12月貧困學生午餐申請</w:t>
            </w:r>
          </w:p>
          <w:p w:rsidR="00C8579B" w:rsidRPr="00A70A0D"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◎國家防災日避難預演</w:t>
            </w:r>
            <w:r w:rsidRPr="00CA7207">
              <w:rPr>
                <w:rFonts w:ascii="Times New Roman" w:eastAsia="標楷體" w:hAnsi="標楷體" w:cs="Times New Roman" w:hint="eastAsia"/>
                <w:color w:val="000000"/>
                <w:sz w:val="18"/>
                <w:szCs w:val="18"/>
              </w:rPr>
              <w:t>地震避難掩護演練暨生命教育體驗</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◎無力繳交代收代辦費學生數及機費需求調查</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◎交通車資料上網填報</w:t>
            </w: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b/>
                <w:sz w:val="18"/>
                <w:szCs w:val="18"/>
                <w:shd w:val="pct15" w:color="auto" w:fill="FFFFFF"/>
              </w:rPr>
            </w:pPr>
            <w:r w:rsidRPr="00CA7207">
              <w:rPr>
                <w:rFonts w:ascii="標楷體" w:eastAsia="標楷體" w:hAnsi="標楷體" w:cs="Times New Roman" w:hint="eastAsia"/>
                <w:sz w:val="18"/>
                <w:szCs w:val="18"/>
              </w:rPr>
              <w:t>◎親師座談會</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幼兒各項補助申請</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資料的填報與送審</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幼生管理系統的填</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報</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◎課後留園調查</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棉被清潔</w:t>
            </w:r>
          </w:p>
          <w:p w:rsidR="00C8579B" w:rsidRPr="00CA7207" w:rsidRDefault="00C8579B" w:rsidP="009C3EDB">
            <w:pPr>
              <w:spacing w:line="240" w:lineRule="exact"/>
              <w:jc w:val="center"/>
              <w:rPr>
                <w:rFonts w:ascii="標楷體" w:eastAsia="標楷體" w:hAnsi="標楷體" w:cs="Times New Roman"/>
                <w:sz w:val="18"/>
                <w:szCs w:val="18"/>
              </w:rPr>
            </w:pP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三</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9/9</w:t>
            </w:r>
            <w:r w:rsidRPr="00A456AA">
              <w:rPr>
                <w:rFonts w:ascii="標楷體" w:eastAsia="標楷體" w:hAnsi="標楷體" w:hint="eastAsia"/>
                <w:sz w:val="22"/>
                <w:szCs w:val="22"/>
              </w:rPr>
              <w:br/>
              <w:t>︱</w:t>
            </w:r>
            <w:r w:rsidRPr="00A456AA">
              <w:rPr>
                <w:rFonts w:ascii="標楷體" w:eastAsia="標楷體" w:hAnsi="標楷體" w:hint="eastAsia"/>
                <w:sz w:val="22"/>
                <w:szCs w:val="22"/>
              </w:rPr>
              <w:br/>
              <w:t>9/15</w:t>
            </w:r>
          </w:p>
        </w:tc>
        <w:tc>
          <w:tcPr>
            <w:tcW w:w="1645" w:type="dxa"/>
            <w:tcBorders>
              <w:top w:val="single" w:sz="4" w:space="0" w:color="auto"/>
              <w:left w:val="single" w:sz="4" w:space="0" w:color="auto"/>
              <w:bottom w:val="single" w:sz="4" w:space="0" w:color="auto"/>
              <w:right w:val="single" w:sz="4" w:space="0" w:color="auto"/>
            </w:tcBorders>
          </w:tcPr>
          <w:p w:rsidR="00C8579B" w:rsidRPr="006C3807" w:rsidRDefault="00C8579B" w:rsidP="009C3EDB">
            <w:pPr>
              <w:spacing w:line="240" w:lineRule="exact"/>
              <w:jc w:val="both"/>
              <w:rPr>
                <w:rFonts w:ascii="標楷體" w:eastAsia="標楷體" w:hAnsi="標楷體" w:cs="Times New Roman"/>
                <w:sz w:val="18"/>
                <w:szCs w:val="18"/>
              </w:rPr>
            </w:pPr>
            <w:r w:rsidRPr="006C3807">
              <w:rPr>
                <w:rFonts w:ascii="標楷體" w:eastAsia="標楷體" w:hAnsi="標楷體" w:cs="Times New Roman" w:hint="eastAsia"/>
                <w:sz w:val="18"/>
                <w:szCs w:val="18"/>
              </w:rPr>
              <w:t>◎0</w:t>
            </w:r>
            <w:r w:rsidRPr="006C3807">
              <w:rPr>
                <w:rFonts w:ascii="標楷體" w:eastAsia="標楷體" w:hAnsi="標楷體" w:cs="Times New Roman"/>
                <w:sz w:val="18"/>
                <w:szCs w:val="18"/>
              </w:rPr>
              <w:t>9/</w:t>
            </w:r>
            <w:r w:rsidRPr="006C3807">
              <w:rPr>
                <w:rFonts w:ascii="標楷體" w:eastAsia="標楷體" w:hAnsi="標楷體" w:cs="Times New Roman" w:hint="eastAsia"/>
                <w:sz w:val="18"/>
                <w:szCs w:val="18"/>
              </w:rPr>
              <w:t>13家長日</w:t>
            </w:r>
          </w:p>
          <w:p w:rsidR="00C8579B" w:rsidRPr="00CA7207" w:rsidRDefault="00C8579B" w:rsidP="009C3EDB">
            <w:pPr>
              <w:spacing w:line="240" w:lineRule="exact"/>
              <w:rPr>
                <w:rFonts w:ascii="標楷體" w:eastAsia="標楷體" w:hAnsi="標楷體" w:cs="Times New Roman"/>
                <w:sz w:val="18"/>
                <w:szCs w:val="18"/>
              </w:rPr>
            </w:pPr>
          </w:p>
          <w:p w:rsidR="00C8579B" w:rsidRPr="00CA7207" w:rsidRDefault="00C8579B" w:rsidP="009C3EDB">
            <w:pPr>
              <w:spacing w:line="240" w:lineRule="exact"/>
              <w:rPr>
                <w:rFonts w:ascii="標楷體" w:eastAsia="標楷體" w:hAnsi="標楷體" w:cs="Times New Roman"/>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◎晨讀活動開始實施</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(毎週二教師晨會時間)</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◎暑假作業展(禮堂)</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◎語文競賽培訓活動開始</w:t>
            </w:r>
          </w:p>
          <w:p w:rsidR="00C8579B" w:rsidRPr="00CA7207" w:rsidRDefault="00C8579B" w:rsidP="009C3EDB">
            <w:pPr>
              <w:spacing w:line="240" w:lineRule="exact"/>
              <w:rPr>
                <w:rFonts w:ascii="標楷體" w:eastAsia="標楷體" w:hAnsi="標楷體" w:cs="Times New Roman"/>
                <w:sz w:val="18"/>
                <w:szCs w:val="18"/>
              </w:rPr>
            </w:pP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◎嘉教五讚學習護照宣導</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◎加強校園環境清潔</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◎學生健康檢查</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◎尿液篩檢</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◎身高體重測量</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◎頭蝨檢查</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◎牙齒檢查</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◎口腔衛生教育</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lastRenderedPageBreak/>
              <w:t>◎辦理學童寄生蟲檢查健康促進學校計畫執行</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◎親職教育宣導(09/13)</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shd w:val="pct15" w:color="auto" w:fill="FFFFFF"/>
              </w:rPr>
            </w:pP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◎幼稚園五歲免學費</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教育計畫補助和各</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項弱勢補助申請</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◎身高體重測量</w:t>
            </w: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四</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9/16</w:t>
            </w:r>
            <w:r w:rsidRPr="00A456AA">
              <w:rPr>
                <w:rFonts w:ascii="標楷體" w:eastAsia="標楷體" w:hAnsi="標楷體" w:hint="eastAsia"/>
                <w:sz w:val="22"/>
                <w:szCs w:val="22"/>
              </w:rPr>
              <w:br/>
              <w:t>︱</w:t>
            </w:r>
            <w:r w:rsidRPr="00A456AA">
              <w:rPr>
                <w:rFonts w:ascii="標楷體" w:eastAsia="標楷體" w:hAnsi="標楷體" w:hint="eastAsia"/>
                <w:sz w:val="22"/>
                <w:szCs w:val="22"/>
              </w:rPr>
              <w:br/>
              <w:t>9/22</w:t>
            </w:r>
          </w:p>
        </w:tc>
        <w:tc>
          <w:tcPr>
            <w:tcW w:w="164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◎新生斜弱視檢查</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◎新生身高體重檢查</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◎篩檢生長遲滯新生</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◎全校視力檢查 </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◎遊園戲夢校外參訪(暫定)</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◎全縣防災教育複合式演練</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◎傳染病宣導暨教師節慶祝活動</w:t>
            </w:r>
          </w:p>
          <w:p w:rsidR="00C8579B" w:rsidRPr="00CA7207" w:rsidRDefault="00C8579B" w:rsidP="009C3EDB">
            <w:pPr>
              <w:spacing w:line="240" w:lineRule="exact"/>
              <w:rPr>
                <w:rFonts w:ascii="標楷體" w:eastAsia="標楷體" w:hAnsi="標楷體" w:cs="Times New Roman"/>
                <w:b/>
                <w:color w:val="000000"/>
                <w:sz w:val="18"/>
                <w:szCs w:val="18"/>
              </w:rPr>
            </w:pPr>
            <w:r w:rsidRPr="00CA7207">
              <w:rPr>
                <w:rFonts w:ascii="標楷體" w:eastAsia="標楷體" w:hAnsi="標楷體" w:cs="Times New Roman" w:hint="eastAsia"/>
                <w:color w:val="000000"/>
                <w:sz w:val="18"/>
                <w:szCs w:val="18"/>
              </w:rPr>
              <w:t>◎法治教育宣導(青年發展協會)</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◎國家防災日學生地震演練</w:t>
            </w: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國家防災日學生地震演練</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◎棉被清潔</w:t>
            </w: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五</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9/23</w:t>
            </w:r>
            <w:r w:rsidRPr="00A456AA">
              <w:rPr>
                <w:rFonts w:ascii="標楷體" w:eastAsia="標楷體" w:hAnsi="標楷體" w:hint="eastAsia"/>
                <w:sz w:val="22"/>
                <w:szCs w:val="22"/>
              </w:rPr>
              <w:br/>
              <w:t>︱</w:t>
            </w:r>
            <w:r w:rsidRPr="00A456AA">
              <w:rPr>
                <w:rFonts w:ascii="標楷體" w:eastAsia="標楷體" w:hAnsi="標楷體" w:hint="eastAsia"/>
                <w:sz w:val="22"/>
                <w:szCs w:val="22"/>
              </w:rPr>
              <w:br/>
              <w:t>9/29</w:t>
            </w:r>
          </w:p>
        </w:tc>
        <w:tc>
          <w:tcPr>
            <w:tcW w:w="1645" w:type="dxa"/>
            <w:tcBorders>
              <w:top w:val="single" w:sz="4" w:space="0" w:color="auto"/>
              <w:left w:val="single" w:sz="4" w:space="0" w:color="auto"/>
              <w:bottom w:val="single" w:sz="4" w:space="0" w:color="auto"/>
              <w:right w:val="single" w:sz="4" w:space="0" w:color="auto"/>
            </w:tcBorders>
          </w:tcPr>
          <w:p w:rsidR="00C8579B" w:rsidRPr="006C3807" w:rsidRDefault="00C8579B" w:rsidP="009C3EDB">
            <w:pPr>
              <w:spacing w:line="240" w:lineRule="exact"/>
              <w:rPr>
                <w:rFonts w:ascii="標楷體" w:eastAsia="標楷體" w:hAnsi="標楷體" w:cs="Times New Roman"/>
                <w:sz w:val="18"/>
                <w:szCs w:val="18"/>
              </w:rPr>
            </w:pPr>
            <w:r w:rsidRPr="006C3807">
              <w:rPr>
                <w:rFonts w:ascii="標楷體" w:eastAsia="標楷體" w:hAnsi="標楷體" w:cs="Times New Roman" w:hint="eastAsia"/>
                <w:sz w:val="18"/>
                <w:szCs w:val="18"/>
              </w:rPr>
              <w:t>◎</w:t>
            </w:r>
            <w:r w:rsidRPr="006C3807">
              <w:rPr>
                <w:rFonts w:ascii="標楷體" w:eastAsia="標楷體" w:hAnsi="標楷體" w:cs="Times New Roman"/>
                <w:sz w:val="18"/>
                <w:szCs w:val="18"/>
              </w:rPr>
              <w:t>9/27</w:t>
            </w:r>
            <w:r w:rsidRPr="006C3807">
              <w:rPr>
                <w:rFonts w:ascii="標楷體" w:eastAsia="標楷體" w:hAnsi="標楷體" w:cs="Times New Roman" w:hint="eastAsia"/>
                <w:sz w:val="18"/>
                <w:szCs w:val="18"/>
              </w:rPr>
              <w:t>中秋節</w:t>
            </w:r>
          </w:p>
          <w:p w:rsidR="00C8579B" w:rsidRPr="00CA7207" w:rsidRDefault="00C8579B" w:rsidP="009C3EDB">
            <w:pPr>
              <w:spacing w:line="240" w:lineRule="exact"/>
              <w:rPr>
                <w:rFonts w:ascii="標楷體" w:eastAsia="標楷體" w:hAnsi="標楷體" w:cs="Times New Roman"/>
                <w:sz w:val="18"/>
                <w:szCs w:val="18"/>
              </w:rPr>
            </w:pPr>
          </w:p>
          <w:p w:rsidR="00C8579B" w:rsidRPr="00CA7207" w:rsidRDefault="00C8579B" w:rsidP="009C3EDB">
            <w:pPr>
              <w:spacing w:line="240" w:lineRule="exact"/>
              <w:rPr>
                <w:rFonts w:ascii="標楷體" w:eastAsia="標楷體" w:hAnsi="標楷體" w:cs="Times New Roman"/>
                <w:color w:val="000000"/>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◎腸病毒衛教宣導(正確</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洗手方法)</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◎祭孔大典(09/28)</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◎親師座談會暨親職教育講座</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◎資訊安全與倫理宣導</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◎家長會長名冊調查</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◎家長會名冊及會議</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紀錄函報備查</w:t>
            </w: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◎腸病毒衛教宣導〈正確洗手方法〉</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◎教師節感恩活動</w:t>
            </w:r>
          </w:p>
          <w:p w:rsidR="00C8579B" w:rsidRPr="00CA7207" w:rsidRDefault="00C8579B" w:rsidP="009C3EDB">
            <w:pPr>
              <w:widowControl/>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widowControl/>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◎幼兒發展篩檢紀錄</w:t>
            </w: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六</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9/30</w:t>
            </w:r>
            <w:r w:rsidRPr="00A456AA">
              <w:rPr>
                <w:rFonts w:ascii="標楷體" w:eastAsia="標楷體" w:hAnsi="標楷體" w:hint="eastAsia"/>
                <w:sz w:val="22"/>
                <w:szCs w:val="22"/>
              </w:rPr>
              <w:br/>
              <w:t>︱</w:t>
            </w:r>
            <w:r w:rsidRPr="00A456AA">
              <w:rPr>
                <w:rFonts w:ascii="標楷體" w:eastAsia="標楷體" w:hAnsi="標楷體" w:hint="eastAsia"/>
                <w:sz w:val="22"/>
                <w:szCs w:val="22"/>
              </w:rPr>
              <w:br/>
              <w:t>10/6</w:t>
            </w:r>
          </w:p>
        </w:tc>
        <w:tc>
          <w:tcPr>
            <w:tcW w:w="164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◎填報教育類定期公務</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報表</w:t>
            </w:r>
          </w:p>
          <w:p w:rsidR="00C8579B" w:rsidRPr="00CA7207" w:rsidRDefault="00C8579B" w:rsidP="009C3EDB">
            <w:pPr>
              <w:spacing w:line="240" w:lineRule="exact"/>
              <w:rPr>
                <w:rFonts w:ascii="標楷體" w:eastAsia="標楷體" w:hAnsi="標楷體" w:cs="Times New Roman"/>
                <w:sz w:val="18"/>
                <w:szCs w:val="18"/>
              </w:rPr>
            </w:pP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◎交通安全宣導月</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◎視力不良通知矯治</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◎長庚醫院眼科到校服</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◎全校流感預防注射</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◎國慶日主題活動</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◎生命教育月體驗學習</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◎海洋教育推廣活動</w:t>
            </w:r>
          </w:p>
          <w:p w:rsidR="00C8579B" w:rsidRPr="00CA7207" w:rsidRDefault="00C8579B" w:rsidP="009C3EDB">
            <w:pPr>
              <w:spacing w:line="240" w:lineRule="exact"/>
              <w:rPr>
                <w:rFonts w:ascii="標楷體" w:eastAsia="標楷體" w:hAnsi="標楷體" w:cs="Times New Roman"/>
                <w:b/>
                <w:sz w:val="18"/>
                <w:szCs w:val="18"/>
              </w:rPr>
            </w:pPr>
            <w:r w:rsidRPr="00CA7207">
              <w:rPr>
                <w:rFonts w:ascii="標楷體" w:eastAsia="標楷體" w:hAnsi="標楷體" w:cs="Times New Roman" w:hint="eastAsia"/>
                <w:sz w:val="18"/>
                <w:szCs w:val="18"/>
              </w:rPr>
              <w:t>◎水域安全宣導</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Pr>
                <w:rFonts w:ascii="標楷體" w:eastAsia="標楷體" w:hAnsi="標楷體" w:cs="Times New Roman" w:hint="eastAsia"/>
                <w:sz w:val="18"/>
                <w:szCs w:val="18"/>
              </w:rPr>
              <w:t>107</w:t>
            </w:r>
            <w:r w:rsidRPr="00CA7207">
              <w:rPr>
                <w:rFonts w:ascii="標楷體" w:eastAsia="標楷體" w:hAnsi="標楷體" w:cs="Times New Roman" w:hint="eastAsia"/>
                <w:sz w:val="18"/>
                <w:szCs w:val="18"/>
              </w:rPr>
              <w:t>年度總務主任工作業務第2次研習會</w:t>
            </w: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◎國慶日主題活動</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棉被清潔</w:t>
            </w: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七</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10/7</w:t>
            </w:r>
            <w:r w:rsidRPr="00A456AA">
              <w:rPr>
                <w:rFonts w:ascii="標楷體" w:eastAsia="標楷體" w:hAnsi="標楷體" w:hint="eastAsia"/>
                <w:sz w:val="22"/>
                <w:szCs w:val="22"/>
              </w:rPr>
              <w:br/>
              <w:t>︱</w:t>
            </w:r>
            <w:r w:rsidRPr="00A456AA">
              <w:rPr>
                <w:rFonts w:ascii="標楷體" w:eastAsia="標楷體" w:hAnsi="標楷體" w:hint="eastAsia"/>
                <w:sz w:val="22"/>
                <w:szCs w:val="22"/>
              </w:rPr>
              <w:br/>
              <w:t>10/13</w:t>
            </w:r>
          </w:p>
        </w:tc>
        <w:tc>
          <w:tcPr>
            <w:tcW w:w="164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6C3807">
              <w:rPr>
                <w:rFonts w:ascii="標楷體" w:eastAsia="標楷體" w:hAnsi="標楷體" w:cs="Times New Roman" w:hint="eastAsia"/>
                <w:sz w:val="18"/>
                <w:szCs w:val="18"/>
              </w:rPr>
              <w:t>◎10/10國慶日</w:t>
            </w:r>
            <w:r w:rsidRPr="00CA7207">
              <w:rPr>
                <w:rFonts w:ascii="標楷體" w:eastAsia="標楷體" w:hAnsi="標楷體" w:cs="Times New Roman" w:hint="eastAsia"/>
                <w:color w:val="000000"/>
                <w:sz w:val="18"/>
                <w:szCs w:val="18"/>
              </w:rPr>
              <w:br/>
            </w: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全國學生美術比賽送</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件(暫定)</w:t>
            </w:r>
          </w:p>
          <w:p w:rsidR="00C8579B" w:rsidRPr="00CA7207" w:rsidRDefault="00C8579B" w:rsidP="009C3EDB">
            <w:pPr>
              <w:spacing w:line="240" w:lineRule="exact"/>
              <w:rPr>
                <w:rFonts w:ascii="標楷體" w:eastAsia="標楷體" w:hAnsi="標楷體" w:cs="Times New Roman"/>
                <w:color w:val="FF0000"/>
                <w:sz w:val="18"/>
                <w:szCs w:val="18"/>
              </w:rPr>
            </w:pP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第48屆世界兒童畫徵選送件(暫定)</w:t>
            </w: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◎模範兒童提報</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◎反毒講座</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◎流感預防注射(暫定)</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w:t>
            </w:r>
            <w:r w:rsidRPr="00CA7207">
              <w:rPr>
                <w:rFonts w:ascii="標楷體" w:eastAsia="標楷體" w:hAnsi="標楷體" w:cs="細" w:hint="eastAsia"/>
                <w:kern w:val="0"/>
                <w:sz w:val="18"/>
                <w:szCs w:val="18"/>
              </w:rPr>
              <w:t>安全教育</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八</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10/14</w:t>
            </w:r>
            <w:r w:rsidRPr="00A456AA">
              <w:rPr>
                <w:rFonts w:ascii="標楷體" w:eastAsia="標楷體" w:hAnsi="標楷體" w:hint="eastAsia"/>
                <w:sz w:val="22"/>
                <w:szCs w:val="22"/>
              </w:rPr>
              <w:br/>
              <w:t>︱</w:t>
            </w:r>
            <w:r w:rsidRPr="00A456AA">
              <w:rPr>
                <w:rFonts w:ascii="標楷體" w:eastAsia="標楷體" w:hAnsi="標楷體" w:hint="eastAsia"/>
                <w:sz w:val="22"/>
                <w:szCs w:val="22"/>
              </w:rPr>
              <w:br/>
              <w:t>10/20</w:t>
            </w:r>
          </w:p>
        </w:tc>
        <w:tc>
          <w:tcPr>
            <w:tcW w:w="164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◎第一次定期考查</w:t>
            </w:r>
          </w:p>
        </w:tc>
        <w:tc>
          <w:tcPr>
            <w:tcW w:w="1916" w:type="dxa"/>
            <w:tcBorders>
              <w:top w:val="single" w:sz="4" w:space="0" w:color="auto"/>
              <w:left w:val="single" w:sz="4" w:space="0" w:color="auto"/>
              <w:bottom w:val="single" w:sz="4" w:space="0" w:color="auto"/>
              <w:right w:val="single" w:sz="4" w:space="0" w:color="auto"/>
            </w:tcBorders>
          </w:tcPr>
          <w:p w:rsidR="00C8579B" w:rsidRPr="00A70A0D" w:rsidRDefault="00C8579B" w:rsidP="009C3EDB">
            <w:pPr>
              <w:spacing w:line="240" w:lineRule="exact"/>
              <w:rPr>
                <w:rFonts w:ascii="標楷體" w:eastAsia="標楷體" w:hAnsi="標楷體" w:cs="Times New Roman"/>
                <w:sz w:val="18"/>
                <w:szCs w:val="18"/>
              </w:rPr>
            </w:pPr>
            <w:r w:rsidRPr="00A70A0D">
              <w:rPr>
                <w:rFonts w:ascii="標楷體" w:eastAsia="標楷體" w:hAnsi="標楷體" w:cs="Times New Roman"/>
                <w:sz w:val="18"/>
                <w:szCs w:val="18"/>
              </w:rPr>
              <w:t>◎</w:t>
            </w:r>
            <w:r w:rsidRPr="00A70A0D">
              <w:rPr>
                <w:rFonts w:ascii="標楷體" w:eastAsia="標楷體" w:hAnsi="標楷體" w:cs="Times New Roman" w:hint="eastAsia"/>
                <w:sz w:val="18"/>
                <w:szCs w:val="18"/>
              </w:rPr>
              <w:t>第一次定期考查</w:t>
            </w:r>
          </w:p>
          <w:p w:rsidR="00C8579B" w:rsidRPr="00A70A0D" w:rsidRDefault="00C8579B" w:rsidP="009C3EDB">
            <w:pPr>
              <w:spacing w:line="240" w:lineRule="exact"/>
              <w:rPr>
                <w:rFonts w:ascii="標楷體" w:eastAsia="標楷體" w:hAnsi="標楷體" w:cs="Times New Roman"/>
                <w:sz w:val="18"/>
                <w:szCs w:val="18"/>
              </w:rPr>
            </w:pPr>
            <w:r w:rsidRPr="00A70A0D">
              <w:rPr>
                <w:rFonts w:ascii="標楷體" w:eastAsia="標楷體" w:hAnsi="標楷體" w:cs="Times New Roman" w:hint="eastAsia"/>
                <w:sz w:val="18"/>
                <w:szCs w:val="18"/>
              </w:rPr>
              <w:t>(1</w:t>
            </w:r>
            <w:r w:rsidRPr="00A70A0D">
              <w:rPr>
                <w:rFonts w:ascii="標楷體" w:eastAsia="標楷體" w:hAnsi="標楷體" w:cs="Times New Roman"/>
                <w:sz w:val="18"/>
                <w:szCs w:val="18"/>
              </w:rPr>
              <w:t>0/</w:t>
            </w:r>
            <w:r w:rsidRPr="00A70A0D">
              <w:rPr>
                <w:rFonts w:ascii="標楷體" w:eastAsia="標楷體" w:hAnsi="標楷體" w:cs="Times New Roman" w:hint="eastAsia"/>
                <w:sz w:val="18"/>
                <w:szCs w:val="18"/>
              </w:rPr>
              <w:t>1</w:t>
            </w:r>
            <w:r w:rsidRPr="00A70A0D">
              <w:rPr>
                <w:rFonts w:ascii="標楷體" w:eastAsia="標楷體" w:hAnsi="標楷體" w:cs="Times New Roman"/>
                <w:sz w:val="18"/>
                <w:szCs w:val="18"/>
              </w:rPr>
              <w:t>4-</w:t>
            </w:r>
            <w:r w:rsidRPr="00A70A0D">
              <w:rPr>
                <w:rFonts w:ascii="標楷體" w:eastAsia="標楷體" w:hAnsi="標楷體" w:cs="Times New Roman" w:hint="eastAsia"/>
                <w:sz w:val="18"/>
                <w:szCs w:val="18"/>
              </w:rPr>
              <w:t>10/</w:t>
            </w:r>
            <w:r w:rsidRPr="00A70A0D">
              <w:rPr>
                <w:rFonts w:ascii="標楷體" w:eastAsia="標楷體" w:hAnsi="標楷體" w:cs="Times New Roman"/>
                <w:sz w:val="18"/>
                <w:szCs w:val="18"/>
              </w:rPr>
              <w:t>2</w:t>
            </w:r>
            <w:r w:rsidRPr="00A70A0D">
              <w:rPr>
                <w:rFonts w:ascii="標楷體" w:eastAsia="標楷體" w:hAnsi="標楷體" w:cs="Times New Roman" w:hint="eastAsia"/>
                <w:sz w:val="18"/>
                <w:szCs w:val="18"/>
              </w:rPr>
              <w:t>0)</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作業抽查</w:t>
            </w:r>
          </w:p>
          <w:p w:rsidR="00C8579B" w:rsidRPr="00CA7207" w:rsidRDefault="00C8579B" w:rsidP="009C3EDB">
            <w:pPr>
              <w:spacing w:line="240" w:lineRule="exact"/>
              <w:rPr>
                <w:rFonts w:ascii="標楷體" w:eastAsia="標楷體" w:hAnsi="標楷體" w:cs="Times New Roman"/>
                <w:sz w:val="18"/>
                <w:szCs w:val="18"/>
              </w:rPr>
            </w:pP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p>
          <w:p w:rsidR="00C8579B" w:rsidRPr="00CA7207" w:rsidRDefault="00C8579B" w:rsidP="009C3EDB">
            <w:pPr>
              <w:spacing w:line="240" w:lineRule="exact"/>
              <w:rPr>
                <w:rFonts w:ascii="標楷體" w:eastAsia="標楷體" w:hAnsi="標楷體"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◎全縣防災教育複合</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式演練</w:t>
            </w: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widowControl/>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◎健康衛生教育的宣</w:t>
            </w:r>
          </w:p>
          <w:p w:rsidR="00C8579B" w:rsidRPr="00CA7207" w:rsidRDefault="00C8579B" w:rsidP="009C3EDB">
            <w:pPr>
              <w:widowControl/>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導</w:t>
            </w:r>
          </w:p>
          <w:p w:rsidR="00C8579B" w:rsidRPr="00CA7207" w:rsidRDefault="00C8579B" w:rsidP="009C3EDB">
            <w:pPr>
              <w:widowControl/>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棉被清潔</w:t>
            </w: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九</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10/21</w:t>
            </w:r>
            <w:r w:rsidRPr="00A456AA">
              <w:rPr>
                <w:rFonts w:ascii="標楷體" w:eastAsia="標楷體" w:hAnsi="標楷體" w:hint="eastAsia"/>
                <w:sz w:val="22"/>
                <w:szCs w:val="22"/>
              </w:rPr>
              <w:br/>
              <w:t>︱</w:t>
            </w:r>
            <w:r w:rsidRPr="00A456AA">
              <w:rPr>
                <w:rFonts w:ascii="標楷體" w:eastAsia="標楷體" w:hAnsi="標楷體" w:hint="eastAsia"/>
                <w:sz w:val="22"/>
                <w:szCs w:val="22"/>
              </w:rPr>
              <w:br/>
              <w:t>10/27</w:t>
            </w:r>
          </w:p>
        </w:tc>
        <w:tc>
          <w:tcPr>
            <w:tcW w:w="164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教室佈置更新</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◎填報教育統計報表</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◎晨間英語教學及語文</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發表活動開始(毎週</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一學生朝會時間)</w:t>
            </w: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◎學生視力檢查表報府</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◎視力保健宣導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◎模範兒童票選</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◎交通安全保腦宣導</w:t>
            </w:r>
          </w:p>
          <w:p w:rsidR="00C8579B"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◎營養教育宣導</w:t>
            </w:r>
          </w:p>
          <w:p w:rsidR="00C8579B" w:rsidRPr="00CA7207" w:rsidRDefault="00C8579B" w:rsidP="009C3EDB">
            <w:pPr>
              <w:spacing w:line="240" w:lineRule="exact"/>
              <w:rPr>
                <w:rFonts w:ascii="標楷體" w:eastAsia="標楷體" w:hAnsi="標楷體" w:cs="Times New Roman"/>
                <w:color w:val="000000"/>
                <w:sz w:val="18"/>
                <w:szCs w:val="18"/>
              </w:rPr>
            </w:pPr>
            <w:r w:rsidRPr="00A70A0D">
              <w:rPr>
                <w:rFonts w:ascii="標楷體" w:eastAsia="標楷體" w:hAnsi="標楷體" w:cs="Times New Roman" w:hint="eastAsia"/>
                <w:sz w:val="18"/>
                <w:szCs w:val="18"/>
              </w:rPr>
              <w:t>◎校慶運動會(10/27)</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jc w:val="center"/>
              <w:rPr>
                <w:rFonts w:ascii="標楷體" w:eastAsia="標楷體" w:hAnsi="標楷體" w:cs="Times New Roman"/>
                <w:sz w:val="18"/>
                <w:szCs w:val="18"/>
              </w:rPr>
            </w:pP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十</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10/28</w:t>
            </w:r>
            <w:r w:rsidRPr="00A456AA">
              <w:rPr>
                <w:rFonts w:ascii="標楷體" w:eastAsia="標楷體" w:hAnsi="標楷體" w:hint="eastAsia"/>
                <w:sz w:val="22"/>
                <w:szCs w:val="22"/>
              </w:rPr>
              <w:br/>
              <w:t>︱</w:t>
            </w:r>
            <w:r w:rsidRPr="00A456AA">
              <w:rPr>
                <w:rFonts w:ascii="標楷體" w:eastAsia="標楷體" w:hAnsi="標楷體" w:hint="eastAsia"/>
                <w:sz w:val="22"/>
                <w:szCs w:val="22"/>
              </w:rPr>
              <w:br/>
              <w:t>11/3</w:t>
            </w:r>
          </w:p>
        </w:tc>
        <w:tc>
          <w:tcPr>
            <w:tcW w:w="164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p>
          <w:p w:rsidR="00C8579B" w:rsidRPr="00CA7207" w:rsidRDefault="00C8579B" w:rsidP="009C3EDB">
            <w:pPr>
              <w:spacing w:line="240" w:lineRule="exact"/>
              <w:rPr>
                <w:rFonts w:ascii="標楷體" w:eastAsia="標楷體" w:hAnsi="標楷體" w:cs="Times New Roman"/>
                <w:color w:val="000000"/>
                <w:sz w:val="18"/>
                <w:szCs w:val="18"/>
              </w:rPr>
            </w:pP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◎愛滋防治宣導</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◎教育儲蓄戶勸募活動申請</w:t>
            </w: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安全教育宣導</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全園環境消毒</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棉被清潔</w:t>
            </w: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十</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一</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11/4</w:t>
            </w:r>
            <w:r w:rsidRPr="00A456AA">
              <w:rPr>
                <w:rFonts w:ascii="標楷體" w:eastAsia="標楷體" w:hAnsi="標楷體" w:hint="eastAsia"/>
                <w:sz w:val="22"/>
                <w:szCs w:val="22"/>
              </w:rPr>
              <w:br/>
              <w:t>︱</w:t>
            </w:r>
            <w:r w:rsidRPr="00A456AA">
              <w:rPr>
                <w:rFonts w:ascii="標楷體" w:eastAsia="標楷體" w:hAnsi="標楷體" w:hint="eastAsia"/>
                <w:sz w:val="22"/>
                <w:szCs w:val="22"/>
              </w:rPr>
              <w:br/>
              <w:t>11/10</w:t>
            </w:r>
          </w:p>
        </w:tc>
        <w:tc>
          <w:tcPr>
            <w:tcW w:w="164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◎閱讀闖關活動</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◎全縣英語單字王競賽(暫定)</w:t>
            </w:r>
          </w:p>
          <w:p w:rsidR="00C8579B" w:rsidRPr="00CA7207" w:rsidRDefault="00C8579B" w:rsidP="009C3EDB">
            <w:pPr>
              <w:spacing w:line="240" w:lineRule="exact"/>
              <w:rPr>
                <w:rFonts w:ascii="標楷體" w:eastAsia="標楷體" w:hAnsi="標楷體" w:cs="Times New Roman"/>
                <w:color w:val="FF0000"/>
                <w:sz w:val="18"/>
                <w:szCs w:val="18"/>
              </w:rPr>
            </w:pP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◎性別平等教育宣導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◎加強校園環境整理</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◎性別平等教育校內作文及壁畫比賽</w:t>
            </w:r>
          </w:p>
          <w:p w:rsidR="00C8579B" w:rsidRPr="00CA7207" w:rsidRDefault="00C8579B" w:rsidP="009C3EDB">
            <w:pPr>
              <w:spacing w:line="240" w:lineRule="exact"/>
              <w:rPr>
                <w:rFonts w:ascii="標楷體" w:eastAsia="標楷體" w:hAnsi="標楷體" w:cs="Times New Roman"/>
                <w:b/>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◎全縣家長會長暨校</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長聯誼活動</w:t>
            </w: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十</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二</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11/11</w:t>
            </w:r>
            <w:r w:rsidRPr="00A456AA">
              <w:rPr>
                <w:rFonts w:ascii="標楷體" w:eastAsia="標楷體" w:hAnsi="標楷體" w:hint="eastAsia"/>
                <w:sz w:val="22"/>
                <w:szCs w:val="22"/>
              </w:rPr>
              <w:br/>
              <w:t>︱</w:t>
            </w:r>
            <w:r w:rsidRPr="00A456AA">
              <w:rPr>
                <w:rFonts w:ascii="標楷體" w:eastAsia="標楷體" w:hAnsi="標楷體" w:hint="eastAsia"/>
                <w:sz w:val="22"/>
                <w:szCs w:val="22"/>
              </w:rPr>
              <w:br/>
              <w:t>11/17</w:t>
            </w:r>
          </w:p>
        </w:tc>
        <w:tc>
          <w:tcPr>
            <w:tcW w:w="164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FF0000"/>
                <w:sz w:val="18"/>
                <w:szCs w:val="18"/>
              </w:rPr>
            </w:pP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◎人權教育~兩大人權公約宣導(各班融入宣導)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◎視力異常追蹤</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◎友善校園成效檢討</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細"/>
                <w:kern w:val="0"/>
                <w:sz w:val="18"/>
                <w:szCs w:val="18"/>
              </w:rPr>
            </w:pPr>
            <w:r w:rsidRPr="00CA7207">
              <w:rPr>
                <w:rFonts w:ascii="標楷體" w:eastAsia="標楷體" w:hAnsi="標楷體" w:cs="Times New Roman" w:hint="eastAsia"/>
                <w:sz w:val="18"/>
                <w:szCs w:val="18"/>
              </w:rPr>
              <w:t>◎</w:t>
            </w:r>
            <w:r w:rsidRPr="00CA7207">
              <w:rPr>
                <w:rFonts w:ascii="標楷體" w:eastAsia="標楷體" w:hAnsi="標楷體" w:cs="細" w:hint="eastAsia"/>
                <w:kern w:val="0"/>
                <w:sz w:val="18"/>
                <w:szCs w:val="18"/>
              </w:rPr>
              <w:t>生活教育和安全</w:t>
            </w:r>
          </w:p>
          <w:p w:rsidR="00C8579B" w:rsidRPr="00CA7207" w:rsidRDefault="00C8579B" w:rsidP="009C3EDB">
            <w:pPr>
              <w:spacing w:line="240" w:lineRule="exact"/>
              <w:jc w:val="center"/>
              <w:rPr>
                <w:rFonts w:ascii="標楷體" w:eastAsia="標楷體" w:hAnsi="標楷體" w:cs="細"/>
                <w:kern w:val="0"/>
                <w:sz w:val="18"/>
                <w:szCs w:val="18"/>
              </w:rPr>
            </w:pPr>
            <w:r w:rsidRPr="00CA7207">
              <w:rPr>
                <w:rFonts w:ascii="標楷體" w:eastAsia="標楷體" w:hAnsi="標楷體" w:cs="細" w:hint="eastAsia"/>
                <w:kern w:val="0"/>
                <w:sz w:val="18"/>
                <w:szCs w:val="18"/>
              </w:rPr>
              <w:t>教育的宣導與加</w:t>
            </w:r>
          </w:p>
          <w:p w:rsidR="00C8579B" w:rsidRPr="00CA7207" w:rsidRDefault="00C8579B" w:rsidP="009C3EDB">
            <w:pPr>
              <w:widowControl/>
              <w:spacing w:line="240" w:lineRule="exact"/>
              <w:rPr>
                <w:rFonts w:ascii="標楷體" w:eastAsia="標楷體" w:hAnsi="標楷體" w:cs="細"/>
                <w:kern w:val="0"/>
                <w:sz w:val="18"/>
                <w:szCs w:val="18"/>
              </w:rPr>
            </w:pPr>
            <w:r w:rsidRPr="00CA7207">
              <w:rPr>
                <w:rFonts w:ascii="標楷體" w:eastAsia="標楷體" w:hAnsi="標楷體" w:cs="細" w:hint="eastAsia"/>
                <w:kern w:val="0"/>
                <w:sz w:val="18"/>
                <w:szCs w:val="18"/>
              </w:rPr>
              <w:t xml:space="preserve">  強</w:t>
            </w:r>
          </w:p>
          <w:p w:rsidR="00C8579B" w:rsidRPr="00CA7207" w:rsidRDefault="00C8579B" w:rsidP="009C3EDB">
            <w:pPr>
              <w:widowControl/>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棉被清潔</w:t>
            </w: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十</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三</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11/18</w:t>
            </w:r>
            <w:r w:rsidRPr="00A456AA">
              <w:rPr>
                <w:rFonts w:ascii="標楷體" w:eastAsia="標楷體" w:hAnsi="標楷體" w:hint="eastAsia"/>
                <w:sz w:val="22"/>
                <w:szCs w:val="22"/>
              </w:rPr>
              <w:br/>
              <w:t>︱</w:t>
            </w:r>
            <w:r w:rsidRPr="00A456AA">
              <w:rPr>
                <w:rFonts w:ascii="標楷體" w:eastAsia="標楷體" w:hAnsi="標楷體" w:hint="eastAsia"/>
                <w:sz w:val="22"/>
                <w:szCs w:val="22"/>
              </w:rPr>
              <w:br/>
              <w:t>11/24</w:t>
            </w:r>
          </w:p>
        </w:tc>
        <w:tc>
          <w:tcPr>
            <w:tcW w:w="1645" w:type="dxa"/>
            <w:tcBorders>
              <w:top w:val="single" w:sz="4" w:space="0" w:color="auto"/>
              <w:left w:val="single" w:sz="4" w:space="0" w:color="auto"/>
              <w:bottom w:val="single" w:sz="4" w:space="0" w:color="auto"/>
              <w:right w:val="single" w:sz="4" w:space="0" w:color="auto"/>
            </w:tcBorders>
          </w:tcPr>
          <w:p w:rsidR="00C8579B" w:rsidRPr="00E13504" w:rsidRDefault="00C8579B" w:rsidP="009C3EDB">
            <w:pPr>
              <w:tabs>
                <w:tab w:val="left" w:pos="17"/>
                <w:tab w:val="left" w:pos="197"/>
              </w:tabs>
              <w:spacing w:line="240" w:lineRule="exact"/>
              <w:rPr>
                <w:rFonts w:ascii="標楷體" w:eastAsia="標楷體" w:hAnsi="標楷體" w:cs="Times New Roman"/>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E13504" w:rsidRDefault="00C8579B" w:rsidP="009C3EDB">
            <w:pPr>
              <w:spacing w:line="240" w:lineRule="exact"/>
              <w:rPr>
                <w:rFonts w:ascii="標楷體" w:eastAsia="標楷體" w:hAnsi="標楷體" w:cs="Times New Roman"/>
                <w:sz w:val="18"/>
                <w:szCs w:val="18"/>
              </w:rPr>
            </w:pPr>
            <w:r w:rsidRPr="00E13504">
              <w:rPr>
                <w:rFonts w:ascii="標楷體" w:eastAsia="標楷體" w:hAnsi="標楷體" w:cs="Times New Roman" w:hint="eastAsia"/>
                <w:sz w:val="18"/>
                <w:szCs w:val="18"/>
              </w:rPr>
              <w:t>◎四年級品格英語學院(11/19-11/23)</w:t>
            </w:r>
          </w:p>
          <w:p w:rsidR="00C8579B" w:rsidRPr="00E13504" w:rsidRDefault="00C8579B" w:rsidP="009C3EDB">
            <w:pPr>
              <w:spacing w:line="240" w:lineRule="exact"/>
              <w:rPr>
                <w:rFonts w:ascii="標楷體" w:eastAsia="標楷體" w:hAnsi="標楷體" w:cs="Times New Roman"/>
                <w:sz w:val="18"/>
                <w:szCs w:val="18"/>
              </w:rPr>
            </w:pP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w:t>
            </w:r>
            <w:r>
              <w:rPr>
                <w:rFonts w:ascii="標楷體" w:eastAsia="標楷體" w:hAnsi="標楷體" w:cs="Times New Roman" w:hint="eastAsia"/>
                <w:color w:val="000000"/>
                <w:sz w:val="18"/>
                <w:szCs w:val="18"/>
              </w:rPr>
              <w:t>107</w:t>
            </w:r>
            <w:r w:rsidRPr="00CA7207">
              <w:rPr>
                <w:rFonts w:ascii="標楷體" w:eastAsia="標楷體" w:hAnsi="標楷體" w:cs="Times New Roman" w:hint="eastAsia"/>
                <w:color w:val="000000"/>
                <w:sz w:val="18"/>
                <w:szCs w:val="18"/>
              </w:rPr>
              <w:t>學年度學生音樂比</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賽暨師生鄉土歌謠比賽</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◎藝術涵養融入生命教育</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lastRenderedPageBreak/>
              <w:t xml:space="preserve">  演講</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◎校慶運動會籌備會</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細"/>
                <w:kern w:val="0"/>
                <w:sz w:val="18"/>
                <w:szCs w:val="18"/>
              </w:rPr>
            </w:pPr>
            <w:r w:rsidRPr="00CA7207">
              <w:rPr>
                <w:rFonts w:ascii="標楷體" w:eastAsia="標楷體" w:hAnsi="標楷體" w:cs="Times New Roman" w:hint="eastAsia"/>
                <w:sz w:val="18"/>
                <w:szCs w:val="18"/>
              </w:rPr>
              <w:t>◎</w:t>
            </w:r>
            <w:r w:rsidRPr="00CA7207">
              <w:rPr>
                <w:rFonts w:ascii="標楷體" w:eastAsia="標楷體" w:hAnsi="標楷體" w:cs="細" w:hint="eastAsia"/>
                <w:kern w:val="0"/>
                <w:sz w:val="18"/>
                <w:szCs w:val="18"/>
              </w:rPr>
              <w:t>生活教育和安全</w:t>
            </w:r>
          </w:p>
          <w:p w:rsidR="00C8579B" w:rsidRPr="00CA7207" w:rsidRDefault="00C8579B" w:rsidP="009C3EDB">
            <w:pPr>
              <w:spacing w:line="240" w:lineRule="exact"/>
              <w:jc w:val="center"/>
              <w:rPr>
                <w:rFonts w:ascii="標楷體" w:eastAsia="標楷體" w:hAnsi="標楷體" w:cs="細"/>
                <w:kern w:val="0"/>
                <w:sz w:val="18"/>
                <w:szCs w:val="18"/>
              </w:rPr>
            </w:pPr>
            <w:r w:rsidRPr="00CA7207">
              <w:rPr>
                <w:rFonts w:ascii="標楷體" w:eastAsia="標楷體" w:hAnsi="標楷體" w:cs="細" w:hint="eastAsia"/>
                <w:kern w:val="0"/>
                <w:sz w:val="18"/>
                <w:szCs w:val="18"/>
              </w:rPr>
              <w:t>教育的宣導與加</w:t>
            </w:r>
          </w:p>
          <w:p w:rsidR="00C8579B" w:rsidRPr="00CA7207" w:rsidRDefault="00C8579B" w:rsidP="009C3EDB">
            <w:pPr>
              <w:spacing w:line="240" w:lineRule="exact"/>
              <w:rPr>
                <w:rFonts w:ascii="標楷體" w:eastAsia="標楷體" w:hAnsi="標楷體" w:cs="細"/>
                <w:kern w:val="0"/>
                <w:sz w:val="18"/>
                <w:szCs w:val="18"/>
              </w:rPr>
            </w:pPr>
            <w:r w:rsidRPr="00CA7207">
              <w:rPr>
                <w:rFonts w:ascii="標楷體" w:eastAsia="標楷體" w:hAnsi="標楷體" w:cs="細" w:hint="eastAsia"/>
                <w:kern w:val="0"/>
                <w:sz w:val="18"/>
                <w:szCs w:val="18"/>
              </w:rPr>
              <w:t xml:space="preserve">  強</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lastRenderedPageBreak/>
              <w:t>◎幼兒茶杯清洗</w:t>
            </w:r>
          </w:p>
        </w:tc>
      </w:tr>
      <w:tr w:rsidR="00C8579B" w:rsidRPr="00A70A0D"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A70A0D" w:rsidRDefault="00C8579B" w:rsidP="009C3EDB">
            <w:pPr>
              <w:spacing w:line="240" w:lineRule="exact"/>
              <w:jc w:val="center"/>
              <w:rPr>
                <w:rFonts w:ascii="標楷體" w:eastAsia="標楷體" w:hAnsi="標楷體" w:cs="Times New Roman"/>
                <w:sz w:val="18"/>
                <w:szCs w:val="18"/>
              </w:rPr>
            </w:pPr>
            <w:r w:rsidRPr="00A70A0D">
              <w:rPr>
                <w:rFonts w:ascii="標楷體" w:eastAsia="標楷體" w:hAnsi="標楷體" w:cs="Times New Roman" w:hint="eastAsia"/>
                <w:sz w:val="18"/>
                <w:szCs w:val="18"/>
              </w:rPr>
              <w:lastRenderedPageBreak/>
              <w:t>十</w:t>
            </w:r>
          </w:p>
          <w:p w:rsidR="00C8579B" w:rsidRPr="00A70A0D" w:rsidRDefault="00C8579B" w:rsidP="009C3EDB">
            <w:pPr>
              <w:spacing w:line="240" w:lineRule="exact"/>
              <w:jc w:val="center"/>
              <w:rPr>
                <w:rFonts w:ascii="標楷體" w:eastAsia="標楷體" w:hAnsi="標楷體" w:cs="Times New Roman"/>
                <w:sz w:val="18"/>
                <w:szCs w:val="18"/>
              </w:rPr>
            </w:pPr>
            <w:r w:rsidRPr="00A70A0D">
              <w:rPr>
                <w:rFonts w:ascii="標楷體" w:eastAsia="標楷體" w:hAnsi="標楷體" w:cs="Times New Roman" w:hint="eastAsia"/>
                <w:sz w:val="18"/>
                <w:szCs w:val="18"/>
              </w:rPr>
              <w:t>四</w:t>
            </w:r>
          </w:p>
        </w:tc>
        <w:tc>
          <w:tcPr>
            <w:tcW w:w="728" w:type="dxa"/>
            <w:tcBorders>
              <w:top w:val="single" w:sz="4" w:space="0" w:color="auto"/>
              <w:bottom w:val="single" w:sz="4" w:space="0" w:color="auto"/>
            </w:tcBorders>
            <w:shd w:val="clear" w:color="auto" w:fill="auto"/>
            <w:vAlign w:val="center"/>
          </w:tcPr>
          <w:p w:rsidR="00C8579B" w:rsidRPr="00A70A0D" w:rsidRDefault="00C8579B" w:rsidP="009C3EDB">
            <w:pPr>
              <w:snapToGrid w:val="0"/>
              <w:jc w:val="center"/>
              <w:rPr>
                <w:rFonts w:ascii="標楷體" w:eastAsia="標楷體" w:hAnsi="標楷體"/>
                <w:sz w:val="22"/>
                <w:szCs w:val="22"/>
              </w:rPr>
            </w:pPr>
            <w:r w:rsidRPr="00A70A0D">
              <w:rPr>
                <w:rFonts w:ascii="標楷體" w:eastAsia="標楷體" w:hAnsi="標楷體" w:hint="eastAsia"/>
                <w:sz w:val="22"/>
                <w:szCs w:val="22"/>
              </w:rPr>
              <w:t>11/25</w:t>
            </w:r>
            <w:r w:rsidRPr="00A70A0D">
              <w:rPr>
                <w:rFonts w:ascii="標楷體" w:eastAsia="標楷體" w:hAnsi="標楷體" w:hint="eastAsia"/>
                <w:sz w:val="22"/>
                <w:szCs w:val="22"/>
              </w:rPr>
              <w:br/>
              <w:t>︱</w:t>
            </w:r>
            <w:r w:rsidRPr="00A70A0D">
              <w:rPr>
                <w:rFonts w:ascii="標楷體" w:eastAsia="標楷體" w:hAnsi="標楷體" w:hint="eastAsia"/>
                <w:sz w:val="22"/>
                <w:szCs w:val="22"/>
              </w:rPr>
              <w:br/>
              <w:t>12/1</w:t>
            </w:r>
          </w:p>
        </w:tc>
        <w:tc>
          <w:tcPr>
            <w:tcW w:w="1645" w:type="dxa"/>
            <w:tcBorders>
              <w:top w:val="single" w:sz="4" w:space="0" w:color="auto"/>
              <w:left w:val="single" w:sz="4" w:space="0" w:color="auto"/>
              <w:bottom w:val="single" w:sz="4" w:space="0" w:color="auto"/>
              <w:right w:val="single" w:sz="4" w:space="0" w:color="auto"/>
            </w:tcBorders>
          </w:tcPr>
          <w:p w:rsidR="00C8579B" w:rsidRPr="00A70A0D" w:rsidRDefault="00C8579B" w:rsidP="009C3EDB">
            <w:pPr>
              <w:spacing w:line="240" w:lineRule="exact"/>
              <w:rPr>
                <w:rFonts w:ascii="標楷體" w:eastAsia="標楷體" w:hAnsi="標楷體" w:cs="Times New Roman"/>
                <w:sz w:val="18"/>
                <w:szCs w:val="18"/>
              </w:rPr>
            </w:pPr>
            <w:r w:rsidRPr="00A70A0D">
              <w:rPr>
                <w:rFonts w:ascii="標楷體" w:eastAsia="標楷體" w:hAnsi="標楷體" w:cs="Times New Roman" w:hint="eastAsia"/>
                <w:sz w:val="18"/>
                <w:szCs w:val="18"/>
              </w:rPr>
              <w:t>◎第二次定期考查</w:t>
            </w:r>
          </w:p>
        </w:tc>
        <w:tc>
          <w:tcPr>
            <w:tcW w:w="1916" w:type="dxa"/>
            <w:tcBorders>
              <w:top w:val="single" w:sz="4" w:space="0" w:color="auto"/>
              <w:left w:val="single" w:sz="4" w:space="0" w:color="auto"/>
              <w:bottom w:val="single" w:sz="4" w:space="0" w:color="auto"/>
              <w:right w:val="single" w:sz="4" w:space="0" w:color="auto"/>
            </w:tcBorders>
          </w:tcPr>
          <w:p w:rsidR="00C8579B" w:rsidRPr="00A70A0D" w:rsidRDefault="00C8579B" w:rsidP="009C3EDB">
            <w:pPr>
              <w:spacing w:line="240" w:lineRule="exact"/>
              <w:rPr>
                <w:rFonts w:ascii="標楷體" w:eastAsia="標楷體" w:hAnsi="標楷體" w:cs="Times New Roman"/>
                <w:sz w:val="18"/>
                <w:szCs w:val="18"/>
              </w:rPr>
            </w:pPr>
            <w:r w:rsidRPr="00A70A0D">
              <w:rPr>
                <w:rFonts w:ascii="標楷體" w:eastAsia="標楷體" w:hAnsi="標楷體" w:cs="Times New Roman"/>
                <w:sz w:val="18"/>
                <w:szCs w:val="18"/>
              </w:rPr>
              <w:t>◎</w:t>
            </w:r>
            <w:r w:rsidRPr="00A70A0D">
              <w:rPr>
                <w:rFonts w:ascii="標楷體" w:eastAsia="標楷體" w:hAnsi="標楷體" w:cs="Times New Roman" w:hint="eastAsia"/>
                <w:sz w:val="18"/>
                <w:szCs w:val="18"/>
              </w:rPr>
              <w:t>第二次定期考查</w:t>
            </w:r>
          </w:p>
          <w:p w:rsidR="00C8579B" w:rsidRPr="00A70A0D" w:rsidRDefault="00C8579B" w:rsidP="009C3EDB">
            <w:pPr>
              <w:spacing w:line="240" w:lineRule="exact"/>
              <w:rPr>
                <w:rFonts w:ascii="標楷體" w:eastAsia="標楷體" w:hAnsi="標楷體" w:cs="Times New Roman"/>
                <w:sz w:val="18"/>
                <w:szCs w:val="18"/>
              </w:rPr>
            </w:pPr>
            <w:r w:rsidRPr="00A70A0D">
              <w:rPr>
                <w:rFonts w:ascii="標楷體" w:eastAsia="標楷體" w:hAnsi="標楷體" w:cs="Times New Roman" w:hint="eastAsia"/>
                <w:sz w:val="18"/>
                <w:szCs w:val="18"/>
              </w:rPr>
              <w:t>(1</w:t>
            </w:r>
            <w:r>
              <w:rPr>
                <w:rFonts w:ascii="標楷體" w:eastAsia="標楷體" w:hAnsi="標楷體" w:cs="Times New Roman"/>
                <w:sz w:val="18"/>
                <w:szCs w:val="18"/>
              </w:rPr>
              <w:t>1</w:t>
            </w:r>
            <w:r w:rsidRPr="00A70A0D">
              <w:rPr>
                <w:rFonts w:ascii="標楷體" w:eastAsia="標楷體" w:hAnsi="標楷體" w:cs="Times New Roman"/>
                <w:sz w:val="18"/>
                <w:szCs w:val="18"/>
              </w:rPr>
              <w:t>/</w:t>
            </w:r>
            <w:r>
              <w:rPr>
                <w:rFonts w:ascii="標楷體" w:eastAsia="標楷體" w:hAnsi="標楷體" w:cs="Times New Roman"/>
                <w:sz w:val="18"/>
                <w:szCs w:val="18"/>
              </w:rPr>
              <w:t>25</w:t>
            </w:r>
            <w:r w:rsidRPr="00A70A0D">
              <w:rPr>
                <w:rFonts w:ascii="標楷體" w:eastAsia="標楷體" w:hAnsi="標楷體" w:cs="Times New Roman"/>
                <w:sz w:val="18"/>
                <w:szCs w:val="18"/>
              </w:rPr>
              <w:t>-</w:t>
            </w:r>
            <w:r w:rsidRPr="00A70A0D">
              <w:rPr>
                <w:rFonts w:ascii="標楷體" w:eastAsia="標楷體" w:hAnsi="標楷體" w:cs="Times New Roman" w:hint="eastAsia"/>
                <w:sz w:val="18"/>
                <w:szCs w:val="18"/>
              </w:rPr>
              <w:t>12/0</w:t>
            </w:r>
            <w:r>
              <w:rPr>
                <w:rFonts w:ascii="標楷體" w:eastAsia="標楷體" w:hAnsi="標楷體" w:cs="Times New Roman"/>
                <w:sz w:val="18"/>
                <w:szCs w:val="18"/>
              </w:rPr>
              <w:t>1</w:t>
            </w:r>
            <w:r w:rsidRPr="00A70A0D">
              <w:rPr>
                <w:rFonts w:ascii="標楷體" w:eastAsia="標楷體" w:hAnsi="標楷體" w:cs="Times New Roman" w:hint="eastAsia"/>
                <w:sz w:val="18"/>
                <w:szCs w:val="18"/>
              </w:rPr>
              <w:t>)</w:t>
            </w:r>
          </w:p>
          <w:p w:rsidR="00C8579B" w:rsidRPr="00A70A0D" w:rsidRDefault="00C8579B" w:rsidP="009C3EDB">
            <w:pPr>
              <w:spacing w:line="240" w:lineRule="exact"/>
              <w:rPr>
                <w:rFonts w:ascii="標楷體" w:eastAsia="標楷體" w:hAnsi="標楷體" w:cs="Times New Roman"/>
                <w:sz w:val="18"/>
                <w:szCs w:val="18"/>
              </w:rPr>
            </w:pPr>
            <w:r w:rsidRPr="00A70A0D">
              <w:rPr>
                <w:rFonts w:ascii="標楷體" w:eastAsia="標楷體" w:hAnsi="標楷體" w:cs="Times New Roman" w:hint="eastAsia"/>
                <w:sz w:val="18"/>
                <w:szCs w:val="18"/>
              </w:rPr>
              <w:t>◎作業抽查</w:t>
            </w:r>
          </w:p>
          <w:p w:rsidR="00C8579B" w:rsidRPr="00A70A0D" w:rsidRDefault="00C8579B" w:rsidP="009C3EDB">
            <w:pPr>
              <w:spacing w:line="240" w:lineRule="exact"/>
              <w:rPr>
                <w:rFonts w:ascii="標楷體" w:eastAsia="標楷體" w:hAnsi="標楷體" w:cs="Times New Roman"/>
                <w:sz w:val="18"/>
                <w:szCs w:val="18"/>
              </w:rPr>
            </w:pPr>
            <w:r w:rsidRPr="00A70A0D">
              <w:rPr>
                <w:rFonts w:ascii="標楷體" w:eastAsia="標楷體" w:hAnsi="標楷體" w:cs="Times New Roman"/>
                <w:sz w:val="18"/>
                <w:szCs w:val="18"/>
              </w:rPr>
              <w:t>◎</w:t>
            </w:r>
            <w:r w:rsidRPr="00A70A0D">
              <w:rPr>
                <w:rFonts w:ascii="標楷體" w:eastAsia="標楷體" w:hAnsi="標楷體" w:cs="Times New Roman" w:hint="eastAsia"/>
                <w:sz w:val="18"/>
                <w:szCs w:val="18"/>
              </w:rPr>
              <w:t>教室佈置更新</w:t>
            </w:r>
          </w:p>
          <w:p w:rsidR="00C8579B" w:rsidRPr="00A70A0D" w:rsidRDefault="00C8579B" w:rsidP="009C3EDB">
            <w:pPr>
              <w:spacing w:line="240" w:lineRule="exact"/>
              <w:rPr>
                <w:rFonts w:ascii="標楷體" w:eastAsia="標楷體" w:hAnsi="標楷體" w:cs="Times New Roman"/>
                <w:sz w:val="18"/>
                <w:szCs w:val="18"/>
              </w:rPr>
            </w:pPr>
            <w:r w:rsidRPr="00A70A0D">
              <w:rPr>
                <w:rFonts w:ascii="標楷體" w:eastAsia="標楷體" w:hAnsi="標楷體" w:cs="Times New Roman" w:hint="eastAsia"/>
                <w:sz w:val="18"/>
                <w:szCs w:val="18"/>
              </w:rPr>
              <w:t>◎</w:t>
            </w:r>
            <w:r w:rsidRPr="00A70A0D">
              <w:rPr>
                <w:rFonts w:ascii="標楷體" w:eastAsia="標楷體" w:hAnsi="標楷體" w:cs="新細明體"/>
                <w:kern w:val="0"/>
                <w:sz w:val="18"/>
                <w:szCs w:val="18"/>
              </w:rPr>
              <w:t>各學習領域進度</w:t>
            </w:r>
            <w:r w:rsidRPr="00A70A0D">
              <w:rPr>
                <w:rFonts w:ascii="標楷體" w:eastAsia="標楷體" w:hAnsi="標楷體" w:cs="Times New Roman" w:hint="eastAsia"/>
                <w:sz w:val="18"/>
                <w:szCs w:val="18"/>
              </w:rPr>
              <w:t>檢討</w:t>
            </w:r>
          </w:p>
        </w:tc>
        <w:tc>
          <w:tcPr>
            <w:tcW w:w="2053" w:type="dxa"/>
            <w:tcBorders>
              <w:top w:val="single" w:sz="4" w:space="0" w:color="auto"/>
              <w:left w:val="single" w:sz="4" w:space="0" w:color="auto"/>
              <w:bottom w:val="single" w:sz="4" w:space="0" w:color="auto"/>
              <w:right w:val="single" w:sz="4" w:space="0" w:color="auto"/>
            </w:tcBorders>
          </w:tcPr>
          <w:p w:rsidR="00C8579B" w:rsidRPr="00A70A0D" w:rsidRDefault="00C8579B" w:rsidP="009C3EDB">
            <w:pPr>
              <w:spacing w:line="240" w:lineRule="exact"/>
              <w:rPr>
                <w:rFonts w:ascii="標楷體" w:eastAsia="標楷體" w:hAnsi="標楷體" w:cs="Times New Roman"/>
                <w:sz w:val="18"/>
                <w:szCs w:val="18"/>
              </w:rPr>
            </w:pPr>
            <w:r w:rsidRPr="00A70A0D">
              <w:rPr>
                <w:rFonts w:ascii="標楷體" w:eastAsia="標楷體" w:hAnsi="標楷體" w:cs="Times New Roman" w:hint="eastAsia"/>
                <w:sz w:val="18"/>
                <w:szCs w:val="18"/>
              </w:rPr>
              <w:t>◎生涯教育</w:t>
            </w:r>
          </w:p>
        </w:tc>
        <w:tc>
          <w:tcPr>
            <w:tcW w:w="1701" w:type="dxa"/>
            <w:tcBorders>
              <w:top w:val="single" w:sz="4" w:space="0" w:color="auto"/>
              <w:left w:val="single" w:sz="4" w:space="0" w:color="auto"/>
              <w:bottom w:val="single" w:sz="4" w:space="0" w:color="auto"/>
              <w:right w:val="single" w:sz="4" w:space="0" w:color="auto"/>
            </w:tcBorders>
          </w:tcPr>
          <w:p w:rsidR="00C8579B" w:rsidRPr="00A70A0D" w:rsidRDefault="00C8579B" w:rsidP="009C3EDB">
            <w:pPr>
              <w:spacing w:line="240" w:lineRule="exact"/>
              <w:rPr>
                <w:rFonts w:ascii="標楷體" w:eastAsia="標楷體" w:hAnsi="標楷體" w:cs="Times New Roman"/>
                <w:sz w:val="18"/>
                <w:szCs w:val="18"/>
              </w:rPr>
            </w:pPr>
          </w:p>
        </w:tc>
        <w:tc>
          <w:tcPr>
            <w:tcW w:w="1687" w:type="dxa"/>
            <w:tcBorders>
              <w:top w:val="single" w:sz="4" w:space="0" w:color="auto"/>
              <w:left w:val="single" w:sz="4" w:space="0" w:color="auto"/>
              <w:bottom w:val="single" w:sz="4" w:space="0" w:color="auto"/>
              <w:right w:val="single" w:sz="4" w:space="0" w:color="auto"/>
            </w:tcBorders>
          </w:tcPr>
          <w:p w:rsidR="00C8579B" w:rsidRPr="00A70A0D" w:rsidRDefault="00C8579B" w:rsidP="009C3EDB">
            <w:pPr>
              <w:widowControl/>
              <w:spacing w:line="240" w:lineRule="exact"/>
              <w:rPr>
                <w:rFonts w:ascii="標楷體" w:eastAsia="標楷體" w:hAnsi="標楷體" w:cs="Times New Roman"/>
                <w:sz w:val="18"/>
                <w:szCs w:val="18"/>
              </w:rPr>
            </w:pPr>
            <w:r w:rsidRPr="00A70A0D">
              <w:rPr>
                <w:rFonts w:ascii="標楷體" w:eastAsia="標楷體" w:hAnsi="標楷體" w:cs="Times New Roman" w:hint="eastAsia"/>
                <w:sz w:val="18"/>
                <w:szCs w:val="18"/>
              </w:rPr>
              <w:t>◎幼兒茶杯清洗</w:t>
            </w:r>
          </w:p>
          <w:p w:rsidR="00C8579B" w:rsidRPr="00A70A0D" w:rsidRDefault="00C8579B" w:rsidP="009C3EDB">
            <w:pPr>
              <w:spacing w:line="240" w:lineRule="exact"/>
              <w:rPr>
                <w:rFonts w:ascii="標楷體" w:eastAsia="標楷體" w:hAnsi="標楷體" w:cs="Times New Roman"/>
                <w:sz w:val="18"/>
                <w:szCs w:val="18"/>
              </w:rPr>
            </w:pPr>
            <w:r w:rsidRPr="00A70A0D">
              <w:rPr>
                <w:rFonts w:ascii="標楷體" w:eastAsia="標楷體" w:hAnsi="標楷體" w:cs="Times New Roman"/>
                <w:sz w:val="18"/>
                <w:szCs w:val="18"/>
              </w:rPr>
              <w:t>◎</w:t>
            </w:r>
            <w:r w:rsidRPr="00A70A0D">
              <w:rPr>
                <w:rFonts w:ascii="標楷體" w:eastAsia="標楷體" w:hAnsi="標楷體" w:cs="Times New Roman" w:hint="eastAsia"/>
                <w:sz w:val="18"/>
                <w:szCs w:val="18"/>
              </w:rPr>
              <w:t>棉被清潔</w:t>
            </w: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十</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五</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12/2</w:t>
            </w:r>
            <w:r w:rsidRPr="00A456AA">
              <w:rPr>
                <w:rFonts w:ascii="標楷體" w:eastAsia="標楷體" w:hAnsi="標楷體" w:hint="eastAsia"/>
                <w:sz w:val="22"/>
                <w:szCs w:val="22"/>
              </w:rPr>
              <w:br/>
              <w:t>︱</w:t>
            </w:r>
            <w:r w:rsidRPr="00A456AA">
              <w:rPr>
                <w:rFonts w:ascii="標楷體" w:eastAsia="標楷體" w:hAnsi="標楷體" w:hint="eastAsia"/>
                <w:sz w:val="22"/>
                <w:szCs w:val="22"/>
              </w:rPr>
              <w:br/>
              <w:t>12/8</w:t>
            </w:r>
          </w:p>
        </w:tc>
        <w:tc>
          <w:tcPr>
            <w:tcW w:w="164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FF0000"/>
                <w:sz w:val="18"/>
                <w:szCs w:val="18"/>
              </w:rPr>
            </w:pP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◎法治教育演講</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◎防火防災宣導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◎安全教育宣導</w:t>
            </w:r>
          </w:p>
          <w:p w:rsidR="00C8579B" w:rsidRPr="00CA7207" w:rsidRDefault="00C8579B" w:rsidP="009C3EDB">
            <w:pPr>
              <w:spacing w:line="240" w:lineRule="exact"/>
              <w:rPr>
                <w:rFonts w:ascii="標楷體" w:eastAsia="標楷體" w:hAnsi="標楷體" w:cs="Times New Roman"/>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w:t>
            </w:r>
            <w:r>
              <w:rPr>
                <w:rFonts w:ascii="標楷體" w:eastAsia="標楷體" w:hAnsi="標楷體" w:cs="Times New Roman" w:hint="eastAsia"/>
                <w:color w:val="000000"/>
                <w:sz w:val="18"/>
                <w:szCs w:val="18"/>
              </w:rPr>
              <w:t>107</w:t>
            </w:r>
            <w:r w:rsidRPr="00CA7207">
              <w:rPr>
                <w:rFonts w:ascii="標楷體" w:eastAsia="標楷體" w:hAnsi="標楷體" w:cs="Times New Roman" w:hint="eastAsia"/>
                <w:color w:val="000000"/>
                <w:sz w:val="18"/>
                <w:szCs w:val="18"/>
              </w:rPr>
              <w:t>年度學校教育儲蓄戶第2次研習會</w:t>
            </w: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◎安全教育</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十</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六</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12/9</w:t>
            </w:r>
            <w:r w:rsidRPr="00A456AA">
              <w:rPr>
                <w:rFonts w:ascii="標楷體" w:eastAsia="標楷體" w:hAnsi="標楷體" w:hint="eastAsia"/>
                <w:sz w:val="22"/>
                <w:szCs w:val="22"/>
              </w:rPr>
              <w:br/>
              <w:t>︱</w:t>
            </w:r>
            <w:r w:rsidRPr="00A456AA">
              <w:rPr>
                <w:rFonts w:ascii="標楷體" w:eastAsia="標楷體" w:hAnsi="標楷體" w:hint="eastAsia"/>
                <w:sz w:val="22"/>
                <w:szCs w:val="22"/>
              </w:rPr>
              <w:br/>
              <w:t>12/15</w:t>
            </w:r>
          </w:p>
        </w:tc>
        <w:tc>
          <w:tcPr>
            <w:tcW w:w="164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◎加強服裝儀容檢查</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◎民主法治教育</w:t>
            </w:r>
          </w:p>
          <w:p w:rsidR="00C8579B" w:rsidRPr="00CA7207" w:rsidRDefault="00C8579B" w:rsidP="009C3EDB">
            <w:pPr>
              <w:spacing w:line="240" w:lineRule="exact"/>
              <w:rPr>
                <w:rFonts w:ascii="標楷體" w:eastAsia="標楷體" w:hAnsi="標楷體"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w:t>
            </w:r>
            <w:r>
              <w:rPr>
                <w:rFonts w:ascii="標楷體" w:eastAsia="標楷體" w:hAnsi="標楷體" w:cs="Times New Roman" w:hint="eastAsia"/>
                <w:sz w:val="18"/>
                <w:szCs w:val="18"/>
              </w:rPr>
              <w:t>107</w:t>
            </w:r>
            <w:r w:rsidRPr="00CA7207">
              <w:rPr>
                <w:rFonts w:ascii="標楷體" w:eastAsia="標楷體" w:hAnsi="標楷體" w:cs="Times New Roman" w:hint="eastAsia"/>
                <w:sz w:val="18"/>
                <w:szCs w:val="18"/>
              </w:rPr>
              <w:t>交通車招標</w:t>
            </w: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ind w:right="113"/>
              <w:rPr>
                <w:rFonts w:ascii="標楷體" w:eastAsia="標楷體" w:hAnsi="標楷體" w:cs="Times New Roman"/>
                <w:sz w:val="18"/>
                <w:szCs w:val="18"/>
              </w:rPr>
            </w:pPr>
            <w:r w:rsidRPr="00CA7207">
              <w:rPr>
                <w:rFonts w:ascii="標楷體" w:eastAsia="標楷體" w:hAnsi="標楷體" w:cs="Times New Roman" w:hint="eastAsia"/>
                <w:sz w:val="18"/>
                <w:szCs w:val="18"/>
              </w:rPr>
              <w:t>◎教室佈置資料更</w:t>
            </w:r>
          </w:p>
          <w:p w:rsidR="00C8579B" w:rsidRPr="00CA7207" w:rsidRDefault="00C8579B" w:rsidP="009C3EDB">
            <w:pPr>
              <w:widowControl/>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新</w:t>
            </w:r>
          </w:p>
          <w:p w:rsidR="00C8579B" w:rsidRPr="00CA7207" w:rsidRDefault="00C8579B" w:rsidP="009C3EDB">
            <w:pPr>
              <w:widowControl/>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棉被清潔</w:t>
            </w: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十</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七</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12/16</w:t>
            </w:r>
            <w:r w:rsidRPr="00A456AA">
              <w:rPr>
                <w:rFonts w:ascii="標楷體" w:eastAsia="標楷體" w:hAnsi="標楷體" w:hint="eastAsia"/>
                <w:sz w:val="22"/>
                <w:szCs w:val="22"/>
              </w:rPr>
              <w:br/>
              <w:t>︱</w:t>
            </w:r>
            <w:r w:rsidRPr="00A456AA">
              <w:rPr>
                <w:rFonts w:ascii="標楷體" w:eastAsia="標楷體" w:hAnsi="標楷體" w:hint="eastAsia"/>
                <w:sz w:val="22"/>
                <w:szCs w:val="22"/>
              </w:rPr>
              <w:br/>
              <w:t>12/22</w:t>
            </w:r>
          </w:p>
        </w:tc>
        <w:tc>
          <w:tcPr>
            <w:tcW w:w="164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FF0000"/>
                <w:sz w:val="18"/>
                <w:szCs w:val="18"/>
              </w:rPr>
            </w:pP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b/>
                <w:color w:val="000000"/>
                <w:sz w:val="18"/>
                <w:szCs w:val="18"/>
                <w:shd w:val="pct15" w:color="auto" w:fill="FFFFFF"/>
              </w:rPr>
            </w:pP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◎迎接聖誕佳節</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十</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八</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12/23</w:t>
            </w:r>
            <w:r w:rsidRPr="00A456AA">
              <w:rPr>
                <w:rFonts w:ascii="標楷體" w:eastAsia="標楷體" w:hAnsi="標楷體" w:hint="eastAsia"/>
                <w:sz w:val="22"/>
                <w:szCs w:val="22"/>
              </w:rPr>
              <w:br/>
              <w:t>︱</w:t>
            </w:r>
            <w:r w:rsidRPr="00A456AA">
              <w:rPr>
                <w:rFonts w:ascii="標楷體" w:eastAsia="標楷體" w:hAnsi="標楷體" w:hint="eastAsia"/>
                <w:sz w:val="22"/>
                <w:szCs w:val="22"/>
              </w:rPr>
              <w:br/>
              <w:t>12/29</w:t>
            </w:r>
          </w:p>
        </w:tc>
        <w:tc>
          <w:tcPr>
            <w:tcW w:w="1645" w:type="dxa"/>
            <w:tcBorders>
              <w:top w:val="single" w:sz="4" w:space="0" w:color="auto"/>
              <w:left w:val="single" w:sz="4" w:space="0" w:color="auto"/>
              <w:bottom w:val="single" w:sz="4" w:space="0" w:color="auto"/>
              <w:right w:val="single" w:sz="4" w:space="0" w:color="auto"/>
            </w:tcBorders>
          </w:tcPr>
          <w:p w:rsidR="00C8579B" w:rsidRPr="006C3807" w:rsidRDefault="00C8579B" w:rsidP="009C3EDB">
            <w:pPr>
              <w:spacing w:line="240" w:lineRule="exact"/>
              <w:rPr>
                <w:rFonts w:ascii="標楷體" w:eastAsia="標楷體" w:hAnsi="標楷體" w:cs="標楷體"/>
                <w:kern w:val="0"/>
                <w:sz w:val="18"/>
                <w:szCs w:val="18"/>
                <w:u w:color="FF0000"/>
              </w:rPr>
            </w:pPr>
            <w:r w:rsidRPr="006C3807">
              <w:rPr>
                <w:rFonts w:ascii="標楷體" w:eastAsia="標楷體" w:hAnsi="標楷體" w:cs="Times New Roman" w:hint="eastAsia"/>
                <w:sz w:val="18"/>
                <w:szCs w:val="18"/>
              </w:rPr>
              <w:t>◎12/</w:t>
            </w:r>
            <w:r w:rsidRPr="006C3807">
              <w:rPr>
                <w:rFonts w:ascii="標楷體" w:eastAsia="標楷體" w:hAnsi="標楷體" w:cs="Times New Roman"/>
                <w:sz w:val="18"/>
                <w:szCs w:val="18"/>
              </w:rPr>
              <w:t>29</w:t>
            </w:r>
            <w:r w:rsidRPr="006C3807">
              <w:rPr>
                <w:rFonts w:ascii="標楷體" w:eastAsia="標楷體" w:hAnsi="標楷體" w:cs="Times New Roman" w:hint="eastAsia"/>
                <w:sz w:val="18"/>
                <w:szCs w:val="18"/>
              </w:rPr>
              <w:t>~0</w:t>
            </w:r>
            <w:r w:rsidRPr="006C3807">
              <w:rPr>
                <w:rFonts w:ascii="標楷體" w:eastAsia="標楷體" w:hAnsi="標楷體" w:cs="標楷體" w:hint="eastAsia"/>
                <w:kern w:val="0"/>
                <w:sz w:val="18"/>
                <w:szCs w:val="18"/>
                <w:u w:color="FF0000"/>
              </w:rPr>
              <w:t>1/01</w:t>
            </w:r>
          </w:p>
          <w:p w:rsidR="00C8579B" w:rsidRPr="006C3807" w:rsidRDefault="00C8579B" w:rsidP="009C3EDB">
            <w:pPr>
              <w:spacing w:line="240" w:lineRule="exact"/>
              <w:rPr>
                <w:rFonts w:ascii="標楷體" w:eastAsia="標楷體" w:hAnsi="標楷體" w:cs="標楷體"/>
                <w:kern w:val="0"/>
                <w:sz w:val="18"/>
                <w:szCs w:val="18"/>
                <w:u w:color="FF0000"/>
              </w:rPr>
            </w:pPr>
            <w:r w:rsidRPr="006C3807">
              <w:rPr>
                <w:rFonts w:ascii="標楷體" w:eastAsia="標楷體" w:hAnsi="標楷體" w:cs="標楷體" w:hint="eastAsia"/>
                <w:kern w:val="0"/>
                <w:sz w:val="18"/>
                <w:szCs w:val="18"/>
                <w:u w:color="FF0000"/>
              </w:rPr>
              <w:t xml:space="preserve">  開國紀念日連假</w:t>
            </w:r>
          </w:p>
          <w:p w:rsidR="00C8579B" w:rsidRPr="00CA7207" w:rsidRDefault="00C8579B" w:rsidP="009C3EDB">
            <w:pPr>
              <w:spacing w:line="240" w:lineRule="exact"/>
              <w:rPr>
                <w:rFonts w:ascii="標楷體" w:eastAsia="標楷體" w:hAnsi="標楷體" w:cs="Times New Roman"/>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◎召開教科書選購審查會議</w:t>
            </w:r>
          </w:p>
          <w:p w:rsidR="00C8579B" w:rsidRPr="00CA7207" w:rsidRDefault="00C8579B" w:rsidP="009C3EDB">
            <w:pPr>
              <w:spacing w:line="240" w:lineRule="exact"/>
              <w:rPr>
                <w:rFonts w:ascii="標楷體" w:eastAsia="標楷體" w:hAnsi="標楷體" w:cs="Times New Roman"/>
                <w:sz w:val="18"/>
                <w:szCs w:val="18"/>
              </w:rPr>
            </w:pP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◎安全教育宣導</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◎元旦主題活動</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◎教育儲蓄戶成果剩餘款及再使用調查</w:t>
            </w: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p>
        </w:tc>
      </w:tr>
      <w:tr w:rsidR="00C8579B" w:rsidRPr="00CA7207" w:rsidTr="009C3EDB">
        <w:trPr>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十</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九</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12/30</w:t>
            </w:r>
            <w:r w:rsidRPr="00A456AA">
              <w:rPr>
                <w:rFonts w:ascii="標楷體" w:eastAsia="標楷體" w:hAnsi="標楷體" w:hint="eastAsia"/>
                <w:sz w:val="22"/>
                <w:szCs w:val="22"/>
              </w:rPr>
              <w:br/>
              <w:t>︱</w:t>
            </w:r>
            <w:r w:rsidRPr="00A456AA">
              <w:rPr>
                <w:rFonts w:ascii="標楷體" w:eastAsia="標楷體" w:hAnsi="標楷體" w:hint="eastAsia"/>
                <w:sz w:val="22"/>
                <w:szCs w:val="22"/>
              </w:rPr>
              <w:br/>
              <w:t>1/5</w:t>
            </w:r>
          </w:p>
        </w:tc>
        <w:tc>
          <w:tcPr>
            <w:tcW w:w="164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p w:rsidR="00C8579B" w:rsidRPr="00CA7207" w:rsidRDefault="00C8579B" w:rsidP="009C3EDB">
            <w:pPr>
              <w:spacing w:line="240" w:lineRule="exact"/>
              <w:rPr>
                <w:rFonts w:ascii="標楷體" w:eastAsia="標楷體" w:hAnsi="標楷體" w:cs="Times New Roman"/>
                <w:color w:val="000000"/>
                <w:sz w:val="18"/>
                <w:szCs w:val="18"/>
              </w:rPr>
            </w:pPr>
          </w:p>
          <w:p w:rsidR="00C8579B" w:rsidRPr="00CA7207" w:rsidRDefault="00C8579B" w:rsidP="009C3EDB">
            <w:pPr>
              <w:spacing w:line="240" w:lineRule="exact"/>
              <w:rPr>
                <w:rFonts w:ascii="標楷體" w:eastAsia="標楷體" w:hAnsi="標楷體" w:cs="Times New Roman"/>
                <w:color w:val="000000"/>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◎補救教學期末檢討會</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教科書需求量填報</w:t>
            </w:r>
          </w:p>
          <w:p w:rsidR="00C8579B" w:rsidRPr="00CA7207" w:rsidRDefault="00C8579B" w:rsidP="009C3EDB">
            <w:pPr>
              <w:spacing w:line="240" w:lineRule="exact"/>
              <w:rPr>
                <w:rFonts w:ascii="標楷體" w:eastAsia="標楷體" w:hAnsi="標楷體" w:cs="Times New Roman"/>
                <w:color w:val="000000"/>
                <w:sz w:val="18"/>
                <w:szCs w:val="18"/>
              </w:rPr>
            </w:pP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◎交通安全宣導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◎家庭教育宣導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◎擴大防火宣導</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◎擴大防火宣導</w:t>
            </w: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p>
        </w:tc>
      </w:tr>
      <w:tr w:rsidR="00C8579B" w:rsidRPr="00CA7207" w:rsidTr="009C3EDB">
        <w:trPr>
          <w:trHeight w:val="1346"/>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二</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十</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1/6</w:t>
            </w:r>
            <w:r w:rsidRPr="00A456AA">
              <w:rPr>
                <w:rFonts w:ascii="標楷體" w:eastAsia="標楷體" w:hAnsi="標楷體" w:hint="eastAsia"/>
                <w:sz w:val="22"/>
                <w:szCs w:val="22"/>
              </w:rPr>
              <w:br/>
              <w:t>︱</w:t>
            </w:r>
            <w:r w:rsidRPr="00A456AA">
              <w:rPr>
                <w:rFonts w:ascii="標楷體" w:eastAsia="標楷體" w:hAnsi="標楷體" w:hint="eastAsia"/>
                <w:sz w:val="22"/>
                <w:szCs w:val="22"/>
              </w:rPr>
              <w:br/>
              <w:t>1/12</w:t>
            </w:r>
          </w:p>
        </w:tc>
        <w:tc>
          <w:tcPr>
            <w:tcW w:w="164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FF0000"/>
                <w:sz w:val="18"/>
                <w:szCs w:val="18"/>
              </w:rPr>
            </w:pP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擬定寒假工作計畫</w:t>
            </w: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◎寒假課後留園調查</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◎幼兒園辦理招生事</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宜</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棉被清潔</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◎身高體重測量</w:t>
            </w:r>
          </w:p>
        </w:tc>
      </w:tr>
      <w:tr w:rsidR="00C8579B" w:rsidRPr="00CA7207" w:rsidTr="009C3EDB">
        <w:trPr>
          <w:trHeight w:val="870"/>
          <w:jc w:val="center"/>
        </w:trPr>
        <w:tc>
          <w:tcPr>
            <w:tcW w:w="563"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二</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十</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一</w:t>
            </w:r>
          </w:p>
        </w:tc>
        <w:tc>
          <w:tcPr>
            <w:tcW w:w="728" w:type="dxa"/>
            <w:tcBorders>
              <w:top w:val="single" w:sz="4" w:space="0" w:color="auto"/>
              <w:bottom w:val="single" w:sz="4" w:space="0" w:color="auto"/>
            </w:tcBorders>
            <w:shd w:val="clear" w:color="auto" w:fill="auto"/>
            <w:vAlign w:val="center"/>
          </w:tcPr>
          <w:p w:rsidR="00C8579B" w:rsidRPr="00A456AA" w:rsidRDefault="00C8579B" w:rsidP="009C3EDB">
            <w:pPr>
              <w:snapToGrid w:val="0"/>
              <w:jc w:val="center"/>
              <w:rPr>
                <w:rFonts w:ascii="標楷體" w:eastAsia="標楷體" w:hAnsi="標楷體"/>
                <w:sz w:val="22"/>
                <w:szCs w:val="22"/>
              </w:rPr>
            </w:pPr>
            <w:r w:rsidRPr="00A456AA">
              <w:rPr>
                <w:rFonts w:ascii="標楷體" w:eastAsia="標楷體" w:hAnsi="標楷體" w:hint="eastAsia"/>
                <w:sz w:val="22"/>
                <w:szCs w:val="22"/>
              </w:rPr>
              <w:t>1/13</w:t>
            </w:r>
            <w:r w:rsidRPr="00A456AA">
              <w:rPr>
                <w:rFonts w:ascii="標楷體" w:eastAsia="標楷體" w:hAnsi="標楷體" w:hint="eastAsia"/>
                <w:sz w:val="22"/>
                <w:szCs w:val="22"/>
              </w:rPr>
              <w:br/>
              <w:t>︱</w:t>
            </w:r>
            <w:r w:rsidRPr="00A456AA">
              <w:rPr>
                <w:rFonts w:ascii="標楷體" w:eastAsia="標楷體" w:hAnsi="標楷體" w:hint="eastAsia"/>
                <w:sz w:val="22"/>
                <w:szCs w:val="22"/>
              </w:rPr>
              <w:br/>
              <w:t>1/19</w:t>
            </w:r>
          </w:p>
        </w:tc>
        <w:tc>
          <w:tcPr>
            <w:tcW w:w="164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新細明體"/>
                <w:sz w:val="18"/>
                <w:szCs w:val="18"/>
              </w:rPr>
            </w:pPr>
            <w:r w:rsidRPr="00CA7207">
              <w:rPr>
                <w:rFonts w:ascii="標楷體" w:eastAsia="標楷體" w:hAnsi="標楷體" w:cs="Times New Roman" w:hint="eastAsia"/>
                <w:sz w:val="18"/>
                <w:szCs w:val="18"/>
              </w:rPr>
              <w:t>◎第三次定期考查</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◎1/1</w:t>
            </w:r>
            <w:r>
              <w:rPr>
                <w:rFonts w:ascii="標楷體" w:eastAsia="標楷體" w:hAnsi="標楷體" w:cs="Times New Roman"/>
                <w:sz w:val="18"/>
                <w:szCs w:val="18"/>
              </w:rPr>
              <w:t>8</w:t>
            </w:r>
            <w:r w:rsidRPr="00CA7207">
              <w:rPr>
                <w:rFonts w:ascii="標楷體" w:eastAsia="標楷體" w:hAnsi="標楷體" w:cs="Times New Roman" w:hint="eastAsia"/>
                <w:sz w:val="18"/>
                <w:szCs w:val="18"/>
              </w:rPr>
              <w:t>休業式</w:t>
            </w:r>
          </w:p>
          <w:p w:rsidR="00C8579B" w:rsidRPr="00CA7207" w:rsidRDefault="00C8579B" w:rsidP="009C3EDB">
            <w:pPr>
              <w:spacing w:line="240" w:lineRule="exact"/>
              <w:rPr>
                <w:rFonts w:ascii="標楷體" w:eastAsia="標楷體" w:hAnsi="標楷體" w:cs="Times New Roman"/>
                <w:sz w:val="18"/>
                <w:szCs w:val="18"/>
              </w:rPr>
            </w:pPr>
          </w:p>
        </w:tc>
        <w:tc>
          <w:tcPr>
            <w:tcW w:w="1916" w:type="dxa"/>
            <w:tcBorders>
              <w:top w:val="single" w:sz="4" w:space="0" w:color="auto"/>
              <w:left w:val="single" w:sz="4" w:space="0" w:color="auto"/>
              <w:bottom w:val="single" w:sz="4" w:space="0" w:color="auto"/>
              <w:right w:val="single" w:sz="4" w:space="0" w:color="auto"/>
            </w:tcBorders>
          </w:tcPr>
          <w:p w:rsidR="00C8579B" w:rsidRPr="00A70A0D" w:rsidRDefault="00C8579B" w:rsidP="009C3EDB">
            <w:pPr>
              <w:spacing w:line="240" w:lineRule="exact"/>
              <w:rPr>
                <w:rFonts w:ascii="標楷體" w:eastAsia="標楷體" w:hAnsi="標楷體" w:cs="Times New Roman"/>
                <w:sz w:val="18"/>
                <w:szCs w:val="18"/>
              </w:rPr>
            </w:pPr>
            <w:r w:rsidRPr="00A70A0D">
              <w:rPr>
                <w:rFonts w:ascii="標楷體" w:eastAsia="標楷體" w:hAnsi="標楷體" w:cs="Times New Roman" w:hint="eastAsia"/>
                <w:sz w:val="18"/>
                <w:szCs w:val="18"/>
              </w:rPr>
              <w:t>◎第三次定期考查(0</w:t>
            </w:r>
            <w:r w:rsidRPr="00A70A0D">
              <w:rPr>
                <w:rFonts w:ascii="標楷體" w:eastAsia="標楷體" w:hAnsi="標楷體" w:cs="Times New Roman"/>
                <w:sz w:val="18"/>
                <w:szCs w:val="18"/>
              </w:rPr>
              <w:t>1/1</w:t>
            </w:r>
            <w:r>
              <w:rPr>
                <w:rFonts w:ascii="標楷體" w:eastAsia="標楷體" w:hAnsi="標楷體" w:cs="Times New Roman"/>
                <w:sz w:val="18"/>
                <w:szCs w:val="18"/>
              </w:rPr>
              <w:t>3</w:t>
            </w:r>
            <w:r w:rsidRPr="00A70A0D">
              <w:rPr>
                <w:rFonts w:ascii="標楷體" w:eastAsia="標楷體" w:hAnsi="標楷體" w:cs="Times New Roman"/>
                <w:sz w:val="18"/>
                <w:szCs w:val="18"/>
              </w:rPr>
              <w:t>-</w:t>
            </w:r>
            <w:r w:rsidRPr="00A70A0D">
              <w:rPr>
                <w:rFonts w:ascii="標楷體" w:eastAsia="標楷體" w:hAnsi="標楷體" w:cs="Times New Roman" w:hint="eastAsia"/>
                <w:sz w:val="18"/>
                <w:szCs w:val="18"/>
              </w:rPr>
              <w:t>01/</w:t>
            </w:r>
            <w:r w:rsidRPr="00A70A0D">
              <w:rPr>
                <w:rFonts w:ascii="標楷體" w:eastAsia="標楷體" w:hAnsi="標楷體" w:cs="Times New Roman"/>
                <w:sz w:val="18"/>
                <w:szCs w:val="18"/>
              </w:rPr>
              <w:t>1</w:t>
            </w:r>
            <w:r>
              <w:rPr>
                <w:rFonts w:ascii="標楷體" w:eastAsia="標楷體" w:hAnsi="標楷體" w:cs="Times New Roman"/>
                <w:sz w:val="18"/>
                <w:szCs w:val="18"/>
              </w:rPr>
              <w:t>9</w:t>
            </w:r>
            <w:r w:rsidRPr="00A70A0D">
              <w:rPr>
                <w:rFonts w:ascii="標楷體" w:eastAsia="標楷體" w:hAnsi="標楷體" w:cs="Times New Roman" w:hint="eastAsia"/>
                <w:sz w:val="18"/>
                <w:szCs w:val="18"/>
              </w:rPr>
              <w:t>)</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◎作業抽查</w:t>
            </w:r>
          </w:p>
          <w:p w:rsidR="00C8579B" w:rsidRPr="0001324E" w:rsidRDefault="00C8579B" w:rsidP="009C3EDB">
            <w:pPr>
              <w:spacing w:line="240" w:lineRule="exact"/>
              <w:rPr>
                <w:rFonts w:ascii="標楷體" w:eastAsia="標楷體" w:hAnsi="標楷體" w:cs="Times New Roman"/>
                <w:sz w:val="18"/>
                <w:szCs w:val="18"/>
              </w:rPr>
            </w:pPr>
            <w:r w:rsidRPr="0001324E">
              <w:rPr>
                <w:rFonts w:ascii="標楷體" w:eastAsia="標楷體" w:hAnsi="標楷體" w:cs="Times New Roman"/>
                <w:sz w:val="18"/>
                <w:szCs w:val="18"/>
              </w:rPr>
              <w:t>◎</w:t>
            </w:r>
            <w:r w:rsidRPr="0001324E">
              <w:rPr>
                <w:rFonts w:ascii="標楷體" w:eastAsia="標楷體" w:hAnsi="標楷體" w:cs="Times New Roman" w:hint="eastAsia"/>
                <w:sz w:val="18"/>
                <w:szCs w:val="18"/>
              </w:rPr>
              <w:t>107學年度校內語文</w:t>
            </w:r>
          </w:p>
          <w:p w:rsidR="00C8579B" w:rsidRPr="0001324E" w:rsidRDefault="00C8579B" w:rsidP="009C3EDB">
            <w:pPr>
              <w:spacing w:line="240" w:lineRule="exact"/>
              <w:rPr>
                <w:rFonts w:ascii="標楷體" w:eastAsia="標楷體" w:hAnsi="標楷體" w:cs="Times New Roman"/>
                <w:sz w:val="18"/>
                <w:szCs w:val="18"/>
              </w:rPr>
            </w:pPr>
            <w:r w:rsidRPr="0001324E">
              <w:rPr>
                <w:rFonts w:ascii="標楷體" w:eastAsia="標楷體" w:hAnsi="標楷體" w:cs="Times New Roman" w:hint="eastAsia"/>
                <w:sz w:val="18"/>
                <w:szCs w:val="18"/>
              </w:rPr>
              <w:t xml:space="preserve">  競賽初賽(01/1</w:t>
            </w:r>
            <w:r w:rsidRPr="0001324E">
              <w:rPr>
                <w:rFonts w:ascii="標楷體" w:eastAsia="標楷體" w:hAnsi="標楷體" w:cs="Times New Roman"/>
                <w:sz w:val="18"/>
                <w:szCs w:val="18"/>
              </w:rPr>
              <w:t>8</w:t>
            </w:r>
            <w:r w:rsidRPr="0001324E">
              <w:rPr>
                <w:rFonts w:ascii="標楷體" w:eastAsia="標楷體" w:hAnsi="標楷體" w:cs="Times New Roman" w:hint="eastAsia"/>
                <w:sz w:val="18"/>
                <w:szCs w:val="18"/>
              </w:rPr>
              <w:t>上</w:t>
            </w:r>
          </w:p>
          <w:p w:rsidR="00C8579B" w:rsidRPr="0001324E" w:rsidRDefault="00C8579B" w:rsidP="009C3EDB">
            <w:pPr>
              <w:spacing w:line="240" w:lineRule="exact"/>
              <w:rPr>
                <w:rFonts w:ascii="標楷體" w:eastAsia="標楷體" w:hAnsi="標楷體" w:cs="Times New Roman"/>
                <w:sz w:val="18"/>
                <w:szCs w:val="18"/>
              </w:rPr>
            </w:pPr>
            <w:r w:rsidRPr="0001324E">
              <w:rPr>
                <w:rFonts w:ascii="標楷體" w:eastAsia="標楷體" w:hAnsi="標楷體" w:cs="Times New Roman" w:hint="eastAsia"/>
                <w:sz w:val="18"/>
                <w:szCs w:val="18"/>
              </w:rPr>
              <w:t xml:space="preserve">  午)</w:t>
            </w:r>
          </w:p>
          <w:p w:rsidR="00C8579B" w:rsidRPr="0001324E" w:rsidRDefault="00C8579B" w:rsidP="009C3EDB">
            <w:pPr>
              <w:spacing w:line="240" w:lineRule="exact"/>
              <w:rPr>
                <w:rFonts w:ascii="標楷體" w:eastAsia="標楷體" w:hAnsi="標楷體" w:cs="Times New Roman"/>
                <w:sz w:val="18"/>
                <w:szCs w:val="18"/>
              </w:rPr>
            </w:pPr>
            <w:r w:rsidRPr="0001324E">
              <w:rPr>
                <w:rFonts w:ascii="標楷體" w:eastAsia="標楷體" w:hAnsi="標楷體" w:cs="Times New Roman"/>
                <w:sz w:val="18"/>
                <w:szCs w:val="18"/>
              </w:rPr>
              <w:t>◎</w:t>
            </w:r>
            <w:r w:rsidRPr="0001324E">
              <w:rPr>
                <w:rFonts w:ascii="標楷體" w:eastAsia="標楷體" w:hAnsi="標楷體" w:cs="Times New Roman" w:hint="eastAsia"/>
                <w:sz w:val="18"/>
                <w:szCs w:val="18"/>
              </w:rPr>
              <w:t>期末校務會議</w:t>
            </w:r>
          </w:p>
          <w:p w:rsidR="00C8579B" w:rsidRPr="0001324E" w:rsidRDefault="00C8579B" w:rsidP="009C3EDB">
            <w:pPr>
              <w:spacing w:line="240" w:lineRule="exact"/>
              <w:rPr>
                <w:rFonts w:ascii="標楷體" w:eastAsia="標楷體" w:hAnsi="標楷體" w:cs="Times New Roman"/>
                <w:sz w:val="18"/>
                <w:szCs w:val="18"/>
              </w:rPr>
            </w:pPr>
            <w:r w:rsidRPr="0001324E">
              <w:rPr>
                <w:rFonts w:ascii="標楷體" w:eastAsia="標楷體" w:hAnsi="標楷體" w:cs="Times New Roman" w:hint="eastAsia"/>
                <w:sz w:val="18"/>
                <w:szCs w:val="18"/>
              </w:rPr>
              <w:t xml:space="preserve">  (01/1</w:t>
            </w:r>
            <w:r w:rsidRPr="0001324E">
              <w:rPr>
                <w:rFonts w:ascii="標楷體" w:eastAsia="標楷體" w:hAnsi="標楷體" w:cs="Times New Roman"/>
                <w:sz w:val="18"/>
                <w:szCs w:val="18"/>
              </w:rPr>
              <w:t>6</w:t>
            </w:r>
            <w:r w:rsidRPr="0001324E">
              <w:rPr>
                <w:rFonts w:ascii="標楷體" w:eastAsia="標楷體" w:hAnsi="標楷體" w:cs="Times New Roman" w:hint="eastAsia"/>
                <w:sz w:val="18"/>
                <w:szCs w:val="18"/>
              </w:rPr>
              <w:t>)</w:t>
            </w:r>
          </w:p>
          <w:p w:rsidR="00C8579B" w:rsidRPr="0001324E" w:rsidRDefault="00C8579B" w:rsidP="009C3EDB">
            <w:pPr>
              <w:spacing w:line="240" w:lineRule="exact"/>
              <w:rPr>
                <w:rFonts w:ascii="標楷體" w:eastAsia="標楷體" w:hAnsi="標楷體" w:cs="Times New Roman"/>
                <w:sz w:val="18"/>
                <w:szCs w:val="18"/>
              </w:rPr>
            </w:pPr>
            <w:r w:rsidRPr="0001324E">
              <w:rPr>
                <w:rFonts w:ascii="標楷體" w:eastAsia="標楷體" w:hAnsi="標楷體" w:cs="Times New Roman"/>
                <w:sz w:val="18"/>
                <w:szCs w:val="18"/>
              </w:rPr>
              <w:t>◎</w:t>
            </w:r>
            <w:r w:rsidRPr="0001324E">
              <w:rPr>
                <w:rFonts w:ascii="標楷體" w:eastAsia="標楷體" w:hAnsi="標楷體" w:cs="Times New Roman" w:hint="eastAsia"/>
                <w:sz w:val="18"/>
                <w:szCs w:val="18"/>
              </w:rPr>
              <w:t>期末課程發展會議</w:t>
            </w:r>
          </w:p>
          <w:p w:rsidR="00C8579B" w:rsidRPr="00CA7207" w:rsidRDefault="00C8579B" w:rsidP="009C3EDB">
            <w:pPr>
              <w:spacing w:line="240" w:lineRule="exact"/>
              <w:rPr>
                <w:rFonts w:ascii="標楷體" w:eastAsia="標楷體" w:hAnsi="標楷體" w:cs="Times New Roman"/>
                <w:sz w:val="18"/>
                <w:szCs w:val="18"/>
              </w:rPr>
            </w:pPr>
            <w:r w:rsidRPr="0001324E">
              <w:rPr>
                <w:rFonts w:ascii="標楷體" w:eastAsia="標楷體" w:hAnsi="標楷體" w:cs="Times New Roman" w:hint="eastAsia"/>
                <w:sz w:val="18"/>
                <w:szCs w:val="18"/>
              </w:rPr>
              <w:t xml:space="preserve">  (01/17)</w:t>
            </w:r>
          </w:p>
        </w:tc>
        <w:tc>
          <w:tcPr>
            <w:tcW w:w="2053"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◎寒假安全教育宣導活動(結業式)</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p>
        </w:tc>
        <w:tc>
          <w:tcPr>
            <w:tcW w:w="1687"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幼教資訊網的資</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料填報</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tc>
      </w:tr>
    </w:tbl>
    <w:p w:rsidR="00C8579B" w:rsidRPr="00CA7207" w:rsidRDefault="00C8579B" w:rsidP="00C8579B">
      <w:pPr>
        <w:jc w:val="center"/>
        <w:rPr>
          <w:rFonts w:ascii="標楷體" w:eastAsia="標楷體" w:hAnsi="標楷體" w:cs="Times New Roman"/>
          <w:b/>
          <w:color w:val="000000"/>
          <w:sz w:val="32"/>
          <w:szCs w:val="32"/>
        </w:rPr>
      </w:pPr>
    </w:p>
    <w:p w:rsidR="00C8579B" w:rsidRDefault="00C8579B" w:rsidP="00C8579B">
      <w:pPr>
        <w:jc w:val="center"/>
        <w:rPr>
          <w:rFonts w:ascii="標楷體" w:eastAsia="標楷體" w:hAnsi="標楷體" w:cs="Times New Roman"/>
          <w:b/>
          <w:color w:val="000000"/>
          <w:sz w:val="32"/>
          <w:szCs w:val="32"/>
        </w:rPr>
      </w:pPr>
    </w:p>
    <w:p w:rsidR="00C8579B" w:rsidRDefault="00C8579B" w:rsidP="00C8579B">
      <w:pPr>
        <w:jc w:val="center"/>
        <w:rPr>
          <w:rFonts w:ascii="標楷體" w:eastAsia="標楷體" w:hAnsi="標楷體" w:cs="Times New Roman"/>
          <w:b/>
          <w:color w:val="000000"/>
          <w:sz w:val="32"/>
          <w:szCs w:val="32"/>
        </w:rPr>
      </w:pPr>
    </w:p>
    <w:p w:rsidR="00C8579B" w:rsidRDefault="00C8579B" w:rsidP="00C8579B">
      <w:pPr>
        <w:jc w:val="center"/>
        <w:rPr>
          <w:rFonts w:ascii="標楷體" w:eastAsia="標楷體" w:hAnsi="標楷體" w:cs="Times New Roman"/>
          <w:b/>
          <w:color w:val="000000"/>
          <w:sz w:val="32"/>
          <w:szCs w:val="32"/>
        </w:rPr>
      </w:pPr>
    </w:p>
    <w:p w:rsidR="007843BE" w:rsidRDefault="007843BE" w:rsidP="00C8579B">
      <w:pPr>
        <w:jc w:val="center"/>
        <w:rPr>
          <w:rFonts w:ascii="標楷體" w:eastAsia="標楷體" w:hAnsi="標楷體" w:cs="Times New Roman"/>
          <w:b/>
          <w:color w:val="000000"/>
          <w:sz w:val="32"/>
          <w:szCs w:val="32"/>
        </w:rPr>
      </w:pPr>
    </w:p>
    <w:p w:rsidR="00C8579B" w:rsidRDefault="00C8579B" w:rsidP="00C8579B">
      <w:pPr>
        <w:jc w:val="center"/>
        <w:rPr>
          <w:rFonts w:ascii="標楷體" w:eastAsia="標楷體" w:hAnsi="標楷體" w:cs="Times New Roman"/>
          <w:b/>
          <w:color w:val="000000"/>
          <w:sz w:val="32"/>
          <w:szCs w:val="32"/>
        </w:rPr>
      </w:pPr>
    </w:p>
    <w:p w:rsidR="00C8579B" w:rsidRPr="00CA7207" w:rsidRDefault="00C8579B" w:rsidP="00C8579B">
      <w:pPr>
        <w:jc w:val="center"/>
        <w:rPr>
          <w:rFonts w:ascii="標楷體" w:eastAsia="標楷體" w:hAnsi="標楷體" w:cs="Times New Roman"/>
          <w:b/>
          <w:color w:val="000000"/>
          <w:sz w:val="32"/>
          <w:szCs w:val="32"/>
        </w:rPr>
      </w:pPr>
      <w:r w:rsidRPr="00CA7207">
        <w:rPr>
          <w:rFonts w:ascii="標楷體" w:eastAsia="標楷體" w:hAnsi="標楷體" w:cs="Times New Roman" w:hint="eastAsia"/>
          <w:b/>
          <w:color w:val="000000"/>
          <w:sz w:val="32"/>
          <w:szCs w:val="32"/>
        </w:rPr>
        <w:lastRenderedPageBreak/>
        <w:t>嘉義縣六腳鄉六腳國民小學</w:t>
      </w:r>
      <w:r>
        <w:rPr>
          <w:rFonts w:ascii="標楷體" w:eastAsia="標楷體" w:hAnsi="標楷體" w:cs="Times New Roman" w:hint="eastAsia"/>
          <w:b/>
          <w:color w:val="000000"/>
          <w:sz w:val="32"/>
          <w:szCs w:val="32"/>
        </w:rPr>
        <w:t>107</w:t>
      </w:r>
      <w:r w:rsidRPr="00CA7207">
        <w:rPr>
          <w:rFonts w:ascii="標楷體" w:eastAsia="標楷體" w:hAnsi="標楷體" w:cs="Times New Roman" w:hint="eastAsia"/>
          <w:b/>
          <w:color w:val="000000"/>
          <w:sz w:val="32"/>
          <w:szCs w:val="32"/>
        </w:rPr>
        <w:t>學年度第二學期行事曆</w:t>
      </w:r>
    </w:p>
    <w:tbl>
      <w:tblPr>
        <w:tblW w:w="10284"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55"/>
        <w:gridCol w:w="675"/>
        <w:gridCol w:w="1701"/>
        <w:gridCol w:w="1985"/>
        <w:gridCol w:w="1984"/>
        <w:gridCol w:w="1792"/>
        <w:gridCol w:w="1592"/>
      </w:tblGrid>
      <w:tr w:rsidR="00C8579B" w:rsidRPr="00CA7207" w:rsidTr="009C3EDB">
        <w:trPr>
          <w:trHeight w:val="176"/>
          <w:jc w:val="center"/>
        </w:trPr>
        <w:tc>
          <w:tcPr>
            <w:tcW w:w="555" w:type="dxa"/>
            <w:tcBorders>
              <w:left w:val="single" w:sz="4" w:space="0" w:color="auto"/>
              <w:bottom w:val="single" w:sz="4" w:space="0" w:color="auto"/>
              <w:right w:val="single" w:sz="4" w:space="0" w:color="auto"/>
            </w:tcBorders>
          </w:tcPr>
          <w:p w:rsidR="00C8579B" w:rsidRPr="00CA7207" w:rsidRDefault="00C8579B" w:rsidP="009C3EDB">
            <w:pPr>
              <w:jc w:val="center"/>
              <w:rPr>
                <w:rFonts w:ascii="標楷體" w:eastAsia="標楷體" w:hAnsi="標楷體" w:cs="Times New Roman"/>
                <w:b/>
                <w:color w:val="000000"/>
                <w:szCs w:val="20"/>
              </w:rPr>
            </w:pPr>
            <w:r w:rsidRPr="00CA7207">
              <w:rPr>
                <w:rFonts w:ascii="標楷體" w:eastAsia="標楷體" w:hAnsi="標楷體" w:cs="Times New Roman" w:hint="eastAsia"/>
                <w:b/>
                <w:color w:val="000000"/>
                <w:szCs w:val="20"/>
              </w:rPr>
              <w:t>週次</w:t>
            </w:r>
          </w:p>
        </w:tc>
        <w:tc>
          <w:tcPr>
            <w:tcW w:w="675" w:type="dxa"/>
            <w:tcBorders>
              <w:left w:val="single" w:sz="4" w:space="0" w:color="auto"/>
              <w:bottom w:val="single" w:sz="4" w:space="0" w:color="auto"/>
              <w:right w:val="single" w:sz="4" w:space="0" w:color="auto"/>
            </w:tcBorders>
          </w:tcPr>
          <w:p w:rsidR="00C8579B" w:rsidRPr="00CA7207" w:rsidRDefault="00C8579B" w:rsidP="009C3EDB">
            <w:pPr>
              <w:jc w:val="center"/>
              <w:rPr>
                <w:rFonts w:ascii="標楷體" w:eastAsia="標楷體" w:hAnsi="標楷體" w:cs="Times New Roman"/>
                <w:b/>
                <w:color w:val="000000"/>
                <w:szCs w:val="20"/>
              </w:rPr>
            </w:pPr>
            <w:r w:rsidRPr="00CA7207">
              <w:rPr>
                <w:rFonts w:ascii="標楷體" w:eastAsia="標楷體" w:hAnsi="標楷體" w:cs="Times New Roman" w:hint="eastAsia"/>
                <w:b/>
                <w:color w:val="000000"/>
                <w:szCs w:val="20"/>
              </w:rPr>
              <w:t>起迄</w:t>
            </w:r>
          </w:p>
        </w:tc>
        <w:tc>
          <w:tcPr>
            <w:tcW w:w="1701" w:type="dxa"/>
            <w:tcBorders>
              <w:left w:val="single" w:sz="4" w:space="0" w:color="auto"/>
              <w:bottom w:val="single" w:sz="4" w:space="0" w:color="auto"/>
              <w:right w:val="single" w:sz="4" w:space="0" w:color="auto"/>
            </w:tcBorders>
          </w:tcPr>
          <w:p w:rsidR="00C8579B" w:rsidRPr="00CA7207" w:rsidRDefault="00C8579B" w:rsidP="009C3EDB">
            <w:pPr>
              <w:jc w:val="center"/>
              <w:rPr>
                <w:rFonts w:ascii="標楷體" w:eastAsia="標楷體" w:hAnsi="標楷體" w:cs="Times New Roman"/>
                <w:b/>
                <w:color w:val="000000"/>
                <w:szCs w:val="20"/>
              </w:rPr>
            </w:pPr>
            <w:r w:rsidRPr="00CA7207">
              <w:rPr>
                <w:rFonts w:ascii="標楷體" w:eastAsia="標楷體" w:hAnsi="標楷體" w:cs="Times New Roman" w:hint="eastAsia"/>
                <w:b/>
                <w:color w:val="000000"/>
                <w:szCs w:val="20"/>
              </w:rPr>
              <w:t>一般行政</w:t>
            </w:r>
          </w:p>
        </w:tc>
        <w:tc>
          <w:tcPr>
            <w:tcW w:w="3969" w:type="dxa"/>
            <w:gridSpan w:val="2"/>
            <w:tcBorders>
              <w:top w:val="single" w:sz="4" w:space="0" w:color="auto"/>
              <w:left w:val="single" w:sz="4" w:space="0" w:color="auto"/>
              <w:bottom w:val="single" w:sz="4" w:space="0" w:color="auto"/>
              <w:right w:val="single" w:sz="4" w:space="0" w:color="auto"/>
            </w:tcBorders>
          </w:tcPr>
          <w:p w:rsidR="00C8579B" w:rsidRPr="00CA7207" w:rsidRDefault="00C8579B" w:rsidP="009C3EDB">
            <w:pPr>
              <w:jc w:val="center"/>
              <w:rPr>
                <w:rFonts w:ascii="標楷體" w:eastAsia="標楷體" w:hAnsi="標楷體" w:cs="Times New Roman"/>
                <w:b/>
                <w:color w:val="000000"/>
                <w:szCs w:val="20"/>
              </w:rPr>
            </w:pPr>
            <w:r w:rsidRPr="00CA7207">
              <w:rPr>
                <w:rFonts w:ascii="標楷體" w:eastAsia="標楷體" w:hAnsi="標楷體" w:cs="Times New Roman" w:hint="eastAsia"/>
                <w:b/>
                <w:color w:val="000000"/>
                <w:szCs w:val="20"/>
              </w:rPr>
              <w:t>教</w:t>
            </w:r>
            <w:r w:rsidRPr="00CA7207">
              <w:rPr>
                <w:rFonts w:ascii="標楷體" w:eastAsia="標楷體" w:hAnsi="標楷體" w:cs="Times New Roman"/>
                <w:b/>
                <w:color w:val="000000"/>
                <w:szCs w:val="20"/>
              </w:rPr>
              <w:t xml:space="preserve"> </w:t>
            </w:r>
            <w:r w:rsidRPr="00CA7207">
              <w:rPr>
                <w:rFonts w:ascii="標楷體" w:eastAsia="標楷體" w:hAnsi="標楷體" w:cs="Times New Roman" w:hint="eastAsia"/>
                <w:b/>
                <w:color w:val="000000"/>
                <w:szCs w:val="20"/>
              </w:rPr>
              <w:t xml:space="preserve">導 處 </w:t>
            </w:r>
          </w:p>
        </w:tc>
        <w:tc>
          <w:tcPr>
            <w:tcW w:w="1792" w:type="dxa"/>
            <w:tcBorders>
              <w:left w:val="single" w:sz="4" w:space="0" w:color="auto"/>
              <w:bottom w:val="single" w:sz="4" w:space="0" w:color="auto"/>
              <w:right w:val="single" w:sz="4" w:space="0" w:color="auto"/>
            </w:tcBorders>
          </w:tcPr>
          <w:p w:rsidR="00C8579B" w:rsidRPr="00CA7207" w:rsidRDefault="00C8579B" w:rsidP="009C3EDB">
            <w:pPr>
              <w:jc w:val="center"/>
              <w:rPr>
                <w:rFonts w:ascii="標楷體" w:eastAsia="標楷體" w:hAnsi="標楷體" w:cs="Times New Roman"/>
                <w:b/>
                <w:szCs w:val="20"/>
              </w:rPr>
            </w:pPr>
            <w:r w:rsidRPr="00CA7207">
              <w:rPr>
                <w:rFonts w:ascii="標楷體" w:eastAsia="標楷體" w:hAnsi="標楷體" w:cs="Times New Roman" w:hint="eastAsia"/>
                <w:b/>
                <w:szCs w:val="20"/>
              </w:rPr>
              <w:t>總務處</w:t>
            </w:r>
          </w:p>
        </w:tc>
        <w:tc>
          <w:tcPr>
            <w:tcW w:w="1592" w:type="dxa"/>
            <w:tcBorders>
              <w:left w:val="single" w:sz="4" w:space="0" w:color="auto"/>
              <w:bottom w:val="single" w:sz="4" w:space="0" w:color="auto"/>
              <w:right w:val="single" w:sz="4" w:space="0" w:color="auto"/>
            </w:tcBorders>
          </w:tcPr>
          <w:p w:rsidR="00C8579B" w:rsidRPr="00CA7207" w:rsidRDefault="00C8579B" w:rsidP="009C3EDB">
            <w:pPr>
              <w:jc w:val="center"/>
              <w:rPr>
                <w:rFonts w:ascii="標楷體" w:eastAsia="標楷體" w:hAnsi="標楷體" w:cs="Times New Roman"/>
                <w:b/>
                <w:szCs w:val="20"/>
              </w:rPr>
            </w:pPr>
            <w:r w:rsidRPr="00CA7207">
              <w:rPr>
                <w:rFonts w:ascii="標楷體" w:eastAsia="標楷體" w:hAnsi="標楷體" w:cs="Times New Roman" w:hint="eastAsia"/>
                <w:b/>
                <w:szCs w:val="20"/>
              </w:rPr>
              <w:t>幼兒園</w:t>
            </w:r>
          </w:p>
        </w:tc>
      </w:tr>
      <w:tr w:rsidR="00C8579B" w:rsidRPr="00CA7207" w:rsidTr="009C3EDB">
        <w:trPr>
          <w:trHeight w:val="1264"/>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準</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備</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週</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0</w:t>
            </w:r>
            <w:r w:rsidRPr="00CA7207">
              <w:rPr>
                <w:rFonts w:ascii="標楷體" w:eastAsia="標楷體" w:hAnsi="標楷體" w:cs="Times New Roman" w:hint="eastAsia"/>
                <w:color w:val="000000"/>
                <w:sz w:val="18"/>
                <w:szCs w:val="18"/>
              </w:rPr>
              <w:t>2</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01</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0</w:t>
            </w:r>
            <w:r w:rsidRPr="00CA7207">
              <w:rPr>
                <w:rFonts w:ascii="標楷體" w:eastAsia="標楷體" w:hAnsi="標楷體" w:cs="Times New Roman" w:hint="eastAsia"/>
                <w:color w:val="000000"/>
                <w:sz w:val="18"/>
                <w:szCs w:val="18"/>
              </w:rPr>
              <w:t>2</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02</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ind w:right="113"/>
              <w:jc w:val="both"/>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◎無力繳交代收代辦費學生數及經費需求調查</w:t>
            </w:r>
          </w:p>
          <w:p w:rsidR="00C8579B" w:rsidRPr="00CA7207" w:rsidRDefault="00C8579B" w:rsidP="009C3EDB">
            <w:pPr>
              <w:spacing w:line="240" w:lineRule="exact"/>
              <w:ind w:right="113"/>
              <w:jc w:val="both"/>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◎02/01第二學期開始</w:t>
            </w: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w:t>
            </w:r>
            <w:r>
              <w:rPr>
                <w:rFonts w:ascii="標楷體" w:eastAsia="標楷體" w:hAnsi="標楷體" w:cs="Times New Roman" w:hint="eastAsia"/>
                <w:color w:val="000000"/>
                <w:sz w:val="18"/>
                <w:szCs w:val="18"/>
              </w:rPr>
              <w:t>107</w:t>
            </w:r>
            <w:r w:rsidRPr="00CA7207">
              <w:rPr>
                <w:rFonts w:ascii="標楷體" w:eastAsia="標楷體" w:hAnsi="標楷體" w:cs="Times New Roman" w:hint="eastAsia"/>
                <w:color w:val="000000"/>
                <w:sz w:val="18"/>
                <w:szCs w:val="18"/>
              </w:rPr>
              <w:t>學年第二學期開始</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◎學校行事曆、課程計畫、週三進修計畫</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◎發送教科書</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◎各班教室佈置、學校環</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境佈置完成</w:t>
            </w: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◎導護工作分配</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◎道德與健康規條之訂</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定</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◎學生安全之宣導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◎加強宣導青少年正當</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休閒活動</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◎家庭教育宣導活動</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◎校外教學參觀工作籌劃</w:t>
            </w:r>
          </w:p>
          <w:p w:rsidR="00C8579B" w:rsidRPr="00CA7207" w:rsidRDefault="00C8579B" w:rsidP="009C3EDB">
            <w:pPr>
              <w:spacing w:line="240" w:lineRule="exact"/>
              <w:ind w:right="113"/>
              <w:jc w:val="both"/>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◎無力繳交代收代辦 </w:t>
            </w:r>
          </w:p>
          <w:p w:rsidR="00C8579B" w:rsidRPr="00CA7207" w:rsidRDefault="00C8579B" w:rsidP="009C3EDB">
            <w:pPr>
              <w:spacing w:line="240" w:lineRule="exact"/>
              <w:ind w:right="113"/>
              <w:jc w:val="both"/>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費學生數及經費需求</w:t>
            </w:r>
          </w:p>
          <w:p w:rsidR="00C8579B" w:rsidRPr="00CA7207" w:rsidRDefault="00C8579B" w:rsidP="009C3EDB">
            <w:pPr>
              <w:spacing w:line="240" w:lineRule="exact"/>
              <w:ind w:right="113"/>
              <w:jc w:val="both"/>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調查</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◎友善校園週宣導</w:t>
            </w: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◎無力繳交代收代辦</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學生數及經費需求</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調查</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◎廚房修繕</w:t>
            </w: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◎全園性教保活動</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發展會議</w:t>
            </w:r>
          </w:p>
          <w:p w:rsidR="00C8579B" w:rsidRPr="00CA7207" w:rsidRDefault="00C8579B" w:rsidP="009C3EDB">
            <w:pPr>
              <w:spacing w:line="240" w:lineRule="exact"/>
              <w:ind w:right="113"/>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◎教具玩具的清  </w:t>
            </w:r>
          </w:p>
          <w:p w:rsidR="00C8579B" w:rsidRPr="00CA7207" w:rsidRDefault="00C8579B" w:rsidP="009C3EDB">
            <w:pPr>
              <w:spacing w:line="240" w:lineRule="exact"/>
              <w:ind w:right="113"/>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洗</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◎教室布置與整理</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◎全園環境消毒</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◎桌面、黑板檢測</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◎全園設施設備安</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全檢核</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tc>
      </w:tr>
      <w:tr w:rsidR="00C8579B" w:rsidRPr="00CA7207" w:rsidTr="009C3EDB">
        <w:trPr>
          <w:trHeight w:val="1069"/>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一</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0</w:t>
            </w:r>
            <w:r w:rsidRPr="00CA7207">
              <w:rPr>
                <w:rFonts w:ascii="標楷體" w:eastAsia="標楷體" w:hAnsi="標楷體" w:cs="Times New Roman" w:hint="eastAsia"/>
                <w:color w:val="000000"/>
                <w:sz w:val="18"/>
                <w:szCs w:val="18"/>
              </w:rPr>
              <w:t>2</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12</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0</w:t>
            </w:r>
            <w:r w:rsidRPr="00CA7207">
              <w:rPr>
                <w:rFonts w:ascii="標楷體" w:eastAsia="標楷體" w:hAnsi="標楷體" w:cs="Times New Roman" w:hint="eastAsia"/>
                <w:color w:val="000000"/>
                <w:sz w:val="18"/>
                <w:szCs w:val="18"/>
              </w:rPr>
              <w:t>2</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18</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◎02/15~02/20春節</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連假</w:t>
            </w:r>
          </w:p>
          <w:p w:rsidR="00C8579B" w:rsidRPr="00CA7207" w:rsidRDefault="00C8579B" w:rsidP="009C3EDB">
            <w:pPr>
              <w:tabs>
                <w:tab w:val="center" w:pos="4153"/>
                <w:tab w:val="right" w:pos="8306"/>
              </w:tabs>
              <w:snapToGrid w:val="0"/>
              <w:spacing w:line="240" w:lineRule="exact"/>
              <w:rPr>
                <w:rFonts w:ascii="標楷體" w:eastAsia="標楷體" w:hAnsi="標楷體" w:cs="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◎週三進修計劃上傳學</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校網站</w:t>
            </w:r>
          </w:p>
          <w:p w:rsidR="00C8579B" w:rsidRPr="00CA7207" w:rsidRDefault="00C8579B" w:rsidP="009C3EDB">
            <w:pPr>
              <w:spacing w:line="240" w:lineRule="exact"/>
              <w:rPr>
                <w:rFonts w:ascii="標楷體" w:eastAsia="標楷體" w:hAnsi="標楷體" w:cs="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◎交通安全教育宣導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◎全校資源回收 (逐週</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實施)</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◎路隊編組</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◎特教學生普查</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◎各校輔導教師名冊回報</w:t>
            </w: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tabs>
                <w:tab w:val="left" w:pos="287"/>
              </w:tabs>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◎各項教育補助的</w:t>
            </w:r>
          </w:p>
          <w:p w:rsidR="00C8579B" w:rsidRPr="00CA7207" w:rsidRDefault="00C8579B" w:rsidP="009C3EDB">
            <w:pPr>
              <w:tabs>
                <w:tab w:val="left" w:pos="287"/>
              </w:tabs>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申請與審查</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◎更正幼生管理系</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統的資料</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◎身高體重測量</w:t>
            </w:r>
          </w:p>
        </w:tc>
      </w:tr>
      <w:tr w:rsidR="00C8579B" w:rsidRPr="00CA7207" w:rsidTr="009C3EDB">
        <w:trPr>
          <w:trHeight w:val="1941"/>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二</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sz w:val="18"/>
                <w:szCs w:val="18"/>
              </w:rPr>
              <w:t>0</w:t>
            </w:r>
            <w:r w:rsidRPr="00CA7207">
              <w:rPr>
                <w:rFonts w:ascii="標楷體" w:eastAsia="標楷體" w:hAnsi="標楷體" w:cs="Times New Roman" w:hint="eastAsia"/>
                <w:sz w:val="18"/>
                <w:szCs w:val="18"/>
              </w:rPr>
              <w:t>2</w:t>
            </w: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19</w:t>
            </w:r>
            <w:r w:rsidRPr="00CA7207">
              <w:rPr>
                <w:rFonts w:ascii="標楷體" w:eastAsia="標楷體" w:hAnsi="標楷體" w:cs="Times New Roman"/>
                <w:sz w:val="18"/>
                <w:szCs w:val="18"/>
              </w:rPr>
              <w:t xml:space="preserve">  ~</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02</w:t>
            </w: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25</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◎02/20寒假結束</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◎02/21第二學期開</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學日</w:t>
            </w: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◎註冊、開學、正式上課</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(02/21)</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◎期初校務會議(02/21)</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◎期初課程發展會議(02/21)</w:t>
            </w:r>
          </w:p>
          <w:p w:rsidR="00C8579B" w:rsidRPr="00CA7207" w:rsidRDefault="00C8579B" w:rsidP="009C3EDB">
            <w:pPr>
              <w:spacing w:line="240" w:lineRule="exact"/>
              <w:rPr>
                <w:rFonts w:ascii="標楷體" w:eastAsia="標楷體" w:hAnsi="標楷體" w:cs="Times New Roman"/>
                <w:sz w:val="18"/>
                <w:szCs w:val="18"/>
              </w:rPr>
            </w:pP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◎各項常規指導</w:t>
            </w:r>
          </w:p>
          <w:p w:rsidR="00C8579B" w:rsidRPr="00CA7207" w:rsidRDefault="00C8579B" w:rsidP="009C3EDB">
            <w:pPr>
              <w:spacing w:line="240" w:lineRule="exact"/>
              <w:rPr>
                <w:rFonts w:ascii="標楷體" w:eastAsia="標楷體" w:hAnsi="標楷體" w:cs="Times New Roman"/>
                <w:sz w:val="18"/>
                <w:szCs w:val="18"/>
              </w:rPr>
            </w:pP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tabs>
                <w:tab w:val="left" w:pos="287"/>
              </w:tabs>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◎課後留園調查</w:t>
            </w:r>
          </w:p>
          <w:p w:rsidR="00C8579B" w:rsidRPr="00CA7207" w:rsidRDefault="00C8579B" w:rsidP="009C3EDB">
            <w:pPr>
              <w:tabs>
                <w:tab w:val="left" w:pos="287"/>
              </w:tabs>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◎各項教育補助的</w:t>
            </w:r>
          </w:p>
          <w:p w:rsidR="00C8579B" w:rsidRPr="00CA7207" w:rsidRDefault="00C8579B" w:rsidP="009C3EDB">
            <w:pPr>
              <w:tabs>
                <w:tab w:val="left" w:pos="287"/>
              </w:tabs>
              <w:spacing w:line="240" w:lineRule="exact"/>
              <w:rPr>
                <w:rFonts w:ascii="標楷體" w:eastAsia="標楷體" w:hAnsi="標楷體" w:cs="新細明體"/>
                <w:sz w:val="18"/>
                <w:szCs w:val="18"/>
              </w:rPr>
            </w:pPr>
            <w:r w:rsidRPr="00CA7207">
              <w:rPr>
                <w:rFonts w:ascii="標楷體" w:eastAsia="標楷體" w:hAnsi="標楷體" w:cs="Times New Roman" w:hint="eastAsia"/>
                <w:sz w:val="18"/>
                <w:szCs w:val="18"/>
              </w:rPr>
              <w:t xml:space="preserve"> 申請與審查</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◎更正幼生管理系</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統的資料</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標楷體"/>
                <w:kern w:val="0"/>
                <w:sz w:val="18"/>
                <w:szCs w:val="18"/>
              </w:rPr>
            </w:pPr>
            <w:r w:rsidRPr="00CA7207">
              <w:rPr>
                <w:rFonts w:ascii="標楷體" w:eastAsia="標楷體" w:hAnsi="標楷體" w:cs="標楷體" w:hint="eastAsia"/>
                <w:kern w:val="0"/>
                <w:sz w:val="18"/>
                <w:szCs w:val="18"/>
              </w:rPr>
              <w:t>◎棉被清潔</w:t>
            </w:r>
          </w:p>
        </w:tc>
      </w:tr>
      <w:tr w:rsidR="00C8579B" w:rsidRPr="00CA7207" w:rsidTr="009C3EDB">
        <w:trPr>
          <w:trHeight w:val="1298"/>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三</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02</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26</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03</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04</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◎02/28和平紀念</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日</w:t>
            </w: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細"/>
                <w:color w:val="000000"/>
                <w:kern w:val="0"/>
                <w:sz w:val="18"/>
                <w:szCs w:val="18"/>
              </w:rPr>
            </w:pPr>
            <w:r w:rsidRPr="00CA7207">
              <w:rPr>
                <w:rFonts w:ascii="標楷體" w:eastAsia="標楷體" w:hAnsi="標楷體" w:cs="細" w:hint="eastAsia"/>
                <w:color w:val="000000"/>
                <w:kern w:val="0"/>
                <w:sz w:val="18"/>
                <w:szCs w:val="18"/>
              </w:rPr>
              <w:t>◎教室佈置觀摩</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◎晨讀活動開始實施</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(毎週二教師晨會時間)</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◎語文競賽培訓活動開始</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◎寒假作業展(禮堂)</w:t>
            </w: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◎228和平紀念日由來 </w:t>
            </w:r>
          </w:p>
          <w:p w:rsidR="00C8579B" w:rsidRPr="00CA7207" w:rsidRDefault="00C8579B" w:rsidP="009C3EDB">
            <w:pPr>
              <w:spacing w:line="240" w:lineRule="exact"/>
              <w:rPr>
                <w:rFonts w:ascii="標楷體" w:eastAsia="標楷體" w:hAnsi="標楷體" w:cs="Times New Roman"/>
                <w:b/>
                <w:color w:val="000000"/>
                <w:sz w:val="18"/>
                <w:szCs w:val="18"/>
              </w:rPr>
            </w:pPr>
            <w:r w:rsidRPr="00CA7207">
              <w:rPr>
                <w:rFonts w:ascii="標楷體" w:eastAsia="標楷體" w:hAnsi="標楷體" w:cs="Times New Roman" w:hint="eastAsia"/>
                <w:color w:val="000000"/>
                <w:sz w:val="18"/>
                <w:szCs w:val="18"/>
              </w:rPr>
              <w:t xml:space="preserve">  宣導</w:t>
            </w:r>
          </w:p>
          <w:p w:rsidR="00C8579B" w:rsidRPr="00CA7207" w:rsidRDefault="00C8579B" w:rsidP="009C3EDB">
            <w:pPr>
              <w:spacing w:line="240" w:lineRule="exact"/>
              <w:rPr>
                <w:rFonts w:ascii="標楷體" w:eastAsia="標楷體" w:hAnsi="標楷體" w:cs="Times New Roman"/>
                <w:color w:val="000000"/>
                <w:sz w:val="18"/>
                <w:szCs w:val="18"/>
              </w:rPr>
            </w:pP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◎生活教育的輔導</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p>
        </w:tc>
      </w:tr>
      <w:tr w:rsidR="00C8579B" w:rsidRPr="00CA7207" w:rsidTr="009C3EDB">
        <w:trPr>
          <w:trHeight w:val="1593"/>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四</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03</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05</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03</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11</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◎公幼各項補助申 </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請(含扶幼計畫、 </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中低托教、 幼教 </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券、原住民補助、 </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低收入及身心障</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礙補助)及審查</w:t>
            </w:r>
          </w:p>
          <w:p w:rsidR="00C8579B" w:rsidRPr="00CA7207" w:rsidRDefault="00C8579B" w:rsidP="009C3EDB">
            <w:pPr>
              <w:spacing w:line="240" w:lineRule="exact"/>
              <w:rPr>
                <w:rFonts w:ascii="標楷體" w:eastAsia="標楷體" w:hAnsi="標楷體" w:cs="標楷體"/>
                <w:kern w:val="0"/>
                <w:sz w:val="18"/>
                <w:szCs w:val="18"/>
              </w:rPr>
            </w:pPr>
            <w:r w:rsidRPr="00CA7207">
              <w:rPr>
                <w:rFonts w:ascii="標楷體" w:eastAsia="標楷體" w:hAnsi="標楷體" w:cs="標楷體" w:hint="eastAsia"/>
                <w:kern w:val="0"/>
                <w:sz w:val="18"/>
                <w:szCs w:val="18"/>
              </w:rPr>
              <w:t>◎棉被清潔</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tc>
      </w:tr>
      <w:tr w:rsidR="00C8579B" w:rsidRPr="00CA7207" w:rsidTr="009C3EDB">
        <w:trPr>
          <w:trHeight w:val="884"/>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五</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03</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12</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03</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18</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FF0000"/>
                <w:sz w:val="18"/>
                <w:szCs w:val="18"/>
              </w:rPr>
            </w:pP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◎資源回收教育宣導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◎中輟通報網填報學生數</w:t>
            </w: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◎交通車上網填報</w:t>
            </w: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◎公幼各項補助申 </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請(含扶幼計畫、</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中低托教、 幼教</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券、原住民補助、</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低收入及身心障</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礙補助)及審查</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p>
          <w:p w:rsidR="00C8579B" w:rsidRPr="00CA7207" w:rsidRDefault="00C8579B" w:rsidP="009C3EDB">
            <w:pPr>
              <w:spacing w:line="240" w:lineRule="exact"/>
              <w:rPr>
                <w:rFonts w:ascii="標楷體" w:eastAsia="標楷體" w:hAnsi="標楷體" w:cs="Times New Roman"/>
                <w:sz w:val="18"/>
                <w:szCs w:val="18"/>
              </w:rPr>
            </w:pPr>
          </w:p>
        </w:tc>
      </w:tr>
      <w:tr w:rsidR="00C8579B" w:rsidRPr="00CA7207" w:rsidTr="009C3EDB">
        <w:trPr>
          <w:trHeight w:val="71"/>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六</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03</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19</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03</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25</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jc w:val="both"/>
              <w:rPr>
                <w:rFonts w:ascii="標楷體" w:eastAsia="標楷體" w:hAnsi="標楷體" w:cs="Times New Roman"/>
                <w:color w:val="FF0000"/>
                <w:sz w:val="18"/>
                <w:szCs w:val="18"/>
              </w:rPr>
            </w:pP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◎第56屆科展作品上傳</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w:t>
            </w:r>
            <w:r w:rsidRPr="00CA7207">
              <w:rPr>
                <w:rFonts w:ascii="標楷體" w:eastAsia="標楷體" w:hAnsi="標楷體" w:cs="新細明體" w:hint="eastAsia"/>
                <w:color w:val="000000"/>
                <w:kern w:val="0"/>
                <w:sz w:val="18"/>
                <w:szCs w:val="18"/>
              </w:rPr>
              <w:t>(暫定)</w:t>
            </w: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◎安全教育宣導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◎性別平等教育宣導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◎資源回收教育宣導</w:t>
            </w:r>
          </w:p>
          <w:p w:rsidR="00C8579B" w:rsidRPr="00CA7207" w:rsidRDefault="00C8579B" w:rsidP="009C3EDB">
            <w:pPr>
              <w:spacing w:line="240" w:lineRule="exact"/>
              <w:rPr>
                <w:rFonts w:ascii="標楷體" w:eastAsia="標楷體" w:hAnsi="標楷體" w:cs="Times New Roman"/>
                <w:color w:val="000000"/>
                <w:sz w:val="18"/>
                <w:szCs w:val="18"/>
              </w:rPr>
            </w:pP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標楷體"/>
                <w:kern w:val="0"/>
                <w:sz w:val="18"/>
                <w:szCs w:val="18"/>
              </w:rPr>
            </w:pPr>
            <w:r w:rsidRPr="00CA7207">
              <w:rPr>
                <w:rFonts w:ascii="標楷體" w:eastAsia="標楷體" w:hAnsi="標楷體" w:cs="標楷體" w:hint="eastAsia"/>
                <w:kern w:val="0"/>
                <w:sz w:val="18"/>
                <w:szCs w:val="18"/>
              </w:rPr>
              <w:t>◎棉被清潔</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tc>
      </w:tr>
      <w:tr w:rsidR="00C8579B" w:rsidRPr="00CA7207" w:rsidTr="009C3EDB">
        <w:trPr>
          <w:trHeight w:val="71"/>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七</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03</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26</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04</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01</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◎03/31補行04/06</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上班上課</w:t>
            </w:r>
          </w:p>
          <w:p w:rsidR="00C8579B" w:rsidRPr="00CA7207" w:rsidRDefault="00C8579B" w:rsidP="009C3EDB">
            <w:pPr>
              <w:spacing w:line="240" w:lineRule="exact"/>
              <w:jc w:val="both"/>
              <w:rPr>
                <w:rFonts w:ascii="標楷體" w:eastAsia="標楷體" w:hAnsi="標楷體" w:cs="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b/>
                <w:color w:val="000000"/>
                <w:sz w:val="18"/>
                <w:szCs w:val="18"/>
              </w:rPr>
            </w:pPr>
            <w:r w:rsidRPr="00CA7207">
              <w:rPr>
                <w:rFonts w:ascii="標楷體" w:eastAsia="標楷體" w:hAnsi="標楷體" w:cs="Times New Roman" w:hint="eastAsia"/>
                <w:color w:val="000000"/>
                <w:sz w:val="18"/>
                <w:szCs w:val="18"/>
              </w:rPr>
              <w:t>◎作業抽查</w:t>
            </w: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◎加強服裝儀容檢視</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◎偶發事件防範宣導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◎智慧財產權宣導週</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◎家庭教育宣導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◎交通安全宣導月</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◎清明節由來宣導</w:t>
            </w: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tc>
      </w:tr>
      <w:tr w:rsidR="00C8579B" w:rsidRPr="00CA7207" w:rsidTr="009C3EDB">
        <w:trPr>
          <w:trHeight w:val="71"/>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八</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04</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02</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04</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08</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jc w:val="both"/>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◎04/04~04/08兒童</w:t>
            </w:r>
          </w:p>
          <w:p w:rsidR="00C8579B" w:rsidRPr="00CA7207" w:rsidRDefault="00C8579B" w:rsidP="009C3EDB">
            <w:pPr>
              <w:spacing w:line="240" w:lineRule="exact"/>
              <w:jc w:val="both"/>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節暨民族掃墓節連</w:t>
            </w:r>
          </w:p>
          <w:p w:rsidR="00C8579B" w:rsidRPr="00CA7207" w:rsidRDefault="00C8579B" w:rsidP="009C3EDB">
            <w:pPr>
              <w:spacing w:line="240" w:lineRule="exact"/>
              <w:jc w:val="both"/>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假</w:t>
            </w: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◎食品中毒緊急應變演</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練</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◎環境保護教育宣導</w:t>
            </w: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◎棉被清潔</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p>
        </w:tc>
      </w:tr>
      <w:tr w:rsidR="00C8579B" w:rsidRPr="00CA7207" w:rsidTr="009C3EDB">
        <w:trPr>
          <w:trHeight w:val="71"/>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九</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04</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09</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04</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15</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◎晨間語文發表活動開</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始(毎週一學生朝會</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時間)</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教學佈置更新</w:t>
            </w:r>
          </w:p>
          <w:p w:rsidR="00C8579B" w:rsidRPr="00CA7207" w:rsidRDefault="00C8579B" w:rsidP="009C3EDB">
            <w:pPr>
              <w:spacing w:line="240" w:lineRule="exact"/>
              <w:rPr>
                <w:rFonts w:ascii="標楷體" w:eastAsia="標楷體" w:hAnsi="標楷體" w:cs="Times New Roman"/>
                <w:color w:val="000000"/>
                <w:sz w:val="18"/>
                <w:szCs w:val="18"/>
              </w:rPr>
            </w:pPr>
          </w:p>
          <w:p w:rsidR="00C8579B" w:rsidRPr="00CA7207" w:rsidRDefault="00C8579B" w:rsidP="009C3EDB">
            <w:pPr>
              <w:spacing w:line="240" w:lineRule="exact"/>
              <w:rPr>
                <w:rFonts w:ascii="標楷體" w:eastAsia="標楷體" w:hAnsi="標楷體" w:cs="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◎加強防範犯罪自我保護教育宣導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◎消費者保護宣導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◎兒童節慶祝活動</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◎國民中小學模範學生</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表揚活動</w:t>
            </w: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tc>
      </w:tr>
      <w:tr w:rsidR="00C8579B" w:rsidRPr="00CA7207" w:rsidTr="009C3EDB">
        <w:trPr>
          <w:trHeight w:val="71"/>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十</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04</w:t>
            </w: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16</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sz w:val="18"/>
                <w:szCs w:val="18"/>
              </w:rPr>
              <w:t>~</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04</w:t>
            </w: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22</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◎期中定期考查</w:t>
            </w: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◎期中定期考查</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(暫定04</w:t>
            </w:r>
            <w:r w:rsidRPr="00CA7207">
              <w:rPr>
                <w:rFonts w:ascii="標楷體" w:eastAsia="標楷體" w:hAnsi="標楷體" w:cs="Times New Roman"/>
                <w:sz w:val="18"/>
                <w:szCs w:val="18"/>
              </w:rPr>
              <w:t>/1</w:t>
            </w:r>
            <w:r w:rsidRPr="00CA7207">
              <w:rPr>
                <w:rFonts w:ascii="標楷體" w:eastAsia="標楷體" w:hAnsi="標楷體" w:cs="Times New Roman" w:hint="eastAsia"/>
                <w:sz w:val="18"/>
                <w:szCs w:val="18"/>
              </w:rPr>
              <w:t>9</w:t>
            </w: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20)</w:t>
            </w: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w:t>
            </w:r>
            <w:r>
              <w:rPr>
                <w:rFonts w:ascii="標楷體" w:eastAsia="標楷體" w:hAnsi="標楷體" w:cs="Times New Roman" w:hint="eastAsia"/>
                <w:sz w:val="18"/>
                <w:szCs w:val="18"/>
              </w:rPr>
              <w:t>107</w:t>
            </w:r>
            <w:r w:rsidRPr="00CA7207">
              <w:rPr>
                <w:rFonts w:ascii="標楷體" w:eastAsia="標楷體" w:hAnsi="標楷體" w:cs="Times New Roman" w:hint="eastAsia"/>
                <w:sz w:val="18"/>
                <w:szCs w:val="18"/>
              </w:rPr>
              <w:t>年度總務主任工作業務研習會</w:t>
            </w: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◎品格教育的宣導</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◎棉被清潔</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tc>
      </w:tr>
      <w:tr w:rsidR="00C8579B" w:rsidRPr="00CA7207" w:rsidTr="009C3EDB">
        <w:trPr>
          <w:trHeight w:val="71"/>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十</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一</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04.23</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04.29</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英語日學藝競賽(暫定)</w:t>
            </w: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◎加強學生安全教育</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◎特教學校新生安置報 </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名</w:t>
            </w: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p>
        </w:tc>
      </w:tr>
      <w:tr w:rsidR="00C8579B" w:rsidRPr="00CA7207" w:rsidTr="009C3EDB">
        <w:trPr>
          <w:trHeight w:val="71"/>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十</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二</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04</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30</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05</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06</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◎加強道德教育</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◎午餐工作手冊檢討會</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議</w:t>
            </w: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◎小學校提報校務發</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展成果及轉型評估</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指標</w:t>
            </w: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◎棉被清潔</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p>
        </w:tc>
      </w:tr>
      <w:tr w:rsidR="00C8579B" w:rsidRPr="00CA7207" w:rsidTr="009C3EDB">
        <w:trPr>
          <w:trHeight w:val="71"/>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十</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三</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05</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07</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05</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13</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FF0000"/>
                <w:sz w:val="18"/>
                <w:szCs w:val="18"/>
              </w:rPr>
            </w:pP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◎母親節感恩活動-媽媽</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我愛您有愛大聲說</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(05/11)</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◎加強時事教育</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◎學生路隊安全宣導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◎加強用餐禮節</w:t>
            </w: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◎母親節感恩活動準備</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tc>
      </w:tr>
      <w:tr w:rsidR="00C8579B" w:rsidRPr="00CA7207" w:rsidTr="009C3EDB">
        <w:trPr>
          <w:trHeight w:val="71"/>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十</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四</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05</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14</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05</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20</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◎作業抽查</w:t>
            </w: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◎體適能檢測至05月15</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日</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◎加強法治教育</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◎拍畢業照</w:t>
            </w: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◎母親節感恩活動</w:t>
            </w:r>
          </w:p>
          <w:p w:rsidR="00C8579B" w:rsidRPr="00CA7207" w:rsidRDefault="00C8579B" w:rsidP="009C3EDB">
            <w:pPr>
              <w:spacing w:line="240" w:lineRule="exact"/>
              <w:rPr>
                <w:rFonts w:ascii="標楷體" w:eastAsia="標楷體" w:hAnsi="標楷體" w:cs="標楷體"/>
                <w:kern w:val="0"/>
                <w:sz w:val="18"/>
                <w:szCs w:val="18"/>
              </w:rPr>
            </w:pPr>
            <w:r w:rsidRPr="00CA7207">
              <w:rPr>
                <w:rFonts w:ascii="標楷體" w:eastAsia="標楷體" w:hAnsi="標楷體" w:cs="標楷體" w:hint="eastAsia"/>
                <w:kern w:val="0"/>
                <w:sz w:val="18"/>
                <w:szCs w:val="18"/>
              </w:rPr>
              <w:t>◎棉被清潔</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tc>
      </w:tr>
      <w:tr w:rsidR="00C8579B" w:rsidRPr="00CA7207" w:rsidTr="009C3EDB">
        <w:trPr>
          <w:trHeight w:val="71"/>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十</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五</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05</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21</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05.27</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教學佈置更新</w:t>
            </w:r>
          </w:p>
          <w:p w:rsidR="00C8579B" w:rsidRPr="00CA7207" w:rsidRDefault="00C8579B" w:rsidP="009C3EDB">
            <w:pPr>
              <w:spacing w:line="240" w:lineRule="exact"/>
              <w:rPr>
                <w:rFonts w:ascii="標楷體" w:eastAsia="標楷體" w:hAnsi="標楷體" w:cs="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◎端午節由來宣導</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◎加強服裝儀容檢查</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◎配合消防局辦理防災</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週宣導事宜</w:t>
            </w: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tc>
      </w:tr>
      <w:tr w:rsidR="00C8579B" w:rsidRPr="00CA7207" w:rsidTr="009C3EDB">
        <w:trPr>
          <w:trHeight w:val="71"/>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十</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六</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05.28</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w:t>
            </w:r>
          </w:p>
          <w:p w:rsidR="00C8579B" w:rsidRPr="00CA7207" w:rsidRDefault="00C8579B" w:rsidP="009C3EDB">
            <w:pPr>
              <w:spacing w:line="240" w:lineRule="exact"/>
              <w:jc w:val="center"/>
              <w:rPr>
                <w:rFonts w:ascii="標楷體" w:eastAsia="標楷體" w:hAnsi="標楷體" w:cs="Times New Roman"/>
                <w:color w:val="000000"/>
                <w:sz w:val="18"/>
                <w:szCs w:val="18"/>
              </w:rPr>
            </w:pPr>
            <w:r w:rsidRPr="00CA7207">
              <w:rPr>
                <w:rFonts w:ascii="標楷體" w:eastAsia="標楷體" w:hAnsi="標楷體" w:cs="Times New Roman"/>
                <w:color w:val="000000"/>
                <w:sz w:val="18"/>
                <w:szCs w:val="18"/>
              </w:rPr>
              <w:t>0</w:t>
            </w:r>
            <w:r w:rsidRPr="00CA7207">
              <w:rPr>
                <w:rFonts w:ascii="標楷體" w:eastAsia="標楷體" w:hAnsi="標楷體" w:cs="Times New Roman" w:hint="eastAsia"/>
                <w:color w:val="000000"/>
                <w:sz w:val="18"/>
                <w:szCs w:val="18"/>
              </w:rPr>
              <w:t>6</w:t>
            </w:r>
            <w:r w:rsidRPr="00CA7207">
              <w:rPr>
                <w:rFonts w:ascii="標楷體" w:eastAsia="標楷體" w:hAnsi="標楷體" w:cs="Times New Roman"/>
                <w:color w:val="000000"/>
                <w:sz w:val="18"/>
                <w:szCs w:val="18"/>
              </w:rPr>
              <w:t>.</w:t>
            </w:r>
            <w:r w:rsidRPr="00CA7207">
              <w:rPr>
                <w:rFonts w:ascii="標楷體" w:eastAsia="標楷體" w:hAnsi="標楷體" w:cs="Times New Roman" w:hint="eastAsia"/>
                <w:color w:val="000000"/>
                <w:sz w:val="18"/>
                <w:szCs w:val="18"/>
              </w:rPr>
              <w:t>03</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tabs>
                <w:tab w:val="center" w:pos="4153"/>
                <w:tab w:val="right" w:pos="8306"/>
              </w:tabs>
              <w:snapToGrid w:val="0"/>
              <w:spacing w:line="240" w:lineRule="exact"/>
              <w:rPr>
                <w:rFonts w:ascii="標楷體" w:eastAsia="標楷體" w:hAnsi="標楷體" w:cs="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標楷體"/>
                <w:kern w:val="0"/>
                <w:sz w:val="18"/>
                <w:szCs w:val="18"/>
              </w:rPr>
            </w:pPr>
            <w:r w:rsidRPr="00CA7207">
              <w:rPr>
                <w:rFonts w:ascii="標楷體" w:eastAsia="標楷體" w:hAnsi="標楷體" w:cs="標楷體" w:hint="eastAsia"/>
                <w:kern w:val="0"/>
                <w:sz w:val="18"/>
                <w:szCs w:val="18"/>
              </w:rPr>
              <w:t>◎棉被清潔</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tc>
      </w:tr>
      <w:tr w:rsidR="00C8579B" w:rsidRPr="00CA7207" w:rsidTr="009C3EDB">
        <w:trPr>
          <w:trHeight w:val="71"/>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十</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七</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06.04</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sz w:val="18"/>
                <w:szCs w:val="18"/>
              </w:rPr>
              <w:t>~</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sz w:val="18"/>
                <w:szCs w:val="18"/>
              </w:rPr>
              <w:t>0</w:t>
            </w:r>
            <w:r w:rsidRPr="00CA7207">
              <w:rPr>
                <w:rFonts w:ascii="標楷體" w:eastAsia="標楷體" w:hAnsi="標楷體" w:cs="Times New Roman" w:hint="eastAsia"/>
                <w:sz w:val="18"/>
                <w:szCs w:val="18"/>
              </w:rPr>
              <w:t>6</w:t>
            </w: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10</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標楷體"/>
                <w:kern w:val="0"/>
                <w:sz w:val="18"/>
                <w:szCs w:val="18"/>
              </w:rPr>
            </w:pPr>
            <w:r w:rsidRPr="00CA7207">
              <w:rPr>
                <w:rFonts w:ascii="標楷體" w:eastAsia="標楷體" w:hAnsi="標楷體" w:cs="Times New Roman" w:hint="eastAsia"/>
                <w:sz w:val="18"/>
                <w:szCs w:val="18"/>
              </w:rPr>
              <w:t>◎</w:t>
            </w:r>
            <w:r w:rsidRPr="00CA7207">
              <w:rPr>
                <w:rFonts w:ascii="標楷體" w:eastAsia="標楷體" w:hAnsi="標楷體" w:cs="標楷體" w:hint="eastAsia"/>
                <w:kern w:val="0"/>
                <w:sz w:val="18"/>
                <w:szCs w:val="18"/>
              </w:rPr>
              <w:t>應屆畢業生定期考查</w:t>
            </w:r>
          </w:p>
          <w:p w:rsidR="00C8579B" w:rsidRPr="00CA7207" w:rsidRDefault="00C8579B" w:rsidP="009C3EDB">
            <w:pPr>
              <w:spacing w:line="240" w:lineRule="exact"/>
              <w:rPr>
                <w:rFonts w:ascii="標楷體" w:eastAsia="標楷體" w:hAnsi="標楷體" w:cs="Times New Roman"/>
                <w:b/>
                <w:sz w:val="18"/>
                <w:szCs w:val="18"/>
              </w:rPr>
            </w:pPr>
            <w:r w:rsidRPr="00CA7207">
              <w:rPr>
                <w:rFonts w:ascii="標楷體" w:eastAsia="標楷體" w:hAnsi="標楷體" w:cs="Times New Roman" w:hint="eastAsia"/>
                <w:sz w:val="18"/>
                <w:szCs w:val="18"/>
              </w:rPr>
              <w:br/>
            </w:r>
          </w:p>
          <w:p w:rsidR="00C8579B" w:rsidRPr="00CA7207" w:rsidRDefault="00C8579B" w:rsidP="009C3EDB">
            <w:pPr>
              <w:spacing w:line="240" w:lineRule="exact"/>
              <w:rPr>
                <w:rFonts w:ascii="標楷體" w:eastAsia="標楷體" w:hAnsi="標楷體" w:cs="Times New Roman"/>
                <w:b/>
                <w:sz w:val="18"/>
                <w:szCs w:val="18"/>
              </w:rPr>
            </w:pP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w:t>
            </w:r>
            <w:r w:rsidRPr="00CA7207">
              <w:rPr>
                <w:rFonts w:ascii="標楷體" w:eastAsia="標楷體" w:hAnsi="標楷體" w:cs="標楷體" w:hint="eastAsia"/>
                <w:kern w:val="0"/>
                <w:sz w:val="18"/>
                <w:szCs w:val="18"/>
              </w:rPr>
              <w:t>應屆畢業生定期考查(</w:t>
            </w:r>
            <w:r w:rsidRPr="00CA7207">
              <w:rPr>
                <w:rFonts w:ascii="標楷體" w:eastAsia="標楷體" w:hAnsi="標楷體" w:cs="Times New Roman" w:hint="eastAsia"/>
                <w:sz w:val="18"/>
                <w:szCs w:val="18"/>
              </w:rPr>
              <w:t>0</w:t>
            </w:r>
            <w:r w:rsidRPr="00CA7207">
              <w:rPr>
                <w:rFonts w:ascii="標楷體" w:eastAsia="標楷體" w:hAnsi="標楷體" w:cs="標楷體" w:hint="eastAsia"/>
                <w:kern w:val="0"/>
                <w:sz w:val="18"/>
                <w:szCs w:val="18"/>
              </w:rPr>
              <w:t>6/05-06/06)</w:t>
            </w: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◎加強日常生活教育</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◎防火防災宣導</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◎全縣複合式校園災害</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避難逃生示範演練</w:t>
            </w: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◎複合式校園災害演</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練</w:t>
            </w: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◎幼兒園辦理招生  </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事宜</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p>
        </w:tc>
      </w:tr>
      <w:tr w:rsidR="00C8579B" w:rsidRPr="00CA7207" w:rsidTr="009C3EDB">
        <w:trPr>
          <w:trHeight w:val="1338"/>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十</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八</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06.11</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sz w:val="18"/>
                <w:szCs w:val="18"/>
              </w:rPr>
              <w:t>~</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06.17</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◎06/16~06/18端午</w:t>
            </w:r>
          </w:p>
          <w:p w:rsidR="00C8579B" w:rsidRPr="00CA7207" w:rsidRDefault="00C8579B" w:rsidP="009C3EDB">
            <w:pPr>
              <w:spacing w:line="240" w:lineRule="exact"/>
              <w:rPr>
                <w:rFonts w:ascii="標楷體" w:eastAsia="標楷體" w:hAnsi="標楷體" w:cs="標楷體"/>
                <w:kern w:val="0"/>
                <w:sz w:val="18"/>
                <w:szCs w:val="18"/>
              </w:rPr>
            </w:pPr>
            <w:r w:rsidRPr="00CA7207">
              <w:rPr>
                <w:rFonts w:ascii="標楷體" w:eastAsia="標楷體" w:hAnsi="標楷體" w:cs="Times New Roman" w:hint="eastAsia"/>
                <w:sz w:val="18"/>
                <w:szCs w:val="18"/>
              </w:rPr>
              <w:t xml:space="preserve">  節連假</w:t>
            </w: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◎召開教科書選購審查會議</w:t>
            </w:r>
          </w:p>
          <w:p w:rsidR="00C8579B" w:rsidRPr="00CA7207" w:rsidRDefault="00C8579B" w:rsidP="009C3EDB">
            <w:pPr>
              <w:spacing w:line="240" w:lineRule="exact"/>
              <w:rPr>
                <w:rFonts w:ascii="標楷體" w:eastAsia="標楷體" w:hAnsi="標楷體" w:cs="Times New Roman"/>
                <w:sz w:val="18"/>
                <w:szCs w:val="18"/>
              </w:rPr>
            </w:pP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◎正當休閒活動宣導</w:t>
            </w:r>
          </w:p>
          <w:p w:rsidR="00C8579B" w:rsidRPr="00CA7207" w:rsidRDefault="00C8579B" w:rsidP="009C3EDB">
            <w:pPr>
              <w:spacing w:line="240" w:lineRule="exact"/>
              <w:rPr>
                <w:rFonts w:ascii="標楷體" w:eastAsia="標楷體" w:hAnsi="標楷體" w:cs="Times New Roman"/>
                <w:b/>
                <w:sz w:val="18"/>
                <w:szCs w:val="18"/>
                <w:shd w:val="pct15" w:color="auto" w:fill="FFFFFF"/>
              </w:rPr>
            </w:pPr>
            <w:r w:rsidRPr="00CA7207">
              <w:rPr>
                <w:rFonts w:ascii="標楷體" w:eastAsia="標楷體" w:hAnsi="標楷體" w:cs="Times New Roman" w:hint="eastAsia"/>
                <w:sz w:val="18"/>
                <w:szCs w:val="18"/>
              </w:rPr>
              <w:t>◎家庭教育宣導</w:t>
            </w:r>
          </w:p>
          <w:p w:rsidR="00C8579B" w:rsidRPr="00CA7207" w:rsidRDefault="00C8579B" w:rsidP="009C3EDB">
            <w:pPr>
              <w:spacing w:line="240" w:lineRule="exact"/>
              <w:rPr>
                <w:rFonts w:ascii="標楷體" w:eastAsia="標楷體" w:hAnsi="標楷體" w:cs="Times New Roman"/>
                <w:sz w:val="18"/>
                <w:szCs w:val="18"/>
              </w:rPr>
            </w:pP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◎替代役管理人員研</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習</w:t>
            </w: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◎暑假課後留園調</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查</w:t>
            </w:r>
          </w:p>
          <w:p w:rsidR="00C8579B" w:rsidRPr="00CA7207" w:rsidRDefault="00C8579B" w:rsidP="009C3EDB">
            <w:pPr>
              <w:spacing w:line="240" w:lineRule="exact"/>
              <w:rPr>
                <w:rFonts w:ascii="標楷體" w:eastAsia="標楷體" w:hAnsi="標楷體" w:cs="標楷體"/>
                <w:kern w:val="0"/>
                <w:sz w:val="18"/>
                <w:szCs w:val="18"/>
              </w:rPr>
            </w:pPr>
            <w:r w:rsidRPr="00CA7207">
              <w:rPr>
                <w:rFonts w:ascii="標楷體" w:eastAsia="標楷體" w:hAnsi="標楷體" w:cs="標楷體" w:hint="eastAsia"/>
                <w:kern w:val="0"/>
                <w:sz w:val="18"/>
                <w:szCs w:val="18"/>
              </w:rPr>
              <w:t>◎棉被清潔</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p>
        </w:tc>
      </w:tr>
      <w:tr w:rsidR="00C8579B" w:rsidRPr="00CA7207" w:rsidTr="009C3EDB">
        <w:trPr>
          <w:trHeight w:val="558"/>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十</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九</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06.18</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sz w:val="18"/>
                <w:szCs w:val="18"/>
              </w:rPr>
              <w:t>~</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06.24</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細" w:hint="eastAsia"/>
                <w:kern w:val="0"/>
                <w:sz w:val="18"/>
                <w:szCs w:val="18"/>
              </w:rPr>
              <w:t>◎06/20畢業典禮</w:t>
            </w:r>
          </w:p>
          <w:p w:rsidR="00C8579B" w:rsidRPr="00CA7207" w:rsidRDefault="00C8579B" w:rsidP="009C3EDB">
            <w:pPr>
              <w:spacing w:line="240" w:lineRule="exact"/>
              <w:rPr>
                <w:rFonts w:ascii="標楷體" w:eastAsia="標楷體" w:hAnsi="標楷體" w:cs="Times New Roman"/>
                <w:sz w:val="18"/>
                <w:szCs w:val="18"/>
              </w:rPr>
            </w:pP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b/>
                <w:sz w:val="18"/>
                <w:szCs w:val="18"/>
              </w:rPr>
            </w:pPr>
            <w:r w:rsidRPr="00CA7207">
              <w:rPr>
                <w:rFonts w:ascii="標楷體" w:eastAsia="標楷體" w:hAnsi="標楷體" w:cs="Times New Roman" w:hint="eastAsia"/>
                <w:sz w:val="18"/>
                <w:szCs w:val="18"/>
              </w:rPr>
              <w:t>◎擬定暑假工作計畫</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◎教科書需求量填報</w:t>
            </w:r>
          </w:p>
          <w:p w:rsidR="00C8579B" w:rsidRPr="00CA7207" w:rsidRDefault="00C8579B" w:rsidP="009C3EDB">
            <w:pPr>
              <w:spacing w:line="240" w:lineRule="exact"/>
              <w:rPr>
                <w:rFonts w:ascii="標楷體" w:eastAsia="標楷體" w:hAnsi="標楷體" w:cs="Times New Roman"/>
                <w:b/>
                <w:sz w:val="18"/>
                <w:szCs w:val="18"/>
              </w:rPr>
            </w:pP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◎防制學生藥物濫用暨</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無菸校園動態及靜態</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才藝競賽</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◎填報「外籍與大陸配  </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偶及其子女教育通報</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系統」</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lastRenderedPageBreak/>
              <w:t>◎導護志工交通服務隊</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安全輔導研習</w:t>
            </w: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lastRenderedPageBreak/>
              <w:t>◎準備畢業典禮事宜</w:t>
            </w: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◎全園設施設備安</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全檢核</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p>
        </w:tc>
      </w:tr>
      <w:tr w:rsidR="00C8579B" w:rsidRPr="00CA7207" w:rsidTr="009C3EDB">
        <w:trPr>
          <w:trHeight w:val="1400"/>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二</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十</w:t>
            </w: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06.25</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sz w:val="18"/>
                <w:szCs w:val="18"/>
              </w:rPr>
              <w:t>~</w:t>
            </w:r>
          </w:p>
          <w:p w:rsidR="00C8579B" w:rsidRPr="00CA7207" w:rsidRDefault="00C8579B" w:rsidP="009C3EDB">
            <w:pPr>
              <w:spacing w:line="240" w:lineRule="exact"/>
              <w:jc w:val="center"/>
              <w:rPr>
                <w:rFonts w:ascii="標楷體" w:eastAsia="標楷體" w:hAnsi="標楷體" w:cs="Times New Roman"/>
                <w:sz w:val="18"/>
                <w:szCs w:val="18"/>
              </w:rPr>
            </w:pPr>
            <w:r w:rsidRPr="00CA7207">
              <w:rPr>
                <w:rFonts w:ascii="標楷體" w:eastAsia="標楷體" w:hAnsi="標楷體" w:cs="Times New Roman" w:hint="eastAsia"/>
                <w:sz w:val="18"/>
                <w:szCs w:val="18"/>
              </w:rPr>
              <w:t>07.01</w:t>
            </w: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期末定期考查</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◎06/29結業式</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◎07/01暑假開始</w:t>
            </w:r>
          </w:p>
          <w:p w:rsidR="00C8579B" w:rsidRPr="00CA7207" w:rsidRDefault="00C8579B" w:rsidP="009C3EDB">
            <w:pPr>
              <w:spacing w:line="240" w:lineRule="exact"/>
              <w:rPr>
                <w:rFonts w:ascii="標楷體" w:eastAsia="標楷體" w:hAnsi="標楷體" w:cs="Times New Roman"/>
                <w:sz w:val="18"/>
                <w:szCs w:val="18"/>
              </w:rPr>
            </w:pP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sz w:val="18"/>
                <w:szCs w:val="18"/>
              </w:rPr>
              <w:t>◎</w:t>
            </w:r>
            <w:r w:rsidRPr="00CA7207">
              <w:rPr>
                <w:rFonts w:ascii="標楷體" w:eastAsia="標楷體" w:hAnsi="標楷體" w:cs="Times New Roman" w:hint="eastAsia"/>
                <w:sz w:val="18"/>
                <w:szCs w:val="18"/>
              </w:rPr>
              <w:t>期末定期考查</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(暫定0</w:t>
            </w:r>
            <w:r w:rsidRPr="00CA7207">
              <w:rPr>
                <w:rFonts w:ascii="標楷體" w:eastAsia="標楷體" w:hAnsi="標楷體" w:cs="Times New Roman"/>
                <w:sz w:val="18"/>
                <w:szCs w:val="18"/>
              </w:rPr>
              <w:t>6/2</w:t>
            </w:r>
            <w:r w:rsidRPr="00CA7207">
              <w:rPr>
                <w:rFonts w:ascii="標楷體" w:eastAsia="標楷體" w:hAnsi="標楷體" w:cs="Times New Roman" w:hint="eastAsia"/>
                <w:sz w:val="18"/>
                <w:szCs w:val="18"/>
              </w:rPr>
              <w:t>6</w:t>
            </w:r>
            <w:r w:rsidRPr="00CA7207">
              <w:rPr>
                <w:rFonts w:ascii="標楷體" w:eastAsia="標楷體" w:hAnsi="標楷體" w:cs="Times New Roman"/>
                <w:sz w:val="18"/>
                <w:szCs w:val="18"/>
              </w:rPr>
              <w:t>-2</w:t>
            </w:r>
            <w:r w:rsidRPr="00CA7207">
              <w:rPr>
                <w:rFonts w:ascii="標楷體" w:eastAsia="標楷體" w:hAnsi="標楷體" w:cs="Times New Roman" w:hint="eastAsia"/>
                <w:sz w:val="18"/>
                <w:szCs w:val="18"/>
              </w:rPr>
              <w:t>7)</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◎作業抽查</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◎期末校務會議(06/27)</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◎署假育樂營活動</w:t>
            </w:r>
          </w:p>
          <w:p w:rsidR="00C8579B" w:rsidRPr="00CA7207" w:rsidRDefault="00C8579B" w:rsidP="009C3EDB">
            <w:pPr>
              <w:spacing w:line="240" w:lineRule="exact"/>
              <w:rPr>
                <w:rFonts w:ascii="標楷體" w:eastAsia="標楷體" w:hAnsi="標楷體" w:cs="Times New Roman"/>
                <w:sz w:val="18"/>
                <w:szCs w:val="18"/>
              </w:rPr>
            </w:pP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◎加強安全教育宣導</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◎暑假貧困學生午餐調</w:t>
            </w:r>
          </w:p>
          <w:p w:rsidR="00C8579B" w:rsidRPr="00CA7207" w:rsidRDefault="00C8579B" w:rsidP="009C3EDB">
            <w:pPr>
              <w:spacing w:line="240" w:lineRule="exact"/>
              <w:rPr>
                <w:rFonts w:ascii="標楷體" w:eastAsia="標楷體" w:hAnsi="標楷體" w:cs="新細明體"/>
                <w:sz w:val="18"/>
                <w:szCs w:val="18"/>
              </w:rPr>
            </w:pPr>
            <w:r w:rsidRPr="00CA7207">
              <w:rPr>
                <w:rFonts w:ascii="標楷體" w:eastAsia="標楷體" w:hAnsi="標楷體" w:cs="Times New Roman" w:hint="eastAsia"/>
                <w:sz w:val="18"/>
                <w:szCs w:val="18"/>
              </w:rPr>
              <w:t xml:space="preserve">  查</w:t>
            </w:r>
          </w:p>
          <w:p w:rsidR="00C8579B" w:rsidRPr="00CA7207" w:rsidRDefault="00C8579B" w:rsidP="009C3EDB">
            <w:pPr>
              <w:spacing w:line="240" w:lineRule="exact"/>
              <w:rPr>
                <w:rFonts w:ascii="標楷體" w:eastAsia="標楷體" w:hAnsi="標楷體" w:cs="Times New Roman"/>
                <w:sz w:val="18"/>
                <w:szCs w:val="18"/>
                <w:shd w:val="pct15" w:color="auto" w:fill="FFFFFF"/>
              </w:rPr>
            </w:pPr>
            <w:r w:rsidRPr="00CA7207">
              <w:rPr>
                <w:rFonts w:ascii="標楷體" w:eastAsia="標楷體" w:hAnsi="標楷體" w:cs="Times New Roman" w:hint="eastAsia"/>
                <w:sz w:val="18"/>
                <w:szCs w:val="18"/>
              </w:rPr>
              <w:t>◎期末大掃除</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◎署假安全生活指導</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(含交通安全教育宣導)</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◎學生上下學安全維護</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研習</w:t>
            </w: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sz w:val="18"/>
                <w:szCs w:val="18"/>
              </w:rPr>
            </w:pP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標楷體"/>
                <w:kern w:val="0"/>
                <w:sz w:val="18"/>
                <w:szCs w:val="18"/>
              </w:rPr>
            </w:pPr>
            <w:r w:rsidRPr="00CA7207">
              <w:rPr>
                <w:rFonts w:ascii="標楷體" w:eastAsia="標楷體" w:hAnsi="標楷體" w:cs="標楷體" w:hint="eastAsia"/>
                <w:kern w:val="0"/>
                <w:sz w:val="18"/>
                <w:szCs w:val="18"/>
              </w:rPr>
              <w:t>◎棉被清潔</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◎全園性教保活動</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發展會議</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◎桌面、黑板檢測</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◎身高體重測量</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tc>
      </w:tr>
      <w:tr w:rsidR="00C8579B" w:rsidRPr="00CA7207" w:rsidTr="009C3EDB">
        <w:trPr>
          <w:trHeight w:val="1400"/>
          <w:jc w:val="center"/>
        </w:trPr>
        <w:tc>
          <w:tcPr>
            <w:tcW w:w="55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p>
        </w:tc>
        <w:tc>
          <w:tcPr>
            <w:tcW w:w="675" w:type="dxa"/>
            <w:tcBorders>
              <w:top w:val="single" w:sz="4" w:space="0" w:color="auto"/>
              <w:left w:val="single" w:sz="4" w:space="0" w:color="auto"/>
              <w:bottom w:val="single" w:sz="4" w:space="0" w:color="auto"/>
              <w:right w:val="single" w:sz="4" w:space="0" w:color="auto"/>
            </w:tcBorders>
            <w:vAlign w:val="center"/>
          </w:tcPr>
          <w:p w:rsidR="00C8579B" w:rsidRPr="00CA7207" w:rsidRDefault="00C8579B" w:rsidP="009C3EDB">
            <w:pPr>
              <w:spacing w:line="240" w:lineRule="exact"/>
              <w:jc w:val="center"/>
              <w:rPr>
                <w:rFonts w:ascii="標楷體" w:eastAsia="標楷體" w:hAnsi="標楷體" w:cs="Times New Roman"/>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◎07/31第二學期結</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束</w:t>
            </w:r>
          </w:p>
          <w:p w:rsidR="00C8579B" w:rsidRPr="00CA7207" w:rsidRDefault="00C8579B" w:rsidP="009C3EDB">
            <w:pPr>
              <w:spacing w:line="240" w:lineRule="exact"/>
              <w:rPr>
                <w:rFonts w:ascii="標楷體" w:eastAsia="標楷體" w:hAnsi="標楷體" w:cs="Times New Roman"/>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◎07/31第二學期結</w:t>
            </w:r>
          </w:p>
          <w:p w:rsidR="00C8579B" w:rsidRPr="00CA7207" w:rsidRDefault="00C8579B" w:rsidP="009C3EDB">
            <w:pPr>
              <w:spacing w:line="240" w:lineRule="exact"/>
              <w:rPr>
                <w:rFonts w:ascii="標楷體" w:eastAsia="標楷體" w:hAnsi="標楷體" w:cs="Times New Roman"/>
                <w:color w:val="000000"/>
                <w:sz w:val="18"/>
                <w:szCs w:val="18"/>
              </w:rPr>
            </w:pPr>
            <w:r w:rsidRPr="00CA7207">
              <w:rPr>
                <w:rFonts w:ascii="標楷體" w:eastAsia="標楷體" w:hAnsi="標楷體" w:cs="Times New Roman" w:hint="eastAsia"/>
                <w:color w:val="000000"/>
                <w:sz w:val="18"/>
                <w:szCs w:val="18"/>
              </w:rPr>
              <w:t xml:space="preserve">  束</w:t>
            </w:r>
          </w:p>
          <w:p w:rsidR="00C8579B" w:rsidRPr="00CA7207" w:rsidRDefault="00C8579B" w:rsidP="009C3EDB">
            <w:pPr>
              <w:spacing w:line="240" w:lineRule="exact"/>
              <w:rPr>
                <w:rFonts w:ascii="標楷體" w:eastAsia="標楷體" w:hAnsi="標楷體" w:cs="Times New Roman"/>
                <w:color w:val="000000"/>
                <w:sz w:val="18"/>
                <w:szCs w:val="18"/>
              </w:rPr>
            </w:pPr>
          </w:p>
        </w:tc>
        <w:tc>
          <w:tcPr>
            <w:tcW w:w="1984"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000000"/>
                <w:sz w:val="18"/>
                <w:szCs w:val="18"/>
              </w:rPr>
            </w:pPr>
          </w:p>
        </w:tc>
        <w:tc>
          <w:tcPr>
            <w:tcW w:w="17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rPr>
                <w:rFonts w:ascii="標楷體" w:eastAsia="標楷體" w:hAnsi="標楷體" w:cs="Times New Roman"/>
                <w:color w:val="FF0000"/>
                <w:sz w:val="18"/>
                <w:szCs w:val="18"/>
              </w:rPr>
            </w:pPr>
          </w:p>
        </w:tc>
        <w:tc>
          <w:tcPr>
            <w:tcW w:w="1592" w:type="dxa"/>
            <w:tcBorders>
              <w:top w:val="single" w:sz="4" w:space="0" w:color="auto"/>
              <w:left w:val="single" w:sz="4" w:space="0" w:color="auto"/>
              <w:bottom w:val="single" w:sz="4" w:space="0" w:color="auto"/>
              <w:right w:val="single" w:sz="4" w:space="0" w:color="auto"/>
            </w:tcBorders>
          </w:tcPr>
          <w:p w:rsidR="00C8579B" w:rsidRPr="00CA7207" w:rsidRDefault="00C8579B" w:rsidP="009C3EDB">
            <w:pPr>
              <w:spacing w:line="240" w:lineRule="exact"/>
              <w:ind w:right="113"/>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◎教具玩具的清  </w:t>
            </w:r>
          </w:p>
          <w:p w:rsidR="00C8579B" w:rsidRPr="00CA7207" w:rsidRDefault="00C8579B" w:rsidP="009C3EDB">
            <w:pPr>
              <w:spacing w:line="240" w:lineRule="exact"/>
              <w:ind w:right="113"/>
              <w:rPr>
                <w:rFonts w:ascii="標楷體" w:eastAsia="標楷體" w:hAnsi="標楷體" w:cs="Times New Roman"/>
                <w:sz w:val="18"/>
                <w:szCs w:val="18"/>
              </w:rPr>
            </w:pPr>
            <w:r w:rsidRPr="00CA7207">
              <w:rPr>
                <w:rFonts w:ascii="標楷體" w:eastAsia="標楷體" w:hAnsi="標楷體" w:cs="Times New Roman" w:hint="eastAsia"/>
                <w:sz w:val="18"/>
                <w:szCs w:val="18"/>
              </w:rPr>
              <w:t xml:space="preserve">  洗</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◎幼兒茶杯清洗</w:t>
            </w:r>
          </w:p>
          <w:p w:rsidR="00C8579B" w:rsidRPr="00CA7207" w:rsidRDefault="00C8579B" w:rsidP="009C3EDB">
            <w:pPr>
              <w:spacing w:line="240" w:lineRule="exact"/>
              <w:rPr>
                <w:rFonts w:ascii="標楷體" w:eastAsia="標楷體" w:hAnsi="標楷體" w:cs="Times New Roman"/>
                <w:sz w:val="18"/>
                <w:szCs w:val="18"/>
              </w:rPr>
            </w:pPr>
            <w:r w:rsidRPr="00CA7207">
              <w:rPr>
                <w:rFonts w:ascii="標楷體" w:eastAsia="標楷體" w:hAnsi="標楷體" w:cs="Times New Roman" w:hint="eastAsia"/>
                <w:sz w:val="18"/>
                <w:szCs w:val="18"/>
              </w:rPr>
              <w:t>◎全園環境消毒</w:t>
            </w:r>
          </w:p>
          <w:p w:rsidR="00C8579B" w:rsidRPr="00CA7207" w:rsidRDefault="00C8579B" w:rsidP="009C3EDB">
            <w:pPr>
              <w:spacing w:line="240" w:lineRule="exact"/>
              <w:rPr>
                <w:rFonts w:ascii="標楷體" w:eastAsia="標楷體" w:hAnsi="標楷體" w:cs="標楷體"/>
                <w:kern w:val="0"/>
                <w:sz w:val="18"/>
                <w:szCs w:val="18"/>
              </w:rPr>
            </w:pPr>
            <w:r w:rsidRPr="00CA7207">
              <w:rPr>
                <w:rFonts w:ascii="標楷體" w:eastAsia="標楷體" w:hAnsi="標楷體" w:cs="標楷體" w:hint="eastAsia"/>
                <w:kern w:val="0"/>
                <w:sz w:val="18"/>
                <w:szCs w:val="18"/>
              </w:rPr>
              <w:t>◎棉被清潔</w:t>
            </w:r>
          </w:p>
          <w:p w:rsidR="00C8579B" w:rsidRPr="00CA7207" w:rsidRDefault="00C8579B" w:rsidP="009C3EDB">
            <w:pPr>
              <w:spacing w:line="240" w:lineRule="exact"/>
              <w:rPr>
                <w:rFonts w:ascii="標楷體" w:eastAsia="標楷體" w:hAnsi="標楷體" w:cs="Times New Roman"/>
                <w:sz w:val="18"/>
                <w:szCs w:val="18"/>
              </w:rPr>
            </w:pPr>
          </w:p>
        </w:tc>
      </w:tr>
    </w:tbl>
    <w:p w:rsidR="00C8579B" w:rsidRPr="00E90167" w:rsidRDefault="00C8579B" w:rsidP="00C8579B">
      <w:pPr>
        <w:rPr>
          <w:rFonts w:hint="eastAsia"/>
        </w:rPr>
      </w:pPr>
    </w:p>
    <w:p w:rsidR="00CA7207" w:rsidRDefault="00CA7207"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Default="00C8579B" w:rsidP="00C4192B">
      <w:pPr>
        <w:spacing w:line="360" w:lineRule="exact"/>
        <w:jc w:val="center"/>
        <w:rPr>
          <w:rFonts w:ascii="標楷體" w:eastAsia="標楷體" w:hAnsi="標楷體"/>
          <w:b/>
          <w:sz w:val="36"/>
          <w:szCs w:val="36"/>
        </w:rPr>
      </w:pPr>
    </w:p>
    <w:p w:rsidR="00C8579B" w:rsidRPr="00C8579B" w:rsidRDefault="00C8579B" w:rsidP="00C4192B">
      <w:pPr>
        <w:spacing w:line="360" w:lineRule="exact"/>
        <w:jc w:val="center"/>
        <w:rPr>
          <w:rFonts w:ascii="標楷體" w:eastAsia="標楷體" w:hAnsi="標楷體"/>
          <w:b/>
          <w:sz w:val="36"/>
          <w:szCs w:val="36"/>
        </w:rPr>
      </w:pPr>
    </w:p>
    <w:p w:rsidR="004345FE" w:rsidRDefault="004345FE" w:rsidP="00C4192B">
      <w:pPr>
        <w:spacing w:line="360" w:lineRule="exact"/>
        <w:jc w:val="center"/>
        <w:rPr>
          <w:rFonts w:ascii="標楷體" w:eastAsia="標楷體" w:hAnsi="標楷體"/>
          <w:b/>
          <w:sz w:val="36"/>
          <w:szCs w:val="36"/>
        </w:rPr>
      </w:pPr>
      <w:r w:rsidRPr="00F21F13">
        <w:rPr>
          <w:rFonts w:ascii="標楷體" w:eastAsia="標楷體" w:hAnsi="標楷體" w:hint="eastAsia"/>
          <w:b/>
          <w:sz w:val="36"/>
          <w:szCs w:val="36"/>
        </w:rPr>
        <w:lastRenderedPageBreak/>
        <w:t>嘉義縣</w:t>
      </w:r>
      <w:r w:rsidR="003C4871">
        <w:rPr>
          <w:rFonts w:ascii="標楷體" w:eastAsia="標楷體" w:hAnsi="標楷體" w:hint="eastAsia"/>
          <w:b/>
          <w:sz w:val="36"/>
          <w:szCs w:val="36"/>
        </w:rPr>
        <w:t>107</w:t>
      </w:r>
      <w:r w:rsidR="00D82436">
        <w:rPr>
          <w:rFonts w:ascii="標楷體" w:eastAsia="標楷體" w:hAnsi="標楷體" w:hint="eastAsia"/>
          <w:b/>
          <w:sz w:val="36"/>
          <w:szCs w:val="36"/>
        </w:rPr>
        <w:t>學年度</w:t>
      </w:r>
      <w:r w:rsidRPr="00F21F13">
        <w:rPr>
          <w:rFonts w:ascii="標楷體" w:eastAsia="標楷體" w:hAnsi="標楷體" w:hint="eastAsia"/>
          <w:b/>
          <w:sz w:val="36"/>
          <w:szCs w:val="36"/>
        </w:rPr>
        <w:t>國民中小學學校課程計畫審查表</w:t>
      </w:r>
    </w:p>
    <w:p w:rsidR="004345FE" w:rsidRPr="00C4192B" w:rsidRDefault="004345FE" w:rsidP="004345FE">
      <w:pPr>
        <w:spacing w:line="360" w:lineRule="exact"/>
        <w:jc w:val="center"/>
        <w:rPr>
          <w:rFonts w:ascii="標楷體" w:eastAsia="標楷體" w:hAnsi="標楷體"/>
          <w:b/>
          <w:sz w:val="36"/>
          <w:szCs w:val="36"/>
        </w:rPr>
      </w:pPr>
    </w:p>
    <w:p w:rsidR="004345FE" w:rsidRDefault="004345FE" w:rsidP="004345FE">
      <w:pPr>
        <w:rPr>
          <w:rFonts w:ascii="標楷體" w:eastAsia="標楷體" w:hAnsi="標楷體"/>
          <w:sz w:val="36"/>
          <w:szCs w:val="36"/>
        </w:rPr>
      </w:pPr>
      <w:r w:rsidRPr="009238B2">
        <w:rPr>
          <w:rFonts w:ascii="標楷體" w:eastAsia="標楷體" w:hAnsi="標楷體" w:hint="eastAsia"/>
          <w:sz w:val="32"/>
          <w:szCs w:val="32"/>
        </w:rPr>
        <w:t>學校名稱：</w:t>
      </w:r>
      <w:r w:rsidR="00E46761">
        <w:rPr>
          <w:rFonts w:ascii="標楷體" w:eastAsia="標楷體" w:hAnsi="標楷體" w:hint="eastAsia"/>
          <w:sz w:val="36"/>
          <w:szCs w:val="36"/>
        </w:rPr>
        <w:t>嘉義縣六腳鄉六腳國民小</w:t>
      </w:r>
      <w:r w:rsidR="00E46761" w:rsidRPr="00AD61BD">
        <w:rPr>
          <w:rFonts w:ascii="標楷體" w:eastAsia="標楷體" w:hAnsi="標楷體" w:hint="eastAsia"/>
          <w:sz w:val="36"/>
          <w:szCs w:val="36"/>
        </w:rPr>
        <w:t>學</w:t>
      </w:r>
    </w:p>
    <w:p w:rsidR="004345FE" w:rsidRDefault="004345FE" w:rsidP="00E46761">
      <w:pPr>
        <w:spacing w:line="360" w:lineRule="exact"/>
        <w:ind w:firstLineChars="450" w:firstLine="1440"/>
        <w:jc w:val="both"/>
        <w:rPr>
          <w:rFonts w:ascii="標楷體" w:eastAsia="標楷體" w:hAnsi="標楷體"/>
          <w:sz w:val="32"/>
          <w:szCs w:val="32"/>
        </w:rPr>
      </w:pP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4887"/>
        <w:gridCol w:w="1596"/>
        <w:gridCol w:w="2340"/>
      </w:tblGrid>
      <w:tr w:rsidR="004345FE" w:rsidRPr="00F84F3B" w:rsidTr="00D71532">
        <w:trPr>
          <w:cantSplit/>
          <w:trHeight w:val="872"/>
        </w:trPr>
        <w:tc>
          <w:tcPr>
            <w:tcW w:w="1288" w:type="dxa"/>
            <w:vMerge w:val="restart"/>
            <w:vAlign w:val="center"/>
          </w:tcPr>
          <w:p w:rsidR="004345FE" w:rsidRPr="0041473E" w:rsidRDefault="004345FE" w:rsidP="00D71532">
            <w:pPr>
              <w:spacing w:line="280" w:lineRule="exact"/>
              <w:ind w:left="1"/>
              <w:jc w:val="both"/>
              <w:rPr>
                <w:rFonts w:ascii="標楷體" w:eastAsia="標楷體" w:hAnsi="標楷體"/>
              </w:rPr>
            </w:pPr>
            <w:r>
              <w:rPr>
                <w:rFonts w:ascii="標楷體" w:eastAsia="標楷體" w:hAnsi="標楷體" w:hint="eastAsia"/>
              </w:rPr>
              <w:t>課程發展委員會</w:t>
            </w:r>
          </w:p>
        </w:tc>
        <w:tc>
          <w:tcPr>
            <w:tcW w:w="4887" w:type="dxa"/>
            <w:vAlign w:val="center"/>
          </w:tcPr>
          <w:p w:rsidR="004345FE" w:rsidRPr="00B21EC2" w:rsidRDefault="004345FE" w:rsidP="00D71532">
            <w:pPr>
              <w:spacing w:line="280" w:lineRule="exact"/>
              <w:ind w:left="240" w:hangingChars="100" w:hanging="240"/>
              <w:jc w:val="both"/>
              <w:rPr>
                <w:rFonts w:ascii="標楷體" w:eastAsia="標楷體" w:hAnsi="標楷體"/>
              </w:rPr>
            </w:pPr>
            <w:r w:rsidRPr="00B21EC2">
              <w:rPr>
                <w:rFonts w:ascii="標楷體" w:eastAsia="標楷體" w:hAnsi="標楷體" w:hint="eastAsia"/>
              </w:rPr>
              <w:t>課程發展委員組織、職掌</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4345FE" w:rsidRPr="00F84F3B" w:rsidRDefault="004345FE" w:rsidP="00D71532">
            <w:pPr>
              <w:spacing w:line="280" w:lineRule="exact"/>
              <w:jc w:val="both"/>
              <w:rPr>
                <w:rFonts w:ascii="標楷體" w:eastAsia="標楷體" w:hAnsi="標楷體"/>
                <w:sz w:val="20"/>
                <w:szCs w:val="20"/>
              </w:rPr>
            </w:pPr>
          </w:p>
        </w:tc>
      </w:tr>
      <w:tr w:rsidR="004345FE" w:rsidRPr="00F84F3B" w:rsidTr="00D71532">
        <w:trPr>
          <w:cantSplit/>
          <w:trHeight w:val="490"/>
        </w:trPr>
        <w:tc>
          <w:tcPr>
            <w:tcW w:w="1288" w:type="dxa"/>
            <w:vMerge/>
            <w:vAlign w:val="center"/>
          </w:tcPr>
          <w:p w:rsidR="004345FE" w:rsidRPr="0041473E" w:rsidRDefault="004345FE" w:rsidP="00D71532">
            <w:pPr>
              <w:spacing w:line="280" w:lineRule="exact"/>
              <w:ind w:left="1"/>
              <w:jc w:val="both"/>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檢附課程發展委員會訂定學習節數通過之會議紀錄</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0"/>
                <w:szCs w:val="20"/>
              </w:rPr>
            </w:pPr>
          </w:p>
        </w:tc>
      </w:tr>
      <w:tr w:rsidR="004345FE" w:rsidRPr="00F84F3B" w:rsidTr="00D71532">
        <w:trPr>
          <w:cantSplit/>
          <w:trHeight w:val="2013"/>
        </w:trPr>
        <w:tc>
          <w:tcPr>
            <w:tcW w:w="1288" w:type="dxa"/>
            <w:vMerge w:val="restart"/>
            <w:vAlign w:val="center"/>
          </w:tcPr>
          <w:p w:rsidR="004345FE" w:rsidRPr="0041473E" w:rsidRDefault="00C80D25" w:rsidP="00D71532">
            <w:pPr>
              <w:spacing w:line="280" w:lineRule="exact"/>
              <w:ind w:left="1"/>
              <w:jc w:val="both"/>
              <w:rPr>
                <w:rFonts w:ascii="標楷體" w:eastAsia="標楷體" w:hAnsi="標楷體"/>
              </w:rPr>
            </w:pPr>
            <w:r>
              <w:rPr>
                <w:rFonts w:ascii="標楷體" w:eastAsia="標楷體" w:hAnsi="標楷體" w:hint="eastAsia"/>
              </w:rPr>
              <w:t>各學習領域節數及彈性學習</w:t>
            </w:r>
            <w:r w:rsidR="004345FE" w:rsidRPr="0041473E">
              <w:rPr>
                <w:rFonts w:ascii="標楷體" w:eastAsia="標楷體" w:hAnsi="標楷體" w:hint="eastAsia"/>
              </w:rPr>
              <w:t>節數分配</w:t>
            </w:r>
          </w:p>
        </w:tc>
        <w:tc>
          <w:tcPr>
            <w:tcW w:w="4887" w:type="dxa"/>
            <w:vAlign w:val="center"/>
          </w:tcPr>
          <w:p w:rsidR="004345FE" w:rsidRPr="00B21EC2" w:rsidRDefault="004345FE" w:rsidP="00D71532">
            <w:pPr>
              <w:spacing w:line="280" w:lineRule="exact"/>
              <w:ind w:left="240" w:hangingChars="100" w:hanging="240"/>
              <w:jc w:val="both"/>
              <w:rPr>
                <w:rFonts w:ascii="標楷體" w:eastAsia="標楷體" w:hAnsi="標楷體"/>
              </w:rPr>
            </w:pPr>
            <w:r w:rsidRPr="00B21EC2">
              <w:rPr>
                <w:rFonts w:ascii="標楷體" w:eastAsia="標楷體" w:hAnsi="標楷體" w:hint="eastAsia"/>
              </w:rPr>
              <w:t>各學習領域節數分配百分比</w:t>
            </w:r>
          </w:p>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合乎課程綱要之規定</w:t>
            </w:r>
          </w:p>
        </w:tc>
        <w:tc>
          <w:tcPr>
            <w:tcW w:w="1596" w:type="dxa"/>
            <w:shd w:val="clear" w:color="auto" w:fill="auto"/>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4345FE" w:rsidRPr="00F84F3B" w:rsidRDefault="004345FE" w:rsidP="00D71532">
            <w:pPr>
              <w:spacing w:line="280" w:lineRule="exact"/>
              <w:jc w:val="both"/>
              <w:rPr>
                <w:rFonts w:ascii="標楷體" w:eastAsia="標楷體" w:hAnsi="標楷體"/>
                <w:sz w:val="20"/>
                <w:szCs w:val="20"/>
              </w:rPr>
            </w:pPr>
            <w:r w:rsidRPr="00F84F3B">
              <w:rPr>
                <w:rFonts w:ascii="標楷體" w:eastAsia="標楷體" w:hAnsi="標楷體" w:hint="eastAsia"/>
                <w:sz w:val="20"/>
                <w:szCs w:val="20"/>
              </w:rPr>
              <w:t>不符合領域別</w:t>
            </w:r>
          </w:p>
          <w:p w:rsidR="004345FE" w:rsidRDefault="004345FE" w:rsidP="00DA4DB8">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語文（國語文）領域</w:t>
            </w:r>
          </w:p>
          <w:p w:rsidR="004345FE" w:rsidRPr="00F84F3B" w:rsidRDefault="004345FE" w:rsidP="00DA4DB8">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語文（英語文）領域</w:t>
            </w:r>
          </w:p>
          <w:p w:rsidR="004345FE" w:rsidRPr="00F84F3B" w:rsidRDefault="004345FE" w:rsidP="00DA4DB8">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w:t>
            </w:r>
            <w:r>
              <w:rPr>
                <w:rFonts w:ascii="標楷體" w:eastAsia="標楷體" w:hAnsi="標楷體" w:hint="eastAsia"/>
                <w:sz w:val="20"/>
                <w:szCs w:val="20"/>
              </w:rPr>
              <w:t>本</w:t>
            </w:r>
            <w:r w:rsidRPr="00F84F3B">
              <w:rPr>
                <w:rFonts w:ascii="標楷體" w:eastAsia="標楷體" w:hAnsi="標楷體" w:hint="eastAsia"/>
                <w:sz w:val="20"/>
                <w:szCs w:val="20"/>
              </w:rPr>
              <w:t>土語言）領域</w:t>
            </w:r>
          </w:p>
          <w:p w:rsidR="004345FE" w:rsidRPr="00F84F3B" w:rsidRDefault="004345FE" w:rsidP="00DA4DB8">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數學領域</w:t>
            </w:r>
          </w:p>
          <w:p w:rsidR="004345FE" w:rsidRPr="00F84F3B" w:rsidRDefault="004345FE" w:rsidP="00DA4DB8">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自然與生活科技領域</w:t>
            </w:r>
          </w:p>
          <w:p w:rsidR="004345FE" w:rsidRPr="00F84F3B" w:rsidRDefault="004345FE" w:rsidP="00DA4DB8">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社會領域</w:t>
            </w:r>
          </w:p>
          <w:p w:rsidR="004345FE" w:rsidRPr="00F84F3B" w:rsidRDefault="004345FE" w:rsidP="00DA4DB8">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健康與體育領域</w:t>
            </w:r>
          </w:p>
          <w:p w:rsidR="004345FE" w:rsidRPr="00F84F3B" w:rsidRDefault="004345FE" w:rsidP="00DA4DB8">
            <w:pPr>
              <w:numPr>
                <w:ilvl w:val="0"/>
                <w:numId w:val="3"/>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藝術</w:t>
            </w:r>
            <w:r>
              <w:rPr>
                <w:rFonts w:ascii="標楷體" w:eastAsia="標楷體" w:hAnsi="標楷體" w:hint="eastAsia"/>
                <w:sz w:val="20"/>
                <w:szCs w:val="20"/>
              </w:rPr>
              <w:t>與</w:t>
            </w:r>
            <w:r w:rsidRPr="00F84F3B">
              <w:rPr>
                <w:rFonts w:ascii="標楷體" w:eastAsia="標楷體" w:hAnsi="標楷體" w:hint="eastAsia"/>
                <w:sz w:val="20"/>
                <w:szCs w:val="20"/>
              </w:rPr>
              <w:t>人文領域</w:t>
            </w:r>
          </w:p>
          <w:p w:rsidR="004345FE" w:rsidRPr="00F84F3B" w:rsidRDefault="004345FE" w:rsidP="00D71532">
            <w:pPr>
              <w:spacing w:line="280" w:lineRule="exact"/>
              <w:jc w:val="both"/>
              <w:rPr>
                <w:rFonts w:ascii="標楷體" w:eastAsia="標楷體" w:hAnsi="標楷體"/>
                <w:sz w:val="20"/>
                <w:szCs w:val="20"/>
              </w:rPr>
            </w:pPr>
            <w:r w:rsidRPr="00F84F3B">
              <w:rPr>
                <w:rFonts w:ascii="標楷體" w:eastAsia="標楷體" w:hAnsi="標楷體" w:hint="eastAsia"/>
                <w:sz w:val="20"/>
                <w:szCs w:val="20"/>
              </w:rPr>
              <w:t>□  綜合活動領域</w:t>
            </w:r>
          </w:p>
        </w:tc>
      </w:tr>
      <w:tr w:rsidR="004345FE" w:rsidRPr="00F84F3B" w:rsidTr="00D71532">
        <w:trPr>
          <w:cantSplit/>
          <w:trHeight w:val="562"/>
        </w:trPr>
        <w:tc>
          <w:tcPr>
            <w:tcW w:w="1288" w:type="dxa"/>
            <w:vMerge/>
            <w:vAlign w:val="center"/>
          </w:tcPr>
          <w:p w:rsidR="004345FE" w:rsidRPr="0041473E" w:rsidRDefault="004345FE" w:rsidP="00D71532">
            <w:pPr>
              <w:spacing w:line="280" w:lineRule="exact"/>
              <w:ind w:left="1"/>
              <w:jc w:val="both"/>
              <w:rPr>
                <w:rFonts w:ascii="標楷體" w:eastAsia="標楷體" w:hAnsi="標楷體"/>
              </w:rPr>
            </w:pPr>
          </w:p>
        </w:tc>
        <w:tc>
          <w:tcPr>
            <w:tcW w:w="4887" w:type="dxa"/>
            <w:vAlign w:val="center"/>
          </w:tcPr>
          <w:p w:rsidR="004345FE" w:rsidRPr="00B21EC2" w:rsidRDefault="00C80D25" w:rsidP="00D71532">
            <w:pPr>
              <w:spacing w:line="280" w:lineRule="exact"/>
              <w:jc w:val="both"/>
              <w:rPr>
                <w:rFonts w:ascii="標楷體" w:eastAsia="標楷體" w:hAnsi="標楷體"/>
              </w:rPr>
            </w:pPr>
            <w:r w:rsidRPr="00B21EC2">
              <w:rPr>
                <w:rFonts w:ascii="標楷體" w:eastAsia="標楷體" w:hAnsi="標楷體" w:hint="eastAsia"/>
              </w:rPr>
              <w:t>彈性學習</w:t>
            </w:r>
            <w:r w:rsidR="004345FE" w:rsidRPr="00B21EC2">
              <w:rPr>
                <w:rFonts w:ascii="標楷體" w:eastAsia="標楷體" w:hAnsi="標楷體" w:hint="eastAsia"/>
              </w:rPr>
              <w:t>學期總節數符合綱要規定</w:t>
            </w:r>
          </w:p>
        </w:tc>
        <w:tc>
          <w:tcPr>
            <w:tcW w:w="1596" w:type="dxa"/>
            <w:shd w:val="clear" w:color="auto" w:fill="auto"/>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0"/>
                <w:szCs w:val="20"/>
              </w:rPr>
            </w:pPr>
          </w:p>
        </w:tc>
      </w:tr>
      <w:tr w:rsidR="004345FE" w:rsidRPr="00F84F3B" w:rsidTr="00D71532">
        <w:trPr>
          <w:cantSplit/>
        </w:trPr>
        <w:tc>
          <w:tcPr>
            <w:tcW w:w="1288" w:type="dxa"/>
            <w:vMerge w:val="restart"/>
            <w:vAlign w:val="center"/>
          </w:tcPr>
          <w:p w:rsidR="004345FE" w:rsidRPr="0041473E" w:rsidRDefault="004345FE" w:rsidP="006301B1">
            <w:pPr>
              <w:spacing w:line="280" w:lineRule="exact"/>
              <w:rPr>
                <w:rFonts w:ascii="標楷體" w:eastAsia="標楷體" w:hAnsi="標楷體"/>
              </w:rPr>
            </w:pPr>
            <w:r w:rsidRPr="0041473E">
              <w:rPr>
                <w:rFonts w:ascii="標楷體" w:eastAsia="標楷體" w:hAnsi="標楷體" w:hint="eastAsia"/>
              </w:rPr>
              <w:t>學習領域</w:t>
            </w:r>
          </w:p>
          <w:p w:rsidR="004345FE" w:rsidRPr="0041473E" w:rsidRDefault="00874584" w:rsidP="006301B1">
            <w:pPr>
              <w:spacing w:line="280" w:lineRule="exact"/>
              <w:rPr>
                <w:rFonts w:ascii="標楷體" w:eastAsia="標楷體" w:hAnsi="標楷體"/>
              </w:rPr>
            </w:pPr>
            <w:r>
              <w:rPr>
                <w:rFonts w:ascii="標楷體" w:eastAsia="標楷體" w:hAnsi="標楷體" w:hint="eastAsia"/>
              </w:rPr>
              <w:t>教學進度</w:t>
            </w: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呈現各學習領域及彈性課程節數</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4345FE" w:rsidRDefault="004345FE" w:rsidP="00D71532">
            <w:pPr>
              <w:spacing w:line="280" w:lineRule="exact"/>
              <w:jc w:val="both"/>
              <w:rPr>
                <w:rFonts w:ascii="標楷體" w:eastAsia="標楷體" w:hAnsi="標楷體"/>
                <w:sz w:val="22"/>
                <w:szCs w:val="22"/>
              </w:rPr>
            </w:pPr>
          </w:p>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Pr>
        <w:tc>
          <w:tcPr>
            <w:tcW w:w="1288" w:type="dxa"/>
            <w:vMerge/>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ind w:left="240" w:hangingChars="100" w:hanging="240"/>
              <w:jc w:val="both"/>
              <w:rPr>
                <w:rFonts w:ascii="標楷體" w:eastAsia="標楷體" w:hAnsi="標楷體"/>
              </w:rPr>
            </w:pPr>
            <w:r w:rsidRPr="00B21EC2">
              <w:rPr>
                <w:rFonts w:ascii="標楷體" w:eastAsia="標楷體" w:hAnsi="標楷體" w:hint="eastAsia"/>
              </w:rPr>
              <w:t>融入學校本位或議題教學</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300"/>
        </w:trPr>
        <w:tc>
          <w:tcPr>
            <w:tcW w:w="1288" w:type="dxa"/>
            <w:vMerge/>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呈現彈性課程活動規劃內容</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300"/>
        </w:trPr>
        <w:tc>
          <w:tcPr>
            <w:tcW w:w="1288" w:type="dxa"/>
            <w:vMerge/>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選修課程內容符合課程綱要規定</w:t>
            </w:r>
          </w:p>
        </w:tc>
        <w:tc>
          <w:tcPr>
            <w:tcW w:w="1596" w:type="dxa"/>
            <w:vAlign w:val="center"/>
          </w:tcPr>
          <w:p w:rsidR="004345FE" w:rsidRPr="00C93B36"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3957C0" w:rsidRPr="00F84F3B" w:rsidTr="00D71532">
        <w:trPr>
          <w:cantSplit/>
          <w:trHeight w:val="300"/>
        </w:trPr>
        <w:tc>
          <w:tcPr>
            <w:tcW w:w="1288" w:type="dxa"/>
            <w:vMerge/>
            <w:vAlign w:val="center"/>
          </w:tcPr>
          <w:p w:rsidR="003957C0" w:rsidRPr="0041473E" w:rsidRDefault="003957C0" w:rsidP="006301B1">
            <w:pPr>
              <w:spacing w:line="280" w:lineRule="exact"/>
              <w:rPr>
                <w:rFonts w:ascii="標楷體" w:eastAsia="標楷體" w:hAnsi="標楷體"/>
              </w:rPr>
            </w:pPr>
          </w:p>
        </w:tc>
        <w:tc>
          <w:tcPr>
            <w:tcW w:w="4887" w:type="dxa"/>
            <w:vAlign w:val="center"/>
          </w:tcPr>
          <w:p w:rsidR="003957C0" w:rsidRPr="00B21EC2" w:rsidRDefault="003957C0" w:rsidP="00D71532">
            <w:pPr>
              <w:spacing w:line="280" w:lineRule="exact"/>
              <w:jc w:val="both"/>
              <w:rPr>
                <w:rFonts w:ascii="標楷體" w:eastAsia="標楷體" w:hAnsi="標楷體"/>
                <w:color w:val="000000"/>
              </w:rPr>
            </w:pPr>
            <w:r w:rsidRPr="00B21EC2">
              <w:rPr>
                <w:rFonts w:ascii="標楷體" w:eastAsia="標楷體" w:hAnsi="標楷體" w:hint="eastAsia"/>
                <w:b/>
                <w:color w:val="FF0000"/>
              </w:rPr>
              <w:t>教學進度</w:t>
            </w:r>
            <w:r w:rsidRPr="00B21EC2">
              <w:rPr>
                <w:rFonts w:ascii="標楷體" w:eastAsia="標楷體" w:hAnsi="標楷體"/>
                <w:b/>
                <w:color w:val="FF0000"/>
              </w:rPr>
              <w:t>總表需包含</w:t>
            </w:r>
            <w:r w:rsidRPr="00B21EC2">
              <w:rPr>
                <w:rFonts w:ascii="標楷體" w:eastAsia="標楷體" w:hAnsi="標楷體" w:hint="eastAsia"/>
                <w:b/>
                <w:color w:val="FF0000"/>
              </w:rPr>
              <w:t>學年/學期學習目標、能力指標、對應能力指標之單元名稱、節數、評量方式等</w:t>
            </w:r>
          </w:p>
        </w:tc>
        <w:tc>
          <w:tcPr>
            <w:tcW w:w="1596" w:type="dxa"/>
            <w:vAlign w:val="center"/>
          </w:tcPr>
          <w:p w:rsidR="003957C0" w:rsidRPr="00617FCF" w:rsidRDefault="003957C0" w:rsidP="00D71532">
            <w:pPr>
              <w:spacing w:line="280" w:lineRule="exact"/>
              <w:jc w:val="both"/>
              <w:rPr>
                <w:rFonts w:ascii="標楷體" w:eastAsia="標楷體" w:hAnsi="標楷體"/>
                <w:color w:val="000000"/>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D71532">
            <w:pPr>
              <w:spacing w:line="280" w:lineRule="exact"/>
              <w:jc w:val="both"/>
              <w:rPr>
                <w:rFonts w:ascii="標楷體" w:eastAsia="標楷體" w:hAnsi="標楷體"/>
                <w:sz w:val="22"/>
                <w:szCs w:val="22"/>
              </w:rPr>
            </w:pPr>
          </w:p>
        </w:tc>
      </w:tr>
      <w:tr w:rsidR="004345FE" w:rsidRPr="00F84F3B" w:rsidTr="00D71532">
        <w:trPr>
          <w:cantSplit/>
          <w:trHeight w:val="300"/>
        </w:trPr>
        <w:tc>
          <w:tcPr>
            <w:tcW w:w="1288" w:type="dxa"/>
            <w:vMerge/>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color w:val="000000"/>
              </w:rPr>
            </w:pPr>
            <w:r w:rsidRPr="00B21EC2">
              <w:rPr>
                <w:rFonts w:ascii="標楷體" w:eastAsia="標楷體" w:hAnsi="標楷體" w:hint="eastAsia"/>
                <w:color w:val="000000"/>
              </w:rPr>
              <w:t>呈現學校辦理混齡教學之領域別及階段別</w:t>
            </w:r>
          </w:p>
        </w:tc>
        <w:tc>
          <w:tcPr>
            <w:tcW w:w="1596" w:type="dxa"/>
            <w:vAlign w:val="center"/>
          </w:tcPr>
          <w:p w:rsidR="004345FE" w:rsidRPr="00617FCF" w:rsidRDefault="004345FE" w:rsidP="00D71532">
            <w:pPr>
              <w:spacing w:line="280" w:lineRule="exact"/>
              <w:jc w:val="both"/>
              <w:rPr>
                <w:rFonts w:ascii="標楷體" w:eastAsia="標楷體" w:hAnsi="標楷體"/>
                <w:color w:val="000000"/>
                <w:sz w:val="22"/>
                <w:szCs w:val="22"/>
              </w:rPr>
            </w:pPr>
            <w:r w:rsidRPr="00617FCF">
              <w:rPr>
                <w:rFonts w:ascii="標楷體" w:eastAsia="標楷體" w:hAnsi="標楷體" w:hint="eastAsia"/>
                <w:color w:val="000000"/>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Pr>
        <w:tc>
          <w:tcPr>
            <w:tcW w:w="1288" w:type="dxa"/>
            <w:vMerge w:val="restart"/>
            <w:shd w:val="clear" w:color="auto" w:fill="auto"/>
            <w:vAlign w:val="center"/>
          </w:tcPr>
          <w:p w:rsidR="004345FE" w:rsidRPr="0041473E" w:rsidRDefault="004345FE" w:rsidP="006301B1">
            <w:pPr>
              <w:spacing w:line="280" w:lineRule="exact"/>
              <w:rPr>
                <w:rFonts w:ascii="標楷體" w:eastAsia="標楷體" w:hAnsi="標楷體"/>
              </w:rPr>
            </w:pPr>
            <w:r w:rsidRPr="0041473E">
              <w:rPr>
                <w:rFonts w:ascii="標楷體" w:eastAsia="標楷體" w:hAnsi="標楷體" w:hint="eastAsia"/>
              </w:rPr>
              <w:t>彈性課程活動內容</w:t>
            </w:r>
            <w:r w:rsidR="00C944B6">
              <w:rPr>
                <w:rFonts w:ascii="標楷體" w:eastAsia="標楷體" w:hAnsi="標楷體" w:hint="eastAsia"/>
              </w:rPr>
              <w:t>規劃</w:t>
            </w: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安排推動本位課程之教學活動</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420"/>
        </w:trPr>
        <w:tc>
          <w:tcPr>
            <w:tcW w:w="1288" w:type="dxa"/>
            <w:vMerge/>
            <w:shd w:val="clear" w:color="auto" w:fill="auto"/>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安排全校性活動或班級性活動</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420"/>
        </w:trPr>
        <w:tc>
          <w:tcPr>
            <w:tcW w:w="1288" w:type="dxa"/>
            <w:vMerge/>
            <w:shd w:val="clear" w:color="auto" w:fill="auto"/>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安排補救教學或自學活動</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345"/>
        </w:trPr>
        <w:tc>
          <w:tcPr>
            <w:tcW w:w="1288" w:type="dxa"/>
            <w:vMerge/>
            <w:shd w:val="clear" w:color="auto" w:fill="auto"/>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彈性課程學習節數分配</w:t>
            </w:r>
            <w:r w:rsidR="00C944B6" w:rsidRPr="00B21EC2">
              <w:rPr>
                <w:rFonts w:ascii="標楷體" w:eastAsia="標楷體" w:hAnsi="標楷體" w:hint="eastAsia"/>
              </w:rPr>
              <w:t>規劃</w:t>
            </w:r>
            <w:r w:rsidRPr="00B21EC2">
              <w:rPr>
                <w:rFonts w:ascii="標楷體" w:eastAsia="標楷體" w:hAnsi="標楷體" w:hint="eastAsia"/>
              </w:rPr>
              <w:t>詳細</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C6082D" w:rsidRPr="00F84F3B" w:rsidTr="00D71532">
        <w:trPr>
          <w:cantSplit/>
          <w:trHeight w:val="345"/>
        </w:trPr>
        <w:tc>
          <w:tcPr>
            <w:tcW w:w="1288" w:type="dxa"/>
            <w:vMerge w:val="restart"/>
            <w:shd w:val="clear" w:color="auto" w:fill="auto"/>
            <w:vAlign w:val="center"/>
          </w:tcPr>
          <w:p w:rsidR="00C6082D" w:rsidRPr="0041473E" w:rsidRDefault="00C6082D" w:rsidP="00874584">
            <w:pPr>
              <w:spacing w:line="280" w:lineRule="exact"/>
              <w:rPr>
                <w:rFonts w:ascii="標楷體" w:eastAsia="標楷體" w:hAnsi="標楷體"/>
              </w:rPr>
            </w:pPr>
            <w:r w:rsidRPr="0041473E">
              <w:rPr>
                <w:rFonts w:ascii="標楷體" w:eastAsia="標楷體" w:hAnsi="標楷體" w:hint="eastAsia"/>
              </w:rPr>
              <w:t>重大政策</w:t>
            </w:r>
            <w:r>
              <w:rPr>
                <w:rFonts w:ascii="標楷體" w:eastAsia="標楷體" w:hAnsi="標楷體" w:hint="eastAsia"/>
              </w:rPr>
              <w:t>、議題</w:t>
            </w:r>
            <w:r w:rsidRPr="0041473E">
              <w:rPr>
                <w:rFonts w:ascii="標楷體" w:eastAsia="標楷體" w:hAnsi="標楷體" w:hint="eastAsia"/>
              </w:rPr>
              <w:t>課程實施</w:t>
            </w:r>
          </w:p>
        </w:tc>
        <w:tc>
          <w:tcPr>
            <w:tcW w:w="4887" w:type="dxa"/>
            <w:vAlign w:val="center"/>
          </w:tcPr>
          <w:p w:rsidR="00C6082D" w:rsidRPr="00B21EC2" w:rsidRDefault="00C6082D" w:rsidP="00D71532">
            <w:pPr>
              <w:spacing w:line="260" w:lineRule="exact"/>
              <w:rPr>
                <w:rFonts w:ascii="標楷體" w:eastAsia="標楷體" w:hAnsi="標楷體"/>
                <w:color w:val="000000"/>
              </w:rPr>
            </w:pPr>
            <w:r w:rsidRPr="00B21EC2">
              <w:rPr>
                <w:rFonts w:ascii="標楷體" w:eastAsia="標楷體" w:hAnsi="標楷體" w:hint="eastAsia"/>
                <w:color w:val="000000"/>
              </w:rPr>
              <w:t>每學期任一年級安排書法課程至少4節或辦理書法社團活動10次以上</w:t>
            </w:r>
          </w:p>
        </w:tc>
        <w:tc>
          <w:tcPr>
            <w:tcW w:w="1596" w:type="dxa"/>
          </w:tcPr>
          <w:p w:rsidR="00C6082D" w:rsidRDefault="00C6082D" w:rsidP="00D71532">
            <w:pPr>
              <w:rPr>
                <w:rFonts w:hint="eastAsia"/>
              </w:rPr>
            </w:pPr>
            <w:r w:rsidRPr="00BE0C3B">
              <w:rPr>
                <w:rFonts w:ascii="標楷體" w:eastAsia="標楷體" w:hAnsi="標楷體" w:hint="eastAsia"/>
                <w:sz w:val="22"/>
                <w:szCs w:val="22"/>
              </w:rPr>
              <w:t>□符合□不符合</w:t>
            </w:r>
          </w:p>
        </w:tc>
        <w:tc>
          <w:tcPr>
            <w:tcW w:w="2340" w:type="dxa"/>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617FCF">
        <w:trPr>
          <w:cantSplit/>
          <w:trHeight w:val="345"/>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60" w:lineRule="exact"/>
              <w:rPr>
                <w:rFonts w:ascii="標楷體" w:eastAsia="標楷體" w:hAnsi="標楷體"/>
                <w:color w:val="000000"/>
              </w:rPr>
            </w:pPr>
            <w:r w:rsidRPr="00B21EC2">
              <w:rPr>
                <w:rFonts w:ascii="標楷體" w:eastAsia="標楷體" w:hAnsi="標楷體" w:hint="eastAsia"/>
                <w:color w:val="000000"/>
              </w:rPr>
              <w:t>性別平等教育課程安排(每學期至少4小時)</w:t>
            </w:r>
          </w:p>
        </w:tc>
        <w:tc>
          <w:tcPr>
            <w:tcW w:w="1596" w:type="dxa"/>
            <w:vAlign w:val="center"/>
          </w:tcPr>
          <w:p w:rsidR="00C6082D" w:rsidRDefault="00C6082D" w:rsidP="00D71532">
            <w:pPr>
              <w:rPr>
                <w:rFonts w:hint="eastAsia"/>
              </w:rPr>
            </w:pPr>
            <w:r w:rsidRPr="00F84F3B">
              <w:rPr>
                <w:rFonts w:ascii="標楷體" w:eastAsia="標楷體" w:hAnsi="標楷體" w:hint="eastAsia"/>
                <w:sz w:val="22"/>
                <w:szCs w:val="22"/>
              </w:rPr>
              <w:t>□符合□不符合</w:t>
            </w:r>
          </w:p>
        </w:tc>
        <w:tc>
          <w:tcPr>
            <w:tcW w:w="2340" w:type="dxa"/>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D71532">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olor w:val="000000"/>
              </w:rPr>
            </w:pPr>
            <w:r w:rsidRPr="00B21EC2">
              <w:rPr>
                <w:rFonts w:ascii="標楷體" w:eastAsia="標楷體" w:hAnsi="標楷體" w:hint="eastAsia"/>
                <w:color w:val="000000"/>
              </w:rPr>
              <w:t>性侵害犯罪防治教育課程安排(每學期至少2小時)</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C6082D" w:rsidRPr="00F84F3B" w:rsidRDefault="00C6082D" w:rsidP="00D71532">
            <w:pPr>
              <w:spacing w:line="280" w:lineRule="exact"/>
              <w:jc w:val="both"/>
              <w:rPr>
                <w:rFonts w:ascii="標楷體" w:eastAsia="標楷體" w:hAnsi="標楷體"/>
                <w:sz w:val="22"/>
                <w:szCs w:val="22"/>
              </w:rPr>
            </w:pPr>
          </w:p>
          <w:p w:rsidR="00C6082D" w:rsidRPr="00F84F3B" w:rsidRDefault="00C6082D" w:rsidP="00D71532">
            <w:pPr>
              <w:spacing w:line="280" w:lineRule="exact"/>
              <w:jc w:val="both"/>
              <w:rPr>
                <w:rFonts w:ascii="標楷體" w:eastAsia="標楷體" w:hAnsi="標楷體"/>
                <w:sz w:val="22"/>
                <w:szCs w:val="22"/>
              </w:rPr>
            </w:pPr>
          </w:p>
        </w:tc>
      </w:tr>
      <w:tr w:rsidR="00C6082D" w:rsidRPr="00F84F3B" w:rsidTr="00D71532">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olor w:val="000000"/>
              </w:rPr>
            </w:pPr>
            <w:r w:rsidRPr="00B21EC2">
              <w:rPr>
                <w:rFonts w:ascii="標楷體" w:eastAsia="標楷體" w:hAnsi="標楷體" w:hint="eastAsia"/>
                <w:color w:val="000000"/>
              </w:rPr>
              <w:t>家庭教育課程安排(每學期至少2小時)</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D71532">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olor w:val="000000"/>
              </w:rPr>
            </w:pPr>
            <w:r w:rsidRPr="00B21EC2">
              <w:rPr>
                <w:rFonts w:ascii="標楷體" w:eastAsia="標楷體" w:hAnsi="標楷體" w:cs="細明體" w:hint="eastAsia"/>
                <w:color w:val="000000"/>
                <w:kern w:val="0"/>
              </w:rPr>
              <w:t>家庭暴力防治課程</w:t>
            </w:r>
            <w:r w:rsidRPr="00B21EC2">
              <w:rPr>
                <w:rFonts w:ascii="標楷體" w:eastAsia="標楷體" w:hAnsi="標楷體" w:hint="eastAsia"/>
                <w:color w:val="000000"/>
              </w:rPr>
              <w:t>(每學期至少2小時)</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D71532">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s="細明體"/>
                <w:color w:val="000000"/>
                <w:kern w:val="0"/>
              </w:rPr>
            </w:pPr>
            <w:r w:rsidRPr="00B21EC2">
              <w:rPr>
                <w:rFonts w:ascii="標楷體" w:eastAsia="標楷體" w:hAnsi="標楷體" w:hint="eastAsia"/>
                <w:color w:val="000000"/>
              </w:rPr>
              <w:t>環境教育課程安排(每年至少4小時)</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C6082D">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olor w:val="000000"/>
              </w:rPr>
            </w:pPr>
            <w:r w:rsidRPr="00B21EC2">
              <w:rPr>
                <w:rFonts w:ascii="標楷體" w:eastAsia="標楷體" w:hAnsi="標楷體" w:hint="eastAsia"/>
                <w:bCs/>
                <w:color w:val="000000"/>
              </w:rPr>
              <w:t>資訊教育（三到七年級每學年32-36節）</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C6082D">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napToGrid w:val="0"/>
              <w:spacing w:line="280" w:lineRule="exact"/>
              <w:jc w:val="both"/>
              <w:rPr>
                <w:rFonts w:ascii="標楷體" w:eastAsia="標楷體" w:hAnsi="標楷體"/>
                <w:bCs/>
                <w:color w:val="000000"/>
              </w:rPr>
            </w:pPr>
            <w:r w:rsidRPr="00B21EC2">
              <w:rPr>
                <w:rFonts w:ascii="標楷體" w:eastAsia="標楷體" w:hAnsi="標楷體" w:hint="eastAsia"/>
                <w:bCs/>
                <w:color w:val="000000"/>
              </w:rPr>
              <w:t>國中二年級法治教育（</w:t>
            </w:r>
            <w:r w:rsidRPr="00B21EC2">
              <w:rPr>
                <w:rFonts w:ascii="標楷體" w:eastAsia="標楷體" w:hAnsi="標楷體" w:cs="細明體" w:hint="eastAsia"/>
                <w:color w:val="000000"/>
                <w:kern w:val="0"/>
              </w:rPr>
              <w:t>每學年</w:t>
            </w:r>
            <w:r w:rsidRPr="00B21EC2">
              <w:rPr>
                <w:rFonts w:ascii="標楷體" w:eastAsia="標楷體" w:hAnsi="標楷體" w:hint="eastAsia"/>
                <w:bCs/>
                <w:color w:val="000000"/>
              </w:rPr>
              <w:t>3</w:t>
            </w:r>
            <w:r w:rsidRPr="00B21EC2">
              <w:rPr>
                <w:rFonts w:ascii="標楷體" w:eastAsia="標楷體" w:hAnsi="細明體" w:hint="eastAsia"/>
                <w:color w:val="000000"/>
              </w:rPr>
              <w:t>小時</w:t>
            </w:r>
            <w:r w:rsidRPr="00B21EC2">
              <w:rPr>
                <w:rFonts w:ascii="標楷體" w:eastAsia="標楷體" w:hAnsi="標楷體" w:hint="eastAsia"/>
                <w:bCs/>
                <w:color w:val="000000"/>
              </w:rPr>
              <w:t>）</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3791C" w:rsidTr="00C6082D">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napToGrid w:val="0"/>
              <w:spacing w:line="280" w:lineRule="exact"/>
              <w:jc w:val="both"/>
              <w:rPr>
                <w:rFonts w:ascii="標楷體" w:eastAsia="標楷體" w:hAnsi="標楷體"/>
                <w:bCs/>
                <w:color w:val="000000"/>
              </w:rPr>
            </w:pPr>
            <w:r w:rsidRPr="00B21EC2">
              <w:rPr>
                <w:rFonts w:ascii="標楷體" w:eastAsia="標楷體" w:hAnsi="標楷體" w:hint="eastAsia"/>
                <w:color w:val="000000"/>
              </w:rPr>
              <w:t>會考後至畢業典禮前</w:t>
            </w:r>
            <w:r w:rsidRPr="00B21EC2">
              <w:rPr>
                <w:rFonts w:ascii="標楷體" w:eastAsia="標楷體" w:hAnsi="標楷體"/>
                <w:color w:val="000000"/>
              </w:rPr>
              <w:t>國三學生</w:t>
            </w:r>
            <w:r w:rsidRPr="00B21EC2">
              <w:rPr>
                <w:rFonts w:ascii="標楷體" w:eastAsia="標楷體" w:hAnsi="標楷體" w:hint="eastAsia"/>
                <w:color w:val="000000"/>
              </w:rPr>
              <w:t>學習活動規劃</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3957C0" w:rsidRPr="00F3791C" w:rsidTr="00231CD2">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napToGrid w:val="0"/>
              <w:spacing w:line="280" w:lineRule="exact"/>
              <w:jc w:val="both"/>
              <w:rPr>
                <w:rFonts w:ascii="標楷體" w:eastAsia="標楷體" w:hAnsi="標楷體"/>
              </w:rPr>
            </w:pPr>
            <w:r w:rsidRPr="00B21EC2">
              <w:rPr>
                <w:rFonts w:ascii="標楷體" w:eastAsia="標楷體" w:hAnsi="標楷體" w:hint="eastAsia"/>
                <w:b/>
                <w:color w:val="FF0000"/>
              </w:rPr>
              <w:t>高齡教育議題融入領域課程或相關活動中</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3791C"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napToGrid w:val="0"/>
              <w:spacing w:line="280" w:lineRule="exact"/>
              <w:jc w:val="both"/>
              <w:rPr>
                <w:rFonts w:ascii="標楷體" w:eastAsia="標楷體" w:hAnsi="標楷體"/>
                <w:bCs/>
                <w:color w:val="000000"/>
              </w:rPr>
            </w:pPr>
            <w:r w:rsidRPr="00B21EC2">
              <w:rPr>
                <w:rFonts w:ascii="標楷體" w:eastAsia="標楷體" w:hAnsi="標楷體" w:hint="eastAsia"/>
              </w:rPr>
              <w:t>全民國防教育每學年4小時融入課程</w:t>
            </w:r>
          </w:p>
        </w:tc>
        <w:tc>
          <w:tcPr>
            <w:tcW w:w="1596" w:type="dxa"/>
          </w:tcPr>
          <w:p w:rsidR="003957C0" w:rsidRPr="00F84F3B" w:rsidRDefault="003957C0" w:rsidP="003957C0">
            <w:pPr>
              <w:spacing w:line="280" w:lineRule="exact"/>
              <w:jc w:val="both"/>
              <w:rPr>
                <w:rFonts w:ascii="標楷體" w:eastAsia="標楷體" w:hAnsi="標楷體"/>
                <w:sz w:val="22"/>
                <w:szCs w:val="22"/>
              </w:rPr>
            </w:pPr>
            <w:r w:rsidRPr="00F54A66">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val="restart"/>
            <w:shd w:val="clear" w:color="auto" w:fill="auto"/>
            <w:vAlign w:val="center"/>
          </w:tcPr>
          <w:p w:rsidR="003957C0" w:rsidRPr="0041473E" w:rsidRDefault="003957C0" w:rsidP="003957C0">
            <w:pPr>
              <w:spacing w:line="280" w:lineRule="exact"/>
              <w:rPr>
                <w:rFonts w:ascii="標楷體" w:eastAsia="標楷體" w:hAnsi="標楷體"/>
              </w:rPr>
            </w:pPr>
            <w:r w:rsidRPr="0041473E">
              <w:rPr>
                <w:rFonts w:ascii="標楷體" w:eastAsia="標楷體" w:hAnsi="標楷體" w:hint="eastAsia"/>
              </w:rPr>
              <w:lastRenderedPageBreak/>
              <w:t>自編或改編教材之學習領域課程計畫</w:t>
            </w: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學習目標具體且與計畫相符</w:t>
            </w:r>
          </w:p>
        </w:tc>
        <w:tc>
          <w:tcPr>
            <w:tcW w:w="1596" w:type="dxa"/>
          </w:tcPr>
          <w:p w:rsidR="003957C0" w:rsidRPr="00F84F3B" w:rsidRDefault="003957C0" w:rsidP="003957C0">
            <w:pPr>
              <w:spacing w:line="280" w:lineRule="exact"/>
              <w:jc w:val="both"/>
              <w:rPr>
                <w:rFonts w:ascii="標楷體" w:eastAsia="標楷體" w:hAnsi="標楷體"/>
                <w:sz w:val="22"/>
                <w:szCs w:val="22"/>
              </w:rPr>
            </w:pPr>
            <w:r w:rsidRPr="00F54A66">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對應能力指標之單元名稱明確</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教學節數安排適切符合規定</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對應之能力指標明確呼應</w:t>
            </w:r>
          </w:p>
        </w:tc>
        <w:tc>
          <w:tcPr>
            <w:tcW w:w="1596" w:type="dxa"/>
            <w:vAlign w:val="center"/>
          </w:tcPr>
          <w:p w:rsidR="003957C0" w:rsidRDefault="003957C0" w:rsidP="003957C0">
            <w:pPr>
              <w:rPr>
                <w:rFonts w:hint="eastAsia"/>
              </w:rPr>
            </w:pPr>
            <w:r w:rsidRPr="00F84F3B">
              <w:rPr>
                <w:rFonts w:ascii="標楷體" w:eastAsia="標楷體" w:hAnsi="標楷體" w:hint="eastAsia"/>
                <w:sz w:val="22"/>
                <w:szCs w:val="22"/>
              </w:rPr>
              <w:t>□符合□不符合</w:t>
            </w:r>
          </w:p>
        </w:tc>
        <w:tc>
          <w:tcPr>
            <w:tcW w:w="2340" w:type="dxa"/>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評量方式的規劃完整適切</w:t>
            </w:r>
          </w:p>
        </w:tc>
        <w:tc>
          <w:tcPr>
            <w:tcW w:w="1596" w:type="dxa"/>
            <w:vAlign w:val="center"/>
          </w:tcPr>
          <w:p w:rsidR="003957C0" w:rsidRDefault="003957C0" w:rsidP="003957C0">
            <w:pPr>
              <w:rPr>
                <w:rFonts w:hint="eastAsia"/>
              </w:rPr>
            </w:pPr>
            <w:r w:rsidRPr="00F84F3B">
              <w:rPr>
                <w:rFonts w:ascii="標楷體" w:eastAsia="標楷體" w:hAnsi="標楷體" w:hint="eastAsia"/>
                <w:sz w:val="22"/>
                <w:szCs w:val="22"/>
              </w:rPr>
              <w:t>□符合□不符合</w:t>
            </w:r>
          </w:p>
        </w:tc>
        <w:tc>
          <w:tcPr>
            <w:tcW w:w="2340" w:type="dxa"/>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val="restart"/>
            <w:shd w:val="clear" w:color="auto" w:fill="auto"/>
            <w:vAlign w:val="center"/>
          </w:tcPr>
          <w:p w:rsidR="003957C0" w:rsidRPr="0041473E" w:rsidRDefault="003957C0" w:rsidP="003957C0">
            <w:pPr>
              <w:spacing w:line="280" w:lineRule="exact"/>
              <w:rPr>
                <w:rFonts w:ascii="標楷體" w:eastAsia="標楷體" w:hAnsi="標楷體"/>
              </w:rPr>
            </w:pPr>
            <w:r w:rsidRPr="00C6082D">
              <w:rPr>
                <w:rFonts w:ascii="標楷體" w:eastAsia="標楷體" w:hAnsi="標楷體" w:hint="eastAsia"/>
              </w:rPr>
              <w:t>彈性學習節數課程計畫</w:t>
            </w: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學習目標具體且與計畫相符</w:t>
            </w:r>
          </w:p>
        </w:tc>
        <w:tc>
          <w:tcPr>
            <w:tcW w:w="1596" w:type="dxa"/>
            <w:vAlign w:val="center"/>
          </w:tcPr>
          <w:p w:rsidR="003957C0" w:rsidRDefault="003957C0" w:rsidP="003957C0">
            <w:pPr>
              <w:rPr>
                <w:rFonts w:hint="eastAsia"/>
              </w:rPr>
            </w:pPr>
            <w:r w:rsidRPr="00F84F3B">
              <w:rPr>
                <w:rFonts w:ascii="標楷體" w:eastAsia="標楷體" w:hAnsi="標楷體" w:hint="eastAsia"/>
                <w:sz w:val="22"/>
                <w:szCs w:val="22"/>
              </w:rPr>
              <w:t>□符合□不符合</w:t>
            </w:r>
          </w:p>
        </w:tc>
        <w:tc>
          <w:tcPr>
            <w:tcW w:w="2340" w:type="dxa"/>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Merge/>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對應能力指標之單元名稱明確</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3957C0" w:rsidRPr="00F84F3B" w:rsidRDefault="003957C0" w:rsidP="003957C0">
            <w:pPr>
              <w:spacing w:line="280" w:lineRule="exact"/>
              <w:jc w:val="both"/>
              <w:rPr>
                <w:rFonts w:ascii="標楷體" w:eastAsia="標楷體" w:hAnsi="標楷體"/>
                <w:sz w:val="22"/>
                <w:szCs w:val="22"/>
              </w:rPr>
            </w:pPr>
          </w:p>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Merge/>
            <w:vAlign w:val="center"/>
          </w:tcPr>
          <w:p w:rsidR="003957C0" w:rsidRPr="0041473E" w:rsidRDefault="003957C0" w:rsidP="003957C0">
            <w:pPr>
              <w:spacing w:line="280" w:lineRule="exact"/>
              <w:jc w:val="both"/>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教學節數安排適切符合規定</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Merge/>
            <w:vAlign w:val="center"/>
          </w:tcPr>
          <w:p w:rsidR="003957C0" w:rsidRPr="0041473E" w:rsidRDefault="003957C0" w:rsidP="003957C0">
            <w:pPr>
              <w:spacing w:line="280" w:lineRule="exact"/>
              <w:jc w:val="both"/>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對應之能力指標明確呼應</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Merge/>
            <w:vAlign w:val="center"/>
          </w:tcPr>
          <w:p w:rsidR="003957C0" w:rsidRPr="0041473E" w:rsidRDefault="003957C0" w:rsidP="003957C0">
            <w:pPr>
              <w:spacing w:line="280" w:lineRule="exact"/>
              <w:jc w:val="both"/>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評量方式的規劃完整適切</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57D51">
        <w:trPr>
          <w:cantSplit/>
          <w:trHeight w:val="3940"/>
        </w:trPr>
        <w:tc>
          <w:tcPr>
            <w:tcW w:w="1288" w:type="dxa"/>
            <w:vAlign w:val="center"/>
          </w:tcPr>
          <w:p w:rsidR="003957C0" w:rsidRPr="0041473E" w:rsidRDefault="003957C0" w:rsidP="003957C0">
            <w:pPr>
              <w:spacing w:line="280" w:lineRule="exact"/>
              <w:jc w:val="both"/>
              <w:rPr>
                <w:rFonts w:ascii="標楷體" w:eastAsia="標楷體" w:hAnsi="標楷體"/>
              </w:rPr>
            </w:pPr>
            <w:r w:rsidRPr="00874584">
              <w:rPr>
                <w:rFonts w:ascii="標楷體" w:eastAsia="標楷體" w:hAnsi="標楷體" w:hint="eastAsia"/>
              </w:rPr>
              <w:t>綜合意見</w:t>
            </w:r>
          </w:p>
        </w:tc>
        <w:tc>
          <w:tcPr>
            <w:tcW w:w="4887" w:type="dxa"/>
            <w:vAlign w:val="center"/>
          </w:tcPr>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查通過</w:t>
            </w:r>
          </w:p>
          <w:p w:rsidR="003957C0" w:rsidRPr="00E96DC2"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r w:rsidRPr="00E96DC2">
              <w:rPr>
                <w:rFonts w:ascii="標楷體" w:eastAsia="標楷體" w:hAnsi="標楷體" w:hint="eastAsia"/>
                <w:sz w:val="28"/>
                <w:szCs w:val="28"/>
              </w:rPr>
              <w:t>□修正後通過</w:t>
            </w:r>
          </w:p>
          <w:p w:rsidR="003957C0" w:rsidRPr="00E96DC2"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查建議：</w:t>
            </w: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Pr="0041473E" w:rsidRDefault="003957C0" w:rsidP="003957C0">
            <w:pPr>
              <w:spacing w:line="280" w:lineRule="exact"/>
              <w:jc w:val="both"/>
              <w:rPr>
                <w:rFonts w:ascii="標楷體" w:eastAsia="標楷體" w:hAnsi="標楷體"/>
              </w:rPr>
            </w:pP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57D51">
        <w:trPr>
          <w:cantSplit/>
          <w:trHeight w:val="5131"/>
        </w:trPr>
        <w:tc>
          <w:tcPr>
            <w:tcW w:w="1288" w:type="dxa"/>
            <w:vAlign w:val="center"/>
          </w:tcPr>
          <w:p w:rsidR="003957C0" w:rsidRDefault="003957C0" w:rsidP="003957C0">
            <w:pPr>
              <w:spacing w:line="300" w:lineRule="exact"/>
              <w:jc w:val="distribute"/>
              <w:rPr>
                <w:rFonts w:ascii="標楷體" w:eastAsia="標楷體" w:hAnsi="標楷體"/>
              </w:rPr>
            </w:pPr>
            <w:r w:rsidRPr="00874584">
              <w:rPr>
                <w:rFonts w:ascii="標楷體" w:eastAsia="標楷體" w:hAnsi="標楷體" w:hint="eastAsia"/>
              </w:rPr>
              <w:t>備查委員</w:t>
            </w:r>
          </w:p>
          <w:p w:rsidR="003957C0" w:rsidRPr="00874584" w:rsidRDefault="003957C0" w:rsidP="003957C0">
            <w:pPr>
              <w:spacing w:line="300" w:lineRule="exact"/>
              <w:jc w:val="distribute"/>
              <w:rPr>
                <w:rFonts w:ascii="標楷體" w:eastAsia="標楷體" w:hAnsi="標楷體"/>
              </w:rPr>
            </w:pPr>
            <w:r w:rsidRPr="00874584">
              <w:rPr>
                <w:rFonts w:ascii="標楷體" w:eastAsia="標楷體" w:hAnsi="標楷體" w:hint="eastAsia"/>
              </w:rPr>
              <w:t>簽名</w:t>
            </w:r>
          </w:p>
        </w:tc>
        <w:tc>
          <w:tcPr>
            <w:tcW w:w="8823" w:type="dxa"/>
            <w:gridSpan w:val="3"/>
            <w:vAlign w:val="center"/>
          </w:tcPr>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tc>
      </w:tr>
    </w:tbl>
    <w:p w:rsidR="004F325C" w:rsidRDefault="004F325C" w:rsidP="00C67A3E">
      <w:pPr>
        <w:spacing w:line="500" w:lineRule="exact"/>
        <w:rPr>
          <w:rFonts w:eastAsia="標楷體" w:hAnsi="標楷體"/>
          <w:b/>
          <w:sz w:val="32"/>
          <w:szCs w:val="32"/>
        </w:rPr>
      </w:pPr>
    </w:p>
    <w:sectPr w:rsidR="004F325C" w:rsidSect="00512809">
      <w:pgSz w:w="11906" w:h="16838" w:code="9"/>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73B" w:rsidRDefault="002B773B">
      <w:pPr>
        <w:rPr>
          <w:rFonts w:hint="eastAsia"/>
        </w:rPr>
      </w:pPr>
      <w:r>
        <w:separator/>
      </w:r>
    </w:p>
  </w:endnote>
  <w:endnote w:type="continuationSeparator" w:id="0">
    <w:p w:rsidR="002B773B" w:rsidRDefault="002B773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Roman PS">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charset w:val="88"/>
    <w:family w:val="modern"/>
    <w:pitch w:val="fixed"/>
    <w:sig w:usb0="80000001" w:usb1="28091800" w:usb2="00000016" w:usb3="00000000" w:csb0="00100000" w:csb1="00000000"/>
  </w:font>
  <w:font w:name="華康中圓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標楷體+錆屍舀.">
    <w:altName w:val="新細明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華康中黑體">
    <w:charset w:val="88"/>
    <w:family w:val="modern"/>
    <w:pitch w:val="fixed"/>
    <w:sig w:usb0="80000001" w:usb1="28091800" w:usb2="00000016" w:usb3="00000000" w:csb0="00100000" w:csb1="00000000"/>
  </w:font>
  <w:font w:name="華康粗黑體">
    <w:charset w:val="88"/>
    <w:family w:val="modern"/>
    <w:pitch w:val="fixed"/>
    <w:sig w:usb0="80000001" w:usb1="28091800" w:usb2="00000016" w:usb3="00000000" w:csb0="00100000" w:csb1="00000000"/>
  </w:font>
  <w:font w:name="華康標宋體">
    <w:altName w:val="微軟正黑體 Light"/>
    <w:charset w:val="88"/>
    <w:family w:val="modern"/>
    <w:pitch w:val="fixed"/>
    <w:sig w:usb0="00000000"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隸書體W5">
    <w:charset w:val="88"/>
    <w:family w:val="modern"/>
    <w:pitch w:val="fixed"/>
    <w:sig w:usb0="00000001" w:usb1="08080000" w:usb2="00000010"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細">
    <w:altName w:val="書法中楷加框（注音一）"/>
    <w:panose1 w:val="00000000000000000000"/>
    <w:charset w:val="88"/>
    <w:family w:val="auto"/>
    <w:notTrueType/>
    <w:pitch w:val="default"/>
    <w:sig w:usb0="00000001" w:usb1="08080000" w:usb2="00000010" w:usb3="00000000" w:csb0="00100000" w:csb1="00000000"/>
  </w:font>
  <w:font w:name="細E">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628" w:rsidRDefault="005D7628" w:rsidP="00F21F13">
    <w:pPr>
      <w:pStyle w:val="aa"/>
      <w:framePr w:wrap="around" w:vAnchor="text" w:hAnchor="margin" w:xAlign="center" w:y="1"/>
      <w:rPr>
        <w:rStyle w:val="ac"/>
        <w:rFonts w:hint="eastAsia"/>
      </w:rPr>
    </w:pPr>
    <w:r>
      <w:rPr>
        <w:rStyle w:val="ac"/>
        <w:rFonts w:hint="eastAsia"/>
      </w:rPr>
      <w:fldChar w:fldCharType="begin"/>
    </w:r>
    <w:r>
      <w:rPr>
        <w:rStyle w:val="ac"/>
        <w:rFonts w:hint="eastAsia"/>
      </w:rPr>
      <w:instrText xml:space="preserve">PAGE  </w:instrText>
    </w:r>
    <w:r>
      <w:rPr>
        <w:rStyle w:val="ac"/>
        <w:rFonts w:hint="eastAsia"/>
      </w:rPr>
      <w:fldChar w:fldCharType="end"/>
    </w:r>
  </w:p>
  <w:p w:rsidR="005D7628" w:rsidRDefault="005D7628">
    <w:pPr>
      <w:pStyle w:val="aa"/>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628" w:rsidRDefault="005D7628" w:rsidP="00B64F26">
    <w:pPr>
      <w:pStyle w:val="aa"/>
      <w:framePr w:wrap="around" w:vAnchor="text" w:hAnchor="margin" w:xAlign="center" w:y="1"/>
      <w:rPr>
        <w:rStyle w:val="ac"/>
        <w:rFonts w:hint="eastAsia"/>
      </w:rPr>
    </w:pPr>
    <w:r>
      <w:rPr>
        <w:rStyle w:val="ac"/>
        <w:rFonts w:hint="eastAsia"/>
      </w:rPr>
      <w:fldChar w:fldCharType="begin"/>
    </w:r>
    <w:r>
      <w:rPr>
        <w:rStyle w:val="ac"/>
        <w:rFonts w:hint="eastAsia"/>
      </w:rPr>
      <w:instrText xml:space="preserve">PAGE  </w:instrText>
    </w:r>
    <w:r>
      <w:rPr>
        <w:rStyle w:val="ac"/>
        <w:rFonts w:hint="eastAsia"/>
      </w:rPr>
      <w:fldChar w:fldCharType="separate"/>
    </w:r>
    <w:r w:rsidR="00A550DE">
      <w:rPr>
        <w:rStyle w:val="ac"/>
        <w:rFonts w:hint="eastAsia"/>
        <w:noProof/>
      </w:rPr>
      <w:t>8</w:t>
    </w:r>
    <w:r>
      <w:rPr>
        <w:rStyle w:val="ac"/>
        <w:rFonts w:hint="eastAsia"/>
      </w:rPr>
      <w:fldChar w:fldCharType="end"/>
    </w:r>
  </w:p>
  <w:p w:rsidR="005D7628" w:rsidRDefault="005D7628">
    <w:pPr>
      <w:pStyle w:val="aa"/>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628" w:rsidRDefault="005D7628">
    <w:pPr>
      <w:pStyle w:val="aa"/>
      <w:framePr w:wrap="around" w:vAnchor="text" w:hAnchor="margin" w:xAlign="center" w:y="1"/>
      <w:rPr>
        <w:rStyle w:val="ac"/>
        <w:rFonts w:hint="eastAsia"/>
      </w:rPr>
    </w:pPr>
    <w:r>
      <w:rPr>
        <w:rStyle w:val="ac"/>
      </w:rPr>
      <w:fldChar w:fldCharType="begin"/>
    </w:r>
    <w:r>
      <w:rPr>
        <w:rStyle w:val="ac"/>
      </w:rPr>
      <w:instrText xml:space="preserve">PAGE  </w:instrText>
    </w:r>
    <w:r>
      <w:rPr>
        <w:rStyle w:val="ac"/>
      </w:rPr>
      <w:fldChar w:fldCharType="separate"/>
    </w:r>
    <w:r>
      <w:rPr>
        <w:rStyle w:val="ac"/>
        <w:noProof/>
      </w:rPr>
      <w:t>12</w:t>
    </w:r>
    <w:r>
      <w:rPr>
        <w:rStyle w:val="ac"/>
      </w:rPr>
      <w:fldChar w:fldCharType="end"/>
    </w:r>
  </w:p>
  <w:p w:rsidR="005D7628" w:rsidRDefault="005D7628">
    <w:pPr>
      <w:pStyle w:val="aa"/>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628" w:rsidRDefault="005D7628">
    <w:pPr>
      <w:pStyle w:val="aa"/>
      <w:jc w:val="center"/>
      <w:rPr>
        <w:rFonts w:hint="eastAsia"/>
      </w:rPr>
    </w:pPr>
    <w:r>
      <w:fldChar w:fldCharType="begin"/>
    </w:r>
    <w:r>
      <w:instrText>PAGE   \* MERGEFORMAT</w:instrText>
    </w:r>
    <w:r>
      <w:fldChar w:fldCharType="separate"/>
    </w:r>
    <w:r w:rsidR="007744B9" w:rsidRPr="007744B9">
      <w:rPr>
        <w:rFonts w:hint="eastAsia"/>
        <w:noProof/>
        <w:lang w:val="zh-TW"/>
      </w:rPr>
      <w:t>196</w:t>
    </w:r>
    <w:r>
      <w:fldChar w:fldCharType="end"/>
    </w:r>
  </w:p>
  <w:p w:rsidR="005D7628" w:rsidRDefault="005D7628">
    <w:pPr>
      <w:pStyle w:val="a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73B" w:rsidRDefault="002B773B">
      <w:pPr>
        <w:rPr>
          <w:rFonts w:hint="eastAsia"/>
        </w:rPr>
      </w:pPr>
      <w:r>
        <w:separator/>
      </w:r>
    </w:p>
  </w:footnote>
  <w:footnote w:type="continuationSeparator" w:id="0">
    <w:p w:rsidR="002B773B" w:rsidRDefault="002B773B">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5527F"/>
    <w:multiLevelType w:val="hybridMultilevel"/>
    <w:tmpl w:val="60EEE650"/>
    <w:lvl w:ilvl="0" w:tplc="0316CF2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885CF3"/>
    <w:multiLevelType w:val="hybridMultilevel"/>
    <w:tmpl w:val="68DE8C28"/>
    <w:lvl w:ilvl="0" w:tplc="F46EB9F4">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397305C"/>
    <w:multiLevelType w:val="hybridMultilevel"/>
    <w:tmpl w:val="B172DCD4"/>
    <w:lvl w:ilvl="0" w:tplc="C9D0BFA4">
      <w:start w:val="1"/>
      <w:numFmt w:val="taiwaneseCountingThousand"/>
      <w:lvlText w:val="%1、"/>
      <w:lvlJc w:val="left"/>
      <w:pPr>
        <w:ind w:left="390" w:hanging="390"/>
      </w:pPr>
      <w:rPr>
        <w:rFonts w:ascii="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65A2758"/>
    <w:multiLevelType w:val="hybridMultilevel"/>
    <w:tmpl w:val="BBD8D50E"/>
    <w:lvl w:ilvl="0" w:tplc="0A0CE2A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8330BFD"/>
    <w:multiLevelType w:val="hybridMultilevel"/>
    <w:tmpl w:val="2E061C7C"/>
    <w:lvl w:ilvl="0" w:tplc="9620CFDE">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D270577"/>
    <w:multiLevelType w:val="hybridMultilevel"/>
    <w:tmpl w:val="D280211C"/>
    <w:lvl w:ilvl="0" w:tplc="B8D0A8E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E526ABB"/>
    <w:multiLevelType w:val="hybridMultilevel"/>
    <w:tmpl w:val="2C5AD9EE"/>
    <w:lvl w:ilvl="0" w:tplc="358EE24C">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F1947FB"/>
    <w:multiLevelType w:val="hybridMultilevel"/>
    <w:tmpl w:val="85188E4A"/>
    <w:lvl w:ilvl="0" w:tplc="2788FE68">
      <w:start w:val="2"/>
      <w:numFmt w:val="bullet"/>
      <w:lvlText w:val="□"/>
      <w:lvlJc w:val="left"/>
      <w:pPr>
        <w:tabs>
          <w:tab w:val="num" w:pos="360"/>
        </w:tabs>
        <w:ind w:left="360" w:hanging="360"/>
      </w:pPr>
      <w:rPr>
        <w:rFonts w:ascii="新細明體" w:eastAsia="新細明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2012091B"/>
    <w:multiLevelType w:val="hybridMultilevel"/>
    <w:tmpl w:val="FC168862"/>
    <w:lvl w:ilvl="0" w:tplc="233050D2">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F11EDC"/>
    <w:multiLevelType w:val="hybridMultilevel"/>
    <w:tmpl w:val="97E24162"/>
    <w:lvl w:ilvl="0" w:tplc="65A26ED6">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3F47DD3"/>
    <w:multiLevelType w:val="hybridMultilevel"/>
    <w:tmpl w:val="34E45D6E"/>
    <w:lvl w:ilvl="0" w:tplc="0706AFFE">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56D0718"/>
    <w:multiLevelType w:val="hybridMultilevel"/>
    <w:tmpl w:val="B0B6D46A"/>
    <w:lvl w:ilvl="0" w:tplc="53AC6838">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58B73C1"/>
    <w:multiLevelType w:val="hybridMultilevel"/>
    <w:tmpl w:val="55A4DE24"/>
    <w:lvl w:ilvl="0" w:tplc="75024A7E">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1619B4"/>
    <w:multiLevelType w:val="hybridMultilevel"/>
    <w:tmpl w:val="20908B52"/>
    <w:lvl w:ilvl="0" w:tplc="0EAAF0A8">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1210EDE"/>
    <w:multiLevelType w:val="hybridMultilevel"/>
    <w:tmpl w:val="EE0E1192"/>
    <w:lvl w:ilvl="0" w:tplc="B1104DAA">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376658B"/>
    <w:multiLevelType w:val="hybridMultilevel"/>
    <w:tmpl w:val="F788B08C"/>
    <w:lvl w:ilvl="0" w:tplc="46742ACA">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6A336B8"/>
    <w:multiLevelType w:val="hybridMultilevel"/>
    <w:tmpl w:val="B48E2936"/>
    <w:lvl w:ilvl="0" w:tplc="5E36BFBA">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78F2BF1"/>
    <w:multiLevelType w:val="hybridMultilevel"/>
    <w:tmpl w:val="499E95EA"/>
    <w:lvl w:ilvl="0" w:tplc="2450758E">
      <w:start w:val="1"/>
      <w:numFmt w:val="taiwaneseCountingThousand"/>
      <w:lvlText w:val="%1、"/>
      <w:lvlJc w:val="left"/>
      <w:pPr>
        <w:ind w:left="360" w:hanging="360"/>
      </w:pPr>
      <w:rPr>
        <w:rFonts w:ascii="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83C0340"/>
    <w:multiLevelType w:val="hybridMultilevel"/>
    <w:tmpl w:val="7F58B9B0"/>
    <w:lvl w:ilvl="0" w:tplc="B69889C2">
      <w:start w:val="1"/>
      <w:numFmt w:val="taiwaneseCountingThousand"/>
      <w:lvlText w:val="%1、"/>
      <w:lvlJc w:val="left"/>
      <w:pPr>
        <w:ind w:left="360" w:hanging="360"/>
      </w:pPr>
      <w:rPr>
        <w:rFonts w:ascii="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9745E9F"/>
    <w:multiLevelType w:val="hybridMultilevel"/>
    <w:tmpl w:val="30B4D6B4"/>
    <w:lvl w:ilvl="0" w:tplc="9E7EF7C0">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9B179E6"/>
    <w:multiLevelType w:val="hybridMultilevel"/>
    <w:tmpl w:val="58BED1CA"/>
    <w:lvl w:ilvl="0" w:tplc="E51E38E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EFB6D85"/>
    <w:multiLevelType w:val="hybridMultilevel"/>
    <w:tmpl w:val="E1D8C0BA"/>
    <w:lvl w:ilvl="0" w:tplc="FC12E85E">
      <w:start w:val="1"/>
      <w:numFmt w:val="taiwaneseCountingThousand"/>
      <w:lvlText w:val="%1、"/>
      <w:lvlJc w:val="left"/>
      <w:pPr>
        <w:ind w:left="360" w:hanging="360"/>
      </w:pPr>
      <w:rPr>
        <w:rFonts w:ascii="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0D02F7D"/>
    <w:multiLevelType w:val="hybridMultilevel"/>
    <w:tmpl w:val="328C8596"/>
    <w:lvl w:ilvl="0" w:tplc="F18C1530">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73E4E33"/>
    <w:multiLevelType w:val="hybridMultilevel"/>
    <w:tmpl w:val="4F32B5BC"/>
    <w:lvl w:ilvl="0" w:tplc="F514C16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8E66E1D"/>
    <w:multiLevelType w:val="hybridMultilevel"/>
    <w:tmpl w:val="A0C8BC84"/>
    <w:lvl w:ilvl="0" w:tplc="B364715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20A01B8"/>
    <w:multiLevelType w:val="hybridMultilevel"/>
    <w:tmpl w:val="1E1A2258"/>
    <w:lvl w:ilvl="0" w:tplc="1A8CBD42">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54036F6"/>
    <w:multiLevelType w:val="hybridMultilevel"/>
    <w:tmpl w:val="E2B6FBCE"/>
    <w:lvl w:ilvl="0" w:tplc="2AF206CA">
      <w:start w:val="1"/>
      <w:numFmt w:val="taiwaneseCountingThousand"/>
      <w:lvlText w:val="%1、"/>
      <w:lvlJc w:val="left"/>
      <w:pPr>
        <w:ind w:left="40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AEC63A1"/>
    <w:multiLevelType w:val="hybridMultilevel"/>
    <w:tmpl w:val="08EA46DC"/>
    <w:lvl w:ilvl="0" w:tplc="A04051F2">
      <w:start w:val="1"/>
      <w:numFmt w:val="decimal"/>
      <w:lvlText w:val="%1、"/>
      <w:lvlJc w:val="left"/>
      <w:pPr>
        <w:ind w:left="367" w:hanging="3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AFA7746"/>
    <w:multiLevelType w:val="hybridMultilevel"/>
    <w:tmpl w:val="F08A931E"/>
    <w:lvl w:ilvl="0" w:tplc="590A57F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DED1EB5"/>
    <w:multiLevelType w:val="hybridMultilevel"/>
    <w:tmpl w:val="446C3440"/>
    <w:lvl w:ilvl="0" w:tplc="EC3A1F98">
      <w:start w:val="1"/>
      <w:numFmt w:val="taiwaneseCountingThousand"/>
      <w:lvlText w:val="(%1)、"/>
      <w:lvlJc w:val="left"/>
      <w:pPr>
        <w:tabs>
          <w:tab w:val="num" w:pos="1817"/>
        </w:tabs>
        <w:ind w:left="1817" w:hanging="624"/>
      </w:pPr>
      <w:rPr>
        <w:rFonts w:hint="eastAsia"/>
      </w:rPr>
    </w:lvl>
    <w:lvl w:ilvl="1" w:tplc="0409000F">
      <w:start w:val="1"/>
      <w:numFmt w:val="decimal"/>
      <w:lvlText w:val="%2."/>
      <w:lvlJc w:val="left"/>
      <w:pPr>
        <w:tabs>
          <w:tab w:val="num" w:pos="1680"/>
        </w:tabs>
        <w:ind w:left="1680" w:hanging="480"/>
      </w:pPr>
    </w:lvl>
    <w:lvl w:ilvl="2" w:tplc="3CA86A2E">
      <w:start w:val="2"/>
      <w:numFmt w:val="taiwaneseCountingThousand"/>
      <w:lvlText w:val="(%3)、"/>
      <w:lvlJc w:val="left"/>
      <w:pPr>
        <w:tabs>
          <w:tab w:val="num" w:pos="2304"/>
        </w:tabs>
        <w:ind w:left="2304" w:hanging="624"/>
      </w:pPr>
      <w:rPr>
        <w:rFonts w:hint="eastAsia"/>
      </w:rPr>
    </w:lvl>
    <w:lvl w:ilvl="3" w:tplc="0409000F">
      <w:start w:val="1"/>
      <w:numFmt w:val="decimal"/>
      <w:lvlText w:val="%4."/>
      <w:lvlJc w:val="left"/>
      <w:pPr>
        <w:tabs>
          <w:tab w:val="num" w:pos="2640"/>
        </w:tabs>
        <w:ind w:left="2640" w:hanging="480"/>
      </w:pPr>
    </w:lvl>
    <w:lvl w:ilvl="4" w:tplc="CAF48754">
      <w:numFmt w:val="bullet"/>
      <w:lvlText w:val="※"/>
      <w:lvlJc w:val="left"/>
      <w:pPr>
        <w:tabs>
          <w:tab w:val="num" w:pos="3000"/>
        </w:tabs>
        <w:ind w:left="3000" w:hanging="360"/>
      </w:pPr>
      <w:rPr>
        <w:rFonts w:ascii="標楷體" w:eastAsia="標楷體" w:hAnsi="標楷體" w:cs="Roman PS" w:hint="eastAsia"/>
      </w:r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30" w15:restartNumberingAfterBreak="0">
    <w:nsid w:val="66B0427C"/>
    <w:multiLevelType w:val="hybridMultilevel"/>
    <w:tmpl w:val="42C05556"/>
    <w:lvl w:ilvl="0" w:tplc="AEA8DE1A">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1F106C0"/>
    <w:multiLevelType w:val="hybridMultilevel"/>
    <w:tmpl w:val="90A453CC"/>
    <w:lvl w:ilvl="0" w:tplc="EFBCC9F6">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2FC7EF7"/>
    <w:multiLevelType w:val="hybridMultilevel"/>
    <w:tmpl w:val="BA00132A"/>
    <w:lvl w:ilvl="0" w:tplc="0DF6E91E">
      <w:start w:val="1"/>
      <w:numFmt w:val="decimal"/>
      <w:lvlText w:val="%1、"/>
      <w:lvlJc w:val="left"/>
      <w:pPr>
        <w:ind w:left="367" w:hanging="3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82862BE"/>
    <w:multiLevelType w:val="multilevel"/>
    <w:tmpl w:val="19D687F0"/>
    <w:lvl w:ilvl="0">
      <w:start w:val="1"/>
      <w:numFmt w:val="taiwaneseCountingThousand"/>
      <w:pStyle w:val="2"/>
      <w:lvlText w:val="%1、"/>
      <w:lvlJc w:val="left"/>
      <w:pPr>
        <w:tabs>
          <w:tab w:val="num" w:pos="480"/>
        </w:tabs>
        <w:ind w:left="480" w:hanging="480"/>
      </w:pPr>
      <w:rPr>
        <w:rFonts w:eastAsia="標楷體" w:hint="eastAsia"/>
        <w:b w:val="0"/>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lvlText w:val="(%2)"/>
      <w:lvlJc w:val="left"/>
      <w:pPr>
        <w:tabs>
          <w:tab w:val="num" w:pos="840"/>
        </w:tabs>
        <w:ind w:left="840" w:hanging="360"/>
      </w:pPr>
      <w:rPr>
        <w:rFonts w:eastAsia="新細明體" w:hint="eastAsia"/>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tabs>
          <w:tab w:val="num" w:pos="1440"/>
        </w:tabs>
        <w:ind w:left="1440" w:hanging="480"/>
      </w:pPr>
      <w:rPr>
        <w:rFonts w:eastAsia="標楷體" w:hint="eastAsia"/>
        <w:b w:val="0"/>
        <w:i w:val="0"/>
        <w:sz w:val="24"/>
      </w:rPr>
    </w:lvl>
    <w:lvl w:ilvl="3">
      <w:start w:val="1"/>
      <w:numFmt w:val="decimal"/>
      <w:lvlText w:val="(%4)"/>
      <w:lvlJc w:val="left"/>
      <w:pPr>
        <w:tabs>
          <w:tab w:val="num" w:pos="1920"/>
        </w:tabs>
        <w:ind w:left="1920" w:hanging="480"/>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num w:numId="1">
    <w:abstractNumId w:val="20"/>
  </w:num>
  <w:num w:numId="2">
    <w:abstractNumId w:val="29"/>
  </w:num>
  <w:num w:numId="3">
    <w:abstractNumId w:val="7"/>
  </w:num>
  <w:num w:numId="4">
    <w:abstractNumId w:val="3"/>
  </w:num>
  <w:num w:numId="5">
    <w:abstractNumId w:val="33"/>
  </w:num>
  <w:num w:numId="6">
    <w:abstractNumId w:val="21"/>
  </w:num>
  <w:num w:numId="7">
    <w:abstractNumId w:val="0"/>
  </w:num>
  <w:num w:numId="8">
    <w:abstractNumId w:val="12"/>
  </w:num>
  <w:num w:numId="9">
    <w:abstractNumId w:val="25"/>
  </w:num>
  <w:num w:numId="10">
    <w:abstractNumId w:val="2"/>
  </w:num>
  <w:num w:numId="11">
    <w:abstractNumId w:val="10"/>
  </w:num>
  <w:num w:numId="12">
    <w:abstractNumId w:val="13"/>
  </w:num>
  <w:num w:numId="13">
    <w:abstractNumId w:val="6"/>
  </w:num>
  <w:num w:numId="14">
    <w:abstractNumId w:val="31"/>
  </w:num>
  <w:num w:numId="15">
    <w:abstractNumId w:val="1"/>
  </w:num>
  <w:num w:numId="16">
    <w:abstractNumId w:val="11"/>
  </w:num>
  <w:num w:numId="17">
    <w:abstractNumId w:val="27"/>
  </w:num>
  <w:num w:numId="18">
    <w:abstractNumId w:val="32"/>
  </w:num>
  <w:num w:numId="19">
    <w:abstractNumId w:val="17"/>
  </w:num>
  <w:num w:numId="20">
    <w:abstractNumId w:val="30"/>
  </w:num>
  <w:num w:numId="21">
    <w:abstractNumId w:val="4"/>
  </w:num>
  <w:num w:numId="22">
    <w:abstractNumId w:val="8"/>
  </w:num>
  <w:num w:numId="23">
    <w:abstractNumId w:val="22"/>
  </w:num>
  <w:num w:numId="24">
    <w:abstractNumId w:val="19"/>
  </w:num>
  <w:num w:numId="25">
    <w:abstractNumId w:val="14"/>
  </w:num>
  <w:num w:numId="26">
    <w:abstractNumId w:val="24"/>
  </w:num>
  <w:num w:numId="27">
    <w:abstractNumId w:val="18"/>
  </w:num>
  <w:num w:numId="28">
    <w:abstractNumId w:val="5"/>
  </w:num>
  <w:num w:numId="29">
    <w:abstractNumId w:val="23"/>
  </w:num>
  <w:num w:numId="30">
    <w:abstractNumId w:val="16"/>
  </w:num>
  <w:num w:numId="31">
    <w:abstractNumId w:val="9"/>
  </w:num>
  <w:num w:numId="32">
    <w:abstractNumId w:val="28"/>
  </w:num>
  <w:num w:numId="33">
    <w:abstractNumId w:val="15"/>
  </w:num>
  <w:num w:numId="34">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02C"/>
    <w:rsid w:val="000035F6"/>
    <w:rsid w:val="00010DFD"/>
    <w:rsid w:val="0001324E"/>
    <w:rsid w:val="000136C0"/>
    <w:rsid w:val="00013FCF"/>
    <w:rsid w:val="000163AD"/>
    <w:rsid w:val="0001657A"/>
    <w:rsid w:val="00020B19"/>
    <w:rsid w:val="00025A2B"/>
    <w:rsid w:val="0002621E"/>
    <w:rsid w:val="0003009A"/>
    <w:rsid w:val="00030A72"/>
    <w:rsid w:val="00037AD2"/>
    <w:rsid w:val="00042404"/>
    <w:rsid w:val="00043D0E"/>
    <w:rsid w:val="00045453"/>
    <w:rsid w:val="00047FF4"/>
    <w:rsid w:val="000538DE"/>
    <w:rsid w:val="00055735"/>
    <w:rsid w:val="00060A56"/>
    <w:rsid w:val="00061780"/>
    <w:rsid w:val="000617ED"/>
    <w:rsid w:val="00062AF2"/>
    <w:rsid w:val="00064F85"/>
    <w:rsid w:val="000664AE"/>
    <w:rsid w:val="00067208"/>
    <w:rsid w:val="00076E29"/>
    <w:rsid w:val="000810E7"/>
    <w:rsid w:val="00083F6C"/>
    <w:rsid w:val="000840B5"/>
    <w:rsid w:val="000868BE"/>
    <w:rsid w:val="000941FB"/>
    <w:rsid w:val="0009490A"/>
    <w:rsid w:val="00096EA4"/>
    <w:rsid w:val="00097562"/>
    <w:rsid w:val="000A362C"/>
    <w:rsid w:val="000A3BEA"/>
    <w:rsid w:val="000B2619"/>
    <w:rsid w:val="000B2C8C"/>
    <w:rsid w:val="000B384D"/>
    <w:rsid w:val="000B420C"/>
    <w:rsid w:val="000C06EF"/>
    <w:rsid w:val="000C1F42"/>
    <w:rsid w:val="000C43B3"/>
    <w:rsid w:val="000C6F9C"/>
    <w:rsid w:val="000D11BF"/>
    <w:rsid w:val="000D4312"/>
    <w:rsid w:val="000D5AE8"/>
    <w:rsid w:val="000D6261"/>
    <w:rsid w:val="000E032C"/>
    <w:rsid w:val="000E1267"/>
    <w:rsid w:val="000E7E9A"/>
    <w:rsid w:val="000F183D"/>
    <w:rsid w:val="000F45E1"/>
    <w:rsid w:val="000F6043"/>
    <w:rsid w:val="00101FB1"/>
    <w:rsid w:val="0010467B"/>
    <w:rsid w:val="0010786A"/>
    <w:rsid w:val="00110224"/>
    <w:rsid w:val="0011056D"/>
    <w:rsid w:val="001129A8"/>
    <w:rsid w:val="00112DAD"/>
    <w:rsid w:val="00113AF1"/>
    <w:rsid w:val="0011483E"/>
    <w:rsid w:val="0011621D"/>
    <w:rsid w:val="0011628C"/>
    <w:rsid w:val="00117C19"/>
    <w:rsid w:val="0012088E"/>
    <w:rsid w:val="001246A0"/>
    <w:rsid w:val="00124C38"/>
    <w:rsid w:val="00126412"/>
    <w:rsid w:val="00132F37"/>
    <w:rsid w:val="00134608"/>
    <w:rsid w:val="001352D4"/>
    <w:rsid w:val="00135482"/>
    <w:rsid w:val="00135FCF"/>
    <w:rsid w:val="00141023"/>
    <w:rsid w:val="00141066"/>
    <w:rsid w:val="00160042"/>
    <w:rsid w:val="00160F9F"/>
    <w:rsid w:val="00161E62"/>
    <w:rsid w:val="00166082"/>
    <w:rsid w:val="0017102B"/>
    <w:rsid w:val="00177AF1"/>
    <w:rsid w:val="001827D4"/>
    <w:rsid w:val="00191149"/>
    <w:rsid w:val="00195F37"/>
    <w:rsid w:val="001A102E"/>
    <w:rsid w:val="001A21B1"/>
    <w:rsid w:val="001A4509"/>
    <w:rsid w:val="001B6471"/>
    <w:rsid w:val="001C73B3"/>
    <w:rsid w:val="001D0275"/>
    <w:rsid w:val="001D375A"/>
    <w:rsid w:val="001D6E36"/>
    <w:rsid w:val="001E2396"/>
    <w:rsid w:val="001E4944"/>
    <w:rsid w:val="001E695D"/>
    <w:rsid w:val="001E6F68"/>
    <w:rsid w:val="001E7E2F"/>
    <w:rsid w:val="001F1FEA"/>
    <w:rsid w:val="001F32AB"/>
    <w:rsid w:val="001F3D41"/>
    <w:rsid w:val="001F436C"/>
    <w:rsid w:val="001F4AF0"/>
    <w:rsid w:val="00202BEA"/>
    <w:rsid w:val="002037E4"/>
    <w:rsid w:val="00203962"/>
    <w:rsid w:val="002043BD"/>
    <w:rsid w:val="00206A38"/>
    <w:rsid w:val="00206EE3"/>
    <w:rsid w:val="00213D55"/>
    <w:rsid w:val="002157F8"/>
    <w:rsid w:val="00217EC3"/>
    <w:rsid w:val="00220954"/>
    <w:rsid w:val="0022122C"/>
    <w:rsid w:val="00231CD2"/>
    <w:rsid w:val="00234B15"/>
    <w:rsid w:val="00235E6F"/>
    <w:rsid w:val="00245E0C"/>
    <w:rsid w:val="00250276"/>
    <w:rsid w:val="0025076A"/>
    <w:rsid w:val="00251267"/>
    <w:rsid w:val="00253509"/>
    <w:rsid w:val="002535C6"/>
    <w:rsid w:val="002556BC"/>
    <w:rsid w:val="002560EB"/>
    <w:rsid w:val="002565B3"/>
    <w:rsid w:val="00261A4B"/>
    <w:rsid w:val="00261E1F"/>
    <w:rsid w:val="00262730"/>
    <w:rsid w:val="00267EB7"/>
    <w:rsid w:val="00271218"/>
    <w:rsid w:val="0027256D"/>
    <w:rsid w:val="00274ACD"/>
    <w:rsid w:val="00274C78"/>
    <w:rsid w:val="00275852"/>
    <w:rsid w:val="00275AD4"/>
    <w:rsid w:val="00275F7F"/>
    <w:rsid w:val="00277626"/>
    <w:rsid w:val="00283F6F"/>
    <w:rsid w:val="002851FF"/>
    <w:rsid w:val="00291192"/>
    <w:rsid w:val="00291D16"/>
    <w:rsid w:val="00296FAB"/>
    <w:rsid w:val="002A5550"/>
    <w:rsid w:val="002B1143"/>
    <w:rsid w:val="002B6142"/>
    <w:rsid w:val="002B771D"/>
    <w:rsid w:val="002B773B"/>
    <w:rsid w:val="002C07E2"/>
    <w:rsid w:val="002C62FA"/>
    <w:rsid w:val="002D0E25"/>
    <w:rsid w:val="002D24E5"/>
    <w:rsid w:val="002D27B2"/>
    <w:rsid w:val="002D500F"/>
    <w:rsid w:val="002E1745"/>
    <w:rsid w:val="002E2B2C"/>
    <w:rsid w:val="002E530F"/>
    <w:rsid w:val="002E5E60"/>
    <w:rsid w:val="002E604A"/>
    <w:rsid w:val="002E6327"/>
    <w:rsid w:val="002F2DE7"/>
    <w:rsid w:val="002F77BE"/>
    <w:rsid w:val="0030203C"/>
    <w:rsid w:val="00303543"/>
    <w:rsid w:val="003065A7"/>
    <w:rsid w:val="0032219F"/>
    <w:rsid w:val="00322790"/>
    <w:rsid w:val="00325249"/>
    <w:rsid w:val="00326409"/>
    <w:rsid w:val="00332969"/>
    <w:rsid w:val="0033629D"/>
    <w:rsid w:val="003377EE"/>
    <w:rsid w:val="003408F9"/>
    <w:rsid w:val="00341DA1"/>
    <w:rsid w:val="003420A2"/>
    <w:rsid w:val="00342E7D"/>
    <w:rsid w:val="003543A8"/>
    <w:rsid w:val="003602B1"/>
    <w:rsid w:val="00365089"/>
    <w:rsid w:val="00376951"/>
    <w:rsid w:val="0037795F"/>
    <w:rsid w:val="00380FDC"/>
    <w:rsid w:val="00382D79"/>
    <w:rsid w:val="00393A3D"/>
    <w:rsid w:val="003954B2"/>
    <w:rsid w:val="003957C0"/>
    <w:rsid w:val="00395FB7"/>
    <w:rsid w:val="00397A9D"/>
    <w:rsid w:val="003A29EE"/>
    <w:rsid w:val="003A2BBE"/>
    <w:rsid w:val="003A2F28"/>
    <w:rsid w:val="003A76F5"/>
    <w:rsid w:val="003B1C92"/>
    <w:rsid w:val="003B47D8"/>
    <w:rsid w:val="003C3C20"/>
    <w:rsid w:val="003C4871"/>
    <w:rsid w:val="003D24AB"/>
    <w:rsid w:val="003D3EC0"/>
    <w:rsid w:val="003D71B1"/>
    <w:rsid w:val="003E3E1F"/>
    <w:rsid w:val="003E5BE4"/>
    <w:rsid w:val="003F7848"/>
    <w:rsid w:val="00402F2D"/>
    <w:rsid w:val="00405E80"/>
    <w:rsid w:val="004069D0"/>
    <w:rsid w:val="004074F9"/>
    <w:rsid w:val="004079AF"/>
    <w:rsid w:val="004117F4"/>
    <w:rsid w:val="0041473E"/>
    <w:rsid w:val="0041488B"/>
    <w:rsid w:val="00422562"/>
    <w:rsid w:val="00424BB2"/>
    <w:rsid w:val="00425409"/>
    <w:rsid w:val="0043020D"/>
    <w:rsid w:val="004345FE"/>
    <w:rsid w:val="004357C9"/>
    <w:rsid w:val="00436A70"/>
    <w:rsid w:val="00437C44"/>
    <w:rsid w:val="00440B84"/>
    <w:rsid w:val="00443E0A"/>
    <w:rsid w:val="00445365"/>
    <w:rsid w:val="0044555A"/>
    <w:rsid w:val="004502AD"/>
    <w:rsid w:val="00455BD4"/>
    <w:rsid w:val="0046064B"/>
    <w:rsid w:val="004608E6"/>
    <w:rsid w:val="00462550"/>
    <w:rsid w:val="00463EDA"/>
    <w:rsid w:val="00473AFD"/>
    <w:rsid w:val="004755B5"/>
    <w:rsid w:val="00475C2F"/>
    <w:rsid w:val="00475EA4"/>
    <w:rsid w:val="00481678"/>
    <w:rsid w:val="00484D9D"/>
    <w:rsid w:val="00487A93"/>
    <w:rsid w:val="0049237E"/>
    <w:rsid w:val="00492A3A"/>
    <w:rsid w:val="00493B4D"/>
    <w:rsid w:val="00495AEA"/>
    <w:rsid w:val="00495B09"/>
    <w:rsid w:val="00497A30"/>
    <w:rsid w:val="004A07EC"/>
    <w:rsid w:val="004A0FC0"/>
    <w:rsid w:val="004A1F02"/>
    <w:rsid w:val="004A23B0"/>
    <w:rsid w:val="004A344D"/>
    <w:rsid w:val="004A3F07"/>
    <w:rsid w:val="004A44CF"/>
    <w:rsid w:val="004A4608"/>
    <w:rsid w:val="004A5DF6"/>
    <w:rsid w:val="004B125D"/>
    <w:rsid w:val="004B166A"/>
    <w:rsid w:val="004B3714"/>
    <w:rsid w:val="004B5052"/>
    <w:rsid w:val="004B7DD4"/>
    <w:rsid w:val="004C1448"/>
    <w:rsid w:val="004C3091"/>
    <w:rsid w:val="004C5606"/>
    <w:rsid w:val="004C6165"/>
    <w:rsid w:val="004D05B5"/>
    <w:rsid w:val="004E1377"/>
    <w:rsid w:val="004E2E4A"/>
    <w:rsid w:val="004E4C2E"/>
    <w:rsid w:val="004E6CA6"/>
    <w:rsid w:val="004E6F9F"/>
    <w:rsid w:val="004F0923"/>
    <w:rsid w:val="004F2854"/>
    <w:rsid w:val="004F2F34"/>
    <w:rsid w:val="004F325C"/>
    <w:rsid w:val="005005F1"/>
    <w:rsid w:val="0051179D"/>
    <w:rsid w:val="00512809"/>
    <w:rsid w:val="00517DB1"/>
    <w:rsid w:val="005210D5"/>
    <w:rsid w:val="00525029"/>
    <w:rsid w:val="00525B57"/>
    <w:rsid w:val="00525B6F"/>
    <w:rsid w:val="00531A5C"/>
    <w:rsid w:val="0053557E"/>
    <w:rsid w:val="00537AF3"/>
    <w:rsid w:val="005418FA"/>
    <w:rsid w:val="00542426"/>
    <w:rsid w:val="00546513"/>
    <w:rsid w:val="00546A77"/>
    <w:rsid w:val="00547A43"/>
    <w:rsid w:val="00550C08"/>
    <w:rsid w:val="00553DA7"/>
    <w:rsid w:val="00555464"/>
    <w:rsid w:val="00556215"/>
    <w:rsid w:val="005577DE"/>
    <w:rsid w:val="00557F38"/>
    <w:rsid w:val="00560294"/>
    <w:rsid w:val="00562210"/>
    <w:rsid w:val="00562706"/>
    <w:rsid w:val="00565725"/>
    <w:rsid w:val="00570A3B"/>
    <w:rsid w:val="00570B43"/>
    <w:rsid w:val="005710AF"/>
    <w:rsid w:val="0057302B"/>
    <w:rsid w:val="00575A0F"/>
    <w:rsid w:val="00576204"/>
    <w:rsid w:val="00581072"/>
    <w:rsid w:val="005811C1"/>
    <w:rsid w:val="00582110"/>
    <w:rsid w:val="0058697E"/>
    <w:rsid w:val="00590003"/>
    <w:rsid w:val="00590DF5"/>
    <w:rsid w:val="005915F9"/>
    <w:rsid w:val="00592519"/>
    <w:rsid w:val="0059407E"/>
    <w:rsid w:val="00596888"/>
    <w:rsid w:val="00597F08"/>
    <w:rsid w:val="005A2E41"/>
    <w:rsid w:val="005A4FCC"/>
    <w:rsid w:val="005A6E47"/>
    <w:rsid w:val="005A722A"/>
    <w:rsid w:val="005B2CF3"/>
    <w:rsid w:val="005B6133"/>
    <w:rsid w:val="005D16F6"/>
    <w:rsid w:val="005D7628"/>
    <w:rsid w:val="005E01AC"/>
    <w:rsid w:val="005E1496"/>
    <w:rsid w:val="005E40DF"/>
    <w:rsid w:val="005E6540"/>
    <w:rsid w:val="005E7C4D"/>
    <w:rsid w:val="005F2F6F"/>
    <w:rsid w:val="005F4CCB"/>
    <w:rsid w:val="00617FCF"/>
    <w:rsid w:val="00625F6E"/>
    <w:rsid w:val="00626398"/>
    <w:rsid w:val="006267B3"/>
    <w:rsid w:val="00626D9B"/>
    <w:rsid w:val="00627EFE"/>
    <w:rsid w:val="006301B1"/>
    <w:rsid w:val="00630E58"/>
    <w:rsid w:val="00631087"/>
    <w:rsid w:val="006314F5"/>
    <w:rsid w:val="00635A33"/>
    <w:rsid w:val="00635F80"/>
    <w:rsid w:val="00636581"/>
    <w:rsid w:val="00636A73"/>
    <w:rsid w:val="006409F9"/>
    <w:rsid w:val="006411BB"/>
    <w:rsid w:val="0064202C"/>
    <w:rsid w:val="006507D7"/>
    <w:rsid w:val="00651A87"/>
    <w:rsid w:val="0065348D"/>
    <w:rsid w:val="006569A3"/>
    <w:rsid w:val="00661A0D"/>
    <w:rsid w:val="006734B8"/>
    <w:rsid w:val="0067573D"/>
    <w:rsid w:val="00677181"/>
    <w:rsid w:val="00677B81"/>
    <w:rsid w:val="0068114A"/>
    <w:rsid w:val="0068268D"/>
    <w:rsid w:val="00683879"/>
    <w:rsid w:val="00686288"/>
    <w:rsid w:val="00693D92"/>
    <w:rsid w:val="00695BC9"/>
    <w:rsid w:val="006A053F"/>
    <w:rsid w:val="006A3521"/>
    <w:rsid w:val="006A3B3A"/>
    <w:rsid w:val="006A3EDF"/>
    <w:rsid w:val="006A53BD"/>
    <w:rsid w:val="006B2705"/>
    <w:rsid w:val="006B2C36"/>
    <w:rsid w:val="006B7E9D"/>
    <w:rsid w:val="006C299C"/>
    <w:rsid w:val="006C3235"/>
    <w:rsid w:val="006C3807"/>
    <w:rsid w:val="006C72D1"/>
    <w:rsid w:val="006D1833"/>
    <w:rsid w:val="006D4BA3"/>
    <w:rsid w:val="006D586B"/>
    <w:rsid w:val="006D667D"/>
    <w:rsid w:val="006D68A5"/>
    <w:rsid w:val="006E326F"/>
    <w:rsid w:val="006E4FF6"/>
    <w:rsid w:val="006E5DEC"/>
    <w:rsid w:val="006F72B6"/>
    <w:rsid w:val="0070491B"/>
    <w:rsid w:val="0070661A"/>
    <w:rsid w:val="00710B07"/>
    <w:rsid w:val="0071260E"/>
    <w:rsid w:val="007200CB"/>
    <w:rsid w:val="007206EF"/>
    <w:rsid w:val="0072107D"/>
    <w:rsid w:val="007213E9"/>
    <w:rsid w:val="00727290"/>
    <w:rsid w:val="007272F8"/>
    <w:rsid w:val="00732A25"/>
    <w:rsid w:val="00734189"/>
    <w:rsid w:val="0073718A"/>
    <w:rsid w:val="007401DB"/>
    <w:rsid w:val="00747CBC"/>
    <w:rsid w:val="00751663"/>
    <w:rsid w:val="00751AB0"/>
    <w:rsid w:val="007543DD"/>
    <w:rsid w:val="0075541E"/>
    <w:rsid w:val="00756428"/>
    <w:rsid w:val="00760100"/>
    <w:rsid w:val="00760FD1"/>
    <w:rsid w:val="007623C1"/>
    <w:rsid w:val="00763150"/>
    <w:rsid w:val="00774181"/>
    <w:rsid w:val="007744B9"/>
    <w:rsid w:val="007744EE"/>
    <w:rsid w:val="007843BE"/>
    <w:rsid w:val="0078569B"/>
    <w:rsid w:val="00786018"/>
    <w:rsid w:val="0079252B"/>
    <w:rsid w:val="00794612"/>
    <w:rsid w:val="007957EC"/>
    <w:rsid w:val="007A0C0B"/>
    <w:rsid w:val="007A186C"/>
    <w:rsid w:val="007A2A89"/>
    <w:rsid w:val="007A4273"/>
    <w:rsid w:val="007A44BF"/>
    <w:rsid w:val="007A6F8F"/>
    <w:rsid w:val="007A7953"/>
    <w:rsid w:val="007B1AA0"/>
    <w:rsid w:val="007B237D"/>
    <w:rsid w:val="007B3195"/>
    <w:rsid w:val="007C2EF8"/>
    <w:rsid w:val="007C3288"/>
    <w:rsid w:val="007C3931"/>
    <w:rsid w:val="007C3CD0"/>
    <w:rsid w:val="007C42C0"/>
    <w:rsid w:val="007C445D"/>
    <w:rsid w:val="007C6D3B"/>
    <w:rsid w:val="007C7D09"/>
    <w:rsid w:val="007D46F7"/>
    <w:rsid w:val="007D5DE8"/>
    <w:rsid w:val="007F0C1E"/>
    <w:rsid w:val="007F3B7C"/>
    <w:rsid w:val="007F7C40"/>
    <w:rsid w:val="00806E2D"/>
    <w:rsid w:val="00812521"/>
    <w:rsid w:val="008126A7"/>
    <w:rsid w:val="00813C6C"/>
    <w:rsid w:val="008169F5"/>
    <w:rsid w:val="0082198F"/>
    <w:rsid w:val="008240B5"/>
    <w:rsid w:val="00825094"/>
    <w:rsid w:val="00827CBE"/>
    <w:rsid w:val="0083587B"/>
    <w:rsid w:val="00836D47"/>
    <w:rsid w:val="00842668"/>
    <w:rsid w:val="00844760"/>
    <w:rsid w:val="00845457"/>
    <w:rsid w:val="008479BD"/>
    <w:rsid w:val="008502C4"/>
    <w:rsid w:val="008531D2"/>
    <w:rsid w:val="0085412B"/>
    <w:rsid w:val="00854B3A"/>
    <w:rsid w:val="008572DA"/>
    <w:rsid w:val="008579D7"/>
    <w:rsid w:val="00857CB2"/>
    <w:rsid w:val="00857D96"/>
    <w:rsid w:val="008606CD"/>
    <w:rsid w:val="00867A93"/>
    <w:rsid w:val="00871604"/>
    <w:rsid w:val="00874584"/>
    <w:rsid w:val="00882D09"/>
    <w:rsid w:val="008858EB"/>
    <w:rsid w:val="008876F6"/>
    <w:rsid w:val="0089023E"/>
    <w:rsid w:val="00891F2C"/>
    <w:rsid w:val="00892982"/>
    <w:rsid w:val="00892BF0"/>
    <w:rsid w:val="00893352"/>
    <w:rsid w:val="0089490D"/>
    <w:rsid w:val="0089582C"/>
    <w:rsid w:val="008A6611"/>
    <w:rsid w:val="008B5C55"/>
    <w:rsid w:val="008C0331"/>
    <w:rsid w:val="008C16E9"/>
    <w:rsid w:val="008C23A4"/>
    <w:rsid w:val="008C2F35"/>
    <w:rsid w:val="008C3D89"/>
    <w:rsid w:val="008C7384"/>
    <w:rsid w:val="008D17E4"/>
    <w:rsid w:val="008D2CC4"/>
    <w:rsid w:val="008D48B8"/>
    <w:rsid w:val="008E4653"/>
    <w:rsid w:val="009011DB"/>
    <w:rsid w:val="00901931"/>
    <w:rsid w:val="009034DD"/>
    <w:rsid w:val="00904AB0"/>
    <w:rsid w:val="009066A8"/>
    <w:rsid w:val="00912B51"/>
    <w:rsid w:val="00912C0F"/>
    <w:rsid w:val="00916210"/>
    <w:rsid w:val="00916A05"/>
    <w:rsid w:val="00917869"/>
    <w:rsid w:val="0092245A"/>
    <w:rsid w:val="0092267C"/>
    <w:rsid w:val="009230D5"/>
    <w:rsid w:val="009241D6"/>
    <w:rsid w:val="00931E2B"/>
    <w:rsid w:val="0093398D"/>
    <w:rsid w:val="0093436E"/>
    <w:rsid w:val="00934893"/>
    <w:rsid w:val="009365FA"/>
    <w:rsid w:val="009471CC"/>
    <w:rsid w:val="009527D5"/>
    <w:rsid w:val="00953641"/>
    <w:rsid w:val="00953BB2"/>
    <w:rsid w:val="00955052"/>
    <w:rsid w:val="00956484"/>
    <w:rsid w:val="00957AB8"/>
    <w:rsid w:val="00960C0D"/>
    <w:rsid w:val="009625C7"/>
    <w:rsid w:val="00964BA9"/>
    <w:rsid w:val="0096695F"/>
    <w:rsid w:val="009712BB"/>
    <w:rsid w:val="0097293D"/>
    <w:rsid w:val="00975382"/>
    <w:rsid w:val="00977910"/>
    <w:rsid w:val="00977F1B"/>
    <w:rsid w:val="00981DF5"/>
    <w:rsid w:val="009847A8"/>
    <w:rsid w:val="00985808"/>
    <w:rsid w:val="0098636B"/>
    <w:rsid w:val="00987388"/>
    <w:rsid w:val="009879F3"/>
    <w:rsid w:val="009944F7"/>
    <w:rsid w:val="009A026D"/>
    <w:rsid w:val="009A102C"/>
    <w:rsid w:val="009A1739"/>
    <w:rsid w:val="009A45C3"/>
    <w:rsid w:val="009B6741"/>
    <w:rsid w:val="009B6FA9"/>
    <w:rsid w:val="009C3987"/>
    <w:rsid w:val="009C3EDB"/>
    <w:rsid w:val="009C4F7E"/>
    <w:rsid w:val="009C676D"/>
    <w:rsid w:val="009D121A"/>
    <w:rsid w:val="009D1EA8"/>
    <w:rsid w:val="009D22E3"/>
    <w:rsid w:val="009D5FDC"/>
    <w:rsid w:val="009D6873"/>
    <w:rsid w:val="009E1674"/>
    <w:rsid w:val="009E4CB7"/>
    <w:rsid w:val="009E51ED"/>
    <w:rsid w:val="009E5AB3"/>
    <w:rsid w:val="009E6D63"/>
    <w:rsid w:val="009F5983"/>
    <w:rsid w:val="00A01D03"/>
    <w:rsid w:val="00A052F5"/>
    <w:rsid w:val="00A05698"/>
    <w:rsid w:val="00A06722"/>
    <w:rsid w:val="00A07A34"/>
    <w:rsid w:val="00A14BC7"/>
    <w:rsid w:val="00A216AF"/>
    <w:rsid w:val="00A2527E"/>
    <w:rsid w:val="00A3296B"/>
    <w:rsid w:val="00A329A6"/>
    <w:rsid w:val="00A358CC"/>
    <w:rsid w:val="00A4062C"/>
    <w:rsid w:val="00A41C9D"/>
    <w:rsid w:val="00A4348C"/>
    <w:rsid w:val="00A456AA"/>
    <w:rsid w:val="00A45D1D"/>
    <w:rsid w:val="00A51F3B"/>
    <w:rsid w:val="00A5268A"/>
    <w:rsid w:val="00A53241"/>
    <w:rsid w:val="00A53564"/>
    <w:rsid w:val="00A550DE"/>
    <w:rsid w:val="00A5551A"/>
    <w:rsid w:val="00A57298"/>
    <w:rsid w:val="00A57CEF"/>
    <w:rsid w:val="00A57DF0"/>
    <w:rsid w:val="00A620DE"/>
    <w:rsid w:val="00A62920"/>
    <w:rsid w:val="00A70E04"/>
    <w:rsid w:val="00A737C0"/>
    <w:rsid w:val="00A760E2"/>
    <w:rsid w:val="00A84F39"/>
    <w:rsid w:val="00A8588C"/>
    <w:rsid w:val="00A85CFD"/>
    <w:rsid w:val="00A87754"/>
    <w:rsid w:val="00A93442"/>
    <w:rsid w:val="00A94122"/>
    <w:rsid w:val="00A96EF0"/>
    <w:rsid w:val="00AA05DE"/>
    <w:rsid w:val="00AA1B8F"/>
    <w:rsid w:val="00AA2B16"/>
    <w:rsid w:val="00AA31C0"/>
    <w:rsid w:val="00AA7D30"/>
    <w:rsid w:val="00AB0D05"/>
    <w:rsid w:val="00AB379B"/>
    <w:rsid w:val="00AB4167"/>
    <w:rsid w:val="00AB41A7"/>
    <w:rsid w:val="00AB5789"/>
    <w:rsid w:val="00AB59D8"/>
    <w:rsid w:val="00AC0BCA"/>
    <w:rsid w:val="00AC2E66"/>
    <w:rsid w:val="00AC68A0"/>
    <w:rsid w:val="00AC69F9"/>
    <w:rsid w:val="00AC74DE"/>
    <w:rsid w:val="00AD42E3"/>
    <w:rsid w:val="00AD666E"/>
    <w:rsid w:val="00AE25BB"/>
    <w:rsid w:val="00AE375A"/>
    <w:rsid w:val="00AE61AD"/>
    <w:rsid w:val="00AF0B08"/>
    <w:rsid w:val="00AF60EA"/>
    <w:rsid w:val="00B0036B"/>
    <w:rsid w:val="00B01EA9"/>
    <w:rsid w:val="00B03209"/>
    <w:rsid w:val="00B06303"/>
    <w:rsid w:val="00B07B51"/>
    <w:rsid w:val="00B11C62"/>
    <w:rsid w:val="00B129D9"/>
    <w:rsid w:val="00B1441C"/>
    <w:rsid w:val="00B21EC2"/>
    <w:rsid w:val="00B23FF1"/>
    <w:rsid w:val="00B25983"/>
    <w:rsid w:val="00B30F24"/>
    <w:rsid w:val="00B31CDB"/>
    <w:rsid w:val="00B3404F"/>
    <w:rsid w:val="00B342CD"/>
    <w:rsid w:val="00B354A1"/>
    <w:rsid w:val="00B443C5"/>
    <w:rsid w:val="00B44B79"/>
    <w:rsid w:val="00B50EE8"/>
    <w:rsid w:val="00B5302C"/>
    <w:rsid w:val="00B578F0"/>
    <w:rsid w:val="00B633F0"/>
    <w:rsid w:val="00B63D4E"/>
    <w:rsid w:val="00B64F26"/>
    <w:rsid w:val="00B666FE"/>
    <w:rsid w:val="00B67A7A"/>
    <w:rsid w:val="00B75B07"/>
    <w:rsid w:val="00B84260"/>
    <w:rsid w:val="00B85BFE"/>
    <w:rsid w:val="00B85FEB"/>
    <w:rsid w:val="00B86A8A"/>
    <w:rsid w:val="00B901D4"/>
    <w:rsid w:val="00BA4E70"/>
    <w:rsid w:val="00BA70A1"/>
    <w:rsid w:val="00BB669E"/>
    <w:rsid w:val="00BB66E6"/>
    <w:rsid w:val="00BB6FE3"/>
    <w:rsid w:val="00BC26B6"/>
    <w:rsid w:val="00BC47CE"/>
    <w:rsid w:val="00BC573E"/>
    <w:rsid w:val="00BC679E"/>
    <w:rsid w:val="00BC7389"/>
    <w:rsid w:val="00BD6995"/>
    <w:rsid w:val="00BE3C2F"/>
    <w:rsid w:val="00BE55D7"/>
    <w:rsid w:val="00BF2EC8"/>
    <w:rsid w:val="00BF3395"/>
    <w:rsid w:val="00C10D6B"/>
    <w:rsid w:val="00C171DF"/>
    <w:rsid w:val="00C205FC"/>
    <w:rsid w:val="00C2109D"/>
    <w:rsid w:val="00C235C3"/>
    <w:rsid w:val="00C25A9F"/>
    <w:rsid w:val="00C27D6B"/>
    <w:rsid w:val="00C33408"/>
    <w:rsid w:val="00C34879"/>
    <w:rsid w:val="00C4192B"/>
    <w:rsid w:val="00C44245"/>
    <w:rsid w:val="00C50028"/>
    <w:rsid w:val="00C50415"/>
    <w:rsid w:val="00C50C98"/>
    <w:rsid w:val="00C517A3"/>
    <w:rsid w:val="00C519FD"/>
    <w:rsid w:val="00C531C2"/>
    <w:rsid w:val="00C5709F"/>
    <w:rsid w:val="00C57A9B"/>
    <w:rsid w:val="00C6082D"/>
    <w:rsid w:val="00C609C5"/>
    <w:rsid w:val="00C61221"/>
    <w:rsid w:val="00C62270"/>
    <w:rsid w:val="00C6286B"/>
    <w:rsid w:val="00C633EB"/>
    <w:rsid w:val="00C64C37"/>
    <w:rsid w:val="00C64E38"/>
    <w:rsid w:val="00C65A49"/>
    <w:rsid w:val="00C6694A"/>
    <w:rsid w:val="00C67A3E"/>
    <w:rsid w:val="00C71079"/>
    <w:rsid w:val="00C74516"/>
    <w:rsid w:val="00C753CB"/>
    <w:rsid w:val="00C75730"/>
    <w:rsid w:val="00C76B0A"/>
    <w:rsid w:val="00C80D25"/>
    <w:rsid w:val="00C84F3C"/>
    <w:rsid w:val="00C85617"/>
    <w:rsid w:val="00C8579B"/>
    <w:rsid w:val="00C862F0"/>
    <w:rsid w:val="00C863FA"/>
    <w:rsid w:val="00C905A7"/>
    <w:rsid w:val="00C92E38"/>
    <w:rsid w:val="00C944B6"/>
    <w:rsid w:val="00C964A9"/>
    <w:rsid w:val="00C97C56"/>
    <w:rsid w:val="00CA08D2"/>
    <w:rsid w:val="00CA6B70"/>
    <w:rsid w:val="00CA7207"/>
    <w:rsid w:val="00CB1E0C"/>
    <w:rsid w:val="00CB2836"/>
    <w:rsid w:val="00CB29B9"/>
    <w:rsid w:val="00CC4E1C"/>
    <w:rsid w:val="00CC5186"/>
    <w:rsid w:val="00CD0292"/>
    <w:rsid w:val="00CD1F11"/>
    <w:rsid w:val="00CD2783"/>
    <w:rsid w:val="00CE0C39"/>
    <w:rsid w:val="00CF261B"/>
    <w:rsid w:val="00CF2C5B"/>
    <w:rsid w:val="00D045E4"/>
    <w:rsid w:val="00D05C5D"/>
    <w:rsid w:val="00D07A4F"/>
    <w:rsid w:val="00D13F44"/>
    <w:rsid w:val="00D15AC3"/>
    <w:rsid w:val="00D179D3"/>
    <w:rsid w:val="00D21693"/>
    <w:rsid w:val="00D24A44"/>
    <w:rsid w:val="00D24E83"/>
    <w:rsid w:val="00D266B2"/>
    <w:rsid w:val="00D279C4"/>
    <w:rsid w:val="00D34715"/>
    <w:rsid w:val="00D40D50"/>
    <w:rsid w:val="00D427CB"/>
    <w:rsid w:val="00D42FD6"/>
    <w:rsid w:val="00D432A3"/>
    <w:rsid w:val="00D47C64"/>
    <w:rsid w:val="00D50063"/>
    <w:rsid w:val="00D515EC"/>
    <w:rsid w:val="00D55551"/>
    <w:rsid w:val="00D56221"/>
    <w:rsid w:val="00D57D51"/>
    <w:rsid w:val="00D61AD8"/>
    <w:rsid w:val="00D658E9"/>
    <w:rsid w:val="00D71532"/>
    <w:rsid w:val="00D81242"/>
    <w:rsid w:val="00D82436"/>
    <w:rsid w:val="00D82F36"/>
    <w:rsid w:val="00D86EA6"/>
    <w:rsid w:val="00D87AAD"/>
    <w:rsid w:val="00D9275D"/>
    <w:rsid w:val="00D94EB2"/>
    <w:rsid w:val="00D9598C"/>
    <w:rsid w:val="00DA351D"/>
    <w:rsid w:val="00DA3F23"/>
    <w:rsid w:val="00DA46C2"/>
    <w:rsid w:val="00DA4DB8"/>
    <w:rsid w:val="00DA6195"/>
    <w:rsid w:val="00DB0496"/>
    <w:rsid w:val="00DB0A5E"/>
    <w:rsid w:val="00DB7117"/>
    <w:rsid w:val="00DB792A"/>
    <w:rsid w:val="00DC02A4"/>
    <w:rsid w:val="00DC4B6F"/>
    <w:rsid w:val="00DC55A9"/>
    <w:rsid w:val="00DC5A9E"/>
    <w:rsid w:val="00DC5EEE"/>
    <w:rsid w:val="00DC6DBF"/>
    <w:rsid w:val="00DD0154"/>
    <w:rsid w:val="00DD1EE1"/>
    <w:rsid w:val="00DD235B"/>
    <w:rsid w:val="00DD265F"/>
    <w:rsid w:val="00DD2AB6"/>
    <w:rsid w:val="00DD401A"/>
    <w:rsid w:val="00DD6D44"/>
    <w:rsid w:val="00DE0E5A"/>
    <w:rsid w:val="00DE45E4"/>
    <w:rsid w:val="00DF049C"/>
    <w:rsid w:val="00DF2B6E"/>
    <w:rsid w:val="00DF2D1F"/>
    <w:rsid w:val="00DF43A9"/>
    <w:rsid w:val="00DF637E"/>
    <w:rsid w:val="00E00428"/>
    <w:rsid w:val="00E02832"/>
    <w:rsid w:val="00E07986"/>
    <w:rsid w:val="00E11A9C"/>
    <w:rsid w:val="00E127FE"/>
    <w:rsid w:val="00E20DDB"/>
    <w:rsid w:val="00E20E66"/>
    <w:rsid w:val="00E25798"/>
    <w:rsid w:val="00E3107F"/>
    <w:rsid w:val="00E31F75"/>
    <w:rsid w:val="00E35F0A"/>
    <w:rsid w:val="00E3733F"/>
    <w:rsid w:val="00E37B35"/>
    <w:rsid w:val="00E42AAA"/>
    <w:rsid w:val="00E439E6"/>
    <w:rsid w:val="00E46761"/>
    <w:rsid w:val="00E47BB5"/>
    <w:rsid w:val="00E50F4A"/>
    <w:rsid w:val="00E55315"/>
    <w:rsid w:val="00E570C3"/>
    <w:rsid w:val="00E57A2E"/>
    <w:rsid w:val="00E67BD4"/>
    <w:rsid w:val="00E7619D"/>
    <w:rsid w:val="00E76206"/>
    <w:rsid w:val="00E7678E"/>
    <w:rsid w:val="00E810DC"/>
    <w:rsid w:val="00E83146"/>
    <w:rsid w:val="00E844FA"/>
    <w:rsid w:val="00E850A5"/>
    <w:rsid w:val="00E86ED6"/>
    <w:rsid w:val="00E87FBB"/>
    <w:rsid w:val="00E90444"/>
    <w:rsid w:val="00EA532D"/>
    <w:rsid w:val="00EA591F"/>
    <w:rsid w:val="00EB5A70"/>
    <w:rsid w:val="00EC104C"/>
    <w:rsid w:val="00EC40D9"/>
    <w:rsid w:val="00ED0240"/>
    <w:rsid w:val="00ED2432"/>
    <w:rsid w:val="00ED3F2B"/>
    <w:rsid w:val="00ED54BE"/>
    <w:rsid w:val="00ED6AC2"/>
    <w:rsid w:val="00ED726D"/>
    <w:rsid w:val="00EE576D"/>
    <w:rsid w:val="00EE7D9C"/>
    <w:rsid w:val="00EF40F6"/>
    <w:rsid w:val="00EF7C87"/>
    <w:rsid w:val="00F06709"/>
    <w:rsid w:val="00F06F8E"/>
    <w:rsid w:val="00F12CE9"/>
    <w:rsid w:val="00F1381D"/>
    <w:rsid w:val="00F146D5"/>
    <w:rsid w:val="00F1785F"/>
    <w:rsid w:val="00F21B2C"/>
    <w:rsid w:val="00F21F13"/>
    <w:rsid w:val="00F22889"/>
    <w:rsid w:val="00F24785"/>
    <w:rsid w:val="00F27FAD"/>
    <w:rsid w:val="00F35A70"/>
    <w:rsid w:val="00F3791C"/>
    <w:rsid w:val="00F41A3A"/>
    <w:rsid w:val="00F41C8D"/>
    <w:rsid w:val="00F42313"/>
    <w:rsid w:val="00F42821"/>
    <w:rsid w:val="00F43BB1"/>
    <w:rsid w:val="00F45282"/>
    <w:rsid w:val="00F46F4D"/>
    <w:rsid w:val="00F47377"/>
    <w:rsid w:val="00F50B74"/>
    <w:rsid w:val="00F512CC"/>
    <w:rsid w:val="00F5521D"/>
    <w:rsid w:val="00F62519"/>
    <w:rsid w:val="00F62DED"/>
    <w:rsid w:val="00F66616"/>
    <w:rsid w:val="00F66AEA"/>
    <w:rsid w:val="00F6734C"/>
    <w:rsid w:val="00F7036C"/>
    <w:rsid w:val="00F70C21"/>
    <w:rsid w:val="00F80EA6"/>
    <w:rsid w:val="00F900C2"/>
    <w:rsid w:val="00F908EC"/>
    <w:rsid w:val="00F93016"/>
    <w:rsid w:val="00F93D81"/>
    <w:rsid w:val="00F93DB2"/>
    <w:rsid w:val="00F9515A"/>
    <w:rsid w:val="00FA08E1"/>
    <w:rsid w:val="00FA1491"/>
    <w:rsid w:val="00FA175F"/>
    <w:rsid w:val="00FA28BB"/>
    <w:rsid w:val="00FA2BBF"/>
    <w:rsid w:val="00FA372A"/>
    <w:rsid w:val="00FB161F"/>
    <w:rsid w:val="00FB6544"/>
    <w:rsid w:val="00FC112F"/>
    <w:rsid w:val="00FC5865"/>
    <w:rsid w:val="00FC6F17"/>
    <w:rsid w:val="00FD3720"/>
    <w:rsid w:val="00FD47E3"/>
    <w:rsid w:val="00FD4926"/>
    <w:rsid w:val="00FD548D"/>
    <w:rsid w:val="00FD5E4E"/>
    <w:rsid w:val="00FD7C1D"/>
    <w:rsid w:val="00FE0F07"/>
    <w:rsid w:val="00FE0FD2"/>
    <w:rsid w:val="00FE6112"/>
    <w:rsid w:val="00FE7507"/>
    <w:rsid w:val="00FF1BD1"/>
    <w:rsid w:val="00FF61E1"/>
    <w:rsid w:val="00FF70B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690A7D8C"/>
  <w15:docId w15:val="{99CC802B-8471-46FE-9ED6-258AC1509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PS" w:eastAsia="新細明體" w:hAnsi="Roman PS" w:cs="Roman PS"/>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6616"/>
    <w:pPr>
      <w:widowControl w:val="0"/>
    </w:pPr>
    <w:rPr>
      <w:kern w:val="2"/>
      <w:sz w:val="24"/>
      <w:szCs w:val="24"/>
    </w:rPr>
  </w:style>
  <w:style w:type="paragraph" w:styleId="1">
    <w:name w:val="heading 1"/>
    <w:basedOn w:val="a"/>
    <w:next w:val="a"/>
    <w:link w:val="10"/>
    <w:qFormat/>
    <w:pPr>
      <w:keepNext/>
      <w:snapToGrid w:val="0"/>
      <w:outlineLvl w:val="0"/>
    </w:pPr>
    <w:rPr>
      <w:rFonts w:ascii="Times New Roman" w:eastAsia="細明體" w:hAnsi="Times New Roman"/>
      <w:b/>
      <w:i/>
      <w14:shadow w14:blurRad="50800" w14:dist="38100" w14:dir="2700000" w14:sx="100000" w14:sy="100000" w14:kx="0" w14:ky="0" w14:algn="tl">
        <w14:srgbClr w14:val="000000">
          <w14:alpha w14:val="60000"/>
        </w14:srgbClr>
      </w14:shadow>
    </w:rPr>
  </w:style>
  <w:style w:type="paragraph" w:styleId="20">
    <w:name w:val="heading 2"/>
    <w:basedOn w:val="a"/>
    <w:next w:val="a"/>
    <w:link w:val="21"/>
    <w:uiPriority w:val="9"/>
    <w:qFormat/>
    <w:rsid w:val="00CD1F11"/>
    <w:pPr>
      <w:keepNext/>
      <w:spacing w:line="720" w:lineRule="auto"/>
      <w:outlineLvl w:val="1"/>
    </w:pPr>
    <w:rPr>
      <w:rFonts w:ascii="Cambria" w:hAnsi="Cambria"/>
      <w:b/>
      <w:bCs/>
      <w:kern w:val="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pPr>
      <w:widowControl/>
      <w:spacing w:before="100" w:beforeAutospacing="1" w:after="100" w:afterAutospacing="1"/>
    </w:pPr>
    <w:rPr>
      <w:rFonts w:ascii="新細明體" w:hAnsi="Times New Roman"/>
      <w:kern w:val="0"/>
    </w:rPr>
  </w:style>
  <w:style w:type="paragraph" w:styleId="3">
    <w:name w:val="Body Text 3"/>
    <w:basedOn w:val="a"/>
    <w:link w:val="30"/>
    <w:rPr>
      <w:rFonts w:ascii="標楷體" w:eastAsia="標楷體" w:hAnsi="Times New Roman"/>
      <w:b/>
      <w:bCs/>
      <w:sz w:val="32"/>
      <w:szCs w:val="32"/>
    </w:rPr>
  </w:style>
  <w:style w:type="paragraph" w:styleId="a3">
    <w:name w:val="Body Text Indent"/>
    <w:basedOn w:val="a"/>
    <w:link w:val="a4"/>
    <w:pPr>
      <w:spacing w:line="400" w:lineRule="exact"/>
      <w:ind w:left="720" w:hangingChars="300" w:hanging="720"/>
    </w:pPr>
    <w:rPr>
      <w:rFonts w:ascii="標楷體" w:eastAsia="標楷體" w:hAnsi="標楷體"/>
      <w:color w:val="000000"/>
    </w:rPr>
  </w:style>
  <w:style w:type="paragraph" w:styleId="22">
    <w:name w:val="Body Text Indent 2"/>
    <w:basedOn w:val="a"/>
    <w:link w:val="23"/>
    <w:pPr>
      <w:spacing w:line="400" w:lineRule="exact"/>
      <w:ind w:leftChars="200" w:left="480" w:firstLineChars="175" w:firstLine="420"/>
    </w:pPr>
    <w:rPr>
      <w:rFonts w:ascii="標楷體" w:eastAsia="標楷體"/>
    </w:rPr>
  </w:style>
  <w:style w:type="paragraph" w:styleId="31">
    <w:name w:val="Body Text Indent 3"/>
    <w:basedOn w:val="a"/>
    <w:link w:val="32"/>
    <w:pPr>
      <w:spacing w:line="400" w:lineRule="exact"/>
      <w:ind w:leftChars="225" w:left="540"/>
    </w:pPr>
    <w:rPr>
      <w:rFonts w:ascii="標楷體" w:eastAsia="標楷體" w:hAnsi="標楷體"/>
      <w:color w:val="000000"/>
    </w:rPr>
  </w:style>
  <w:style w:type="paragraph" w:styleId="a5">
    <w:name w:val="Body Text"/>
    <w:basedOn w:val="a"/>
    <w:link w:val="a6"/>
    <w:rPr>
      <w:sz w:val="20"/>
    </w:rPr>
  </w:style>
  <w:style w:type="paragraph" w:customStyle="1" w:styleId="a7">
    <w:name w:val="表"/>
    <w:basedOn w:val="a"/>
    <w:autoRedefine/>
    <w:rsid w:val="009D22E3"/>
    <w:pPr>
      <w:snapToGrid w:val="0"/>
      <w:jc w:val="center"/>
    </w:pPr>
    <w:rPr>
      <w:rFonts w:ascii="標楷體" w:eastAsia="標楷體" w:hAnsi="標楷體"/>
      <w:color w:val="00B0F0"/>
    </w:rPr>
  </w:style>
  <w:style w:type="paragraph" w:customStyle="1" w:styleId="14">
    <w:name w:val="(學習單)文14#粗圓"/>
    <w:basedOn w:val="a"/>
    <w:pPr>
      <w:spacing w:before="120" w:after="120"/>
      <w:ind w:left="567" w:right="567" w:firstLine="567"/>
      <w:jc w:val="both"/>
    </w:pPr>
    <w:rPr>
      <w:rFonts w:ascii="Times New Roman" w:eastAsia="華康粗圓體" w:hAnsi="Times New Roman"/>
      <w:sz w:val="28"/>
      <w:szCs w:val="20"/>
    </w:rPr>
  </w:style>
  <w:style w:type="paragraph" w:customStyle="1" w:styleId="24">
    <w:name w:val="2.表頭文字"/>
    <w:basedOn w:val="a"/>
    <w:pPr>
      <w:jc w:val="center"/>
    </w:pPr>
    <w:rPr>
      <w:rFonts w:ascii="Times New Roman" w:eastAsia="華康中圓體" w:hAnsi="Times New Roman"/>
      <w:szCs w:val="20"/>
    </w:rPr>
  </w:style>
  <w:style w:type="paragraph" w:styleId="a8">
    <w:name w:val="annotation text"/>
    <w:basedOn w:val="a"/>
    <w:link w:val="11"/>
    <w:semiHidden/>
    <w:rPr>
      <w:rFonts w:ascii="Times New Roman" w:hAnsi="Times New Roman"/>
    </w:rPr>
  </w:style>
  <w:style w:type="character" w:styleId="a9">
    <w:name w:val="FollowedHyperlink"/>
    <w:rPr>
      <w:color w:val="800080"/>
      <w:u w:val="single"/>
    </w:rPr>
  </w:style>
  <w:style w:type="paragraph" w:styleId="aa">
    <w:name w:val="footer"/>
    <w:basedOn w:val="a"/>
    <w:link w:val="ab"/>
    <w:rsid w:val="001D6E36"/>
    <w:pPr>
      <w:tabs>
        <w:tab w:val="center" w:pos="4153"/>
        <w:tab w:val="right" w:pos="8306"/>
      </w:tabs>
      <w:snapToGrid w:val="0"/>
    </w:pPr>
    <w:rPr>
      <w:sz w:val="20"/>
      <w:szCs w:val="20"/>
    </w:rPr>
  </w:style>
  <w:style w:type="character" w:styleId="ac">
    <w:name w:val="page number"/>
    <w:basedOn w:val="a0"/>
    <w:rsid w:val="001D6E36"/>
  </w:style>
  <w:style w:type="paragraph" w:styleId="ad">
    <w:name w:val="header"/>
    <w:basedOn w:val="a"/>
    <w:link w:val="ae"/>
    <w:uiPriority w:val="99"/>
    <w:rsid w:val="00FA175F"/>
    <w:pPr>
      <w:tabs>
        <w:tab w:val="center" w:pos="4153"/>
        <w:tab w:val="right" w:pos="8306"/>
      </w:tabs>
      <w:snapToGrid w:val="0"/>
    </w:pPr>
    <w:rPr>
      <w:sz w:val="20"/>
      <w:szCs w:val="20"/>
    </w:rPr>
  </w:style>
  <w:style w:type="table" w:styleId="af">
    <w:name w:val="Table Grid"/>
    <w:basedOn w:val="a1"/>
    <w:uiPriority w:val="59"/>
    <w:rsid w:val="005E7C4D"/>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rsid w:val="00DD265F"/>
    <w:rPr>
      <w:rFonts w:ascii="Arial" w:hAnsi="Arial" w:cs="Times New Roman"/>
      <w:sz w:val="18"/>
      <w:szCs w:val="18"/>
    </w:rPr>
  </w:style>
  <w:style w:type="character" w:styleId="af2">
    <w:name w:val="Hyperlink"/>
    <w:rsid w:val="00553DA7"/>
    <w:rPr>
      <w:color w:val="0000FF"/>
      <w:u w:val="single"/>
    </w:rPr>
  </w:style>
  <w:style w:type="paragraph" w:customStyle="1" w:styleId="af3">
    <w:name w:val="a"/>
    <w:basedOn w:val="a"/>
    <w:rsid w:val="000B384D"/>
    <w:pPr>
      <w:widowControl/>
      <w:spacing w:before="100" w:after="100"/>
    </w:pPr>
    <w:rPr>
      <w:rFonts w:ascii="新細明體" w:hAnsi="新細明體" w:cs="Times New Roman"/>
      <w:kern w:val="0"/>
      <w:szCs w:val="20"/>
    </w:rPr>
  </w:style>
  <w:style w:type="paragraph" w:customStyle="1" w:styleId="1-21">
    <w:name w:val="暗色格線 1 - 輔色 21"/>
    <w:basedOn w:val="a"/>
    <w:uiPriority w:val="34"/>
    <w:qFormat/>
    <w:rsid w:val="0075541E"/>
    <w:pPr>
      <w:ind w:leftChars="200" w:left="480"/>
    </w:pPr>
    <w:rPr>
      <w:rFonts w:ascii="Calibri" w:hAnsi="Calibri" w:cs="Times New Roman"/>
      <w:szCs w:val="22"/>
    </w:rPr>
  </w:style>
  <w:style w:type="character" w:customStyle="1" w:styleId="ab">
    <w:name w:val="頁尾 字元"/>
    <w:link w:val="aa"/>
    <w:rsid w:val="00D50063"/>
    <w:rPr>
      <w:kern w:val="2"/>
    </w:rPr>
  </w:style>
  <w:style w:type="paragraph" w:customStyle="1" w:styleId="12">
    <w:name w:val="清單段落1"/>
    <w:basedOn w:val="a"/>
    <w:rsid w:val="00DC5A9E"/>
    <w:pPr>
      <w:ind w:leftChars="200" w:left="480"/>
    </w:pPr>
    <w:rPr>
      <w:rFonts w:ascii="Calibri" w:hAnsi="Calibri" w:cs="Calibri"/>
    </w:rPr>
  </w:style>
  <w:style w:type="character" w:customStyle="1" w:styleId="21">
    <w:name w:val="標題 2 字元"/>
    <w:link w:val="20"/>
    <w:uiPriority w:val="9"/>
    <w:rsid w:val="00CD1F11"/>
    <w:rPr>
      <w:rFonts w:ascii="Cambria" w:hAnsi="Cambria"/>
      <w:b/>
      <w:bCs/>
      <w:sz w:val="48"/>
      <w:szCs w:val="48"/>
    </w:rPr>
  </w:style>
  <w:style w:type="character" w:customStyle="1" w:styleId="10">
    <w:name w:val="標題 1 字元"/>
    <w:link w:val="1"/>
    <w:rsid w:val="00CD1F11"/>
    <w:rPr>
      <w:rFonts w:ascii="Times New Roman" w:eastAsia="細明體" w:hAnsi="Times New Roman"/>
      <w:b/>
      <w:i/>
      <w:kern w:val="2"/>
      <w:sz w:val="24"/>
      <w:szCs w:val="24"/>
      <w14:shadow w14:blurRad="50800" w14:dist="38100" w14:dir="2700000" w14:sx="100000" w14:sy="100000" w14:kx="0" w14:ky="0" w14:algn="tl">
        <w14:srgbClr w14:val="000000">
          <w14:alpha w14:val="60000"/>
        </w14:srgbClr>
      </w14:shadow>
    </w:rPr>
  </w:style>
  <w:style w:type="paragraph" w:styleId="af4">
    <w:name w:val="Subtitle"/>
    <w:basedOn w:val="a"/>
    <w:next w:val="a"/>
    <w:link w:val="af5"/>
    <w:uiPriority w:val="11"/>
    <w:qFormat/>
    <w:rsid w:val="00CD1F11"/>
    <w:pPr>
      <w:spacing w:after="60"/>
      <w:jc w:val="center"/>
      <w:outlineLvl w:val="1"/>
    </w:pPr>
    <w:rPr>
      <w:rFonts w:ascii="Cambria" w:hAnsi="Cambria"/>
      <w:i/>
      <w:iCs/>
    </w:rPr>
  </w:style>
  <w:style w:type="character" w:customStyle="1" w:styleId="af5">
    <w:name w:val="副標題 字元"/>
    <w:link w:val="af4"/>
    <w:uiPriority w:val="11"/>
    <w:rsid w:val="00CD1F11"/>
    <w:rPr>
      <w:rFonts w:ascii="Cambria" w:hAnsi="Cambria"/>
      <w:i/>
      <w:iCs/>
      <w:kern w:val="2"/>
      <w:sz w:val="24"/>
      <w:szCs w:val="24"/>
    </w:rPr>
  </w:style>
  <w:style w:type="paragraph" w:customStyle="1" w:styleId="5-11">
    <w:name w:val="格線表格 5 深色 - 輔色 11"/>
    <w:basedOn w:val="1"/>
    <w:next w:val="a"/>
    <w:uiPriority w:val="39"/>
    <w:semiHidden/>
    <w:unhideWhenUsed/>
    <w:qFormat/>
    <w:rsid w:val="00CD1F11"/>
    <w:pPr>
      <w:keepLines/>
      <w:widowControl/>
      <w:snapToGrid/>
      <w:spacing w:before="480" w:line="276" w:lineRule="auto"/>
      <w:outlineLvl w:val="9"/>
    </w:pPr>
    <w:rPr>
      <w:rFonts w:ascii="Cambria" w:eastAsia="新細明體" w:hAnsi="Cambria"/>
      <w:bCs/>
      <w:i w:val="0"/>
      <w:color w:val="365F91"/>
      <w:kern w:val="0"/>
      <w:sz w:val="28"/>
      <w:szCs w:val="28"/>
      <w:lang w:val="x-none" w:eastAsia="x-none"/>
      <w14:shadow w14:blurRad="0" w14:dist="0" w14:dir="0" w14:sx="0" w14:sy="0" w14:kx="0" w14:ky="0" w14:algn="none">
        <w14:srgbClr w14:val="000000"/>
      </w14:shadow>
    </w:rPr>
  </w:style>
  <w:style w:type="paragraph" w:customStyle="1" w:styleId="13">
    <w:name w:val="清單段落1"/>
    <w:basedOn w:val="a"/>
    <w:rsid w:val="00CD1F11"/>
    <w:pPr>
      <w:ind w:leftChars="200" w:left="480"/>
    </w:pPr>
    <w:rPr>
      <w:rFonts w:ascii="Calibri" w:hAnsi="Calibri" w:cs="Calibri"/>
    </w:rPr>
  </w:style>
  <w:style w:type="character" w:customStyle="1" w:styleId="ae">
    <w:name w:val="頁首 字元"/>
    <w:link w:val="ad"/>
    <w:uiPriority w:val="99"/>
    <w:rsid w:val="00CD1F11"/>
    <w:rPr>
      <w:kern w:val="2"/>
    </w:rPr>
  </w:style>
  <w:style w:type="paragraph" w:customStyle="1" w:styleId="Default">
    <w:name w:val="Default"/>
    <w:rsid w:val="00CD1F11"/>
    <w:pPr>
      <w:widowControl w:val="0"/>
      <w:autoSpaceDE w:val="0"/>
      <w:autoSpaceDN w:val="0"/>
      <w:adjustRightInd w:val="0"/>
    </w:pPr>
    <w:rPr>
      <w:rFonts w:ascii="標楷體+錆屍舀." w:eastAsia="標楷體+錆屍舀." w:hAnsi="Times New Roman" w:cs="標楷體+錆屍舀."/>
      <w:color w:val="000000"/>
      <w:sz w:val="24"/>
      <w:szCs w:val="24"/>
    </w:rPr>
  </w:style>
  <w:style w:type="character" w:styleId="af6">
    <w:name w:val="annotation reference"/>
    <w:uiPriority w:val="99"/>
    <w:unhideWhenUsed/>
    <w:rsid w:val="00CD1F11"/>
    <w:rPr>
      <w:sz w:val="18"/>
      <w:szCs w:val="18"/>
    </w:rPr>
  </w:style>
  <w:style w:type="character" w:customStyle="1" w:styleId="af7">
    <w:name w:val="註解文字 字元"/>
    <w:semiHidden/>
    <w:rsid w:val="00CD1F11"/>
    <w:rPr>
      <w:rFonts w:ascii="Roman PS" w:eastAsia="新細明體" w:hAnsi="Roman PS" w:cs="Roman PS"/>
      <w:kern w:val="2"/>
      <w:sz w:val="24"/>
      <w:szCs w:val="24"/>
    </w:rPr>
  </w:style>
  <w:style w:type="paragraph" w:styleId="af8">
    <w:name w:val="annotation subject"/>
    <w:basedOn w:val="a8"/>
    <w:next w:val="a8"/>
    <w:link w:val="af9"/>
    <w:uiPriority w:val="99"/>
    <w:unhideWhenUsed/>
    <w:rsid w:val="00CD1F11"/>
    <w:rPr>
      <w:rFonts w:ascii="Roman PS" w:hAnsi="Roman PS"/>
      <w:b/>
      <w:bCs/>
    </w:rPr>
  </w:style>
  <w:style w:type="character" w:customStyle="1" w:styleId="11">
    <w:name w:val="註解文字 字元1"/>
    <w:link w:val="a8"/>
    <w:semiHidden/>
    <w:rsid w:val="00CD1F11"/>
    <w:rPr>
      <w:rFonts w:ascii="Times New Roman" w:hAnsi="Times New Roman"/>
      <w:kern w:val="2"/>
      <w:sz w:val="24"/>
      <w:szCs w:val="24"/>
    </w:rPr>
  </w:style>
  <w:style w:type="character" w:customStyle="1" w:styleId="af9">
    <w:name w:val="註解主旨 字元"/>
    <w:link w:val="af8"/>
    <w:uiPriority w:val="99"/>
    <w:rsid w:val="00CD1F11"/>
    <w:rPr>
      <w:rFonts w:ascii="Times New Roman" w:hAnsi="Times New Roman"/>
      <w:b/>
      <w:bCs/>
      <w:kern w:val="2"/>
      <w:sz w:val="24"/>
      <w:szCs w:val="24"/>
    </w:rPr>
  </w:style>
  <w:style w:type="character" w:customStyle="1" w:styleId="af1">
    <w:name w:val="註解方塊文字 字元"/>
    <w:link w:val="af0"/>
    <w:uiPriority w:val="99"/>
    <w:rsid w:val="00CD1F11"/>
    <w:rPr>
      <w:rFonts w:ascii="Arial" w:hAnsi="Arial" w:cs="Times New Roman"/>
      <w:kern w:val="2"/>
      <w:sz w:val="18"/>
      <w:szCs w:val="18"/>
    </w:rPr>
  </w:style>
  <w:style w:type="paragraph" w:customStyle="1" w:styleId="4123">
    <w:name w:val="4.【教學目標】內文字（1.2.3.）"/>
    <w:basedOn w:val="afa"/>
    <w:rsid w:val="00683879"/>
    <w:pPr>
      <w:tabs>
        <w:tab w:val="left" w:pos="142"/>
      </w:tabs>
      <w:spacing w:line="220" w:lineRule="exact"/>
      <w:ind w:left="227" w:right="57" w:hanging="170"/>
      <w:jc w:val="both"/>
    </w:pPr>
    <w:rPr>
      <w:rFonts w:hAnsi="Courier New" w:cs="Times New Roman"/>
      <w:sz w:val="16"/>
      <w:szCs w:val="20"/>
    </w:rPr>
  </w:style>
  <w:style w:type="paragraph" w:styleId="afa">
    <w:name w:val="Plain Text"/>
    <w:basedOn w:val="a"/>
    <w:link w:val="afb"/>
    <w:rsid w:val="00683879"/>
    <w:rPr>
      <w:rFonts w:ascii="新細明體" w:hAnsi="Courier"/>
    </w:rPr>
  </w:style>
  <w:style w:type="character" w:customStyle="1" w:styleId="afb">
    <w:name w:val="純文字 字元"/>
    <w:link w:val="afa"/>
    <w:rsid w:val="00683879"/>
    <w:rPr>
      <w:rFonts w:ascii="新細明體" w:hAnsi="Courier"/>
      <w:kern w:val="2"/>
      <w:sz w:val="24"/>
      <w:szCs w:val="24"/>
    </w:rPr>
  </w:style>
  <w:style w:type="paragraph" w:styleId="afc">
    <w:name w:val="Note Heading"/>
    <w:basedOn w:val="a"/>
    <w:next w:val="a"/>
    <w:link w:val="afd"/>
    <w:rsid w:val="008169F5"/>
    <w:pPr>
      <w:jc w:val="center"/>
    </w:pPr>
    <w:rPr>
      <w:rFonts w:ascii="Times New Roman" w:hAnsi="Times New Roman" w:cs="Times New Roman"/>
    </w:rPr>
  </w:style>
  <w:style w:type="character" w:customStyle="1" w:styleId="afd">
    <w:name w:val="註釋標題 字元"/>
    <w:link w:val="afc"/>
    <w:rsid w:val="008169F5"/>
    <w:rPr>
      <w:rFonts w:ascii="Times New Roman" w:hAnsi="Times New Roman" w:cs="Times New Roman"/>
      <w:kern w:val="2"/>
      <w:sz w:val="24"/>
      <w:szCs w:val="24"/>
    </w:rPr>
  </w:style>
  <w:style w:type="paragraph" w:customStyle="1" w:styleId="25">
    <w:name w:val="清單段落2"/>
    <w:basedOn w:val="a"/>
    <w:rsid w:val="004A4608"/>
    <w:pPr>
      <w:ind w:leftChars="200" w:left="480"/>
    </w:pPr>
    <w:rPr>
      <w:rFonts w:ascii="Calibri" w:hAnsi="Calibri" w:cs="Calibri"/>
    </w:rPr>
  </w:style>
  <w:style w:type="paragraph" w:customStyle="1" w:styleId="33">
    <w:name w:val="清單段落3"/>
    <w:basedOn w:val="a"/>
    <w:rsid w:val="00443E0A"/>
    <w:pPr>
      <w:ind w:leftChars="200" w:left="480"/>
    </w:pPr>
    <w:rPr>
      <w:rFonts w:ascii="Calibri" w:hAnsi="Calibri" w:cs="Calibri"/>
    </w:rPr>
  </w:style>
  <w:style w:type="paragraph" w:styleId="afe">
    <w:name w:val="List Paragraph"/>
    <w:basedOn w:val="a"/>
    <w:qFormat/>
    <w:rsid w:val="004F325C"/>
    <w:pPr>
      <w:ind w:leftChars="200" w:left="480"/>
    </w:pPr>
    <w:rPr>
      <w:rFonts w:ascii="Calibri" w:hAnsi="Calibri" w:cs="Times New Roman"/>
      <w:szCs w:val="22"/>
    </w:rPr>
  </w:style>
  <w:style w:type="paragraph" w:customStyle="1" w:styleId="4">
    <w:name w:val="清單段落4"/>
    <w:basedOn w:val="a"/>
    <w:rsid w:val="00B578F0"/>
    <w:pPr>
      <w:ind w:leftChars="200" w:left="480"/>
    </w:pPr>
    <w:rPr>
      <w:rFonts w:ascii="Calibri" w:hAnsi="Calibri" w:cs="Calibri"/>
    </w:rPr>
  </w:style>
  <w:style w:type="paragraph" w:styleId="aff">
    <w:name w:val="TOC Heading"/>
    <w:basedOn w:val="1"/>
    <w:next w:val="a"/>
    <w:uiPriority w:val="39"/>
    <w:qFormat/>
    <w:rsid w:val="00B578F0"/>
    <w:pPr>
      <w:keepLines/>
      <w:widowControl/>
      <w:snapToGrid/>
      <w:spacing w:before="480" w:line="276" w:lineRule="auto"/>
      <w:outlineLvl w:val="9"/>
    </w:pPr>
    <w:rPr>
      <w:rFonts w:ascii="Cambria" w:eastAsia="新細明體" w:hAnsi="Cambria" w:cs="Times New Roman"/>
      <w:bCs/>
      <w:i w:val="0"/>
      <w:color w:val="365F91"/>
      <w:kern w:val="0"/>
      <w:sz w:val="28"/>
      <w:szCs w:val="28"/>
      <w:lang w:val="x-none" w:eastAsia="x-none"/>
      <w14:shadow w14:blurRad="0" w14:dist="0" w14:dir="0" w14:sx="0" w14:sy="0" w14:kx="0" w14:ky="0" w14:algn="none">
        <w14:srgbClr w14:val="000000"/>
      </w14:shadow>
    </w:rPr>
  </w:style>
  <w:style w:type="numbering" w:customStyle="1" w:styleId="15">
    <w:name w:val="無清單1"/>
    <w:next w:val="a2"/>
    <w:semiHidden/>
    <w:unhideWhenUsed/>
    <w:rsid w:val="00B578F0"/>
  </w:style>
  <w:style w:type="character" w:customStyle="1" w:styleId="30">
    <w:name w:val="本文 3 字元"/>
    <w:link w:val="3"/>
    <w:rsid w:val="00B578F0"/>
    <w:rPr>
      <w:rFonts w:ascii="標楷體" w:eastAsia="標楷體" w:hAnsi="Times New Roman"/>
      <w:b/>
      <w:bCs/>
      <w:kern w:val="2"/>
      <w:sz w:val="32"/>
      <w:szCs w:val="32"/>
    </w:rPr>
  </w:style>
  <w:style w:type="character" w:customStyle="1" w:styleId="a4">
    <w:name w:val="本文縮排 字元"/>
    <w:link w:val="a3"/>
    <w:rsid w:val="00B578F0"/>
    <w:rPr>
      <w:rFonts w:ascii="標楷體" w:eastAsia="標楷體" w:hAnsi="標楷體"/>
      <w:color w:val="000000"/>
      <w:kern w:val="2"/>
      <w:sz w:val="24"/>
      <w:szCs w:val="24"/>
    </w:rPr>
  </w:style>
  <w:style w:type="character" w:customStyle="1" w:styleId="23">
    <w:name w:val="本文縮排 2 字元"/>
    <w:link w:val="22"/>
    <w:rsid w:val="00B578F0"/>
    <w:rPr>
      <w:rFonts w:ascii="標楷體" w:eastAsia="標楷體"/>
      <w:kern w:val="2"/>
      <w:sz w:val="24"/>
      <w:szCs w:val="24"/>
    </w:rPr>
  </w:style>
  <w:style w:type="character" w:customStyle="1" w:styleId="32">
    <w:name w:val="本文縮排 3 字元"/>
    <w:link w:val="31"/>
    <w:rsid w:val="00B578F0"/>
    <w:rPr>
      <w:rFonts w:ascii="標楷體" w:eastAsia="標楷體" w:hAnsi="標楷體"/>
      <w:color w:val="000000"/>
      <w:kern w:val="2"/>
      <w:sz w:val="24"/>
      <w:szCs w:val="24"/>
    </w:rPr>
  </w:style>
  <w:style w:type="character" w:customStyle="1" w:styleId="a6">
    <w:name w:val="本文 字元"/>
    <w:link w:val="a5"/>
    <w:rsid w:val="00B578F0"/>
    <w:rPr>
      <w:kern w:val="2"/>
      <w:szCs w:val="24"/>
    </w:rPr>
  </w:style>
  <w:style w:type="table" w:customStyle="1" w:styleId="16">
    <w:name w:val="表格格線1"/>
    <w:basedOn w:val="a1"/>
    <w:next w:val="af"/>
    <w:rsid w:val="00B578F0"/>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無清單11"/>
    <w:next w:val="a2"/>
    <w:semiHidden/>
    <w:unhideWhenUsed/>
    <w:rsid w:val="00B578F0"/>
  </w:style>
  <w:style w:type="paragraph" w:customStyle="1" w:styleId="2">
    <w:name w:val="樣式2"/>
    <w:basedOn w:val="a"/>
    <w:rsid w:val="00B578F0"/>
    <w:pPr>
      <w:numPr>
        <w:numId w:val="5"/>
      </w:numPr>
    </w:pPr>
    <w:rPr>
      <w:rFonts w:ascii="Times New Roman" w:hAnsi="Times New Roman" w:cs="Times New Roman"/>
    </w:rPr>
  </w:style>
  <w:style w:type="paragraph" w:customStyle="1" w:styleId="aff0">
    <w:name w:val="標題一"/>
    <w:basedOn w:val="a"/>
    <w:rsid w:val="00B578F0"/>
    <w:pPr>
      <w:spacing w:line="360" w:lineRule="auto"/>
    </w:pPr>
    <w:rPr>
      <w:rFonts w:ascii="華康中黑體" w:eastAsia="華康中黑體" w:hAnsi="Times New Roman" w:cs="Times New Roman"/>
      <w:color w:val="00FFFF"/>
      <w:sz w:val="28"/>
    </w:rPr>
  </w:style>
  <w:style w:type="paragraph" w:customStyle="1" w:styleId="17">
    <w:name w:val="1.標題文字"/>
    <w:basedOn w:val="a"/>
    <w:link w:val="18"/>
    <w:rsid w:val="00B578F0"/>
    <w:pPr>
      <w:jc w:val="center"/>
    </w:pPr>
    <w:rPr>
      <w:rFonts w:ascii="華康中黑體" w:eastAsia="華康中黑體" w:hAnsi="Times New Roman" w:cs="Times New Roman"/>
      <w:sz w:val="28"/>
      <w:szCs w:val="20"/>
      <w:lang w:val="x-none" w:eastAsia="x-none"/>
    </w:rPr>
  </w:style>
  <w:style w:type="character" w:customStyle="1" w:styleId="19">
    <w:name w:val="頁首 字元1"/>
    <w:rsid w:val="00B578F0"/>
    <w:rPr>
      <w:rFonts w:eastAsia="新細明體"/>
      <w:kern w:val="2"/>
      <w:lang w:val="en-US" w:eastAsia="zh-TW" w:bidi="ar-SA"/>
    </w:rPr>
  </w:style>
  <w:style w:type="paragraph" w:customStyle="1" w:styleId="1a">
    <w:name w:val="(1)建議表標題"/>
    <w:basedOn w:val="a"/>
    <w:rsid w:val="00B578F0"/>
    <w:pPr>
      <w:spacing w:before="120" w:after="120"/>
      <w:jc w:val="center"/>
    </w:pPr>
    <w:rPr>
      <w:rFonts w:ascii="華康中黑體" w:eastAsia="華康中黑體" w:hAnsi="Times New Roman" w:cs="Times New Roman"/>
      <w:color w:val="000000"/>
      <w:sz w:val="40"/>
      <w:szCs w:val="20"/>
    </w:rPr>
  </w:style>
  <w:style w:type="paragraph" w:customStyle="1" w:styleId="aff1">
    <w:name w:val="(一)"/>
    <w:basedOn w:val="a"/>
    <w:rsid w:val="00B578F0"/>
    <w:pPr>
      <w:spacing w:afterLines="25" w:after="25"/>
    </w:pPr>
    <w:rPr>
      <w:rFonts w:ascii="華康粗黑體" w:eastAsia="華康粗黑體" w:hAnsi="Times New Roman" w:cs="Times New Roman"/>
    </w:rPr>
  </w:style>
  <w:style w:type="character" w:customStyle="1" w:styleId="18">
    <w:name w:val="1.標題文字 字元"/>
    <w:link w:val="17"/>
    <w:rsid w:val="00B578F0"/>
    <w:rPr>
      <w:rFonts w:ascii="華康中黑體" w:eastAsia="華康中黑體" w:hAnsi="Times New Roman" w:cs="Times New Roman"/>
      <w:kern w:val="2"/>
      <w:sz w:val="28"/>
      <w:lang w:val="x-none" w:eastAsia="x-none"/>
    </w:rPr>
  </w:style>
  <w:style w:type="paragraph" w:customStyle="1" w:styleId="1-1-1">
    <w:name w:val="1-1-1"/>
    <w:basedOn w:val="a"/>
    <w:rsid w:val="00B578F0"/>
    <w:pPr>
      <w:spacing w:line="420" w:lineRule="exact"/>
      <w:ind w:left="1428" w:hanging="634"/>
      <w:jc w:val="both"/>
    </w:pPr>
    <w:rPr>
      <w:rFonts w:ascii="Times New Roman" w:eastAsia="標楷體" w:hAnsi="Times New Roman" w:cs="Times New Roman"/>
      <w:szCs w:val="20"/>
    </w:rPr>
  </w:style>
  <w:style w:type="paragraph" w:customStyle="1" w:styleId="34">
    <w:name w:val="3.【對應能力指標】內文字"/>
    <w:basedOn w:val="afa"/>
    <w:rsid w:val="00F41A3A"/>
    <w:pPr>
      <w:tabs>
        <w:tab w:val="left" w:pos="624"/>
      </w:tabs>
      <w:spacing w:line="220" w:lineRule="exact"/>
      <w:ind w:left="624" w:right="57" w:hanging="567"/>
      <w:jc w:val="both"/>
    </w:pPr>
    <w:rPr>
      <w:rFonts w:hAnsi="Courier New" w:cs="Times New Roman"/>
      <w:sz w:val="16"/>
      <w:szCs w:val="20"/>
    </w:rPr>
  </w:style>
  <w:style w:type="paragraph" w:customStyle="1" w:styleId="1b">
    <w:name w:val="課程樣式1"/>
    <w:basedOn w:val="a"/>
    <w:rsid w:val="00F41A3A"/>
    <w:pPr>
      <w:spacing w:line="240" w:lineRule="exact"/>
      <w:ind w:left="57" w:right="57"/>
    </w:pPr>
    <w:rPr>
      <w:rFonts w:ascii="新細明體" w:hAnsi="新細明體" w:cs="Times New Roman"/>
      <w:sz w:val="16"/>
      <w:szCs w:val="20"/>
    </w:rPr>
  </w:style>
  <w:style w:type="paragraph" w:customStyle="1" w:styleId="aff2">
    <w:name w:val="國中題目"/>
    <w:basedOn w:val="a"/>
    <w:rsid w:val="00F41A3A"/>
    <w:pPr>
      <w:adjustRightInd w:val="0"/>
      <w:snapToGrid w:val="0"/>
    </w:pPr>
    <w:rPr>
      <w:rFonts w:ascii="Times New Roman" w:hAnsi="Times New Roman" w:cs="Times New Roman"/>
      <w:kern w:val="0"/>
    </w:rPr>
  </w:style>
  <w:style w:type="paragraph" w:customStyle="1" w:styleId="aff3">
    <w:name w:val="國中詳解"/>
    <w:basedOn w:val="a"/>
    <w:rsid w:val="00F41A3A"/>
    <w:pPr>
      <w:adjustRightInd w:val="0"/>
      <w:snapToGrid w:val="0"/>
    </w:pPr>
    <w:rPr>
      <w:rFonts w:ascii="Times New Roman" w:hAnsi="Times New Roman" w:cs="Times New Roman"/>
      <w:color w:val="008000"/>
      <w:kern w:val="0"/>
    </w:rPr>
  </w:style>
  <w:style w:type="paragraph" w:styleId="aff4">
    <w:name w:val="Block Text"/>
    <w:basedOn w:val="a"/>
    <w:rsid w:val="00F41A3A"/>
    <w:pPr>
      <w:framePr w:hSpace="180" w:wrap="around" w:vAnchor="page" w:hAnchor="margin" w:x="42" w:y="1441"/>
      <w:spacing w:line="280" w:lineRule="exact"/>
      <w:ind w:left="6" w:right="6"/>
      <w:jc w:val="both"/>
    </w:pPr>
    <w:rPr>
      <w:rFonts w:ascii="新細明體" w:hAnsi="Times New Roman" w:cs="Times New Roman"/>
      <w:sz w:val="22"/>
      <w:szCs w:val="20"/>
    </w:rPr>
  </w:style>
  <w:style w:type="paragraph" w:customStyle="1" w:styleId="aff5">
    <w:name w:val="表格"/>
    <w:basedOn w:val="a"/>
    <w:rsid w:val="00F41A3A"/>
    <w:pPr>
      <w:spacing w:line="320" w:lineRule="exact"/>
      <w:jc w:val="center"/>
    </w:pPr>
    <w:rPr>
      <w:rFonts w:ascii="新細明體" w:hAnsi="Times New Roman" w:cs="Times New Roman"/>
      <w:sz w:val="22"/>
      <w:szCs w:val="20"/>
    </w:rPr>
  </w:style>
  <w:style w:type="paragraph" w:customStyle="1" w:styleId="aff6">
    <w:name w:val="國小詳解"/>
    <w:basedOn w:val="a"/>
    <w:rsid w:val="00DA4DB8"/>
    <w:pPr>
      <w:adjustRightInd w:val="0"/>
      <w:snapToGrid w:val="0"/>
    </w:pPr>
    <w:rPr>
      <w:rFonts w:ascii="標楷體" w:eastAsia="標楷體" w:hAnsi="Times New Roman" w:cs="Times New Roman"/>
      <w:color w:val="008000"/>
      <w:kern w:val="0"/>
      <w:sz w:val="28"/>
    </w:rPr>
  </w:style>
  <w:style w:type="paragraph" w:styleId="aff7">
    <w:name w:val="Normal Indent"/>
    <w:basedOn w:val="a"/>
    <w:rsid w:val="00DA4DB8"/>
    <w:pPr>
      <w:spacing w:line="360" w:lineRule="exact"/>
      <w:ind w:left="518"/>
      <w:jc w:val="both"/>
    </w:pPr>
    <w:rPr>
      <w:rFonts w:ascii="新細明體" w:hAnsi="Times New Roman" w:cs="Times New Roman"/>
      <w:szCs w:val="20"/>
    </w:rPr>
  </w:style>
  <w:style w:type="paragraph" w:customStyle="1" w:styleId="1c">
    <w:name w:val="表格內文字1"/>
    <w:basedOn w:val="a"/>
    <w:link w:val="1d"/>
    <w:qFormat/>
    <w:rsid w:val="005A2E41"/>
    <w:pPr>
      <w:snapToGrid w:val="0"/>
      <w:jc w:val="both"/>
    </w:pPr>
    <w:rPr>
      <w:rFonts w:ascii="Times New Roman" w:eastAsia="標楷體" w:hAnsi="Times New Roman" w:cs="Times New Roman"/>
      <w:lang w:val="x-none" w:eastAsia="x-none"/>
    </w:rPr>
  </w:style>
  <w:style w:type="character" w:customStyle="1" w:styleId="1d">
    <w:name w:val="表格內文字1 字元"/>
    <w:link w:val="1c"/>
    <w:rsid w:val="005A2E41"/>
    <w:rPr>
      <w:rFonts w:ascii="Times New Roman" w:eastAsia="標楷體" w:hAnsi="Times New Roman" w:cs="Times New Roman"/>
      <w:kern w:val="2"/>
      <w:sz w:val="24"/>
      <w:szCs w:val="24"/>
      <w:lang w:val="x-none" w:eastAsia="x-none"/>
    </w:rPr>
  </w:style>
  <w:style w:type="paragraph" w:customStyle="1" w:styleId="aff8">
    <w:name w:val="(圖片)單行"/>
    <w:basedOn w:val="a"/>
    <w:rsid w:val="005A2E41"/>
    <w:pPr>
      <w:overflowPunct w:val="0"/>
      <w:adjustRightInd w:val="0"/>
      <w:jc w:val="center"/>
    </w:pPr>
    <w:rPr>
      <w:rFonts w:ascii="Times New Roman" w:eastAsia="標楷體" w:hAnsi="Times New Roman" w:cs="Times New Roman"/>
      <w:szCs w:val="20"/>
    </w:rPr>
  </w:style>
  <w:style w:type="paragraph" w:customStyle="1" w:styleId="aff9">
    <w:name w:val="分段能力指標"/>
    <w:basedOn w:val="a"/>
    <w:rsid w:val="005A2E41"/>
    <w:pPr>
      <w:snapToGrid w:val="0"/>
      <w:spacing w:line="280" w:lineRule="exact"/>
      <w:ind w:left="595" w:hanging="567"/>
    </w:pPr>
    <w:rPr>
      <w:rFonts w:ascii="華康標宋體" w:eastAsia="華康標宋體" w:hAnsi="新細明體" w:cs="Times New Roman"/>
      <w:sz w:val="20"/>
    </w:rPr>
  </w:style>
  <w:style w:type="numbering" w:customStyle="1" w:styleId="26">
    <w:name w:val="無清單2"/>
    <w:next w:val="a2"/>
    <w:semiHidden/>
    <w:unhideWhenUsed/>
    <w:rsid w:val="00CA7207"/>
  </w:style>
  <w:style w:type="paragraph" w:customStyle="1" w:styleId="9">
    <w:name w:val="9"/>
    <w:basedOn w:val="a"/>
    <w:rsid w:val="00A85CFD"/>
    <w:pPr>
      <w:widowControl/>
      <w:spacing w:before="100" w:beforeAutospacing="1" w:after="100" w:afterAutospacing="1"/>
    </w:pPr>
    <w:rPr>
      <w:rFonts w:ascii="新細明體" w:hAnsi="Times New Roman" w:cs="Times New Roman"/>
      <w:kern w:val="0"/>
    </w:rPr>
  </w:style>
  <w:style w:type="paragraph" w:customStyle="1" w:styleId="affa">
    <w:name w:val="(學習單)標"/>
    <w:basedOn w:val="a"/>
    <w:rsid w:val="00A85CFD"/>
    <w:pPr>
      <w:overflowPunct w:val="0"/>
      <w:adjustRightInd w:val="0"/>
      <w:spacing w:before="335" w:after="335" w:line="500" w:lineRule="exact"/>
      <w:jc w:val="center"/>
    </w:pPr>
    <w:rPr>
      <w:rFonts w:ascii="Times New Roman" w:eastAsia="華康粗圓體" w:hAnsi="Times New Roman" w:cs="Times New Roman"/>
      <w:sz w:val="36"/>
      <w:szCs w:val="20"/>
      <w:u w:val="double"/>
    </w:rPr>
  </w:style>
  <w:style w:type="paragraph" w:customStyle="1" w:styleId="affb">
    <w:name w:val="表格抬頭文字"/>
    <w:basedOn w:val="a"/>
    <w:rsid w:val="00A85CFD"/>
    <w:pPr>
      <w:snapToGrid w:val="0"/>
      <w:spacing w:before="240" w:after="60"/>
      <w:jc w:val="center"/>
    </w:pPr>
    <w:rPr>
      <w:rFonts w:ascii="華康中黑體" w:eastAsia="華康中黑體" w:hAnsi="Times New Roman" w:cs="Times New Roman"/>
      <w:sz w:val="28"/>
      <w:szCs w:val="20"/>
    </w:rPr>
  </w:style>
  <w:style w:type="paragraph" w:customStyle="1" w:styleId="affc">
    <w:name w:val="一、（數字）"/>
    <w:basedOn w:val="a"/>
    <w:rsid w:val="00A85CFD"/>
    <w:pPr>
      <w:spacing w:before="120"/>
      <w:ind w:left="360" w:firstLine="74"/>
    </w:pPr>
    <w:rPr>
      <w:rFonts w:ascii="華康中黑體" w:eastAsia="華康中黑體" w:hAnsi="Times New Roman" w:cs="Times New Roman"/>
      <w:sz w:val="36"/>
      <w:szCs w:val="20"/>
    </w:rPr>
  </w:style>
  <w:style w:type="paragraph" w:styleId="affd">
    <w:name w:val="List"/>
    <w:basedOn w:val="a"/>
    <w:rsid w:val="00A85CFD"/>
    <w:pPr>
      <w:spacing w:line="360" w:lineRule="exact"/>
      <w:ind w:leftChars="200" w:left="100" w:hangingChars="200" w:hanging="200"/>
      <w:jc w:val="both"/>
    </w:pPr>
    <w:rPr>
      <w:rFonts w:ascii="新細明體" w:hAnsi="Times New Roman" w:cs="Times New Roman"/>
      <w:szCs w:val="20"/>
    </w:rPr>
  </w:style>
  <w:style w:type="paragraph" w:styleId="27">
    <w:name w:val="List 2"/>
    <w:basedOn w:val="a"/>
    <w:rsid w:val="00A85CFD"/>
    <w:pPr>
      <w:ind w:left="960" w:hanging="480"/>
    </w:pPr>
    <w:rPr>
      <w:rFonts w:ascii="Times New Roman" w:hAnsi="Times New Roman" w:cs="Times New Roman"/>
      <w:szCs w:val="20"/>
    </w:rPr>
  </w:style>
  <w:style w:type="paragraph" w:customStyle="1" w:styleId="affe">
    <w:name w:val="表頭"/>
    <w:basedOn w:val="a"/>
    <w:rsid w:val="00A85CFD"/>
    <w:pPr>
      <w:spacing w:line="320" w:lineRule="exact"/>
      <w:jc w:val="center"/>
    </w:pPr>
    <w:rPr>
      <w:rFonts w:ascii="華康中黑體" w:eastAsia="華康中黑體" w:hAnsi="Times New Roman" w:cs="Times New Roman"/>
      <w:sz w:val="22"/>
      <w:szCs w:val="20"/>
    </w:rPr>
  </w:style>
  <w:style w:type="paragraph" w:styleId="afff">
    <w:name w:val="Document Map"/>
    <w:basedOn w:val="a"/>
    <w:link w:val="afff0"/>
    <w:semiHidden/>
    <w:rsid w:val="00A85CFD"/>
    <w:pPr>
      <w:shd w:val="clear" w:color="auto" w:fill="000080"/>
    </w:pPr>
    <w:rPr>
      <w:rFonts w:ascii="Arial" w:hAnsi="Arial" w:cs="Times New Roman"/>
      <w:szCs w:val="20"/>
      <w:lang w:val="x-none" w:eastAsia="x-none"/>
    </w:rPr>
  </w:style>
  <w:style w:type="character" w:customStyle="1" w:styleId="afff0">
    <w:name w:val="文件引導模式 字元"/>
    <w:basedOn w:val="a0"/>
    <w:link w:val="afff"/>
    <w:semiHidden/>
    <w:rsid w:val="00A85CFD"/>
    <w:rPr>
      <w:rFonts w:ascii="Arial" w:hAnsi="Arial" w:cs="Times New Roman"/>
      <w:kern w:val="2"/>
      <w:sz w:val="24"/>
      <w:shd w:val="clear" w:color="auto" w:fill="000080"/>
      <w:lang w:val="x-none" w:eastAsia="x-none"/>
    </w:rPr>
  </w:style>
  <w:style w:type="paragraph" w:customStyle="1" w:styleId="afff1">
    <w:name w:val="樣式標題一"/>
    <w:basedOn w:val="a"/>
    <w:rsid w:val="00A85CFD"/>
    <w:pPr>
      <w:spacing w:line="360" w:lineRule="exact"/>
      <w:jc w:val="center"/>
    </w:pPr>
    <w:rPr>
      <w:rFonts w:ascii="華康中黑體" w:eastAsia="華康中黑體" w:hAnsi="Times New Roman" w:cs="新細明體"/>
      <w:b/>
      <w:bCs/>
      <w:spacing w:val="6"/>
      <w:sz w:val="36"/>
      <w:szCs w:val="20"/>
    </w:rPr>
  </w:style>
  <w:style w:type="paragraph" w:styleId="28">
    <w:name w:val="Body Text 2"/>
    <w:basedOn w:val="a"/>
    <w:link w:val="29"/>
    <w:rsid w:val="00A85CFD"/>
    <w:rPr>
      <w:rFonts w:ascii="細明體" w:eastAsia="細明體" w:hAnsi="Arial Unicode MS" w:cs="Times New Roman"/>
      <w:snapToGrid w:val="0"/>
      <w:color w:val="FF0000"/>
      <w:kern w:val="0"/>
      <w:sz w:val="20"/>
      <w:szCs w:val="20"/>
      <w:lang w:val="x-none" w:eastAsia="x-none"/>
    </w:rPr>
  </w:style>
  <w:style w:type="character" w:customStyle="1" w:styleId="29">
    <w:name w:val="本文 2 字元"/>
    <w:basedOn w:val="a0"/>
    <w:link w:val="28"/>
    <w:rsid w:val="00A85CFD"/>
    <w:rPr>
      <w:rFonts w:ascii="細明體" w:eastAsia="細明體" w:hAnsi="Arial Unicode MS" w:cs="Times New Roman"/>
      <w:snapToGrid w:val="0"/>
      <w:color w:val="FF0000"/>
      <w:lang w:val="x-none" w:eastAsia="x-none"/>
    </w:rPr>
  </w:style>
  <w:style w:type="paragraph" w:customStyle="1" w:styleId="afff2">
    <w:name w:val="相關領域─◎"/>
    <w:basedOn w:val="a"/>
    <w:rsid w:val="00A85CFD"/>
    <w:pPr>
      <w:snapToGrid w:val="0"/>
      <w:spacing w:line="280" w:lineRule="exact"/>
      <w:ind w:left="567" w:hanging="567"/>
    </w:pPr>
    <w:rPr>
      <w:rFonts w:ascii="華康標宋體" w:eastAsia="華康標宋體" w:hAnsi="新細明體" w:cs="Times New Roman"/>
      <w:b/>
      <w:bCs/>
      <w:sz w:val="20"/>
    </w:rPr>
  </w:style>
  <w:style w:type="paragraph" w:customStyle="1" w:styleId="WW-">
    <w:name w:val="WW-註釋標題"/>
    <w:basedOn w:val="a"/>
    <w:next w:val="a"/>
    <w:rsid w:val="00A85CFD"/>
    <w:pPr>
      <w:suppressAutoHyphens/>
    </w:pPr>
    <w:rPr>
      <w:rFonts w:ascii="Times New Roman" w:hAnsi="Times New Roman" w:cs="Times New Roman"/>
      <w:kern w:val="28417"/>
      <w:szCs w:val="20"/>
    </w:rPr>
  </w:style>
  <w:style w:type="paragraph" w:customStyle="1" w:styleId="afff3">
    <w:name w:val="六大議題粗體"/>
    <w:basedOn w:val="a"/>
    <w:rsid w:val="00A85CFD"/>
    <w:pPr>
      <w:widowControl/>
      <w:spacing w:line="280" w:lineRule="exact"/>
      <w:ind w:left="100" w:hangingChars="100" w:hanging="100"/>
    </w:pPr>
    <w:rPr>
      <w:rFonts w:ascii="Times New Roman" w:eastAsia="華康標宋體" w:hAnsi="Times New Roman" w:cs="Times New Roman"/>
      <w:b/>
      <w:bCs/>
      <w:kern w:val="0"/>
      <w:sz w:val="22"/>
      <w:szCs w:val="20"/>
    </w:rPr>
  </w:style>
  <w:style w:type="paragraph" w:customStyle="1" w:styleId="afff4">
    <w:name w:val="一、"/>
    <w:basedOn w:val="a"/>
    <w:rsid w:val="00A85CFD"/>
    <w:pPr>
      <w:spacing w:line="480" w:lineRule="auto"/>
    </w:pPr>
    <w:rPr>
      <w:rFonts w:ascii="華康標宋體" w:eastAsia="華康粗黑體" w:hAnsi="Times New Roman" w:cs="Times New Roman"/>
      <w:color w:val="33FFFF"/>
      <w:sz w:val="28"/>
    </w:rPr>
  </w:style>
  <w:style w:type="paragraph" w:customStyle="1" w:styleId="afff5">
    <w:name w:val="標"/>
    <w:basedOn w:val="a"/>
    <w:rsid w:val="00A85CFD"/>
    <w:pPr>
      <w:snapToGrid w:val="0"/>
      <w:spacing w:after="180" w:line="560" w:lineRule="exact"/>
    </w:pPr>
    <w:rPr>
      <w:rFonts w:ascii="華康隸書體W5" w:eastAsia="華康隸書體W5" w:hAnsi="Times New Roman" w:cs="Times New Roman"/>
      <w:sz w:val="48"/>
    </w:rPr>
  </w:style>
  <w:style w:type="paragraph" w:customStyle="1" w:styleId="1e">
    <w:name w:val="純文字1"/>
    <w:basedOn w:val="a"/>
    <w:rsid w:val="00A85CFD"/>
    <w:pPr>
      <w:adjustRightInd w:val="0"/>
      <w:textAlignment w:val="baseline"/>
    </w:pPr>
    <w:rPr>
      <w:rFonts w:ascii="細明體" w:eastAsia="細明體" w:hAnsi="Courier New" w:cs="Times New Roman"/>
      <w:szCs w:val="20"/>
    </w:rPr>
  </w:style>
  <w:style w:type="character" w:customStyle="1" w:styleId="c100b30">
    <w:name w:val="c100b30標題字"/>
    <w:rsid w:val="00A85CFD"/>
    <w:rPr>
      <w:rFonts w:eastAsia="華康粗黑體"/>
      <w:color w:val="0087B3"/>
      <w:sz w:val="28"/>
    </w:rPr>
  </w:style>
  <w:style w:type="paragraph" w:customStyle="1" w:styleId="afff6">
    <w:name w:val="表格能力指標"/>
    <w:basedOn w:val="a"/>
    <w:rsid w:val="00A85CFD"/>
    <w:pPr>
      <w:snapToGrid w:val="0"/>
      <w:spacing w:line="280" w:lineRule="exact"/>
      <w:ind w:left="825" w:hangingChars="375" w:hanging="825"/>
    </w:pPr>
    <w:rPr>
      <w:rFonts w:ascii="Times New Roman" w:eastAsia="華康標宋體" w:hAnsi="Times New Roman" w:cs="Times New Roman"/>
      <w:sz w:val="22"/>
    </w:rPr>
  </w:style>
  <w:style w:type="paragraph" w:customStyle="1" w:styleId="afff7">
    <w:name w:val="表格六大議題"/>
    <w:rsid w:val="00A85CFD"/>
    <w:pPr>
      <w:spacing w:line="280" w:lineRule="exact"/>
      <w:ind w:left="550" w:hangingChars="250" w:hanging="550"/>
    </w:pPr>
    <w:rPr>
      <w:rFonts w:ascii="Times New Roman" w:eastAsia="華康標宋體" w:hAnsi="Times New Roman" w:cs="Times New Roman"/>
      <w:sz w:val="22"/>
    </w:rPr>
  </w:style>
  <w:style w:type="paragraph" w:styleId="afff8">
    <w:name w:val="Date"/>
    <w:basedOn w:val="a"/>
    <w:next w:val="a"/>
    <w:link w:val="afff9"/>
    <w:rsid w:val="00A85CFD"/>
    <w:pPr>
      <w:spacing w:line="360" w:lineRule="exact"/>
      <w:jc w:val="right"/>
    </w:pPr>
    <w:rPr>
      <w:rFonts w:ascii="新細明體" w:hAnsi="Times New Roman" w:cs="Times New Roman"/>
      <w:szCs w:val="20"/>
      <w:lang w:val="x-none" w:eastAsia="x-none"/>
    </w:rPr>
  </w:style>
  <w:style w:type="character" w:customStyle="1" w:styleId="afff9">
    <w:name w:val="日期 字元"/>
    <w:basedOn w:val="a0"/>
    <w:link w:val="afff8"/>
    <w:rsid w:val="00A85CFD"/>
    <w:rPr>
      <w:rFonts w:ascii="新細明體" w:hAnsi="Times New Roman" w:cs="Times New Roman"/>
      <w:kern w:val="2"/>
      <w:sz w:val="24"/>
      <w:lang w:val="x-none" w:eastAsia="x-none"/>
    </w:rPr>
  </w:style>
  <w:style w:type="paragraph" w:customStyle="1" w:styleId="2a">
    <w:name w:val="純文字2"/>
    <w:basedOn w:val="a"/>
    <w:rsid w:val="00177AF1"/>
    <w:pPr>
      <w:adjustRightInd w:val="0"/>
      <w:textAlignment w:val="baseline"/>
    </w:pPr>
    <w:rPr>
      <w:rFonts w:ascii="細明體" w:eastAsia="細明體" w:hAnsi="Courier New" w:cs="Times New Roman"/>
      <w:szCs w:val="20"/>
    </w:rPr>
  </w:style>
  <w:style w:type="paragraph" w:customStyle="1" w:styleId="-1">
    <w:name w:val="內文-1"/>
    <w:basedOn w:val="a"/>
    <w:rsid w:val="00177AF1"/>
    <w:pPr>
      <w:spacing w:line="420" w:lineRule="exact"/>
      <w:ind w:firstLine="567"/>
      <w:jc w:val="both"/>
    </w:pPr>
    <w:rPr>
      <w:rFonts w:ascii="Times New Roman" w:eastAsia="標楷體" w:hAnsi="Times New Roman" w:cs="Times New Roman"/>
      <w:szCs w:val="20"/>
    </w:rPr>
  </w:style>
  <w:style w:type="paragraph" w:customStyle="1" w:styleId="Pa1">
    <w:name w:val="Pa1"/>
    <w:basedOn w:val="a"/>
    <w:next w:val="a"/>
    <w:uiPriority w:val="99"/>
    <w:rsid w:val="00727290"/>
    <w:pPr>
      <w:autoSpaceDE w:val="0"/>
      <w:autoSpaceDN w:val="0"/>
      <w:adjustRightInd w:val="0"/>
      <w:spacing w:line="227" w:lineRule="atLeast"/>
    </w:pPr>
    <w:rPr>
      <w:rFonts w:ascii="南一" w:eastAsia="南一"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1.tif"/><Relationship Id="rId17" Type="http://schemas.openxmlformats.org/officeDocument/2006/relationships/image" Target="media/image6.t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image" Target="media/image12.jpg"/><Relationship Id="rId10" Type="http://schemas.openxmlformats.org/officeDocument/2006/relationships/footer" Target="footer3.xml"/><Relationship Id="rId19" Type="http://schemas.openxmlformats.org/officeDocument/2006/relationships/image" Target="media/image8.t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1D772-54AB-4618-A1A8-553B2439F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223</Pages>
  <Words>30883</Words>
  <Characters>176037</Characters>
  <Application>Microsoft Office Word</Application>
  <DocSecurity>0</DocSecurity>
  <Lines>1466</Lines>
  <Paragraphs>413</Paragraphs>
  <ScaleCrop>false</ScaleCrop>
  <Company>Microsoft</Company>
  <LinksUpToDate>false</LinksUpToDate>
  <CharactersWithSpaces>206507</CharactersWithSpaces>
  <SharedDoc>false</SharedDoc>
  <HLinks>
    <vt:vector size="18" baseType="variant">
      <vt:variant>
        <vt:i4>393285</vt:i4>
      </vt:variant>
      <vt:variant>
        <vt:i4>10</vt:i4>
      </vt:variant>
      <vt:variant>
        <vt:i4>0</vt:i4>
      </vt:variant>
      <vt:variant>
        <vt:i4>5</vt:i4>
      </vt:variant>
      <vt:variant>
        <vt:lpwstr>http://law.moj.gov.tw/LawClass/LawContent.aspx?PCODE=H0060026</vt:lpwstr>
      </vt:variant>
      <vt:variant>
        <vt:lpwstr/>
      </vt:variant>
      <vt:variant>
        <vt:i4>7209068</vt:i4>
      </vt:variant>
      <vt:variant>
        <vt:i4>3</vt:i4>
      </vt:variant>
      <vt:variant>
        <vt:i4>0</vt:i4>
      </vt:variant>
      <vt:variant>
        <vt:i4>5</vt:i4>
      </vt:variant>
      <vt:variant>
        <vt:lpwstr>http://140.130.119.106/schoolplan/</vt:lpwstr>
      </vt:variant>
      <vt:variant>
        <vt:lpwstr/>
      </vt:variant>
      <vt:variant>
        <vt:i4>983115</vt:i4>
      </vt:variant>
      <vt:variant>
        <vt:i4>0</vt:i4>
      </vt:variant>
      <vt:variant>
        <vt:i4>0</vt:i4>
      </vt:variant>
      <vt:variant>
        <vt:i4>5</vt:i4>
      </vt:variant>
      <vt:variant>
        <vt:lpwstr>http://law.moj.gov.tw/LawClass/LawContent.aspx?PCODE=D0080079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嘉義縣九十二學年度第二學期國民中小學「學校課程計畫備查作業」實施計畫</dc:title>
  <dc:creator>U</dc:creator>
  <cp:lastModifiedBy>Administrator</cp:lastModifiedBy>
  <cp:revision>6</cp:revision>
  <cp:lastPrinted>2018-08-14T06:37:00Z</cp:lastPrinted>
  <dcterms:created xsi:type="dcterms:W3CDTF">2018-07-24T06:23:00Z</dcterms:created>
  <dcterms:modified xsi:type="dcterms:W3CDTF">2018-08-14T06:38:00Z</dcterms:modified>
</cp:coreProperties>
</file>