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ACDD" w14:textId="763E062A" w:rsidR="00692DD8" w:rsidRPr="00E0024E" w:rsidRDefault="00692DD8" w:rsidP="007A3B5E">
      <w:pPr>
        <w:spacing w:line="0" w:lineRule="atLeast"/>
        <w:jc w:val="center"/>
        <w:rPr>
          <w:rFonts w:ascii="標楷體" w:eastAsia="標楷體" w:hAnsi="標楷體"/>
          <w:color w:val="000000" w:themeColor="text1"/>
          <w:sz w:val="28"/>
          <w:szCs w:val="28"/>
        </w:rPr>
      </w:pPr>
      <w:r w:rsidRPr="00E0024E">
        <w:rPr>
          <w:rFonts w:ascii="標楷體" w:eastAsia="標楷體" w:hAnsi="標楷體" w:hint="eastAsia"/>
          <w:color w:val="000000" w:themeColor="text1"/>
          <w:sz w:val="28"/>
          <w:szCs w:val="28"/>
        </w:rPr>
        <w:t>嘉義縣</w:t>
      </w:r>
      <w:r w:rsidR="009310E1" w:rsidRPr="00E0024E">
        <w:rPr>
          <w:rFonts w:ascii="標楷體" w:eastAsia="標楷體" w:hAnsi="標楷體" w:hint="eastAsia"/>
          <w:color w:val="000000" w:themeColor="text1"/>
          <w:sz w:val="28"/>
          <w:szCs w:val="28"/>
        </w:rPr>
        <w:t>永慶</w:t>
      </w:r>
      <w:r w:rsidR="0040096B" w:rsidRPr="00E0024E">
        <w:rPr>
          <w:rFonts w:ascii="標楷體" w:eastAsia="標楷體" w:hAnsi="標楷體" w:hint="eastAsia"/>
          <w:color w:val="000000" w:themeColor="text1"/>
          <w:sz w:val="28"/>
          <w:szCs w:val="28"/>
        </w:rPr>
        <w:t>自造教育及</w:t>
      </w:r>
      <w:r w:rsidRPr="00E0024E">
        <w:rPr>
          <w:rFonts w:ascii="標楷體" w:eastAsia="標楷體" w:hAnsi="標楷體" w:hint="eastAsia"/>
          <w:color w:val="000000" w:themeColor="text1"/>
          <w:sz w:val="28"/>
          <w:szCs w:val="28"/>
        </w:rPr>
        <w:t>科技中心</w:t>
      </w:r>
    </w:p>
    <w:p w14:paraId="5DB382BC" w14:textId="77777777" w:rsidR="00570EAE" w:rsidRPr="00E0024E" w:rsidRDefault="00BD1439" w:rsidP="007A3B5E">
      <w:pPr>
        <w:spacing w:line="0" w:lineRule="atLeast"/>
        <w:jc w:val="center"/>
        <w:rPr>
          <w:rFonts w:ascii="標楷體" w:eastAsia="標楷體" w:hAnsi="標楷體"/>
          <w:color w:val="000000" w:themeColor="text1"/>
          <w:sz w:val="28"/>
          <w:szCs w:val="28"/>
        </w:rPr>
      </w:pPr>
      <w:r w:rsidRPr="00E0024E">
        <w:rPr>
          <w:rFonts w:ascii="標楷體" w:eastAsia="標楷體" w:hAnsi="標楷體"/>
          <w:color w:val="000000" w:themeColor="text1"/>
          <w:sz w:val="28"/>
          <w:szCs w:val="28"/>
        </w:rPr>
        <w:t>國中</w:t>
      </w:r>
      <w:r w:rsidR="00692DD8" w:rsidRPr="00E0024E">
        <w:rPr>
          <w:rFonts w:ascii="標楷體" w:eastAsia="標楷體" w:hAnsi="標楷體"/>
          <w:color w:val="000000" w:themeColor="text1"/>
          <w:sz w:val="28"/>
          <w:szCs w:val="28"/>
        </w:rPr>
        <w:t>科技領域</w:t>
      </w:r>
      <w:r w:rsidR="00570EAE" w:rsidRPr="00E0024E">
        <w:rPr>
          <w:rFonts w:ascii="標楷體" w:eastAsia="標楷體" w:hAnsi="標楷體"/>
          <w:color w:val="000000" w:themeColor="text1"/>
          <w:sz w:val="28"/>
          <w:szCs w:val="28"/>
        </w:rPr>
        <w:t>、</w:t>
      </w:r>
      <w:r w:rsidRPr="00E0024E">
        <w:rPr>
          <w:rFonts w:ascii="標楷體" w:eastAsia="標楷體" w:hAnsi="標楷體"/>
          <w:color w:val="000000" w:themeColor="text1"/>
          <w:sz w:val="28"/>
          <w:szCs w:val="28"/>
        </w:rPr>
        <w:t>國小</w:t>
      </w:r>
      <w:r w:rsidR="00B96BA6" w:rsidRPr="00E0024E">
        <w:rPr>
          <w:rFonts w:ascii="標楷體" w:eastAsia="標楷體" w:hAnsi="標楷體"/>
          <w:color w:val="000000" w:themeColor="text1"/>
          <w:sz w:val="28"/>
          <w:szCs w:val="28"/>
        </w:rPr>
        <w:t>科技</w:t>
      </w:r>
      <w:r w:rsidRPr="00E0024E">
        <w:rPr>
          <w:rFonts w:ascii="標楷體" w:eastAsia="標楷體" w:hAnsi="標楷體"/>
          <w:color w:val="000000" w:themeColor="text1"/>
          <w:sz w:val="28"/>
          <w:szCs w:val="28"/>
        </w:rPr>
        <w:t>教育</w:t>
      </w:r>
      <w:r w:rsidR="00692DD8" w:rsidRPr="00E0024E">
        <w:rPr>
          <w:rFonts w:ascii="標楷體" w:eastAsia="標楷體" w:hAnsi="標楷體"/>
          <w:color w:val="000000" w:themeColor="text1"/>
          <w:sz w:val="28"/>
          <w:szCs w:val="28"/>
        </w:rPr>
        <w:t>議題</w:t>
      </w:r>
      <w:r w:rsidR="00570EAE" w:rsidRPr="00E0024E">
        <w:rPr>
          <w:rFonts w:ascii="標楷體" w:eastAsia="標楷體" w:hAnsi="標楷體"/>
          <w:color w:val="000000" w:themeColor="text1"/>
          <w:sz w:val="28"/>
          <w:szCs w:val="28"/>
        </w:rPr>
        <w:t>與資訊</w:t>
      </w:r>
      <w:r w:rsidRPr="00E0024E">
        <w:rPr>
          <w:rFonts w:ascii="標楷體" w:eastAsia="標楷體" w:hAnsi="標楷體"/>
          <w:color w:val="000000" w:themeColor="text1"/>
          <w:sz w:val="28"/>
          <w:szCs w:val="28"/>
        </w:rPr>
        <w:t>教育</w:t>
      </w:r>
      <w:r w:rsidR="00570EAE" w:rsidRPr="00E0024E">
        <w:rPr>
          <w:rFonts w:ascii="標楷體" w:eastAsia="標楷體" w:hAnsi="標楷體"/>
          <w:color w:val="000000" w:themeColor="text1"/>
          <w:sz w:val="28"/>
          <w:szCs w:val="28"/>
        </w:rPr>
        <w:t>議題</w:t>
      </w:r>
    </w:p>
    <w:p w14:paraId="4AAB4814" w14:textId="589DD227" w:rsidR="006E372B" w:rsidRPr="00E0024E" w:rsidRDefault="00B96BA6" w:rsidP="007A3B5E">
      <w:pPr>
        <w:spacing w:line="0" w:lineRule="atLeast"/>
        <w:jc w:val="center"/>
        <w:rPr>
          <w:rFonts w:ascii="標楷體" w:eastAsia="標楷體" w:hAnsi="標楷體"/>
          <w:color w:val="000000" w:themeColor="text1"/>
          <w:sz w:val="28"/>
          <w:szCs w:val="28"/>
        </w:rPr>
      </w:pPr>
      <w:r w:rsidRPr="00E0024E">
        <w:rPr>
          <w:rFonts w:ascii="標楷體" w:eastAsia="標楷體" w:hAnsi="標楷體"/>
          <w:color w:val="000000" w:themeColor="text1"/>
          <w:sz w:val="28"/>
          <w:szCs w:val="28"/>
        </w:rPr>
        <w:t>教師</w:t>
      </w:r>
      <w:r w:rsidR="00692DD8" w:rsidRPr="00E0024E">
        <w:rPr>
          <w:rFonts w:ascii="標楷體" w:eastAsia="標楷體" w:hAnsi="標楷體"/>
          <w:color w:val="000000" w:themeColor="text1"/>
          <w:sz w:val="28"/>
          <w:szCs w:val="28"/>
        </w:rPr>
        <w:t>增能研習</w:t>
      </w:r>
      <w:r w:rsidR="00E91E9B" w:rsidRPr="00E0024E">
        <w:rPr>
          <w:rFonts w:ascii="標楷體" w:eastAsia="標楷體" w:hAnsi="標楷體"/>
          <w:color w:val="000000" w:themeColor="text1"/>
          <w:sz w:val="28"/>
          <w:szCs w:val="28"/>
        </w:rPr>
        <w:t>實施計畫</w:t>
      </w:r>
    </w:p>
    <w:p w14:paraId="39941795" w14:textId="77777777" w:rsidR="0061341B" w:rsidRPr="00E0024E" w:rsidRDefault="0061341B" w:rsidP="007A3B5E">
      <w:pPr>
        <w:spacing w:line="0" w:lineRule="atLeast"/>
        <w:jc w:val="center"/>
        <w:rPr>
          <w:rFonts w:ascii="標楷體" w:eastAsia="標楷體" w:hAnsi="標楷體"/>
          <w:color w:val="000000" w:themeColor="text1"/>
          <w:sz w:val="28"/>
          <w:szCs w:val="28"/>
        </w:rPr>
      </w:pPr>
    </w:p>
    <w:p w14:paraId="27F902AE" w14:textId="5E1BEEBB" w:rsidR="00692DD8" w:rsidRPr="00057761"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實施依據：</w:t>
      </w:r>
      <w:r w:rsidR="007A3B5E" w:rsidRPr="00E0024E">
        <w:rPr>
          <w:rFonts w:ascii="標楷體" w:eastAsia="標楷體" w:hAnsi="標楷體" w:cs="DFKaiShu-SB-Estd-BF" w:hint="eastAsia"/>
          <w:color w:val="000000" w:themeColor="text1"/>
          <w:kern w:val="0"/>
        </w:rPr>
        <w:t>11</w:t>
      </w:r>
      <w:r w:rsidR="00057761">
        <w:rPr>
          <w:rFonts w:ascii="標楷體" w:eastAsia="標楷體" w:hAnsi="標楷體" w:cs="DFKaiShu-SB-Estd-BF"/>
          <w:color w:val="000000" w:themeColor="text1"/>
          <w:kern w:val="0"/>
        </w:rPr>
        <w:t>1</w:t>
      </w:r>
      <w:r w:rsidR="007A3B5E" w:rsidRPr="00E0024E">
        <w:rPr>
          <w:rFonts w:ascii="標楷體" w:eastAsia="標楷體" w:hAnsi="標楷體" w:cs="DFKaiShu-SB-Estd-BF" w:hint="eastAsia"/>
          <w:color w:val="000000" w:themeColor="text1"/>
          <w:kern w:val="0"/>
        </w:rPr>
        <w:t>學年度科技教育推動總體計畫</w:t>
      </w:r>
      <w:r w:rsidR="00766C87">
        <w:rPr>
          <w:rFonts w:ascii="新細明體" w:hAnsi="新細明體" w:cs="DFKaiShu-SB-Estd-BF" w:hint="eastAsia"/>
          <w:color w:val="000000" w:themeColor="text1"/>
          <w:kern w:val="0"/>
        </w:rPr>
        <w:t>、</w:t>
      </w:r>
      <w:r w:rsidR="007A3B5E" w:rsidRPr="00E0024E">
        <w:rPr>
          <w:rFonts w:ascii="標楷體" w:eastAsia="標楷體" w:hAnsi="標楷體" w:cs="DFKaiShu-SB-Estd-BF" w:hint="eastAsia"/>
          <w:color w:val="000000" w:themeColor="text1"/>
          <w:kern w:val="0"/>
        </w:rPr>
        <w:t>11</w:t>
      </w:r>
      <w:r w:rsidR="00057761">
        <w:rPr>
          <w:rFonts w:ascii="標楷體" w:eastAsia="標楷體" w:hAnsi="標楷體" w:cs="DFKaiShu-SB-Estd-BF"/>
          <w:color w:val="000000" w:themeColor="text1"/>
          <w:kern w:val="0"/>
        </w:rPr>
        <w:t>1</w:t>
      </w:r>
      <w:r w:rsidR="007A3B5E" w:rsidRPr="00E0024E">
        <w:rPr>
          <w:rFonts w:ascii="標楷體" w:eastAsia="標楷體" w:hAnsi="標楷體" w:cs="DFKaiShu-SB-Estd-BF" w:hint="eastAsia"/>
          <w:color w:val="000000" w:themeColor="text1"/>
          <w:kern w:val="0"/>
        </w:rPr>
        <w:t>學年度提升國民中學科技領域非專長授課教師專業能力研習課程規範</w:t>
      </w:r>
      <w:r w:rsidR="00766C87" w:rsidRPr="00E0024E">
        <w:rPr>
          <w:rFonts w:ascii="標楷體" w:eastAsia="標楷體" w:hAnsi="標楷體" w:cs="DFKaiShu-SB-Estd-BF" w:hint="eastAsia"/>
          <w:color w:val="000000" w:themeColor="text1"/>
          <w:kern w:val="0"/>
        </w:rPr>
        <w:t>及</w:t>
      </w:r>
      <w:r w:rsidR="00766C87">
        <w:rPr>
          <w:rFonts w:ascii="標楷體" w:eastAsia="標楷體" w:hAnsi="標楷體" w:cs="DFKaiShu-SB-Estd-BF" w:hint="eastAsia"/>
          <w:color w:val="000000" w:themeColor="text1"/>
          <w:kern w:val="0"/>
        </w:rPr>
        <w:t>本府11</w:t>
      </w:r>
      <w:r w:rsidR="00057761">
        <w:rPr>
          <w:rFonts w:ascii="標楷體" w:eastAsia="標楷體" w:hAnsi="標楷體" w:cs="DFKaiShu-SB-Estd-BF"/>
          <w:color w:val="000000" w:themeColor="text1"/>
          <w:kern w:val="0"/>
        </w:rPr>
        <w:t>1</w:t>
      </w:r>
      <w:r w:rsidR="00766C87">
        <w:rPr>
          <w:rFonts w:ascii="標楷體" w:eastAsia="標楷體" w:hAnsi="標楷體" w:cs="DFKaiShu-SB-Estd-BF" w:hint="eastAsia"/>
          <w:color w:val="000000" w:themeColor="text1"/>
          <w:kern w:val="0"/>
        </w:rPr>
        <w:t>年8月</w:t>
      </w:r>
      <w:r w:rsidR="00057761">
        <w:rPr>
          <w:rFonts w:ascii="標楷體" w:eastAsia="標楷體" w:hAnsi="標楷體" w:cs="DFKaiShu-SB-Estd-BF" w:hint="eastAsia"/>
          <w:color w:val="000000" w:themeColor="text1"/>
          <w:kern w:val="0"/>
        </w:rPr>
        <w:t>1</w:t>
      </w:r>
      <w:r w:rsidR="00057761">
        <w:rPr>
          <w:rFonts w:ascii="標楷體" w:eastAsia="標楷體" w:hAnsi="標楷體" w:cs="DFKaiShu-SB-Estd-BF"/>
          <w:color w:val="000000" w:themeColor="text1"/>
          <w:kern w:val="0"/>
        </w:rPr>
        <w:t>5</w:t>
      </w:r>
      <w:r w:rsidR="00766C87">
        <w:rPr>
          <w:rFonts w:ascii="標楷體" w:eastAsia="標楷體" w:hAnsi="標楷體" w:cs="DFKaiShu-SB-Estd-BF" w:hint="eastAsia"/>
          <w:color w:val="000000" w:themeColor="text1"/>
          <w:kern w:val="0"/>
        </w:rPr>
        <w:t>日府教發字第</w:t>
      </w:r>
      <w:r w:rsidR="00057761" w:rsidRPr="00057761">
        <w:rPr>
          <w:rFonts w:ascii="標楷體" w:eastAsia="標楷體" w:hAnsi="標楷體" w:hint="eastAsia"/>
          <w:color w:val="000000" w:themeColor="text1"/>
          <w:kern w:val="0"/>
        </w:rPr>
        <w:t>1110201314</w:t>
      </w:r>
      <w:r w:rsidR="00766C87">
        <w:rPr>
          <w:rFonts w:ascii="標楷體" w:eastAsia="標楷體" w:hAnsi="標楷體" w:cs="DFKaiShu-SB-Estd-BF" w:hint="eastAsia"/>
          <w:color w:val="000000" w:themeColor="text1"/>
          <w:kern w:val="0"/>
        </w:rPr>
        <w:t>號函</w:t>
      </w:r>
      <w:r w:rsidR="00766C87" w:rsidRPr="00E0024E">
        <w:rPr>
          <w:rFonts w:ascii="標楷體" w:eastAsia="標楷體" w:hAnsi="標楷體" w:cs="DFKaiShu-SB-Estd-BF" w:hint="eastAsia"/>
          <w:color w:val="000000" w:themeColor="text1"/>
          <w:kern w:val="0"/>
        </w:rPr>
        <w:t>辦理</w:t>
      </w:r>
      <w:r w:rsidR="003D52C0" w:rsidRPr="00E0024E">
        <w:rPr>
          <w:rFonts w:ascii="標楷體" w:eastAsia="標楷體" w:hAnsi="標楷體" w:cs="DFKaiShu-SB-Estd-BF" w:hint="eastAsia"/>
          <w:color w:val="000000" w:themeColor="text1"/>
          <w:kern w:val="0"/>
        </w:rPr>
        <w:t>。</w:t>
      </w:r>
    </w:p>
    <w:p w14:paraId="16E897C4" w14:textId="2DAB24BA" w:rsidR="00692DD8"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實施目標：</w:t>
      </w:r>
      <w:r w:rsidR="003C5F87" w:rsidRPr="00E0024E">
        <w:rPr>
          <w:rFonts w:ascii="標楷體" w:eastAsia="標楷體" w:hAnsi="標楷體"/>
          <w:color w:val="000000" w:themeColor="text1"/>
          <w:kern w:val="0"/>
        </w:rPr>
        <w:t>舉辦科技領域相關課程教師研習</w:t>
      </w:r>
      <w:r w:rsidR="007A3B5E" w:rsidRPr="00E0024E">
        <w:rPr>
          <w:rFonts w:ascii="標楷體" w:eastAsia="標楷體" w:hAnsi="標楷體" w:hint="eastAsia"/>
          <w:color w:val="000000" w:themeColor="text1"/>
          <w:kern w:val="0"/>
        </w:rPr>
        <w:t>，</w:t>
      </w:r>
      <w:r w:rsidR="003C5F87" w:rsidRPr="00E0024E">
        <w:rPr>
          <w:rFonts w:ascii="標楷體" w:eastAsia="標楷體" w:hAnsi="標楷體"/>
          <w:color w:val="000000" w:themeColor="text1"/>
          <w:kern w:val="0"/>
        </w:rPr>
        <w:t>推動</w:t>
      </w:r>
      <w:r w:rsidR="007A3B5E" w:rsidRPr="00E0024E">
        <w:rPr>
          <w:rFonts w:ascii="標楷體" w:eastAsia="標楷體" w:hAnsi="標楷體" w:hint="eastAsia"/>
          <w:color w:val="000000" w:themeColor="text1"/>
          <w:kern w:val="0"/>
        </w:rPr>
        <w:t>十二年國民基本教育</w:t>
      </w:r>
      <w:r w:rsidR="003C5F87" w:rsidRPr="00E0024E">
        <w:rPr>
          <w:rFonts w:ascii="標楷體" w:eastAsia="標楷體" w:hAnsi="標楷體"/>
          <w:color w:val="000000" w:themeColor="text1"/>
          <w:kern w:val="0"/>
        </w:rPr>
        <w:t>課</w:t>
      </w:r>
      <w:r w:rsidR="007A3B5E" w:rsidRPr="00E0024E">
        <w:rPr>
          <w:rFonts w:ascii="標楷體" w:eastAsia="標楷體" w:hAnsi="標楷體" w:hint="eastAsia"/>
          <w:color w:val="000000" w:themeColor="text1"/>
          <w:kern w:val="0"/>
        </w:rPr>
        <w:t>程</w:t>
      </w:r>
      <w:r w:rsidR="003C5F87" w:rsidRPr="00E0024E">
        <w:rPr>
          <w:rFonts w:ascii="標楷體" w:eastAsia="標楷體" w:hAnsi="標楷體"/>
          <w:color w:val="000000" w:themeColor="text1"/>
          <w:kern w:val="0"/>
        </w:rPr>
        <w:t>綱</w:t>
      </w:r>
      <w:r w:rsidR="007A3B5E" w:rsidRPr="00E0024E">
        <w:rPr>
          <w:rFonts w:ascii="標楷體" w:eastAsia="標楷體" w:hAnsi="標楷體" w:hint="eastAsia"/>
          <w:color w:val="000000" w:themeColor="text1"/>
          <w:kern w:val="0"/>
        </w:rPr>
        <w:t>要</w:t>
      </w:r>
      <w:r w:rsidR="003C5F87" w:rsidRPr="00E0024E">
        <w:rPr>
          <w:rFonts w:ascii="標楷體" w:eastAsia="標楷體" w:hAnsi="標楷體"/>
          <w:color w:val="000000" w:themeColor="text1"/>
          <w:kern w:val="0"/>
        </w:rPr>
        <w:t>科技領域、國小科技/資訊科技議題</w:t>
      </w:r>
      <w:r w:rsidR="007A3B5E" w:rsidRPr="00E0024E">
        <w:rPr>
          <w:rFonts w:ascii="標楷體" w:eastAsia="標楷體" w:hAnsi="標楷體" w:hint="eastAsia"/>
          <w:color w:val="000000" w:themeColor="text1"/>
          <w:kern w:val="0"/>
        </w:rPr>
        <w:t>，並</w:t>
      </w:r>
      <w:r w:rsidR="003C5F87" w:rsidRPr="00E0024E">
        <w:rPr>
          <w:rFonts w:ascii="標楷體" w:eastAsia="標楷體" w:hAnsi="標楷體"/>
          <w:color w:val="000000" w:themeColor="text1"/>
          <w:kern w:val="0"/>
        </w:rPr>
        <w:t>支持偏遠地區學校推動科技領域</w:t>
      </w:r>
      <w:r w:rsidR="008A3587" w:rsidRPr="00E0024E">
        <w:rPr>
          <w:rFonts w:ascii="標楷體" w:eastAsia="標楷體" w:hAnsi="標楷體" w:hint="eastAsia"/>
          <w:color w:val="000000" w:themeColor="text1"/>
          <w:kern w:val="0"/>
        </w:rPr>
        <w:t>，協助教師對領綱的詮釋與轉化，以利教學</w:t>
      </w:r>
      <w:r w:rsidR="007A3B5E" w:rsidRPr="00E0024E">
        <w:rPr>
          <w:rFonts w:ascii="標楷體" w:eastAsia="標楷體" w:hAnsi="標楷體" w:hint="eastAsia"/>
          <w:color w:val="000000" w:themeColor="text1"/>
          <w:kern w:val="0"/>
        </w:rPr>
        <w:t>工作</w:t>
      </w:r>
      <w:r w:rsidR="008A3587" w:rsidRPr="00E0024E">
        <w:rPr>
          <w:rFonts w:ascii="標楷體" w:eastAsia="標楷體" w:hAnsi="標楷體" w:hint="eastAsia"/>
          <w:color w:val="000000" w:themeColor="text1"/>
          <w:kern w:val="0"/>
        </w:rPr>
        <w:t>。</w:t>
      </w:r>
    </w:p>
    <w:p w14:paraId="741309C6" w14:textId="77777777" w:rsidR="003D52C0"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hint="eastAsia"/>
          <w:color w:val="000000" w:themeColor="text1"/>
          <w:kern w:val="0"/>
        </w:rPr>
        <w:t>指導單位：</w:t>
      </w:r>
      <w:r w:rsidR="003D52C0" w:rsidRPr="00E0024E">
        <w:rPr>
          <w:rFonts w:ascii="標楷體" w:eastAsia="標楷體" w:hAnsi="標楷體" w:cs="DFKaiShu-SB-Estd-BF" w:hint="eastAsia"/>
          <w:color w:val="000000" w:themeColor="text1"/>
          <w:kern w:val="0"/>
        </w:rPr>
        <w:t>教育部國民及學前教育署</w:t>
      </w:r>
      <w:r w:rsidR="00756C7E" w:rsidRPr="00E0024E">
        <w:rPr>
          <w:rFonts w:ascii="標楷體" w:eastAsia="標楷體" w:hAnsi="標楷體" w:cs="DFKaiShu-SB-Estd-BF" w:hint="eastAsia"/>
          <w:color w:val="000000" w:themeColor="text1"/>
          <w:kern w:val="0"/>
        </w:rPr>
        <w:t>。</w:t>
      </w:r>
    </w:p>
    <w:p w14:paraId="196AED63" w14:textId="77777777" w:rsidR="00692DD8"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主辦單位：</w:t>
      </w:r>
      <w:r w:rsidR="003D52C0" w:rsidRPr="00E0024E">
        <w:rPr>
          <w:rFonts w:ascii="標楷體" w:eastAsia="標楷體" w:hAnsi="標楷體"/>
          <w:color w:val="000000" w:themeColor="text1"/>
          <w:kern w:val="0"/>
        </w:rPr>
        <w:t>嘉義縣政府</w:t>
      </w:r>
      <w:r w:rsidR="00756C7E" w:rsidRPr="00E0024E">
        <w:rPr>
          <w:rFonts w:ascii="標楷體" w:eastAsia="標楷體" w:hAnsi="標楷體"/>
          <w:color w:val="000000" w:themeColor="text1"/>
          <w:kern w:val="0"/>
        </w:rPr>
        <w:t>。</w:t>
      </w:r>
    </w:p>
    <w:p w14:paraId="3621BD91" w14:textId="7A63056C" w:rsidR="00692DD8"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承辦單位：</w:t>
      </w:r>
      <w:r w:rsidR="009310E1" w:rsidRPr="00E0024E">
        <w:rPr>
          <w:rFonts w:ascii="標楷體" w:eastAsia="標楷體" w:hAnsi="標楷體" w:hint="eastAsia"/>
          <w:color w:val="000000" w:themeColor="text1"/>
          <w:kern w:val="0"/>
        </w:rPr>
        <w:t>永慶高中</w:t>
      </w:r>
      <w:r w:rsidR="0052569D">
        <w:rPr>
          <w:rFonts w:ascii="標楷體" w:eastAsia="標楷體" w:hAnsi="標楷體" w:hint="eastAsia"/>
          <w:color w:val="000000" w:themeColor="text1"/>
          <w:kern w:val="0"/>
        </w:rPr>
        <w:t>/永慶自造教育及科技中心</w:t>
      </w:r>
      <w:r w:rsidR="00756C7E" w:rsidRPr="00E0024E">
        <w:rPr>
          <w:rFonts w:ascii="標楷體" w:eastAsia="標楷體" w:hAnsi="標楷體"/>
          <w:color w:val="000000" w:themeColor="text1"/>
          <w:kern w:val="0"/>
        </w:rPr>
        <w:t>。</w:t>
      </w:r>
    </w:p>
    <w:p w14:paraId="020B4105" w14:textId="77777777" w:rsidR="00692DD8"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研習對象：</w:t>
      </w:r>
      <w:r w:rsidR="003C5F87" w:rsidRPr="00E0024E">
        <w:rPr>
          <w:rFonts w:ascii="標楷體" w:eastAsia="標楷體" w:hAnsi="標楷體"/>
          <w:color w:val="000000" w:themeColor="text1"/>
          <w:kern w:val="0"/>
        </w:rPr>
        <w:t>嘉義縣教師(</w:t>
      </w:r>
      <w:r w:rsidR="003C5F87" w:rsidRPr="00E0024E">
        <w:rPr>
          <w:rFonts w:ascii="標楷體" w:eastAsia="標楷體" w:hAnsi="標楷體" w:cs="DFKaiShu-SB-Estd-BF" w:hint="eastAsia"/>
          <w:color w:val="000000" w:themeColor="text1"/>
          <w:kern w:val="0"/>
        </w:rPr>
        <w:t>本縣國中科技領域教師、科技領域非專長授課教師、國小科技</w:t>
      </w:r>
      <w:r w:rsidR="00BD1439" w:rsidRPr="00E0024E">
        <w:rPr>
          <w:rFonts w:ascii="標楷體" w:eastAsia="標楷體" w:hAnsi="標楷體" w:cs="DFKaiShu-SB-Estd-BF" w:hint="eastAsia"/>
          <w:color w:val="000000" w:themeColor="text1"/>
          <w:kern w:val="0"/>
        </w:rPr>
        <w:t>教育議題</w:t>
      </w:r>
      <w:r w:rsidR="003C5F87" w:rsidRPr="00E0024E">
        <w:rPr>
          <w:rFonts w:ascii="標楷體" w:eastAsia="標楷體" w:hAnsi="標楷體" w:cs="DFKaiShu-SB-Estd-BF" w:hint="eastAsia"/>
          <w:color w:val="000000" w:themeColor="text1"/>
          <w:kern w:val="0"/>
        </w:rPr>
        <w:t>/資訊</w:t>
      </w:r>
      <w:r w:rsidR="00BD1439" w:rsidRPr="00E0024E">
        <w:rPr>
          <w:rFonts w:ascii="標楷體" w:eastAsia="標楷體" w:hAnsi="標楷體" w:cs="DFKaiShu-SB-Estd-BF" w:hint="eastAsia"/>
          <w:color w:val="000000" w:themeColor="text1"/>
          <w:kern w:val="0"/>
        </w:rPr>
        <w:t>教育</w:t>
      </w:r>
      <w:r w:rsidR="003C5F87" w:rsidRPr="00E0024E">
        <w:rPr>
          <w:rFonts w:ascii="標楷體" w:eastAsia="標楷體" w:hAnsi="標楷體" w:cs="DFKaiShu-SB-Estd-BF" w:hint="eastAsia"/>
          <w:color w:val="000000" w:themeColor="text1"/>
          <w:kern w:val="0"/>
        </w:rPr>
        <w:t>技議題授課教師優先錄取)。</w:t>
      </w:r>
    </w:p>
    <w:p w14:paraId="04CA1936" w14:textId="73A0E44D" w:rsidR="00D07DC3"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課程及名額、時間、地點：</w:t>
      </w:r>
      <w:r w:rsidR="003F3665" w:rsidRPr="00E0024E">
        <w:rPr>
          <w:rFonts w:ascii="標楷體" w:eastAsia="標楷體" w:hAnsi="標楷體" w:hint="eastAsia"/>
          <w:color w:val="000000" w:themeColor="text1"/>
          <w:kern w:val="0"/>
        </w:rPr>
        <w:t>詳如</w:t>
      </w:r>
      <w:r w:rsidRPr="00E0024E">
        <w:rPr>
          <w:rFonts w:ascii="標楷體" w:eastAsia="標楷體" w:hAnsi="標楷體"/>
          <w:color w:val="000000" w:themeColor="text1"/>
          <w:kern w:val="0"/>
        </w:rPr>
        <w:t>附件</w:t>
      </w:r>
      <w:r w:rsidR="003F3665" w:rsidRPr="00E0024E">
        <w:rPr>
          <w:rFonts w:ascii="標楷體" w:eastAsia="標楷體" w:hAnsi="標楷體" w:hint="eastAsia"/>
          <w:color w:val="000000" w:themeColor="text1"/>
          <w:kern w:val="0"/>
        </w:rPr>
        <w:t>。</w:t>
      </w:r>
    </w:p>
    <w:p w14:paraId="5835EF88" w14:textId="77777777" w:rsidR="00692DD8"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報名方式：</w:t>
      </w:r>
      <w:r w:rsidR="00573E47" w:rsidRPr="00E0024E">
        <w:rPr>
          <w:rFonts w:ascii="標楷體" w:eastAsia="標楷體" w:hAnsi="標楷體" w:cs="DFKaiShu-SB-Estd-BF" w:hint="eastAsia"/>
          <w:color w:val="000000" w:themeColor="text1"/>
          <w:kern w:val="0"/>
        </w:rPr>
        <w:t>請逕自上全國教師在職進修網報名。</w:t>
      </w:r>
      <w:r w:rsidR="00573E47" w:rsidRPr="00E0024E">
        <w:rPr>
          <w:rFonts w:ascii="標楷體" w:eastAsia="標楷體" w:hAnsi="標楷體" w:cs="DFKaiShu-SB-Estd-BF"/>
          <w:color w:val="000000" w:themeColor="text1"/>
          <w:kern w:val="0"/>
        </w:rPr>
        <w:t>(</w:t>
      </w:r>
      <w:r w:rsidR="00573E47" w:rsidRPr="00E0024E">
        <w:rPr>
          <w:rFonts w:ascii="標楷體" w:eastAsia="標楷體" w:hAnsi="標楷體" w:cs="DFKaiShu-SB-Estd-BF" w:hint="eastAsia"/>
          <w:color w:val="000000" w:themeColor="text1"/>
          <w:kern w:val="0"/>
        </w:rPr>
        <w:t>活動時間若有異動以全國教師在職進修網為準</w:t>
      </w:r>
      <w:r w:rsidR="00573E47" w:rsidRPr="00E0024E">
        <w:rPr>
          <w:rFonts w:ascii="標楷體" w:eastAsia="標楷體" w:hAnsi="標楷體" w:cs="DFKaiShu-SB-Estd-BF"/>
          <w:color w:val="000000" w:themeColor="text1"/>
          <w:kern w:val="0"/>
        </w:rPr>
        <w:t>)</w:t>
      </w:r>
    </w:p>
    <w:p w14:paraId="283306BF" w14:textId="559468D7" w:rsidR="00573E47" w:rsidRPr="00E0024E" w:rsidRDefault="00573E47"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s="DFKaiShu-SB-Estd-BF"/>
          <w:color w:val="000000" w:themeColor="text1"/>
          <w:kern w:val="0"/>
        </w:rPr>
        <w:t>研習代碼</w:t>
      </w:r>
      <w:r w:rsidRPr="00E0024E">
        <w:rPr>
          <w:rFonts w:ascii="標楷體" w:eastAsia="標楷體" w:hAnsi="標楷體"/>
          <w:color w:val="000000" w:themeColor="text1"/>
          <w:kern w:val="0"/>
        </w:rPr>
        <w:t>：</w:t>
      </w:r>
      <w:r w:rsidR="007A3B5E" w:rsidRPr="00E0024E">
        <w:rPr>
          <w:rFonts w:ascii="標楷體" w:eastAsia="標楷體" w:hAnsi="標楷體" w:hint="eastAsia"/>
          <w:color w:val="000000" w:themeColor="text1"/>
          <w:kern w:val="0"/>
        </w:rPr>
        <w:t>詳</w:t>
      </w:r>
      <w:r w:rsidRPr="00E0024E">
        <w:rPr>
          <w:rFonts w:ascii="標楷體" w:eastAsia="標楷體" w:hAnsi="標楷體"/>
          <w:color w:val="000000" w:themeColor="text1"/>
          <w:kern w:val="0"/>
        </w:rPr>
        <w:t>如附件</w:t>
      </w:r>
      <w:r w:rsidR="00C744E0" w:rsidRPr="00E0024E">
        <w:rPr>
          <w:rFonts w:ascii="標楷體" w:eastAsia="標楷體" w:hAnsi="標楷體" w:hint="eastAsia"/>
          <w:color w:val="000000" w:themeColor="text1"/>
          <w:kern w:val="0"/>
        </w:rPr>
        <w:t>。</w:t>
      </w:r>
    </w:p>
    <w:p w14:paraId="4896897B" w14:textId="205527C1" w:rsidR="00D07DC3" w:rsidRPr="00E0024E" w:rsidRDefault="00D07DC3"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s="DFKaiShu-SB-Estd-BF"/>
          <w:color w:val="000000" w:themeColor="text1"/>
          <w:kern w:val="0"/>
        </w:rPr>
        <w:t>報到時間:各研習時間開始前</w:t>
      </w:r>
      <w:r w:rsidR="0032630F" w:rsidRPr="00E0024E">
        <w:rPr>
          <w:rFonts w:ascii="標楷體" w:eastAsia="標楷體" w:hAnsi="標楷體" w:cs="DFKaiShu-SB-Estd-BF" w:hint="eastAsia"/>
          <w:color w:val="000000" w:themeColor="text1"/>
          <w:kern w:val="0"/>
        </w:rPr>
        <w:t>10</w:t>
      </w:r>
      <w:r w:rsidRPr="00E0024E">
        <w:rPr>
          <w:rFonts w:ascii="標楷體" w:eastAsia="標楷體" w:hAnsi="標楷體" w:cs="DFKaiShu-SB-Estd-BF"/>
          <w:color w:val="000000" w:themeColor="text1"/>
          <w:kern w:val="0"/>
        </w:rPr>
        <w:t>分鐘為報到時間。</w:t>
      </w:r>
    </w:p>
    <w:p w14:paraId="52250115" w14:textId="3411C39E" w:rsidR="00C744E0" w:rsidRPr="00E0024E" w:rsidRDefault="003C3F5C"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olor w:val="000000" w:themeColor="text1"/>
          <w:kern w:val="0"/>
        </w:rPr>
        <w:t>研習時數:</w:t>
      </w:r>
      <w:r w:rsidR="00C744E0" w:rsidRPr="00E0024E">
        <w:rPr>
          <w:rFonts w:ascii="標楷體" w:eastAsia="標楷體" w:hAnsi="標楷體"/>
          <w:color w:val="000000" w:themeColor="text1"/>
          <w:kern w:val="0"/>
        </w:rPr>
        <w:t>全程參加研習</w:t>
      </w:r>
      <w:r w:rsidR="003F3665" w:rsidRPr="00E0024E">
        <w:rPr>
          <w:rFonts w:ascii="標楷體" w:eastAsia="標楷體" w:hAnsi="標楷體" w:hint="eastAsia"/>
          <w:color w:val="000000" w:themeColor="text1"/>
          <w:kern w:val="0"/>
        </w:rPr>
        <w:t>者</w:t>
      </w:r>
      <w:r w:rsidR="00C744E0" w:rsidRPr="00E0024E">
        <w:rPr>
          <w:rFonts w:ascii="標楷體" w:eastAsia="標楷體" w:hAnsi="標楷體"/>
          <w:color w:val="000000" w:themeColor="text1"/>
          <w:kern w:val="0"/>
        </w:rPr>
        <w:t>，</w:t>
      </w:r>
      <w:r w:rsidR="00A86BC1" w:rsidRPr="00E0024E">
        <w:rPr>
          <w:rFonts w:ascii="標楷體" w:eastAsia="標楷體" w:hAnsi="標楷體" w:hint="eastAsia"/>
          <w:color w:val="000000" w:themeColor="text1"/>
          <w:kern w:val="0"/>
        </w:rPr>
        <w:t>依據教師在職進修網課程登錄</w:t>
      </w:r>
      <w:r w:rsidR="003F3665" w:rsidRPr="00E0024E">
        <w:rPr>
          <w:rFonts w:ascii="標楷體" w:eastAsia="標楷體" w:hAnsi="標楷體" w:hint="eastAsia"/>
          <w:color w:val="000000" w:themeColor="text1"/>
          <w:kern w:val="0"/>
        </w:rPr>
        <w:t>之</w:t>
      </w:r>
      <w:r w:rsidR="00C744E0" w:rsidRPr="00E0024E">
        <w:rPr>
          <w:rFonts w:ascii="標楷體" w:eastAsia="標楷體" w:hAnsi="標楷體"/>
          <w:color w:val="000000" w:themeColor="text1"/>
          <w:kern w:val="0"/>
        </w:rPr>
        <w:t>研習時數</w:t>
      </w:r>
      <w:r w:rsidR="00A86BC1" w:rsidRPr="00E0024E">
        <w:rPr>
          <w:rFonts w:ascii="標楷體" w:eastAsia="標楷體" w:hAnsi="標楷體" w:hint="eastAsia"/>
          <w:color w:val="000000" w:themeColor="text1"/>
          <w:kern w:val="0"/>
        </w:rPr>
        <w:t>核給</w:t>
      </w:r>
      <w:r w:rsidR="00C744E0" w:rsidRPr="00E0024E">
        <w:rPr>
          <w:rFonts w:ascii="標楷體" w:eastAsia="標楷體" w:hAnsi="標楷體"/>
          <w:color w:val="000000" w:themeColor="text1"/>
          <w:kern w:val="0"/>
        </w:rPr>
        <w:t>。</w:t>
      </w:r>
    </w:p>
    <w:p w14:paraId="70A774D1" w14:textId="627C478E" w:rsidR="00692DD8" w:rsidRPr="00E0024E" w:rsidRDefault="00C744E0"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olor w:val="000000" w:themeColor="text1"/>
          <w:kern w:val="0"/>
        </w:rPr>
        <w:t>經費</w:t>
      </w:r>
      <w:r w:rsidR="00692DD8" w:rsidRPr="00E0024E">
        <w:rPr>
          <w:rFonts w:ascii="標楷體" w:eastAsia="標楷體" w:hAnsi="標楷體"/>
          <w:color w:val="000000" w:themeColor="text1"/>
          <w:kern w:val="0"/>
        </w:rPr>
        <w:t>：</w:t>
      </w:r>
      <w:r w:rsidRPr="00E0024E">
        <w:rPr>
          <w:rFonts w:ascii="標楷體" w:eastAsia="標楷體" w:hAnsi="標楷體" w:hint="eastAsia"/>
          <w:color w:val="000000" w:themeColor="text1"/>
          <w:kern w:val="0"/>
        </w:rPr>
        <w:t>由</w:t>
      </w:r>
      <w:r w:rsidR="00A07F7D" w:rsidRPr="00E0024E">
        <w:rPr>
          <w:rFonts w:ascii="標楷體" w:eastAsia="標楷體" w:hAnsi="標楷體" w:hint="eastAsia"/>
          <w:color w:val="000000" w:themeColor="text1"/>
          <w:kern w:val="0"/>
        </w:rPr>
        <w:t>科技教育推動總體計畫</w:t>
      </w:r>
      <w:r w:rsidR="003F3665" w:rsidRPr="00E0024E">
        <w:rPr>
          <w:rFonts w:ascii="標楷體" w:eastAsia="標楷體" w:hAnsi="標楷體" w:hint="eastAsia"/>
          <w:color w:val="000000" w:themeColor="text1"/>
          <w:kern w:val="0"/>
        </w:rPr>
        <w:t>相關</w:t>
      </w:r>
      <w:r w:rsidRPr="00E0024E">
        <w:rPr>
          <w:rFonts w:ascii="標楷體" w:eastAsia="標楷體" w:hAnsi="標楷體" w:hint="eastAsia"/>
          <w:color w:val="000000" w:themeColor="text1"/>
          <w:kern w:val="0"/>
        </w:rPr>
        <w:t>經費支應。</w:t>
      </w:r>
    </w:p>
    <w:p w14:paraId="63396F3C" w14:textId="77777777" w:rsidR="00692DD8" w:rsidRPr="00E0024E" w:rsidRDefault="00692DD8"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olor w:val="000000" w:themeColor="text1"/>
          <w:kern w:val="0"/>
        </w:rPr>
        <w:t>獎勵</w:t>
      </w:r>
      <w:r w:rsidR="00553A16" w:rsidRPr="00E0024E">
        <w:rPr>
          <w:rFonts w:ascii="標楷體" w:eastAsia="標楷體" w:hAnsi="標楷體"/>
          <w:color w:val="000000" w:themeColor="text1"/>
          <w:kern w:val="0"/>
        </w:rPr>
        <w:t>：辦理相關工作有功人員，依「嘉義縣中小學校長教師獎勵基準」</w:t>
      </w:r>
      <w:r w:rsidRPr="00E0024E">
        <w:rPr>
          <w:rFonts w:ascii="標楷體" w:eastAsia="標楷體" w:hAnsi="標楷體"/>
          <w:color w:val="000000" w:themeColor="text1"/>
          <w:kern w:val="0"/>
        </w:rPr>
        <w:t>辦理敘獎。</w:t>
      </w:r>
    </w:p>
    <w:p w14:paraId="2D6D2DA2" w14:textId="0D34DE0E" w:rsidR="00692DD8" w:rsidRPr="00E0024E" w:rsidRDefault="00C744E0"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s="DFKaiShu-SB-Estd-BF" w:hint="eastAsia"/>
          <w:color w:val="000000" w:themeColor="text1"/>
          <w:kern w:val="0"/>
        </w:rPr>
        <w:t>課程相關諮詢，請逕洽課程活動聯絡人，</w:t>
      </w:r>
      <w:r w:rsidR="009310E1" w:rsidRPr="00E0024E">
        <w:rPr>
          <w:rFonts w:ascii="標楷體" w:eastAsia="標楷體" w:hAnsi="標楷體" w:cs="DFKaiShu-SB-Estd-BF" w:hint="eastAsia"/>
          <w:color w:val="000000" w:themeColor="text1"/>
          <w:kern w:val="0"/>
        </w:rPr>
        <w:t>科技中心</w:t>
      </w:r>
      <w:r w:rsidR="0052569D">
        <w:rPr>
          <w:rFonts w:ascii="標楷體" w:eastAsia="標楷體" w:hAnsi="標楷體" w:cs="DFKaiShu-SB-Estd-BF" w:hint="eastAsia"/>
          <w:color w:val="000000" w:themeColor="text1"/>
          <w:kern w:val="0"/>
        </w:rPr>
        <w:t>助理</w:t>
      </w:r>
      <w:r w:rsidRPr="00E0024E">
        <w:rPr>
          <w:rFonts w:ascii="標楷體" w:eastAsia="標楷體" w:hAnsi="標楷體" w:cs="DFKaiShu-SB-Estd-BF" w:hint="eastAsia"/>
          <w:color w:val="000000" w:themeColor="text1"/>
          <w:kern w:val="0"/>
        </w:rPr>
        <w:t>：</w:t>
      </w:r>
      <w:r w:rsidR="0052569D">
        <w:rPr>
          <w:rFonts w:ascii="標楷體" w:eastAsia="標楷體" w:hAnsi="標楷體" w:cs="DFKaiShu-SB-Estd-BF" w:hint="eastAsia"/>
          <w:color w:val="000000" w:themeColor="text1"/>
          <w:kern w:val="0"/>
        </w:rPr>
        <w:t>翁</w:t>
      </w:r>
      <w:r w:rsidR="001D3B68">
        <w:rPr>
          <w:rFonts w:ascii="標楷體" w:eastAsia="標楷體" w:hAnsi="標楷體" w:cs="DFKaiShu-SB-Estd-BF" w:hint="eastAsia"/>
          <w:color w:val="000000" w:themeColor="text1"/>
          <w:kern w:val="0"/>
        </w:rPr>
        <w:t>郁婷</w:t>
      </w:r>
      <w:r w:rsidRPr="00E0024E">
        <w:rPr>
          <w:rFonts w:ascii="標楷體" w:eastAsia="標楷體" w:hAnsi="標楷體" w:cs="DFKaiShu-SB-Estd-BF" w:hint="eastAsia"/>
          <w:color w:val="000000" w:themeColor="text1"/>
          <w:kern w:val="0"/>
        </w:rPr>
        <w:t>，</w:t>
      </w:r>
      <w:r w:rsidR="0061341B" w:rsidRPr="00E0024E">
        <w:rPr>
          <w:rFonts w:ascii="標楷體" w:eastAsia="標楷體" w:hAnsi="標楷體" w:cs="DFKaiShu-SB-Estd-BF"/>
          <w:color w:val="000000" w:themeColor="text1"/>
          <w:kern w:val="0"/>
        </w:rPr>
        <w:t>(05)</w:t>
      </w:r>
      <w:r w:rsidR="009310E1" w:rsidRPr="00E0024E">
        <w:rPr>
          <w:rFonts w:ascii="標楷體" w:eastAsia="標楷體" w:hAnsi="標楷體" w:cs="DFKaiShu-SB-Estd-BF" w:hint="eastAsia"/>
          <w:color w:val="000000" w:themeColor="text1"/>
          <w:kern w:val="0"/>
        </w:rPr>
        <w:t>3627226</w:t>
      </w:r>
      <w:r w:rsidR="0061341B" w:rsidRPr="00E0024E">
        <w:rPr>
          <w:rFonts w:ascii="標楷體" w:eastAsia="標楷體" w:hAnsi="標楷體" w:cs="DFKaiShu-SB-Estd-BF" w:hint="eastAsia"/>
          <w:color w:val="000000" w:themeColor="text1"/>
          <w:kern w:val="0"/>
        </w:rPr>
        <w:t>#</w:t>
      </w:r>
      <w:r w:rsidR="009310E1" w:rsidRPr="00E0024E">
        <w:rPr>
          <w:rFonts w:ascii="標楷體" w:eastAsia="標楷體" w:hAnsi="標楷體" w:cs="DFKaiShu-SB-Estd-BF" w:hint="eastAsia"/>
          <w:color w:val="000000" w:themeColor="text1"/>
          <w:kern w:val="0"/>
        </w:rPr>
        <w:t>216</w:t>
      </w:r>
      <w:r w:rsidRPr="00E0024E">
        <w:rPr>
          <w:rFonts w:ascii="標楷體" w:eastAsia="標楷體" w:hAnsi="標楷體" w:cs="DFKaiShu-SB-Estd-BF" w:hint="eastAsia"/>
          <w:color w:val="000000" w:themeColor="text1"/>
          <w:kern w:val="0"/>
        </w:rPr>
        <w:t>。</w:t>
      </w:r>
    </w:p>
    <w:p w14:paraId="507C7BB7" w14:textId="6EBEE1E0" w:rsidR="001A4B40" w:rsidRPr="00E0024E" w:rsidRDefault="00692DD8"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olor w:val="000000" w:themeColor="text1"/>
          <w:kern w:val="0"/>
        </w:rPr>
        <w:t>本計畫奉核後實施，修正時亦同。</w:t>
      </w:r>
    </w:p>
    <w:p w14:paraId="52A2E97B" w14:textId="77777777" w:rsidR="001A4B40" w:rsidRPr="00E0024E" w:rsidRDefault="001A4B40" w:rsidP="007A3B5E">
      <w:pPr>
        <w:widowControl/>
        <w:suppressAutoHyphens w:val="0"/>
        <w:spacing w:line="240" w:lineRule="atLeast"/>
        <w:rPr>
          <w:rFonts w:ascii="標楷體" w:eastAsia="標楷體" w:hAnsi="標楷體"/>
          <w:color w:val="000000" w:themeColor="text1"/>
          <w:kern w:val="0"/>
        </w:rPr>
        <w:sectPr w:rsidR="001A4B40" w:rsidRPr="00E0024E" w:rsidSect="00A57102">
          <w:pgSz w:w="11906" w:h="16838"/>
          <w:pgMar w:top="567" w:right="707" w:bottom="568" w:left="851" w:header="720" w:footer="720" w:gutter="0"/>
          <w:cols w:space="720"/>
          <w:docGrid w:type="lines" w:linePitch="362"/>
        </w:sectPr>
      </w:pPr>
      <w:r w:rsidRPr="00E0024E">
        <w:rPr>
          <w:rFonts w:ascii="標楷體" w:eastAsia="標楷體" w:hAnsi="標楷體"/>
          <w:color w:val="000000" w:themeColor="text1"/>
          <w:kern w:val="0"/>
        </w:rPr>
        <w:br w:type="page"/>
      </w:r>
    </w:p>
    <w:p w14:paraId="4EE3F0E5" w14:textId="166FBBEE" w:rsidR="001A4B40" w:rsidRPr="00E0024E" w:rsidRDefault="003F3665" w:rsidP="007A3B5E">
      <w:pPr>
        <w:autoSpaceDE w:val="0"/>
        <w:snapToGrid w:val="0"/>
        <w:spacing w:line="240" w:lineRule="atLeast"/>
        <w:rPr>
          <w:rFonts w:ascii="標楷體" w:eastAsia="標楷體" w:hAnsi="標楷體"/>
          <w:color w:val="000000" w:themeColor="text1"/>
          <w:kern w:val="0"/>
        </w:rPr>
      </w:pPr>
      <w:r w:rsidRPr="00E0024E">
        <w:rPr>
          <w:rFonts w:ascii="標楷體" w:eastAsia="標楷體" w:hAnsi="標楷體" w:hint="eastAsia"/>
          <w:color w:val="000000" w:themeColor="text1"/>
          <w:kern w:val="0"/>
        </w:rPr>
        <w:lastRenderedPageBreak/>
        <w:t>【</w:t>
      </w:r>
      <w:r w:rsidR="001A4B40" w:rsidRPr="00E0024E">
        <w:rPr>
          <w:rFonts w:ascii="標楷體" w:eastAsia="標楷體" w:hAnsi="標楷體"/>
          <w:color w:val="000000" w:themeColor="text1"/>
          <w:kern w:val="0"/>
        </w:rPr>
        <w:t>附件</w:t>
      </w:r>
      <w:r w:rsidRPr="00E0024E">
        <w:rPr>
          <w:rFonts w:ascii="標楷體" w:eastAsia="標楷體" w:hAnsi="標楷體" w:hint="eastAsia"/>
          <w:color w:val="000000" w:themeColor="text1"/>
          <w:kern w:val="0"/>
        </w:rPr>
        <w:t>】</w:t>
      </w:r>
    </w:p>
    <w:p w14:paraId="199D5989" w14:textId="6B5B9AD6" w:rsidR="00692DD8" w:rsidRPr="00E0024E" w:rsidRDefault="001A4B40" w:rsidP="007A3B5E">
      <w:pPr>
        <w:autoSpaceDE w:val="0"/>
        <w:snapToGrid w:val="0"/>
        <w:spacing w:line="240" w:lineRule="atLeast"/>
        <w:rPr>
          <w:rFonts w:eastAsia="標楷體"/>
          <w:color w:val="000000" w:themeColor="text1"/>
          <w:kern w:val="0"/>
        </w:rPr>
      </w:pPr>
      <w:r w:rsidRPr="00E0024E">
        <w:rPr>
          <w:rFonts w:eastAsia="標楷體"/>
          <w:color w:val="000000" w:themeColor="text1"/>
          <w:kern w:val="0"/>
        </w:rPr>
        <w:t>研習列表與研習內容</w:t>
      </w:r>
      <w:r w:rsidR="006A1540" w:rsidRPr="006A1540">
        <w:rPr>
          <w:rFonts w:eastAsia="標楷體"/>
          <w:color w:val="000000" w:themeColor="text1"/>
          <w:kern w:val="0"/>
        </w:rPr>
        <w:t>(111</w:t>
      </w:r>
      <w:r w:rsidR="006A1540" w:rsidRPr="006A1540">
        <w:rPr>
          <w:rFonts w:eastAsia="標楷體" w:hint="eastAsia"/>
          <w:color w:val="000000" w:themeColor="text1"/>
          <w:kern w:val="0"/>
        </w:rPr>
        <w:t>年</w:t>
      </w:r>
      <w:r w:rsidR="006A1540" w:rsidRPr="006A1540">
        <w:rPr>
          <w:rFonts w:eastAsia="標楷體"/>
          <w:color w:val="000000" w:themeColor="text1"/>
          <w:kern w:val="0"/>
        </w:rPr>
        <w:t>09</w:t>
      </w:r>
      <w:r w:rsidR="006A1540" w:rsidRPr="006A1540">
        <w:rPr>
          <w:rFonts w:eastAsia="標楷體" w:hint="eastAsia"/>
          <w:color w:val="000000" w:themeColor="text1"/>
          <w:kern w:val="0"/>
        </w:rPr>
        <w:t>月至</w:t>
      </w:r>
      <w:r w:rsidR="006A1540" w:rsidRPr="006A1540">
        <w:rPr>
          <w:rFonts w:eastAsia="標楷體"/>
          <w:color w:val="000000" w:themeColor="text1"/>
          <w:kern w:val="0"/>
        </w:rPr>
        <w:t>10</w:t>
      </w:r>
      <w:r w:rsidR="006A1540" w:rsidRPr="006A1540">
        <w:rPr>
          <w:rFonts w:eastAsia="標楷體" w:hint="eastAsia"/>
          <w:color w:val="000000" w:themeColor="text1"/>
          <w:kern w:val="0"/>
        </w:rPr>
        <w:t>月研習課程</w:t>
      </w:r>
      <w:r w:rsidR="006A1540" w:rsidRPr="006A1540">
        <w:rPr>
          <w:rFonts w:eastAsia="標楷體"/>
          <w:color w:val="000000" w:themeColor="text1"/>
          <w:kern w:val="0"/>
        </w:rPr>
        <w:t>)</w:t>
      </w:r>
    </w:p>
    <w:tbl>
      <w:tblPr>
        <w:tblW w:w="15301" w:type="dxa"/>
        <w:tblCellMar>
          <w:left w:w="0" w:type="dxa"/>
          <w:right w:w="0" w:type="dxa"/>
        </w:tblCellMar>
        <w:tblLook w:val="04A0" w:firstRow="1" w:lastRow="0" w:firstColumn="1" w:lastColumn="0" w:noHBand="0" w:noVBand="1"/>
      </w:tblPr>
      <w:tblGrid>
        <w:gridCol w:w="330"/>
        <w:gridCol w:w="1314"/>
        <w:gridCol w:w="1325"/>
        <w:gridCol w:w="1418"/>
        <w:gridCol w:w="3827"/>
        <w:gridCol w:w="2977"/>
        <w:gridCol w:w="2126"/>
        <w:gridCol w:w="1984"/>
      </w:tblGrid>
      <w:tr w:rsidR="00A76989" w:rsidRPr="00E0024E" w14:paraId="3F5A5F45" w14:textId="77777777" w:rsidTr="00861359">
        <w:trPr>
          <w:trHeight w:val="639"/>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80962A"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場次</w:t>
            </w:r>
          </w:p>
        </w:tc>
        <w:tc>
          <w:tcPr>
            <w:tcW w:w="131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DA858"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日期</w:t>
            </w:r>
          </w:p>
        </w:tc>
        <w:tc>
          <w:tcPr>
            <w:tcW w:w="13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FFEB3"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時間</w:t>
            </w:r>
          </w:p>
        </w:tc>
        <w:tc>
          <w:tcPr>
            <w:tcW w:w="141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B04D9"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2"/>
                <w:szCs w:val="22"/>
              </w:rPr>
              <w:t>全國教師進修網研習代碼</w:t>
            </w:r>
          </w:p>
        </w:tc>
        <w:tc>
          <w:tcPr>
            <w:tcW w:w="382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5E15B"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研習名稱</w:t>
            </w:r>
          </w:p>
        </w:tc>
        <w:tc>
          <w:tcPr>
            <w:tcW w:w="297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348E3" w14:textId="34EFFBC2"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參加對象</w:t>
            </w:r>
          </w:p>
        </w:tc>
        <w:tc>
          <w:tcPr>
            <w:tcW w:w="2126" w:type="dxa"/>
            <w:tcBorders>
              <w:top w:val="single" w:sz="6" w:space="0" w:color="000000"/>
              <w:left w:val="single" w:sz="6" w:space="0" w:color="CCCCCC"/>
              <w:bottom w:val="single" w:sz="6" w:space="0" w:color="000000"/>
              <w:right w:val="single" w:sz="4" w:space="0" w:color="auto"/>
            </w:tcBorders>
            <w:vAlign w:val="center"/>
          </w:tcPr>
          <w:p w14:paraId="4E241403" w14:textId="7513A6E3"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研習場地</w:t>
            </w:r>
          </w:p>
        </w:tc>
        <w:tc>
          <w:tcPr>
            <w:tcW w:w="1984" w:type="dxa"/>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vAlign w:val="center"/>
          </w:tcPr>
          <w:p w14:paraId="5219B5A5" w14:textId="5ABB6CE1" w:rsidR="00A76989" w:rsidRPr="00E0024E" w:rsidRDefault="00A76989" w:rsidP="00A76989">
            <w:pPr>
              <w:pStyle w:val="1"/>
              <w:spacing w:line="24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備註</w:t>
            </w:r>
          </w:p>
        </w:tc>
      </w:tr>
      <w:tr w:rsidR="00A76989" w:rsidRPr="00E0024E" w14:paraId="55FE95BB" w14:textId="77777777" w:rsidTr="00861359">
        <w:trPr>
          <w:trHeight w:val="751"/>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05BC3A"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1</w:t>
            </w:r>
          </w:p>
        </w:tc>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2AE99" w14:textId="33FBCD92"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Pr>
                <w:rFonts w:ascii="Times New Roman" w:hAnsi="Times New Roman" w:cs="Times New Roman"/>
                <w:sz w:val="24"/>
                <w:szCs w:val="24"/>
              </w:rPr>
              <w:t>9</w:t>
            </w:r>
            <w:r w:rsidRPr="006579B5">
              <w:rPr>
                <w:rFonts w:ascii="Times New Roman" w:hAnsi="Times New Roman" w:cs="Times New Roman"/>
                <w:sz w:val="24"/>
                <w:szCs w:val="24"/>
              </w:rPr>
              <w:t>.</w:t>
            </w:r>
            <w:r>
              <w:rPr>
                <w:rFonts w:ascii="Times New Roman" w:hAnsi="Times New Roman" w:cs="Times New Roman"/>
                <w:sz w:val="24"/>
                <w:szCs w:val="24"/>
              </w:rPr>
              <w:t>15</w:t>
            </w:r>
            <w:r w:rsidRPr="006579B5">
              <w:rPr>
                <w:rFonts w:ascii="Times New Roman" w:hAnsi="Times New Roman" w:cs="Times New Roman"/>
                <w:sz w:val="24"/>
                <w:szCs w:val="24"/>
              </w:rPr>
              <w:br/>
              <w:t>(</w:t>
            </w:r>
            <w:r w:rsidRPr="006579B5">
              <w:rPr>
                <w:rFonts w:ascii="Times New Roman" w:hAnsi="Times New Roman" w:cs="Times New Roman" w:hint="eastAsia"/>
                <w:sz w:val="24"/>
                <w:szCs w:val="24"/>
              </w:rPr>
              <w:t>四</w:t>
            </w:r>
            <w:r w:rsidRPr="006579B5">
              <w:rPr>
                <w:rFonts w:ascii="Times New Roman" w:hAnsi="Times New Roman" w:cs="Times New Roman"/>
                <w:sz w:val="24"/>
                <w:szCs w:val="24"/>
              </w:rPr>
              <w:t>)</w:t>
            </w:r>
          </w:p>
        </w:tc>
        <w:tc>
          <w:tcPr>
            <w:tcW w:w="13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0FFE5" w14:textId="0197BA47"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09</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0-16:</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25C5A4" w14:textId="337662BB" w:rsidR="00A76989" w:rsidRPr="006579B5" w:rsidRDefault="00A76989" w:rsidP="00A76989">
            <w:pPr>
              <w:pStyle w:val="1"/>
              <w:spacing w:line="240" w:lineRule="atLeast"/>
              <w:rPr>
                <w:rFonts w:ascii="Times New Roman" w:hAnsi="Times New Roman" w:cs="Times New Roman"/>
                <w:sz w:val="24"/>
                <w:szCs w:val="24"/>
              </w:rPr>
            </w:pPr>
            <w:r w:rsidRPr="00350404">
              <w:rPr>
                <w:rFonts w:ascii="Times New Roman" w:hAnsi="Times New Roman" w:cs="Times New Roman"/>
                <w:sz w:val="24"/>
                <w:szCs w:val="24"/>
              </w:rPr>
              <w:t>3521540</w:t>
            </w:r>
          </w:p>
        </w:tc>
        <w:tc>
          <w:tcPr>
            <w:tcW w:w="3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BE910" w14:textId="41D3DFA5" w:rsidR="00A76989" w:rsidRPr="006579B5" w:rsidRDefault="00000000" w:rsidP="00A76989">
            <w:pPr>
              <w:pStyle w:val="1"/>
              <w:spacing w:line="240" w:lineRule="atLeast"/>
              <w:jc w:val="both"/>
              <w:rPr>
                <w:rFonts w:ascii="Times New Roman" w:hAnsi="Times New Roman" w:cs="Times New Roman"/>
                <w:sz w:val="24"/>
                <w:szCs w:val="24"/>
              </w:rPr>
            </w:pPr>
            <w:hyperlink r:id="rId7" w:tgtFrame="_blank" w:tooltip="[生科非專]0科技領域課程綱要、4教室安全管理與機具操作、1設計圖繪製、手工具的操作與使用-以魯班鎖為例" w:history="1">
              <w:r w:rsidR="00A76989" w:rsidRPr="00350404">
                <w:rPr>
                  <w:rFonts w:ascii="Times New Roman" w:hAnsi="Times New Roman" w:cs="Times New Roman"/>
                  <w:sz w:val="24"/>
                  <w:szCs w:val="24"/>
                </w:rPr>
                <w:t>[</w:t>
              </w:r>
              <w:r w:rsidR="00A76989" w:rsidRPr="00350404">
                <w:rPr>
                  <w:rFonts w:ascii="Times New Roman" w:hAnsi="Times New Roman" w:cs="Times New Roman"/>
                  <w:sz w:val="24"/>
                  <w:szCs w:val="24"/>
                </w:rPr>
                <w:t>生科非專</w:t>
              </w:r>
              <w:r w:rsidR="00A76989" w:rsidRPr="00350404">
                <w:rPr>
                  <w:rFonts w:ascii="Times New Roman" w:hAnsi="Times New Roman" w:cs="Times New Roman"/>
                  <w:sz w:val="24"/>
                  <w:szCs w:val="24"/>
                </w:rPr>
                <w:t>]0</w:t>
              </w:r>
              <w:r w:rsidR="00A76989" w:rsidRPr="00350404">
                <w:rPr>
                  <w:rFonts w:ascii="Times New Roman" w:hAnsi="Times New Roman" w:cs="Times New Roman"/>
                  <w:sz w:val="24"/>
                  <w:szCs w:val="24"/>
                </w:rPr>
                <w:t>科技領域課程綱要、</w:t>
              </w:r>
              <w:r w:rsidR="00A76989" w:rsidRPr="00350404">
                <w:rPr>
                  <w:rFonts w:ascii="Times New Roman" w:hAnsi="Times New Roman" w:cs="Times New Roman"/>
                  <w:sz w:val="24"/>
                  <w:szCs w:val="24"/>
                </w:rPr>
                <w:t>4</w:t>
              </w:r>
              <w:r w:rsidR="00A76989" w:rsidRPr="00350404">
                <w:rPr>
                  <w:rFonts w:ascii="Times New Roman" w:hAnsi="Times New Roman" w:cs="Times New Roman"/>
                  <w:sz w:val="24"/>
                  <w:szCs w:val="24"/>
                </w:rPr>
                <w:t>教室安全管理與機具操作、</w:t>
              </w:r>
              <w:r w:rsidR="00A76989" w:rsidRPr="00350404">
                <w:rPr>
                  <w:rFonts w:ascii="Times New Roman" w:hAnsi="Times New Roman" w:cs="Times New Roman"/>
                  <w:sz w:val="24"/>
                  <w:szCs w:val="24"/>
                </w:rPr>
                <w:t>1</w:t>
              </w:r>
              <w:r w:rsidR="00A76989" w:rsidRPr="00350404">
                <w:rPr>
                  <w:rFonts w:ascii="Times New Roman" w:hAnsi="Times New Roman" w:cs="Times New Roman"/>
                  <w:sz w:val="24"/>
                  <w:szCs w:val="24"/>
                </w:rPr>
                <w:t>設計圖繪製、手工具的操作與使用</w:t>
              </w:r>
              <w:r w:rsidR="00A76989" w:rsidRPr="00350404">
                <w:rPr>
                  <w:rFonts w:ascii="Times New Roman" w:hAnsi="Times New Roman" w:cs="Times New Roman"/>
                  <w:sz w:val="24"/>
                  <w:szCs w:val="24"/>
                </w:rPr>
                <w:t>-</w:t>
              </w:r>
              <w:r w:rsidR="00A76989" w:rsidRPr="00350404">
                <w:rPr>
                  <w:rFonts w:ascii="Times New Roman" w:hAnsi="Times New Roman" w:cs="Times New Roman"/>
                  <w:sz w:val="24"/>
                  <w:szCs w:val="24"/>
                </w:rPr>
                <w:t>以魯班鎖為例</w:t>
              </w:r>
            </w:hyperlink>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8E566" w14:textId="19F1B20E" w:rsidR="00A76989" w:rsidRPr="006579B5" w:rsidRDefault="00A76989" w:rsidP="00A76989">
            <w:pPr>
              <w:pStyle w:val="Default"/>
              <w:jc w:val="center"/>
              <w:rPr>
                <w:rFonts w:ascii="Times New Roman" w:cs="Times New Roman"/>
              </w:rPr>
            </w:pPr>
            <w:r w:rsidRPr="00350404">
              <w:rPr>
                <w:rFonts w:ascii="Times New Roman" w:cs="Times New Roman"/>
                <w:color w:val="auto"/>
              </w:rPr>
              <w:t>本縣</w:t>
            </w:r>
            <w:r w:rsidRPr="00350404">
              <w:rPr>
                <w:rFonts w:ascii="Times New Roman" w:cs="Times New Roman" w:hint="eastAsia"/>
                <w:color w:val="auto"/>
              </w:rPr>
              <w:t>科技領域非專長授課教師</w:t>
            </w:r>
          </w:p>
        </w:tc>
        <w:tc>
          <w:tcPr>
            <w:tcW w:w="2126" w:type="dxa"/>
            <w:tcBorders>
              <w:top w:val="single" w:sz="6" w:space="0" w:color="CCCCCC"/>
              <w:left w:val="single" w:sz="6" w:space="0" w:color="CCCCCC"/>
              <w:bottom w:val="single" w:sz="6" w:space="0" w:color="000000"/>
              <w:right w:val="single" w:sz="4" w:space="0" w:color="auto"/>
            </w:tcBorders>
            <w:vAlign w:val="center"/>
          </w:tcPr>
          <w:p w14:paraId="0DF6584A" w14:textId="77777777" w:rsidR="00A76989" w:rsidRDefault="00A76989" w:rsidP="00A76989">
            <w:pPr>
              <w:pStyle w:val="1"/>
              <w:spacing w:line="240" w:lineRule="atLeast"/>
              <w:rPr>
                <w:rFonts w:ascii="Times New Roman" w:hAnsi="Times New Roman" w:cs="Times New Roman"/>
                <w:sz w:val="22"/>
                <w:szCs w:val="22"/>
              </w:rPr>
            </w:pPr>
            <w:r w:rsidRPr="006579B5">
              <w:rPr>
                <w:rFonts w:ascii="Times New Roman" w:hAnsi="Times New Roman" w:cs="Times New Roman" w:hint="eastAsia"/>
                <w:sz w:val="24"/>
                <w:szCs w:val="24"/>
              </w:rPr>
              <w:t>永慶</w:t>
            </w:r>
            <w:r w:rsidRPr="006579B5">
              <w:rPr>
                <w:rFonts w:ascii="Times New Roman" w:hAnsi="Times New Roman" w:cs="Times New Roman"/>
                <w:sz w:val="22"/>
                <w:szCs w:val="22"/>
              </w:rPr>
              <w:t>科技中心</w:t>
            </w:r>
          </w:p>
          <w:p w14:paraId="50EC1190" w14:textId="3EA5D23E" w:rsidR="00A76989" w:rsidRPr="006579B5" w:rsidRDefault="00A76989" w:rsidP="00A76989">
            <w:pPr>
              <w:pStyle w:val="1"/>
              <w:spacing w:line="240" w:lineRule="atLeast"/>
              <w:rPr>
                <w:rFonts w:ascii="Times New Roman" w:hAnsi="Times New Roman" w:cs="Times New Roman"/>
                <w:sz w:val="22"/>
                <w:szCs w:val="22"/>
              </w:rPr>
            </w:pPr>
            <w:r>
              <w:rPr>
                <w:rFonts w:ascii="Times New Roman" w:hAnsi="Times New Roman" w:cs="Times New Roman" w:hint="eastAsia"/>
                <w:sz w:val="22"/>
                <w:szCs w:val="22"/>
              </w:rPr>
              <w:t>寰宇樓</w:t>
            </w:r>
            <w:r>
              <w:rPr>
                <w:rFonts w:ascii="Times New Roman" w:hAnsi="Times New Roman" w:cs="Times New Roman" w:hint="eastAsia"/>
                <w:sz w:val="22"/>
                <w:szCs w:val="22"/>
              </w:rPr>
              <w:t>3F</w:t>
            </w:r>
            <w:r>
              <w:rPr>
                <w:rFonts w:ascii="Times New Roman" w:hAnsi="Times New Roman" w:cs="Times New Roman" w:hint="eastAsia"/>
                <w:sz w:val="22"/>
                <w:szCs w:val="22"/>
              </w:rPr>
              <w:t>生科教室</w:t>
            </w:r>
          </w:p>
        </w:tc>
        <w:tc>
          <w:tcPr>
            <w:tcW w:w="1984"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tcPr>
          <w:p w14:paraId="1E5C4CE4" w14:textId="5873A621" w:rsidR="00A76989" w:rsidRPr="006579B5" w:rsidRDefault="00A76989" w:rsidP="00A76989">
            <w:pPr>
              <w:pStyle w:val="1"/>
              <w:spacing w:line="240" w:lineRule="atLeast"/>
              <w:rPr>
                <w:rFonts w:ascii="Times New Roman" w:hAnsi="Times New Roman" w:cs="Times New Roman"/>
                <w:sz w:val="22"/>
                <w:szCs w:val="22"/>
              </w:rPr>
            </w:pPr>
          </w:p>
        </w:tc>
      </w:tr>
      <w:tr w:rsidR="00A76989" w:rsidRPr="00E0024E" w14:paraId="07384D2A" w14:textId="77777777" w:rsidTr="00861359">
        <w:trPr>
          <w:trHeight w:val="55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46E9A1" w14:textId="46EE25AC"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2</w:t>
            </w:r>
          </w:p>
        </w:tc>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DA866" w14:textId="6781DBE7"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Pr>
                <w:rFonts w:ascii="Times New Roman" w:hAnsi="Times New Roman" w:cs="Times New Roman"/>
                <w:sz w:val="24"/>
                <w:szCs w:val="24"/>
              </w:rPr>
              <w:t>9</w:t>
            </w:r>
            <w:r w:rsidRPr="006579B5">
              <w:rPr>
                <w:rFonts w:ascii="Times New Roman" w:hAnsi="Times New Roman" w:cs="Times New Roman"/>
                <w:sz w:val="24"/>
                <w:szCs w:val="24"/>
              </w:rPr>
              <w:t>.</w:t>
            </w:r>
            <w:r>
              <w:rPr>
                <w:rFonts w:ascii="Times New Roman" w:hAnsi="Times New Roman" w:cs="Times New Roman" w:hint="eastAsia"/>
                <w:sz w:val="24"/>
                <w:szCs w:val="24"/>
              </w:rPr>
              <w:t>22</w:t>
            </w:r>
            <w:r w:rsidRPr="006579B5">
              <w:rPr>
                <w:rFonts w:ascii="Times New Roman" w:hAnsi="Times New Roman" w:cs="Times New Roman"/>
                <w:sz w:val="24"/>
                <w:szCs w:val="24"/>
              </w:rPr>
              <w:br/>
              <w:t>(</w:t>
            </w:r>
            <w:r w:rsidRPr="006579B5">
              <w:rPr>
                <w:rFonts w:ascii="Times New Roman" w:hAnsi="Times New Roman" w:cs="Times New Roman" w:hint="eastAsia"/>
                <w:sz w:val="24"/>
                <w:szCs w:val="24"/>
              </w:rPr>
              <w:t>四</w:t>
            </w:r>
            <w:r w:rsidRPr="006579B5">
              <w:rPr>
                <w:rFonts w:ascii="Times New Roman" w:hAnsi="Times New Roman" w:cs="Times New Roman"/>
                <w:sz w:val="24"/>
                <w:szCs w:val="24"/>
              </w:rPr>
              <w:t>)</w:t>
            </w:r>
          </w:p>
        </w:tc>
        <w:tc>
          <w:tcPr>
            <w:tcW w:w="13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1FB8B" w14:textId="711CC457"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09</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0-16:</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0BB698" w14:textId="5278858C" w:rsidR="00A76989" w:rsidRPr="006579B5" w:rsidRDefault="00A76989" w:rsidP="00A76989">
            <w:pPr>
              <w:pStyle w:val="1"/>
              <w:spacing w:line="240" w:lineRule="atLeast"/>
              <w:rPr>
                <w:rFonts w:ascii="Times New Roman" w:hAnsi="Times New Roman" w:cs="Times New Roman"/>
                <w:sz w:val="24"/>
                <w:szCs w:val="24"/>
              </w:rPr>
            </w:pPr>
            <w:r w:rsidRPr="00A76989">
              <w:rPr>
                <w:rFonts w:ascii="Times New Roman" w:hAnsi="Times New Roman" w:cs="Times New Roman"/>
                <w:sz w:val="24"/>
                <w:szCs w:val="24"/>
              </w:rPr>
              <w:t>3516370</w:t>
            </w:r>
          </w:p>
        </w:tc>
        <w:tc>
          <w:tcPr>
            <w:tcW w:w="3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8E0C7" w14:textId="6FD783EE" w:rsidR="00A76989" w:rsidRPr="006579B5" w:rsidRDefault="00A76989" w:rsidP="00A76989">
            <w:pPr>
              <w:pStyle w:val="1"/>
              <w:spacing w:line="240" w:lineRule="atLeast"/>
              <w:jc w:val="both"/>
              <w:rPr>
                <w:rFonts w:ascii="Times New Roman" w:hAnsi="Times New Roman" w:cs="Times New Roman"/>
                <w:sz w:val="24"/>
                <w:szCs w:val="24"/>
              </w:rPr>
            </w:pPr>
            <w:r w:rsidRPr="00350404">
              <w:rPr>
                <w:rFonts w:ascii="Times New Roman" w:hAnsi="Times New Roman" w:cs="Times New Roman" w:hint="eastAsia"/>
                <w:sz w:val="24"/>
                <w:szCs w:val="24"/>
              </w:rPr>
              <w:t>資訊科技應用</w:t>
            </w:r>
            <w:r w:rsidRPr="00350404">
              <w:rPr>
                <w:rFonts w:ascii="Times New Roman" w:hAnsi="Times New Roman" w:cs="Times New Roman" w:hint="eastAsia"/>
                <w:sz w:val="24"/>
                <w:szCs w:val="24"/>
              </w:rPr>
              <w:t>-</w:t>
            </w:r>
            <w:r w:rsidRPr="00350404">
              <w:rPr>
                <w:rFonts w:ascii="Times New Roman" w:hAnsi="Times New Roman" w:cs="Times New Roman" w:hint="eastAsia"/>
                <w:sz w:val="24"/>
                <w:szCs w:val="24"/>
              </w:rPr>
              <w:t>數位學習</w:t>
            </w:r>
            <w:r w:rsidRPr="00350404">
              <w:rPr>
                <w:rFonts w:ascii="Times New Roman" w:hAnsi="Times New Roman" w:cs="Times New Roman" w:hint="eastAsia"/>
                <w:sz w:val="24"/>
                <w:szCs w:val="24"/>
              </w:rPr>
              <w:t>(</w:t>
            </w:r>
            <w:r w:rsidRPr="00350404">
              <w:rPr>
                <w:rFonts w:ascii="Times New Roman" w:hAnsi="Times New Roman" w:cs="Times New Roman" w:hint="eastAsia"/>
                <w:sz w:val="24"/>
                <w:szCs w:val="24"/>
              </w:rPr>
              <w:t>威力導演認證</w:t>
            </w:r>
            <w:r w:rsidRPr="00350404">
              <w:rPr>
                <w:rFonts w:ascii="Times New Roman" w:hAnsi="Times New Roman" w:cs="Times New Roman" w:hint="eastAsia"/>
                <w:sz w:val="24"/>
                <w:szCs w:val="24"/>
              </w:rPr>
              <w:t>)</w:t>
            </w: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3FA01" w14:textId="2962DD00" w:rsidR="00A76989" w:rsidRPr="006579B5" w:rsidRDefault="00A76989" w:rsidP="00A76989">
            <w:pPr>
              <w:pStyle w:val="1"/>
              <w:spacing w:line="240" w:lineRule="atLeast"/>
              <w:jc w:val="left"/>
              <w:rPr>
                <w:rFonts w:ascii="Times New Roman" w:hAnsi="Times New Roman" w:cs="Times New Roman"/>
                <w:sz w:val="24"/>
                <w:szCs w:val="24"/>
              </w:rPr>
            </w:pPr>
            <w:r w:rsidRPr="006579B5">
              <w:rPr>
                <w:rFonts w:ascii="Times New Roman" w:hAnsi="Times New Roman" w:cs="Times New Roman"/>
                <w:sz w:val="24"/>
                <w:szCs w:val="24"/>
              </w:rPr>
              <w:t>本縣國中小科技領域</w:t>
            </w:r>
            <w:r w:rsidRPr="006579B5">
              <w:rPr>
                <w:rFonts w:ascii="Times New Roman" w:hAnsi="Times New Roman" w:cs="Times New Roman"/>
                <w:sz w:val="24"/>
                <w:szCs w:val="24"/>
              </w:rPr>
              <w:t>/</w:t>
            </w:r>
            <w:r w:rsidRPr="00A76989">
              <w:rPr>
                <w:rFonts w:ascii="Times New Roman" w:hAnsi="Times New Roman" w:cs="Times New Roman" w:hint="eastAsia"/>
                <w:sz w:val="24"/>
                <w:szCs w:val="24"/>
              </w:rPr>
              <w:t>資訊</w:t>
            </w:r>
            <w:r w:rsidRPr="006579B5">
              <w:rPr>
                <w:rFonts w:ascii="Times New Roman" w:hAnsi="Times New Roman" w:cs="Times New Roman"/>
                <w:sz w:val="24"/>
                <w:szCs w:val="24"/>
              </w:rPr>
              <w:t>議題教師</w:t>
            </w:r>
          </w:p>
        </w:tc>
        <w:tc>
          <w:tcPr>
            <w:tcW w:w="2126" w:type="dxa"/>
            <w:tcBorders>
              <w:top w:val="single" w:sz="6" w:space="0" w:color="CCCCCC"/>
              <w:left w:val="single" w:sz="6" w:space="0" w:color="CCCCCC"/>
              <w:bottom w:val="single" w:sz="6" w:space="0" w:color="000000"/>
              <w:right w:val="single" w:sz="4" w:space="0" w:color="auto"/>
            </w:tcBorders>
            <w:vAlign w:val="center"/>
          </w:tcPr>
          <w:p w14:paraId="7A7F79AC" w14:textId="77777777" w:rsidR="00A76989"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永慶</w:t>
            </w:r>
            <w:r w:rsidRPr="006579B5">
              <w:rPr>
                <w:rFonts w:ascii="Times New Roman" w:hAnsi="Times New Roman" w:cs="Times New Roman"/>
                <w:sz w:val="24"/>
                <w:szCs w:val="24"/>
              </w:rPr>
              <w:t>科技中心</w:t>
            </w:r>
          </w:p>
          <w:p w14:paraId="16AED7BC" w14:textId="076BC3EF" w:rsidR="00A76989" w:rsidRPr="006579B5" w:rsidRDefault="00A76989" w:rsidP="00A76989">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慶學樓</w:t>
            </w:r>
            <w:r>
              <w:rPr>
                <w:rFonts w:ascii="Times New Roman" w:hAnsi="Times New Roman" w:cs="Times New Roman" w:hint="eastAsia"/>
                <w:sz w:val="24"/>
                <w:szCs w:val="24"/>
              </w:rPr>
              <w:t>5F</w:t>
            </w:r>
            <w:r>
              <w:rPr>
                <w:rFonts w:ascii="Times New Roman" w:hAnsi="Times New Roman" w:cs="Times New Roman" w:hint="eastAsia"/>
                <w:sz w:val="24"/>
                <w:szCs w:val="24"/>
              </w:rPr>
              <w:t>電腦教室</w:t>
            </w:r>
          </w:p>
        </w:tc>
        <w:tc>
          <w:tcPr>
            <w:tcW w:w="1984"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tcPr>
          <w:p w14:paraId="291E3732" w14:textId="67B925E3" w:rsidR="00A76989" w:rsidRPr="006579B5" w:rsidRDefault="00A76989" w:rsidP="00A76989">
            <w:pPr>
              <w:pStyle w:val="1"/>
              <w:spacing w:line="240" w:lineRule="atLeast"/>
              <w:rPr>
                <w:rFonts w:ascii="Times New Roman" w:hAnsi="Times New Roman" w:cs="Times New Roman"/>
                <w:sz w:val="24"/>
                <w:szCs w:val="24"/>
              </w:rPr>
            </w:pPr>
          </w:p>
        </w:tc>
      </w:tr>
      <w:tr w:rsidR="00A76989" w:rsidRPr="00E0024E" w14:paraId="5BEB4816" w14:textId="77777777" w:rsidTr="00861359">
        <w:trPr>
          <w:trHeight w:val="55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1B82102" w14:textId="21F40305"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3</w:t>
            </w:r>
          </w:p>
        </w:tc>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D72C42" w14:textId="39F97C6F"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Pr>
                <w:rFonts w:ascii="Times New Roman" w:hAnsi="Times New Roman" w:cs="Times New Roman" w:hint="eastAsia"/>
                <w:sz w:val="24"/>
                <w:szCs w:val="24"/>
              </w:rPr>
              <w:t>9</w:t>
            </w:r>
            <w:r w:rsidRPr="006579B5">
              <w:rPr>
                <w:rFonts w:ascii="Times New Roman" w:hAnsi="Times New Roman" w:cs="Times New Roman"/>
                <w:sz w:val="24"/>
                <w:szCs w:val="24"/>
              </w:rPr>
              <w:t>.</w:t>
            </w:r>
            <w:r w:rsidR="00A47D45">
              <w:rPr>
                <w:rFonts w:ascii="Times New Roman" w:hAnsi="Times New Roman" w:cs="Times New Roman"/>
                <w:sz w:val="24"/>
                <w:szCs w:val="24"/>
              </w:rPr>
              <w:t>30</w:t>
            </w:r>
            <w:r w:rsidRPr="006579B5">
              <w:rPr>
                <w:rFonts w:ascii="Times New Roman" w:hAnsi="Times New Roman" w:cs="Times New Roman"/>
                <w:sz w:val="24"/>
                <w:szCs w:val="24"/>
              </w:rPr>
              <w:br/>
            </w:r>
            <w:r w:rsidRPr="00A76989">
              <w:rPr>
                <w:rFonts w:ascii="Times New Roman" w:hAnsi="Times New Roman" w:cs="Times New Roman"/>
                <w:sz w:val="24"/>
                <w:szCs w:val="24"/>
              </w:rPr>
              <w:t>(</w:t>
            </w:r>
            <w:r w:rsidR="00A47D45">
              <w:rPr>
                <w:rFonts w:ascii="Times New Roman" w:hAnsi="Times New Roman" w:cs="Times New Roman" w:hint="eastAsia"/>
                <w:sz w:val="24"/>
                <w:szCs w:val="24"/>
              </w:rPr>
              <w:t>五</w:t>
            </w:r>
            <w:r w:rsidRPr="00A76989">
              <w:rPr>
                <w:rFonts w:ascii="Times New Roman" w:hAnsi="Times New Roman" w:cs="Times New Roman"/>
                <w:sz w:val="24"/>
                <w:szCs w:val="24"/>
              </w:rPr>
              <w:t>)</w:t>
            </w:r>
          </w:p>
        </w:tc>
        <w:tc>
          <w:tcPr>
            <w:tcW w:w="13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C9B46C" w14:textId="3A8D6B04" w:rsidR="00A76989" w:rsidRPr="006579B5" w:rsidRDefault="00A76989" w:rsidP="00861359">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13</w:t>
            </w:r>
            <w:r w:rsidRPr="006579B5">
              <w:rPr>
                <w:rFonts w:ascii="Times New Roman" w:hAnsi="Times New Roman" w:cs="Times New Roman"/>
                <w:sz w:val="24"/>
                <w:szCs w:val="24"/>
              </w:rPr>
              <w:t>:</w:t>
            </w:r>
            <w:r w:rsidR="00861359">
              <w:rPr>
                <w:rFonts w:ascii="Times New Roman" w:hAnsi="Times New Roman" w:cs="Times New Roman" w:hint="eastAsia"/>
                <w:sz w:val="24"/>
                <w:szCs w:val="24"/>
              </w:rPr>
              <w:t>3</w:t>
            </w:r>
            <w:r w:rsidRPr="006579B5">
              <w:rPr>
                <w:rFonts w:ascii="Times New Roman" w:hAnsi="Times New Roman" w:cs="Times New Roman"/>
                <w:sz w:val="24"/>
                <w:szCs w:val="24"/>
              </w:rPr>
              <w:t>0-16:</w:t>
            </w:r>
            <w:r w:rsidR="00861359">
              <w:rPr>
                <w:rFonts w:ascii="Times New Roman" w:hAnsi="Times New Roman" w:cs="Times New Roman" w:hint="eastAsia"/>
                <w:sz w:val="24"/>
                <w:szCs w:val="24"/>
              </w:rPr>
              <w:t>3</w:t>
            </w:r>
            <w:r w:rsidRPr="006579B5">
              <w:rPr>
                <w:rFonts w:ascii="Times New Roman" w:hAnsi="Times New Roman" w:cs="Times New Roman"/>
                <w:sz w:val="24"/>
                <w:szCs w:val="24"/>
              </w:rPr>
              <w:t>0</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1B61E9" w14:textId="02FC1228" w:rsidR="00A76989" w:rsidRPr="006579B5" w:rsidRDefault="00CD023A" w:rsidP="00A76989">
            <w:pPr>
              <w:pStyle w:val="1"/>
              <w:spacing w:line="240" w:lineRule="atLeast"/>
              <w:rPr>
                <w:rFonts w:ascii="Times New Roman" w:hAnsi="Times New Roman" w:cs="Times New Roman"/>
                <w:sz w:val="24"/>
                <w:szCs w:val="24"/>
              </w:rPr>
            </w:pPr>
            <w:r w:rsidRPr="00CD023A">
              <w:rPr>
                <w:rFonts w:ascii="Times New Roman" w:hAnsi="Times New Roman" w:cs="Times New Roman"/>
                <w:sz w:val="24"/>
                <w:szCs w:val="24"/>
              </w:rPr>
              <w:t>3547842</w:t>
            </w:r>
          </w:p>
        </w:tc>
        <w:tc>
          <w:tcPr>
            <w:tcW w:w="3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87F6D8" w14:textId="037E0EF1" w:rsidR="00A76989" w:rsidRPr="006579B5" w:rsidRDefault="007E7343" w:rsidP="00A76989">
            <w:pPr>
              <w:pStyle w:val="1"/>
              <w:spacing w:line="240" w:lineRule="atLeast"/>
              <w:jc w:val="both"/>
              <w:rPr>
                <w:rFonts w:ascii="Times New Roman" w:hAnsi="Times New Roman" w:cs="Times New Roman"/>
                <w:sz w:val="24"/>
                <w:szCs w:val="24"/>
              </w:rPr>
            </w:pPr>
            <w:r w:rsidRPr="007E7343">
              <w:rPr>
                <w:rFonts w:ascii="Times New Roman" w:hAnsi="Times New Roman" w:cs="Times New Roman"/>
                <w:sz w:val="24"/>
                <w:szCs w:val="24"/>
              </w:rPr>
              <w:t>電路開關應用</w:t>
            </w:r>
            <w:r w:rsidRPr="007E7343">
              <w:rPr>
                <w:rFonts w:ascii="Times New Roman" w:hAnsi="Times New Roman" w:cs="Times New Roman"/>
                <w:sz w:val="24"/>
                <w:szCs w:val="24"/>
              </w:rPr>
              <w:t>-</w:t>
            </w:r>
            <w:r>
              <w:rPr>
                <w:rFonts w:ascii="Times New Roman" w:hAnsi="Times New Roman" w:cs="Times New Roman"/>
                <w:sz w:val="24"/>
                <w:szCs w:val="24"/>
              </w:rPr>
              <w:t>線控堆高機</w:t>
            </w: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159616" w14:textId="562234E1" w:rsidR="00A76989" w:rsidRPr="006579B5" w:rsidRDefault="00A76989" w:rsidP="00A76989">
            <w:pPr>
              <w:pStyle w:val="1"/>
              <w:spacing w:line="240" w:lineRule="atLeast"/>
              <w:jc w:val="left"/>
              <w:rPr>
                <w:rFonts w:ascii="Times New Roman" w:hAnsi="Times New Roman" w:cs="Times New Roman"/>
                <w:sz w:val="24"/>
                <w:szCs w:val="24"/>
              </w:rPr>
            </w:pPr>
            <w:r>
              <w:rPr>
                <w:rFonts w:ascii="Times New Roman" w:hAnsi="Times New Roman" w:cs="Times New Roman"/>
                <w:sz w:val="24"/>
                <w:szCs w:val="24"/>
              </w:rPr>
              <w:t>本縣</w:t>
            </w:r>
            <w:r>
              <w:rPr>
                <w:rFonts w:ascii="Times New Roman" w:hAnsi="Times New Roman" w:cs="Times New Roman" w:hint="eastAsia"/>
                <w:sz w:val="24"/>
                <w:szCs w:val="24"/>
              </w:rPr>
              <w:t>國</w:t>
            </w:r>
            <w:r w:rsidRPr="006579B5">
              <w:rPr>
                <w:rFonts w:ascii="Times New Roman" w:hAnsi="Times New Roman" w:cs="Times New Roman"/>
                <w:sz w:val="24"/>
                <w:szCs w:val="24"/>
              </w:rPr>
              <w:t>小科技</w:t>
            </w:r>
            <w:r w:rsidRPr="006579B5">
              <w:rPr>
                <w:rFonts w:ascii="Times New Roman" w:hAnsi="Times New Roman" w:cs="Times New Roman"/>
                <w:sz w:val="24"/>
                <w:szCs w:val="24"/>
              </w:rPr>
              <w:t>/</w:t>
            </w:r>
            <w:r w:rsidRPr="00A76989">
              <w:rPr>
                <w:rFonts w:ascii="Times New Roman" w:hAnsi="Times New Roman" w:cs="Times New Roman" w:hint="eastAsia"/>
                <w:sz w:val="24"/>
                <w:szCs w:val="24"/>
              </w:rPr>
              <w:t>資訊</w:t>
            </w:r>
            <w:r w:rsidRPr="006579B5">
              <w:rPr>
                <w:rFonts w:ascii="Times New Roman" w:hAnsi="Times New Roman" w:cs="Times New Roman"/>
                <w:sz w:val="24"/>
                <w:szCs w:val="24"/>
              </w:rPr>
              <w:t>議題教師</w:t>
            </w:r>
          </w:p>
        </w:tc>
        <w:tc>
          <w:tcPr>
            <w:tcW w:w="2126" w:type="dxa"/>
            <w:tcBorders>
              <w:top w:val="single" w:sz="6" w:space="0" w:color="CCCCCC"/>
              <w:left w:val="single" w:sz="6" w:space="0" w:color="CCCCCC"/>
              <w:bottom w:val="single" w:sz="6" w:space="0" w:color="000000"/>
              <w:right w:val="single" w:sz="4" w:space="0" w:color="auto"/>
            </w:tcBorders>
            <w:vAlign w:val="center"/>
          </w:tcPr>
          <w:p w14:paraId="3F572829" w14:textId="77777777" w:rsidR="00A76989"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永慶</w:t>
            </w:r>
            <w:r w:rsidRPr="00861359">
              <w:rPr>
                <w:rFonts w:ascii="Times New Roman" w:hAnsi="Times New Roman" w:cs="Times New Roman"/>
                <w:sz w:val="24"/>
                <w:szCs w:val="24"/>
              </w:rPr>
              <w:t>科技中心</w:t>
            </w:r>
          </w:p>
          <w:p w14:paraId="48DDA63B" w14:textId="0DAC74E7" w:rsidR="001F69B7" w:rsidRPr="00861359" w:rsidRDefault="001F69B7" w:rsidP="00A76989">
            <w:pPr>
              <w:pStyle w:val="1"/>
              <w:spacing w:line="240" w:lineRule="atLeast"/>
              <w:rPr>
                <w:rFonts w:ascii="Times New Roman" w:hAnsi="Times New Roman" w:cs="Times New Roman"/>
                <w:sz w:val="24"/>
                <w:szCs w:val="24"/>
              </w:rPr>
            </w:pPr>
            <w:r>
              <w:rPr>
                <w:rFonts w:ascii="Times New Roman" w:hAnsi="Times New Roman" w:cs="Times New Roman" w:hint="eastAsia"/>
                <w:sz w:val="22"/>
                <w:szCs w:val="22"/>
              </w:rPr>
              <w:t>寰宇樓</w:t>
            </w:r>
            <w:r>
              <w:rPr>
                <w:rFonts w:ascii="Times New Roman" w:hAnsi="Times New Roman" w:cs="Times New Roman" w:hint="eastAsia"/>
                <w:sz w:val="22"/>
                <w:szCs w:val="22"/>
              </w:rPr>
              <w:t>3F</w:t>
            </w:r>
            <w:r>
              <w:rPr>
                <w:rFonts w:ascii="Times New Roman" w:hAnsi="Times New Roman" w:cs="Times New Roman" w:hint="eastAsia"/>
                <w:sz w:val="22"/>
                <w:szCs w:val="22"/>
              </w:rPr>
              <w:t>生科教室</w:t>
            </w:r>
          </w:p>
        </w:tc>
        <w:tc>
          <w:tcPr>
            <w:tcW w:w="1984"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tcPr>
          <w:p w14:paraId="7A3EF288" w14:textId="79D68D9E" w:rsidR="00A76989" w:rsidRPr="006579B5" w:rsidRDefault="00CD023A" w:rsidP="00A76989">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成品可參加嘉義縣財稅局辦理之競賽</w:t>
            </w:r>
          </w:p>
        </w:tc>
      </w:tr>
      <w:tr w:rsidR="00A76989" w:rsidRPr="00E0024E" w14:paraId="715361F6" w14:textId="77777777" w:rsidTr="00861359">
        <w:trPr>
          <w:trHeight w:val="55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C39576B" w14:textId="29249C20"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4</w:t>
            </w:r>
          </w:p>
        </w:tc>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DBA57F" w14:textId="0BD1735E" w:rsidR="00A76989" w:rsidRPr="006579B5" w:rsidRDefault="00861359" w:rsidP="00861359">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Pr>
                <w:rFonts w:ascii="Times New Roman" w:hAnsi="Times New Roman" w:cs="Times New Roman" w:hint="eastAsia"/>
                <w:sz w:val="24"/>
                <w:szCs w:val="24"/>
              </w:rPr>
              <w:t>9</w:t>
            </w:r>
            <w:r w:rsidRPr="006579B5">
              <w:rPr>
                <w:rFonts w:ascii="Times New Roman" w:hAnsi="Times New Roman" w:cs="Times New Roman"/>
                <w:sz w:val="24"/>
                <w:szCs w:val="24"/>
              </w:rPr>
              <w:t>.</w:t>
            </w:r>
            <w:r>
              <w:rPr>
                <w:rFonts w:ascii="Times New Roman" w:hAnsi="Times New Roman" w:cs="Times New Roman" w:hint="eastAsia"/>
                <w:sz w:val="24"/>
                <w:szCs w:val="24"/>
              </w:rPr>
              <w:t>29</w:t>
            </w:r>
            <w:r w:rsidRPr="00861359">
              <w:rPr>
                <w:rFonts w:ascii="Times New Roman" w:hAnsi="Times New Roman" w:cs="Times New Roman"/>
                <w:sz w:val="24"/>
                <w:szCs w:val="24"/>
              </w:rPr>
              <w:t xml:space="preserve"> </w:t>
            </w:r>
            <w:r w:rsidR="00A76989" w:rsidRPr="00861359">
              <w:rPr>
                <w:rFonts w:ascii="Times New Roman" w:hAnsi="Times New Roman" w:cs="Times New Roman"/>
                <w:sz w:val="24"/>
                <w:szCs w:val="24"/>
              </w:rPr>
              <w:t>(</w:t>
            </w:r>
            <w:r w:rsidR="00A76989" w:rsidRPr="00861359">
              <w:rPr>
                <w:rFonts w:ascii="Times New Roman" w:hAnsi="Times New Roman" w:cs="Times New Roman"/>
                <w:sz w:val="24"/>
                <w:szCs w:val="24"/>
              </w:rPr>
              <w:t>四</w:t>
            </w:r>
            <w:r w:rsidR="00A76989" w:rsidRPr="00861359">
              <w:rPr>
                <w:rFonts w:ascii="Times New Roman" w:hAnsi="Times New Roman" w:cs="Times New Roman"/>
                <w:sz w:val="24"/>
                <w:szCs w:val="24"/>
              </w:rPr>
              <w:t>)</w:t>
            </w:r>
          </w:p>
        </w:tc>
        <w:tc>
          <w:tcPr>
            <w:tcW w:w="13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68DC43" w14:textId="2C47C2E4"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09</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0-16:</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D70289" w14:textId="24109C1F" w:rsidR="00A76989" w:rsidRPr="006579B5" w:rsidRDefault="00A76989" w:rsidP="00A76989">
            <w:pPr>
              <w:pStyle w:val="1"/>
              <w:spacing w:line="240" w:lineRule="atLeast"/>
              <w:rPr>
                <w:rFonts w:ascii="Times New Roman" w:hAnsi="Times New Roman" w:cs="Times New Roman"/>
                <w:sz w:val="24"/>
                <w:szCs w:val="24"/>
              </w:rPr>
            </w:pPr>
            <w:r w:rsidRPr="00861359">
              <w:rPr>
                <w:rFonts w:ascii="Times New Roman" w:hAnsi="Times New Roman" w:cs="Times New Roman" w:hint="eastAsia"/>
                <w:sz w:val="24"/>
                <w:szCs w:val="24"/>
              </w:rPr>
              <w:t>3528076</w:t>
            </w:r>
          </w:p>
        </w:tc>
        <w:tc>
          <w:tcPr>
            <w:tcW w:w="3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88EF8D" w14:textId="258C0ADB" w:rsidR="00A76989" w:rsidRPr="006579B5" w:rsidRDefault="00A76989" w:rsidP="00A76989">
            <w:pPr>
              <w:pStyle w:val="1"/>
              <w:spacing w:line="240" w:lineRule="atLeast"/>
              <w:jc w:val="both"/>
              <w:rPr>
                <w:rFonts w:ascii="Times New Roman" w:hAnsi="Times New Roman" w:cs="Times New Roman"/>
                <w:sz w:val="24"/>
                <w:szCs w:val="24"/>
              </w:rPr>
            </w:pPr>
            <w:r w:rsidRPr="00861359">
              <w:rPr>
                <w:rFonts w:ascii="Times New Roman" w:hAnsi="Times New Roman" w:cs="Times New Roman"/>
                <w:sz w:val="24"/>
                <w:szCs w:val="24"/>
              </w:rPr>
              <w:t>[</w:t>
            </w:r>
            <w:r w:rsidRPr="00861359">
              <w:rPr>
                <w:rFonts w:ascii="Times New Roman" w:hAnsi="Times New Roman" w:cs="Times New Roman" w:hint="eastAsia"/>
                <w:sz w:val="24"/>
                <w:szCs w:val="24"/>
              </w:rPr>
              <w:t>資科</w:t>
            </w:r>
            <w:r w:rsidRPr="00861359">
              <w:rPr>
                <w:rFonts w:ascii="Times New Roman" w:hAnsi="Times New Roman" w:cs="Times New Roman"/>
                <w:sz w:val="24"/>
                <w:szCs w:val="24"/>
              </w:rPr>
              <w:t>非專</w:t>
            </w:r>
            <w:r w:rsidRPr="00861359">
              <w:rPr>
                <w:rFonts w:ascii="Times New Roman" w:hAnsi="Times New Roman" w:cs="Times New Roman"/>
                <w:sz w:val="24"/>
                <w:szCs w:val="24"/>
              </w:rPr>
              <w:t>]3-3</w:t>
            </w:r>
            <w:r w:rsidRPr="00861359">
              <w:rPr>
                <w:rFonts w:ascii="Times New Roman" w:hAnsi="Times New Roman" w:cs="Times New Roman"/>
                <w:sz w:val="24"/>
                <w:szCs w:val="24"/>
              </w:rPr>
              <w:t>資訊科技應用專題</w:t>
            </w:r>
            <w:r w:rsidRPr="00861359">
              <w:rPr>
                <w:rFonts w:ascii="Times New Roman" w:hAnsi="Times New Roman" w:cs="Times New Roman"/>
                <w:sz w:val="24"/>
                <w:szCs w:val="24"/>
              </w:rPr>
              <w:t>(B1)-Python</w:t>
            </w: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5ACD63" w14:textId="232E32F1" w:rsidR="00A76989" w:rsidRPr="006579B5" w:rsidRDefault="00861359" w:rsidP="00A76989">
            <w:pPr>
              <w:pStyle w:val="1"/>
              <w:spacing w:line="240" w:lineRule="atLeast"/>
              <w:jc w:val="left"/>
              <w:rPr>
                <w:rFonts w:ascii="Times New Roman" w:hAnsi="Times New Roman" w:cs="Times New Roman"/>
                <w:sz w:val="24"/>
                <w:szCs w:val="24"/>
              </w:rPr>
            </w:pPr>
            <w:r w:rsidRPr="00350404">
              <w:rPr>
                <w:rFonts w:ascii="Times New Roman" w:hAnsi="Times New Roman" w:cs="Times New Roman"/>
                <w:sz w:val="24"/>
                <w:szCs w:val="24"/>
              </w:rPr>
              <w:t>本縣</w:t>
            </w:r>
            <w:r w:rsidRPr="00861359">
              <w:rPr>
                <w:rFonts w:ascii="Times New Roman" w:hAnsi="Times New Roman" w:cs="Times New Roman" w:hint="eastAsia"/>
                <w:sz w:val="24"/>
                <w:szCs w:val="24"/>
              </w:rPr>
              <w:t>科技領域非專長授課教師</w:t>
            </w:r>
          </w:p>
        </w:tc>
        <w:tc>
          <w:tcPr>
            <w:tcW w:w="2126" w:type="dxa"/>
            <w:tcBorders>
              <w:top w:val="single" w:sz="6" w:space="0" w:color="CCCCCC"/>
              <w:left w:val="single" w:sz="6" w:space="0" w:color="CCCCCC"/>
              <w:bottom w:val="single" w:sz="6" w:space="0" w:color="000000"/>
              <w:right w:val="single" w:sz="4" w:space="0" w:color="auto"/>
            </w:tcBorders>
            <w:vAlign w:val="center"/>
          </w:tcPr>
          <w:p w14:paraId="598A04B1" w14:textId="77777777" w:rsidR="00A76989" w:rsidRPr="00861359" w:rsidRDefault="00861359" w:rsidP="00A76989">
            <w:pPr>
              <w:pStyle w:val="1"/>
              <w:spacing w:line="240" w:lineRule="atLeast"/>
              <w:rPr>
                <w:rFonts w:ascii="Times New Roman" w:hAnsi="Times New Roman" w:cs="Times New Roman"/>
                <w:sz w:val="24"/>
                <w:szCs w:val="24"/>
              </w:rPr>
            </w:pPr>
            <w:r w:rsidRPr="00861359">
              <w:rPr>
                <w:rFonts w:ascii="Times New Roman" w:hAnsi="Times New Roman" w:cs="Times New Roman"/>
                <w:sz w:val="24"/>
                <w:szCs w:val="24"/>
              </w:rPr>
              <w:t>義竹國中</w:t>
            </w:r>
          </w:p>
          <w:p w14:paraId="15703AA3" w14:textId="7388FCC0" w:rsidR="00861359" w:rsidRPr="006579B5" w:rsidRDefault="00861359" w:rsidP="00A76989">
            <w:pPr>
              <w:pStyle w:val="1"/>
              <w:spacing w:line="240" w:lineRule="atLeast"/>
              <w:rPr>
                <w:rFonts w:ascii="Times New Roman" w:hAnsi="Times New Roman" w:cs="Times New Roman"/>
                <w:sz w:val="24"/>
                <w:szCs w:val="24"/>
              </w:rPr>
            </w:pPr>
            <w:r w:rsidRPr="00861359">
              <w:rPr>
                <w:rFonts w:ascii="Times New Roman" w:hAnsi="Times New Roman" w:cs="Times New Roman" w:hint="eastAsia"/>
                <w:sz w:val="24"/>
                <w:szCs w:val="24"/>
              </w:rPr>
              <w:t>3</w:t>
            </w:r>
            <w:r w:rsidRPr="00861359">
              <w:rPr>
                <w:rFonts w:ascii="Times New Roman" w:hAnsi="Times New Roman" w:cs="Times New Roman" w:hint="eastAsia"/>
                <w:sz w:val="24"/>
                <w:szCs w:val="24"/>
              </w:rPr>
              <w:t>樓會議室</w:t>
            </w:r>
          </w:p>
        </w:tc>
        <w:tc>
          <w:tcPr>
            <w:tcW w:w="1984"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tcPr>
          <w:p w14:paraId="0D86395D" w14:textId="3E1E0267" w:rsidR="00A76989" w:rsidRPr="006579B5" w:rsidRDefault="00861359" w:rsidP="00A76989">
            <w:pPr>
              <w:pStyle w:val="1"/>
              <w:spacing w:line="240" w:lineRule="atLeast"/>
              <w:rPr>
                <w:rFonts w:ascii="Times New Roman" w:hAnsi="Times New Roman" w:cs="Times New Roman"/>
                <w:b/>
                <w:sz w:val="24"/>
                <w:szCs w:val="24"/>
              </w:rPr>
            </w:pPr>
            <w:r>
              <w:rPr>
                <w:rFonts w:ascii="Times New Roman" w:hAnsi="Times New Roman" w:cs="Times New Roman" w:hint="eastAsia"/>
                <w:sz w:val="24"/>
                <w:szCs w:val="24"/>
              </w:rPr>
              <w:t>自備</w:t>
            </w:r>
            <w:r w:rsidR="00A76989" w:rsidRPr="006579B5">
              <w:rPr>
                <w:rFonts w:ascii="Times New Roman" w:hAnsi="Times New Roman" w:cs="Times New Roman"/>
                <w:sz w:val="24"/>
                <w:szCs w:val="24"/>
              </w:rPr>
              <w:t>筆記型電腦</w:t>
            </w:r>
          </w:p>
        </w:tc>
      </w:tr>
      <w:tr w:rsidR="00861359" w:rsidRPr="00E0024E" w14:paraId="045057E1" w14:textId="77777777" w:rsidTr="00861359">
        <w:trPr>
          <w:trHeight w:val="690"/>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tcPr>
          <w:p w14:paraId="15F4E920" w14:textId="7C865223" w:rsidR="00861359" w:rsidRPr="00E0024E" w:rsidRDefault="00861359" w:rsidP="0086135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5</w:t>
            </w:r>
          </w:p>
        </w:tc>
        <w:tc>
          <w:tcPr>
            <w:tcW w:w="131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6FA0322F" w14:textId="23A650AC" w:rsidR="00861359" w:rsidRPr="006579B5" w:rsidRDefault="00861359" w:rsidP="00861359">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Pr>
                <w:rFonts w:ascii="Times New Roman" w:hAnsi="Times New Roman" w:cs="Times New Roman" w:hint="eastAsia"/>
                <w:sz w:val="24"/>
                <w:szCs w:val="24"/>
              </w:rPr>
              <w:t>10</w:t>
            </w:r>
            <w:r w:rsidRPr="006579B5">
              <w:rPr>
                <w:rFonts w:ascii="Times New Roman" w:hAnsi="Times New Roman" w:cs="Times New Roman"/>
                <w:sz w:val="24"/>
                <w:szCs w:val="24"/>
              </w:rPr>
              <w:t>.</w:t>
            </w:r>
            <w:r>
              <w:rPr>
                <w:rFonts w:ascii="Times New Roman" w:hAnsi="Times New Roman" w:cs="Times New Roman" w:hint="eastAsia"/>
                <w:sz w:val="24"/>
                <w:szCs w:val="24"/>
              </w:rPr>
              <w:t>06</w:t>
            </w:r>
            <w:r w:rsidRPr="00861359">
              <w:rPr>
                <w:rFonts w:ascii="Times New Roman" w:hAnsi="Times New Roman" w:cs="Times New Roman"/>
                <w:sz w:val="24"/>
                <w:szCs w:val="24"/>
              </w:rPr>
              <w:t xml:space="preserve"> (</w:t>
            </w:r>
            <w:r w:rsidRPr="00861359">
              <w:rPr>
                <w:rFonts w:ascii="Times New Roman" w:hAnsi="Times New Roman" w:cs="Times New Roman"/>
                <w:sz w:val="24"/>
                <w:szCs w:val="24"/>
              </w:rPr>
              <w:t>四</w:t>
            </w:r>
            <w:r w:rsidRPr="00861359">
              <w:rPr>
                <w:rFonts w:ascii="Times New Roman" w:hAnsi="Times New Roman" w:cs="Times New Roman"/>
                <w:sz w:val="24"/>
                <w:szCs w:val="24"/>
              </w:rPr>
              <w:t>)</w:t>
            </w:r>
          </w:p>
        </w:tc>
        <w:tc>
          <w:tcPr>
            <w:tcW w:w="13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6FB232CD" w14:textId="295B0EAA" w:rsidR="00861359" w:rsidRPr="006579B5" w:rsidRDefault="00861359" w:rsidP="0086135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09</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0-16:</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w:t>
            </w:r>
          </w:p>
        </w:tc>
        <w:tc>
          <w:tcPr>
            <w:tcW w:w="141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2253DAE2" w14:textId="64CBA5EA" w:rsidR="00861359" w:rsidRPr="006579B5" w:rsidRDefault="00861359" w:rsidP="00861359">
            <w:pPr>
              <w:widowControl/>
              <w:suppressAutoHyphens w:val="0"/>
              <w:spacing w:before="150" w:after="100" w:afterAutospacing="1"/>
              <w:jc w:val="center"/>
              <w:rPr>
                <w:rFonts w:eastAsia="標楷體"/>
                <w:kern w:val="0"/>
              </w:rPr>
            </w:pPr>
            <w:r w:rsidRPr="00861359">
              <w:rPr>
                <w:rFonts w:eastAsia="標楷體"/>
                <w:kern w:val="0"/>
              </w:rPr>
              <w:t>3528067</w:t>
            </w:r>
          </w:p>
        </w:tc>
        <w:tc>
          <w:tcPr>
            <w:tcW w:w="382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0600E60C" w14:textId="55AF7678" w:rsidR="00861359" w:rsidRPr="006579B5" w:rsidRDefault="00861359" w:rsidP="00861359">
            <w:pPr>
              <w:pStyle w:val="1"/>
              <w:spacing w:line="240" w:lineRule="atLeast"/>
              <w:jc w:val="both"/>
              <w:rPr>
                <w:rFonts w:ascii="Times New Roman" w:hAnsi="Times New Roman" w:cs="Times New Roman"/>
                <w:sz w:val="24"/>
                <w:szCs w:val="24"/>
              </w:rPr>
            </w:pPr>
            <w:r w:rsidRPr="00861359">
              <w:rPr>
                <w:rFonts w:ascii="Times New Roman" w:hAnsi="Times New Roman" w:cs="Times New Roman"/>
                <w:sz w:val="24"/>
                <w:szCs w:val="24"/>
              </w:rPr>
              <w:t>[</w:t>
            </w:r>
            <w:r w:rsidRPr="00861359">
              <w:rPr>
                <w:rFonts w:ascii="Times New Roman" w:hAnsi="Times New Roman" w:cs="Times New Roman" w:hint="eastAsia"/>
                <w:sz w:val="24"/>
                <w:szCs w:val="24"/>
              </w:rPr>
              <w:t>資科</w:t>
            </w:r>
            <w:r w:rsidRPr="00861359">
              <w:rPr>
                <w:rFonts w:ascii="Times New Roman" w:hAnsi="Times New Roman" w:cs="Times New Roman"/>
                <w:sz w:val="24"/>
                <w:szCs w:val="24"/>
              </w:rPr>
              <w:t>非專</w:t>
            </w:r>
            <w:r w:rsidRPr="00861359">
              <w:rPr>
                <w:rFonts w:ascii="Times New Roman" w:hAnsi="Times New Roman" w:cs="Times New Roman"/>
                <w:sz w:val="24"/>
                <w:szCs w:val="24"/>
              </w:rPr>
              <w:t>]1-3</w:t>
            </w:r>
            <w:r w:rsidRPr="00861359">
              <w:rPr>
                <w:rFonts w:ascii="Times New Roman" w:hAnsi="Times New Roman" w:cs="Times New Roman"/>
                <w:sz w:val="24"/>
                <w:szCs w:val="24"/>
              </w:rPr>
              <w:t>演算法</w:t>
            </w:r>
            <w:r w:rsidRPr="00861359">
              <w:rPr>
                <w:rFonts w:ascii="Times New Roman" w:hAnsi="Times New Roman" w:cs="Times New Roman"/>
                <w:sz w:val="24"/>
                <w:szCs w:val="24"/>
              </w:rPr>
              <w:t>(B1)</w:t>
            </w:r>
            <w:r w:rsidRPr="00861359">
              <w:rPr>
                <w:rFonts w:ascii="Times New Roman" w:hAnsi="Times New Roman" w:cs="Times New Roman"/>
                <w:sz w:val="24"/>
                <w:szCs w:val="24"/>
              </w:rPr>
              <w:t>、程式設計</w:t>
            </w:r>
            <w:r w:rsidRPr="00861359">
              <w:rPr>
                <w:rFonts w:ascii="Times New Roman" w:hAnsi="Times New Roman" w:cs="Times New Roman"/>
                <w:sz w:val="24"/>
                <w:szCs w:val="24"/>
              </w:rPr>
              <w:t>(B1)</w:t>
            </w:r>
          </w:p>
        </w:tc>
        <w:tc>
          <w:tcPr>
            <w:tcW w:w="297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6B861AF2" w14:textId="15598B60" w:rsidR="00861359" w:rsidRPr="006579B5" w:rsidRDefault="00861359" w:rsidP="00861359">
            <w:pPr>
              <w:pStyle w:val="1"/>
              <w:spacing w:line="240" w:lineRule="atLeast"/>
              <w:jc w:val="left"/>
              <w:rPr>
                <w:rFonts w:ascii="Times New Roman" w:hAnsi="Times New Roman" w:cs="Times New Roman"/>
                <w:sz w:val="24"/>
                <w:szCs w:val="24"/>
              </w:rPr>
            </w:pPr>
            <w:r w:rsidRPr="00350404">
              <w:rPr>
                <w:rFonts w:ascii="Times New Roman" w:hAnsi="Times New Roman" w:cs="Times New Roman"/>
                <w:sz w:val="24"/>
                <w:szCs w:val="24"/>
              </w:rPr>
              <w:t>本縣</w:t>
            </w:r>
            <w:r w:rsidRPr="00861359">
              <w:rPr>
                <w:rFonts w:ascii="Times New Roman" w:hAnsi="Times New Roman" w:cs="Times New Roman" w:hint="eastAsia"/>
                <w:sz w:val="24"/>
                <w:szCs w:val="24"/>
              </w:rPr>
              <w:t>科技領域非專長授課教師</w:t>
            </w:r>
          </w:p>
        </w:tc>
        <w:tc>
          <w:tcPr>
            <w:tcW w:w="2126" w:type="dxa"/>
            <w:tcBorders>
              <w:top w:val="single" w:sz="6" w:space="0" w:color="CCCCCC"/>
              <w:left w:val="single" w:sz="6" w:space="0" w:color="CCCCCC"/>
              <w:bottom w:val="single" w:sz="4" w:space="0" w:color="auto"/>
              <w:right w:val="single" w:sz="4" w:space="0" w:color="auto"/>
            </w:tcBorders>
            <w:vAlign w:val="center"/>
          </w:tcPr>
          <w:p w14:paraId="4754F289" w14:textId="77777777" w:rsidR="00861359" w:rsidRPr="00861359" w:rsidRDefault="00861359" w:rsidP="00861359">
            <w:pPr>
              <w:pStyle w:val="1"/>
              <w:spacing w:line="240" w:lineRule="atLeast"/>
              <w:rPr>
                <w:rFonts w:ascii="Times New Roman" w:hAnsi="Times New Roman" w:cs="Times New Roman"/>
                <w:sz w:val="24"/>
                <w:szCs w:val="24"/>
              </w:rPr>
            </w:pPr>
            <w:r w:rsidRPr="00861359">
              <w:rPr>
                <w:rFonts w:ascii="Times New Roman" w:hAnsi="Times New Roman" w:cs="Times New Roman"/>
                <w:sz w:val="24"/>
                <w:szCs w:val="24"/>
              </w:rPr>
              <w:t>義竹國中</w:t>
            </w:r>
          </w:p>
          <w:p w14:paraId="59EDEF45" w14:textId="20E95C05" w:rsidR="00861359" w:rsidRPr="006579B5" w:rsidRDefault="00861359" w:rsidP="00861359">
            <w:pPr>
              <w:pStyle w:val="1"/>
              <w:spacing w:line="240" w:lineRule="atLeast"/>
              <w:rPr>
                <w:rFonts w:ascii="Times New Roman" w:hAnsi="Times New Roman" w:cs="Times New Roman"/>
                <w:sz w:val="24"/>
                <w:szCs w:val="24"/>
              </w:rPr>
            </w:pPr>
            <w:r w:rsidRPr="00861359">
              <w:rPr>
                <w:rFonts w:ascii="Times New Roman" w:hAnsi="Times New Roman" w:cs="Times New Roman" w:hint="eastAsia"/>
                <w:sz w:val="24"/>
                <w:szCs w:val="24"/>
              </w:rPr>
              <w:t>3</w:t>
            </w:r>
            <w:r w:rsidRPr="00861359">
              <w:rPr>
                <w:rFonts w:ascii="Times New Roman" w:hAnsi="Times New Roman" w:cs="Times New Roman" w:hint="eastAsia"/>
                <w:sz w:val="24"/>
                <w:szCs w:val="24"/>
              </w:rPr>
              <w:t>樓會議室</w:t>
            </w:r>
          </w:p>
        </w:tc>
        <w:tc>
          <w:tcPr>
            <w:tcW w:w="1984" w:type="dxa"/>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vAlign w:val="center"/>
          </w:tcPr>
          <w:p w14:paraId="5B2A6422" w14:textId="359327D7" w:rsidR="00861359" w:rsidRPr="006579B5" w:rsidRDefault="00146093" w:rsidP="00861359">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自備</w:t>
            </w:r>
            <w:r w:rsidRPr="006579B5">
              <w:rPr>
                <w:rFonts w:ascii="Times New Roman" w:hAnsi="Times New Roman" w:cs="Times New Roman"/>
                <w:sz w:val="24"/>
                <w:szCs w:val="24"/>
              </w:rPr>
              <w:t>筆記型電腦</w:t>
            </w:r>
          </w:p>
        </w:tc>
      </w:tr>
      <w:tr w:rsidR="007E7343" w:rsidRPr="00E0024E" w14:paraId="6D29F247" w14:textId="77777777" w:rsidTr="00861359">
        <w:trPr>
          <w:trHeight w:val="707"/>
        </w:trPr>
        <w:tc>
          <w:tcPr>
            <w:tcW w:w="0" w:type="auto"/>
            <w:tcBorders>
              <w:top w:val="single" w:sz="4" w:space="0" w:color="auto"/>
              <w:left w:val="single" w:sz="6" w:space="0" w:color="000000"/>
              <w:bottom w:val="single" w:sz="4" w:space="0" w:color="auto"/>
              <w:right w:val="single" w:sz="6" w:space="0" w:color="000000"/>
            </w:tcBorders>
            <w:tcMar>
              <w:top w:w="0" w:type="dxa"/>
              <w:left w:w="45" w:type="dxa"/>
              <w:bottom w:w="0" w:type="dxa"/>
              <w:right w:w="45" w:type="dxa"/>
            </w:tcMar>
            <w:vAlign w:val="center"/>
          </w:tcPr>
          <w:p w14:paraId="0C2A442F" w14:textId="4809F2BD" w:rsidR="007E7343" w:rsidRPr="00E0024E" w:rsidRDefault="007E7343" w:rsidP="007E7343">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6</w:t>
            </w:r>
          </w:p>
        </w:tc>
        <w:tc>
          <w:tcPr>
            <w:tcW w:w="131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4C867433" w14:textId="315D4CCC" w:rsidR="007E7343" w:rsidRPr="006579B5" w:rsidRDefault="007E7343" w:rsidP="007E7343">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Pr>
                <w:rFonts w:ascii="Times New Roman" w:hAnsi="Times New Roman" w:cs="Times New Roman" w:hint="eastAsia"/>
                <w:sz w:val="24"/>
                <w:szCs w:val="24"/>
              </w:rPr>
              <w:t>10</w:t>
            </w:r>
            <w:r w:rsidRPr="006579B5">
              <w:rPr>
                <w:rFonts w:ascii="Times New Roman" w:hAnsi="Times New Roman" w:cs="Times New Roman"/>
                <w:sz w:val="24"/>
                <w:szCs w:val="24"/>
              </w:rPr>
              <w:t>.</w:t>
            </w:r>
            <w:r>
              <w:rPr>
                <w:rFonts w:ascii="Times New Roman" w:hAnsi="Times New Roman" w:cs="Times New Roman" w:hint="eastAsia"/>
                <w:sz w:val="24"/>
                <w:szCs w:val="24"/>
              </w:rPr>
              <w:t>19</w:t>
            </w:r>
            <w:r w:rsidRPr="006579B5">
              <w:rPr>
                <w:rFonts w:ascii="Times New Roman" w:hAnsi="Times New Roman" w:cs="Times New Roman"/>
                <w:sz w:val="24"/>
                <w:szCs w:val="24"/>
              </w:rPr>
              <w:br/>
            </w:r>
            <w:r w:rsidRPr="00A76989">
              <w:rPr>
                <w:rFonts w:ascii="Times New Roman" w:hAnsi="Times New Roman" w:cs="Times New Roman"/>
                <w:sz w:val="24"/>
                <w:szCs w:val="24"/>
              </w:rPr>
              <w:t>(</w:t>
            </w:r>
            <w:r>
              <w:rPr>
                <w:rFonts w:ascii="Times New Roman" w:hAnsi="Times New Roman" w:cs="Times New Roman" w:hint="eastAsia"/>
                <w:sz w:val="24"/>
                <w:szCs w:val="24"/>
              </w:rPr>
              <w:t>三</w:t>
            </w:r>
            <w:r w:rsidRPr="00A76989">
              <w:rPr>
                <w:rFonts w:ascii="Times New Roman" w:hAnsi="Times New Roman" w:cs="Times New Roman"/>
                <w:sz w:val="24"/>
                <w:szCs w:val="24"/>
              </w:rPr>
              <w:t>)</w:t>
            </w:r>
          </w:p>
        </w:tc>
        <w:tc>
          <w:tcPr>
            <w:tcW w:w="1325"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5D249A0C" w14:textId="75936F2F" w:rsidR="007E7343" w:rsidRPr="006579B5" w:rsidRDefault="007E7343" w:rsidP="007E7343">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13</w:t>
            </w:r>
            <w:r w:rsidRPr="006579B5">
              <w:rPr>
                <w:rFonts w:ascii="Times New Roman" w:hAnsi="Times New Roman" w:cs="Times New Roman"/>
                <w:sz w:val="24"/>
                <w:szCs w:val="24"/>
              </w:rPr>
              <w:t>:</w:t>
            </w:r>
            <w:r>
              <w:rPr>
                <w:rFonts w:ascii="Times New Roman" w:hAnsi="Times New Roman" w:cs="Times New Roman" w:hint="eastAsia"/>
                <w:sz w:val="24"/>
                <w:szCs w:val="24"/>
              </w:rPr>
              <w:t>3</w:t>
            </w:r>
            <w:r w:rsidRPr="006579B5">
              <w:rPr>
                <w:rFonts w:ascii="Times New Roman" w:hAnsi="Times New Roman" w:cs="Times New Roman"/>
                <w:sz w:val="24"/>
                <w:szCs w:val="24"/>
              </w:rPr>
              <w:t>0-16:</w:t>
            </w:r>
            <w:r>
              <w:rPr>
                <w:rFonts w:ascii="Times New Roman" w:hAnsi="Times New Roman" w:cs="Times New Roman" w:hint="eastAsia"/>
                <w:sz w:val="24"/>
                <w:szCs w:val="24"/>
              </w:rPr>
              <w:t>3</w:t>
            </w:r>
            <w:r w:rsidRPr="006579B5">
              <w:rPr>
                <w:rFonts w:ascii="Times New Roman" w:hAnsi="Times New Roman" w:cs="Times New Roman"/>
                <w:sz w:val="24"/>
                <w:szCs w:val="24"/>
              </w:rPr>
              <w:t>0</w:t>
            </w:r>
          </w:p>
        </w:tc>
        <w:tc>
          <w:tcPr>
            <w:tcW w:w="141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6036B02C" w14:textId="464C2522" w:rsidR="007E7343" w:rsidRPr="006579B5" w:rsidRDefault="007E7343" w:rsidP="007E7343">
            <w:pPr>
              <w:pStyle w:val="1"/>
              <w:spacing w:line="240" w:lineRule="atLeast"/>
              <w:rPr>
                <w:rFonts w:ascii="Times New Roman" w:hAnsi="Times New Roman" w:cs="Times New Roman"/>
                <w:sz w:val="24"/>
                <w:szCs w:val="24"/>
              </w:rPr>
            </w:pPr>
            <w:r w:rsidRPr="00CD023A">
              <w:rPr>
                <w:rFonts w:ascii="Times New Roman" w:hAnsi="Times New Roman" w:cs="Times New Roman"/>
                <w:sz w:val="24"/>
                <w:szCs w:val="24"/>
              </w:rPr>
              <w:t>3547846</w:t>
            </w:r>
          </w:p>
        </w:tc>
        <w:tc>
          <w:tcPr>
            <w:tcW w:w="3827"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2D1184D1" w14:textId="7F07BF88" w:rsidR="007E7343" w:rsidRPr="006579B5" w:rsidRDefault="007E7343" w:rsidP="007E7343">
            <w:pPr>
              <w:pStyle w:val="1"/>
              <w:spacing w:line="240" w:lineRule="atLeast"/>
              <w:jc w:val="both"/>
              <w:rPr>
                <w:rFonts w:ascii="Times New Roman" w:hAnsi="Times New Roman" w:cs="Times New Roman"/>
                <w:sz w:val="24"/>
                <w:szCs w:val="24"/>
              </w:rPr>
            </w:pPr>
            <w:r w:rsidRPr="007E7343">
              <w:rPr>
                <w:rFonts w:ascii="Times New Roman" w:hAnsi="Times New Roman" w:cs="Times New Roman"/>
                <w:sz w:val="24"/>
                <w:szCs w:val="24"/>
              </w:rPr>
              <w:t>電路開關應用</w:t>
            </w:r>
            <w:r w:rsidRPr="007E7343">
              <w:rPr>
                <w:rFonts w:ascii="Times New Roman" w:hAnsi="Times New Roman" w:cs="Times New Roman"/>
                <w:sz w:val="24"/>
                <w:szCs w:val="24"/>
              </w:rPr>
              <w:t>-</w:t>
            </w:r>
            <w:r>
              <w:rPr>
                <w:rFonts w:ascii="Times New Roman" w:hAnsi="Times New Roman" w:cs="Times New Roman"/>
                <w:sz w:val="24"/>
                <w:szCs w:val="24"/>
              </w:rPr>
              <w:t>線控堆高機</w:t>
            </w:r>
          </w:p>
        </w:tc>
        <w:tc>
          <w:tcPr>
            <w:tcW w:w="2977"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142110EF" w14:textId="414DE678" w:rsidR="007E7343" w:rsidRPr="006579B5" w:rsidRDefault="007E7343" w:rsidP="007E7343">
            <w:pPr>
              <w:pStyle w:val="1"/>
              <w:spacing w:line="240" w:lineRule="atLeast"/>
              <w:jc w:val="left"/>
              <w:rPr>
                <w:rFonts w:ascii="Times New Roman" w:hAnsi="Times New Roman" w:cs="Times New Roman"/>
                <w:sz w:val="24"/>
                <w:szCs w:val="24"/>
              </w:rPr>
            </w:pPr>
            <w:r>
              <w:rPr>
                <w:rFonts w:ascii="Times New Roman" w:hAnsi="Times New Roman" w:cs="Times New Roman"/>
                <w:sz w:val="24"/>
                <w:szCs w:val="24"/>
              </w:rPr>
              <w:t>本縣</w:t>
            </w:r>
            <w:r>
              <w:rPr>
                <w:rFonts w:ascii="Times New Roman" w:hAnsi="Times New Roman" w:cs="Times New Roman" w:hint="eastAsia"/>
                <w:sz w:val="24"/>
                <w:szCs w:val="24"/>
              </w:rPr>
              <w:t>國</w:t>
            </w:r>
            <w:r w:rsidRPr="006579B5">
              <w:rPr>
                <w:rFonts w:ascii="Times New Roman" w:hAnsi="Times New Roman" w:cs="Times New Roman"/>
                <w:sz w:val="24"/>
                <w:szCs w:val="24"/>
              </w:rPr>
              <w:t>小科技</w:t>
            </w:r>
            <w:r w:rsidRPr="006579B5">
              <w:rPr>
                <w:rFonts w:ascii="Times New Roman" w:hAnsi="Times New Roman" w:cs="Times New Roman"/>
                <w:sz w:val="24"/>
                <w:szCs w:val="24"/>
              </w:rPr>
              <w:t>/</w:t>
            </w:r>
            <w:r w:rsidRPr="00A76989">
              <w:rPr>
                <w:rFonts w:ascii="Times New Roman" w:hAnsi="Times New Roman" w:cs="Times New Roman" w:hint="eastAsia"/>
                <w:sz w:val="24"/>
                <w:szCs w:val="24"/>
              </w:rPr>
              <w:t>資訊</w:t>
            </w:r>
            <w:r w:rsidRPr="006579B5">
              <w:rPr>
                <w:rFonts w:ascii="Times New Roman" w:hAnsi="Times New Roman" w:cs="Times New Roman"/>
                <w:sz w:val="24"/>
                <w:szCs w:val="24"/>
              </w:rPr>
              <w:t>議題教師</w:t>
            </w:r>
          </w:p>
        </w:tc>
        <w:tc>
          <w:tcPr>
            <w:tcW w:w="2126" w:type="dxa"/>
            <w:tcBorders>
              <w:top w:val="single" w:sz="4" w:space="0" w:color="auto"/>
              <w:left w:val="single" w:sz="6" w:space="0" w:color="CCCCCC"/>
              <w:bottom w:val="single" w:sz="4" w:space="0" w:color="auto"/>
              <w:right w:val="single" w:sz="4" w:space="0" w:color="auto"/>
            </w:tcBorders>
            <w:vAlign w:val="center"/>
          </w:tcPr>
          <w:p w14:paraId="7AC32428" w14:textId="68D2CE6E" w:rsidR="007E7343" w:rsidRPr="006579B5" w:rsidRDefault="007E7343" w:rsidP="007E7343">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永慶</w:t>
            </w:r>
            <w:r w:rsidRPr="00861359">
              <w:rPr>
                <w:rFonts w:ascii="Times New Roman" w:hAnsi="Times New Roman" w:cs="Times New Roman"/>
                <w:sz w:val="24"/>
                <w:szCs w:val="24"/>
              </w:rPr>
              <w:t>科技中心</w:t>
            </w:r>
          </w:p>
        </w:tc>
        <w:tc>
          <w:tcPr>
            <w:tcW w:w="1984"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55104B6A" w14:textId="6FFAF84F" w:rsidR="007E7343" w:rsidRPr="006579B5" w:rsidRDefault="007E7343" w:rsidP="007E7343">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成品可參加嘉義縣財稅局辦理之競賽</w:t>
            </w:r>
          </w:p>
        </w:tc>
      </w:tr>
      <w:tr w:rsidR="007E7343" w:rsidRPr="00E0024E" w14:paraId="3FE2E529" w14:textId="77777777" w:rsidTr="00861359">
        <w:trPr>
          <w:trHeight w:val="649"/>
        </w:trPr>
        <w:tc>
          <w:tcPr>
            <w:tcW w:w="0" w:type="auto"/>
            <w:tcBorders>
              <w:top w:val="single" w:sz="4" w:space="0" w:color="auto"/>
              <w:left w:val="single" w:sz="6" w:space="0" w:color="000000"/>
              <w:bottom w:val="single" w:sz="4" w:space="0" w:color="auto"/>
              <w:right w:val="single" w:sz="6" w:space="0" w:color="000000"/>
            </w:tcBorders>
            <w:tcMar>
              <w:top w:w="0" w:type="dxa"/>
              <w:left w:w="45" w:type="dxa"/>
              <w:bottom w:w="0" w:type="dxa"/>
              <w:right w:w="45" w:type="dxa"/>
            </w:tcMar>
            <w:vAlign w:val="center"/>
          </w:tcPr>
          <w:p w14:paraId="0F9A8EF7" w14:textId="40B21766" w:rsidR="007E7343" w:rsidRPr="00E0024E" w:rsidRDefault="007E7343" w:rsidP="007E7343">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7</w:t>
            </w:r>
          </w:p>
        </w:tc>
        <w:tc>
          <w:tcPr>
            <w:tcW w:w="131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376B61D0" w14:textId="42CCEB55" w:rsidR="007E7343" w:rsidRPr="006579B5" w:rsidRDefault="007E7343" w:rsidP="007E7343">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Pr>
                <w:rFonts w:ascii="Times New Roman" w:hAnsi="Times New Roman" w:cs="Times New Roman" w:hint="eastAsia"/>
                <w:sz w:val="24"/>
                <w:szCs w:val="24"/>
              </w:rPr>
              <w:t>10</w:t>
            </w:r>
            <w:r w:rsidRPr="006579B5">
              <w:rPr>
                <w:rFonts w:ascii="Times New Roman" w:hAnsi="Times New Roman" w:cs="Times New Roman"/>
                <w:sz w:val="24"/>
                <w:szCs w:val="24"/>
              </w:rPr>
              <w:t>.</w:t>
            </w:r>
            <w:r>
              <w:rPr>
                <w:rFonts w:ascii="Times New Roman" w:hAnsi="Times New Roman" w:cs="Times New Roman" w:hint="eastAsia"/>
                <w:sz w:val="24"/>
                <w:szCs w:val="24"/>
              </w:rPr>
              <w:t>21</w:t>
            </w:r>
            <w:r w:rsidRPr="006579B5">
              <w:rPr>
                <w:rFonts w:ascii="Times New Roman" w:hAnsi="Times New Roman" w:cs="Times New Roman"/>
                <w:sz w:val="24"/>
                <w:szCs w:val="24"/>
              </w:rPr>
              <w:br/>
            </w:r>
            <w:r w:rsidRPr="00A76989">
              <w:rPr>
                <w:rFonts w:ascii="Times New Roman" w:hAnsi="Times New Roman" w:cs="Times New Roman"/>
                <w:sz w:val="24"/>
                <w:szCs w:val="24"/>
              </w:rPr>
              <w:t>(</w:t>
            </w:r>
            <w:r>
              <w:rPr>
                <w:rFonts w:ascii="Times New Roman" w:hAnsi="Times New Roman" w:cs="Times New Roman" w:hint="eastAsia"/>
                <w:sz w:val="24"/>
                <w:szCs w:val="24"/>
              </w:rPr>
              <w:t>五</w:t>
            </w:r>
            <w:r w:rsidRPr="00A76989">
              <w:rPr>
                <w:rFonts w:ascii="Times New Roman" w:hAnsi="Times New Roman" w:cs="Times New Roman"/>
                <w:sz w:val="24"/>
                <w:szCs w:val="24"/>
              </w:rPr>
              <w:t>)</w:t>
            </w:r>
          </w:p>
        </w:tc>
        <w:tc>
          <w:tcPr>
            <w:tcW w:w="1325"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2D94385D" w14:textId="61A8EA4D" w:rsidR="007E7343" w:rsidRPr="006579B5" w:rsidRDefault="007E7343" w:rsidP="007E7343">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13</w:t>
            </w:r>
            <w:r w:rsidRPr="006579B5">
              <w:rPr>
                <w:rFonts w:ascii="Times New Roman" w:hAnsi="Times New Roman" w:cs="Times New Roman"/>
                <w:sz w:val="24"/>
                <w:szCs w:val="24"/>
              </w:rPr>
              <w:t>:</w:t>
            </w:r>
            <w:r>
              <w:rPr>
                <w:rFonts w:ascii="Times New Roman" w:hAnsi="Times New Roman" w:cs="Times New Roman" w:hint="eastAsia"/>
                <w:sz w:val="24"/>
                <w:szCs w:val="24"/>
              </w:rPr>
              <w:t>3</w:t>
            </w:r>
            <w:r w:rsidRPr="006579B5">
              <w:rPr>
                <w:rFonts w:ascii="Times New Roman" w:hAnsi="Times New Roman" w:cs="Times New Roman"/>
                <w:sz w:val="24"/>
                <w:szCs w:val="24"/>
              </w:rPr>
              <w:t>0-16:</w:t>
            </w:r>
            <w:r>
              <w:rPr>
                <w:rFonts w:ascii="Times New Roman" w:hAnsi="Times New Roman" w:cs="Times New Roman" w:hint="eastAsia"/>
                <w:sz w:val="24"/>
                <w:szCs w:val="24"/>
              </w:rPr>
              <w:t>3</w:t>
            </w:r>
            <w:r w:rsidRPr="006579B5">
              <w:rPr>
                <w:rFonts w:ascii="Times New Roman" w:hAnsi="Times New Roman" w:cs="Times New Roman"/>
                <w:sz w:val="24"/>
                <w:szCs w:val="24"/>
              </w:rPr>
              <w:t>0</w:t>
            </w:r>
          </w:p>
        </w:tc>
        <w:tc>
          <w:tcPr>
            <w:tcW w:w="141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2A430C6C" w14:textId="51D65D13" w:rsidR="007E7343" w:rsidRPr="006579B5" w:rsidRDefault="007E7343" w:rsidP="007E7343">
            <w:pPr>
              <w:pStyle w:val="1"/>
              <w:spacing w:line="240" w:lineRule="atLeast"/>
              <w:rPr>
                <w:rFonts w:ascii="Times New Roman" w:hAnsi="Times New Roman" w:cs="Times New Roman"/>
                <w:sz w:val="24"/>
                <w:szCs w:val="24"/>
              </w:rPr>
            </w:pPr>
            <w:r w:rsidRPr="00CD023A">
              <w:rPr>
                <w:rFonts w:ascii="Times New Roman" w:hAnsi="Times New Roman" w:cs="Times New Roman"/>
                <w:sz w:val="24"/>
                <w:szCs w:val="24"/>
              </w:rPr>
              <w:t>3547849</w:t>
            </w:r>
          </w:p>
        </w:tc>
        <w:tc>
          <w:tcPr>
            <w:tcW w:w="3827"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69404D65" w14:textId="12BF1182" w:rsidR="007E7343" w:rsidRPr="006579B5" w:rsidRDefault="007E7343" w:rsidP="007E7343">
            <w:pPr>
              <w:pStyle w:val="1"/>
              <w:spacing w:line="240" w:lineRule="atLeast"/>
              <w:jc w:val="both"/>
              <w:rPr>
                <w:rFonts w:ascii="Times New Roman" w:hAnsi="Times New Roman" w:cs="Times New Roman"/>
                <w:sz w:val="24"/>
                <w:szCs w:val="24"/>
              </w:rPr>
            </w:pPr>
            <w:r w:rsidRPr="007E7343">
              <w:rPr>
                <w:rFonts w:ascii="Times New Roman" w:hAnsi="Times New Roman" w:cs="Times New Roman"/>
                <w:sz w:val="24"/>
                <w:szCs w:val="24"/>
              </w:rPr>
              <w:t>電路開關應用</w:t>
            </w:r>
            <w:r w:rsidRPr="007E7343">
              <w:rPr>
                <w:rFonts w:ascii="Times New Roman" w:hAnsi="Times New Roman" w:cs="Times New Roman"/>
                <w:sz w:val="24"/>
                <w:szCs w:val="24"/>
              </w:rPr>
              <w:t>-</w:t>
            </w:r>
            <w:r>
              <w:rPr>
                <w:rFonts w:ascii="Times New Roman" w:hAnsi="Times New Roman" w:cs="Times New Roman"/>
                <w:sz w:val="24"/>
                <w:szCs w:val="24"/>
              </w:rPr>
              <w:t>線控堆高機</w:t>
            </w:r>
          </w:p>
        </w:tc>
        <w:tc>
          <w:tcPr>
            <w:tcW w:w="2977"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62E60470" w14:textId="28CB8340" w:rsidR="007E7343" w:rsidRPr="006579B5" w:rsidRDefault="007E7343" w:rsidP="007E7343">
            <w:pPr>
              <w:pStyle w:val="1"/>
              <w:spacing w:line="240" w:lineRule="atLeast"/>
              <w:jc w:val="left"/>
              <w:rPr>
                <w:rFonts w:ascii="Times New Roman" w:hAnsi="Times New Roman" w:cs="Times New Roman"/>
                <w:sz w:val="24"/>
                <w:szCs w:val="24"/>
              </w:rPr>
            </w:pPr>
            <w:r>
              <w:rPr>
                <w:rFonts w:ascii="Times New Roman" w:hAnsi="Times New Roman" w:cs="Times New Roman"/>
                <w:sz w:val="24"/>
                <w:szCs w:val="24"/>
              </w:rPr>
              <w:t>本縣</w:t>
            </w:r>
            <w:r>
              <w:rPr>
                <w:rFonts w:ascii="Times New Roman" w:hAnsi="Times New Roman" w:cs="Times New Roman" w:hint="eastAsia"/>
                <w:sz w:val="24"/>
                <w:szCs w:val="24"/>
              </w:rPr>
              <w:t>國</w:t>
            </w:r>
            <w:r w:rsidRPr="006579B5">
              <w:rPr>
                <w:rFonts w:ascii="Times New Roman" w:hAnsi="Times New Roman" w:cs="Times New Roman"/>
                <w:sz w:val="24"/>
                <w:szCs w:val="24"/>
              </w:rPr>
              <w:t>小科技</w:t>
            </w:r>
            <w:r w:rsidRPr="006579B5">
              <w:rPr>
                <w:rFonts w:ascii="Times New Roman" w:hAnsi="Times New Roman" w:cs="Times New Roman"/>
                <w:sz w:val="24"/>
                <w:szCs w:val="24"/>
              </w:rPr>
              <w:t>/</w:t>
            </w:r>
            <w:r w:rsidRPr="00A76989">
              <w:rPr>
                <w:rFonts w:ascii="Times New Roman" w:hAnsi="Times New Roman" w:cs="Times New Roman" w:hint="eastAsia"/>
                <w:sz w:val="24"/>
                <w:szCs w:val="24"/>
              </w:rPr>
              <w:t>資訊</w:t>
            </w:r>
            <w:r w:rsidRPr="006579B5">
              <w:rPr>
                <w:rFonts w:ascii="Times New Roman" w:hAnsi="Times New Roman" w:cs="Times New Roman"/>
                <w:sz w:val="24"/>
                <w:szCs w:val="24"/>
              </w:rPr>
              <w:t>議題教師</w:t>
            </w:r>
          </w:p>
        </w:tc>
        <w:tc>
          <w:tcPr>
            <w:tcW w:w="2126" w:type="dxa"/>
            <w:tcBorders>
              <w:top w:val="single" w:sz="4" w:space="0" w:color="auto"/>
              <w:left w:val="single" w:sz="6" w:space="0" w:color="CCCCCC"/>
              <w:bottom w:val="single" w:sz="4" w:space="0" w:color="auto"/>
              <w:right w:val="single" w:sz="4" w:space="0" w:color="auto"/>
            </w:tcBorders>
            <w:vAlign w:val="center"/>
          </w:tcPr>
          <w:p w14:paraId="1E90B082" w14:textId="77777777" w:rsidR="007E7343" w:rsidRDefault="007E7343" w:rsidP="007E7343">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永慶</w:t>
            </w:r>
            <w:r w:rsidRPr="00861359">
              <w:rPr>
                <w:rFonts w:ascii="Times New Roman" w:hAnsi="Times New Roman" w:cs="Times New Roman"/>
                <w:sz w:val="24"/>
                <w:szCs w:val="24"/>
              </w:rPr>
              <w:t>科技中心</w:t>
            </w:r>
          </w:p>
          <w:p w14:paraId="53DC0CE5" w14:textId="2FD02D04" w:rsidR="007E7343" w:rsidRPr="006579B5" w:rsidRDefault="007E7343" w:rsidP="007E7343">
            <w:pPr>
              <w:pStyle w:val="1"/>
              <w:spacing w:line="240" w:lineRule="atLeast"/>
              <w:rPr>
                <w:rFonts w:ascii="Times New Roman" w:hAnsi="Times New Roman" w:cs="Times New Roman"/>
                <w:sz w:val="24"/>
                <w:szCs w:val="24"/>
              </w:rPr>
            </w:pPr>
            <w:r>
              <w:rPr>
                <w:rFonts w:ascii="Times New Roman" w:hAnsi="Times New Roman" w:cs="Times New Roman" w:hint="eastAsia"/>
                <w:sz w:val="22"/>
                <w:szCs w:val="22"/>
              </w:rPr>
              <w:t>寰宇樓</w:t>
            </w:r>
            <w:r>
              <w:rPr>
                <w:rFonts w:ascii="Times New Roman" w:hAnsi="Times New Roman" w:cs="Times New Roman" w:hint="eastAsia"/>
                <w:sz w:val="22"/>
                <w:szCs w:val="22"/>
              </w:rPr>
              <w:t>3F</w:t>
            </w:r>
            <w:r>
              <w:rPr>
                <w:rFonts w:ascii="Times New Roman" w:hAnsi="Times New Roman" w:cs="Times New Roman" w:hint="eastAsia"/>
                <w:sz w:val="22"/>
                <w:szCs w:val="22"/>
              </w:rPr>
              <w:t>生科教室</w:t>
            </w:r>
          </w:p>
        </w:tc>
        <w:tc>
          <w:tcPr>
            <w:tcW w:w="1984"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3BE79F9C" w14:textId="607CC152" w:rsidR="007E7343" w:rsidRPr="006579B5" w:rsidRDefault="007E7343" w:rsidP="007E7343">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成品可參加嘉義縣財稅局辦理之競賽</w:t>
            </w:r>
          </w:p>
        </w:tc>
      </w:tr>
    </w:tbl>
    <w:p w14:paraId="3B79654D" w14:textId="787CD839" w:rsidR="0061341B" w:rsidRPr="00E0024E" w:rsidRDefault="0061341B" w:rsidP="007A3B5E">
      <w:pPr>
        <w:autoSpaceDE w:val="0"/>
        <w:snapToGrid w:val="0"/>
        <w:spacing w:line="240" w:lineRule="atLeast"/>
        <w:rPr>
          <w:rFonts w:eastAsia="標楷體"/>
          <w:color w:val="000000" w:themeColor="text1"/>
        </w:rPr>
      </w:pPr>
    </w:p>
    <w:p w14:paraId="535BAE5A" w14:textId="24989DFF" w:rsidR="00FC6F41" w:rsidRPr="00E0024E" w:rsidRDefault="001A4B40" w:rsidP="007A3B5E">
      <w:pPr>
        <w:autoSpaceDE w:val="0"/>
        <w:snapToGrid w:val="0"/>
        <w:spacing w:line="240" w:lineRule="atLeast"/>
        <w:rPr>
          <w:rFonts w:eastAsia="標楷體"/>
          <w:color w:val="000000" w:themeColor="text1"/>
        </w:rPr>
      </w:pPr>
      <w:r w:rsidRPr="00E0024E">
        <w:rPr>
          <w:rFonts w:eastAsia="標楷體"/>
          <w:color w:val="000000" w:themeColor="text1"/>
        </w:rPr>
        <w:t>備註</w:t>
      </w:r>
      <w:r w:rsidR="00FC6F41" w:rsidRPr="00E0024E">
        <w:rPr>
          <w:rFonts w:eastAsia="標楷體" w:hint="eastAsia"/>
          <w:color w:val="000000" w:themeColor="text1"/>
        </w:rPr>
        <w:t>：</w:t>
      </w:r>
    </w:p>
    <w:p w14:paraId="1376AC8B" w14:textId="2AE40B5F" w:rsidR="00FC6F41" w:rsidRPr="00E0024E" w:rsidRDefault="001A4B40" w:rsidP="00FC6F41">
      <w:pPr>
        <w:pStyle w:val="ac"/>
        <w:numPr>
          <w:ilvl w:val="0"/>
          <w:numId w:val="4"/>
        </w:numPr>
        <w:autoSpaceDE w:val="0"/>
        <w:snapToGrid w:val="0"/>
        <w:spacing w:line="240" w:lineRule="atLeast"/>
        <w:ind w:leftChars="0"/>
        <w:rPr>
          <w:rFonts w:eastAsia="標楷體"/>
          <w:color w:val="000000" w:themeColor="text1"/>
          <w:kern w:val="0"/>
        </w:rPr>
      </w:pPr>
      <w:r w:rsidRPr="00E0024E">
        <w:rPr>
          <w:rFonts w:eastAsia="標楷體"/>
          <w:color w:val="000000" w:themeColor="text1"/>
          <w:kern w:val="0"/>
        </w:rPr>
        <w:t>請至「全國教師進修網</w:t>
      </w:r>
      <w:r w:rsidRPr="00E0024E">
        <w:rPr>
          <w:rFonts w:eastAsia="標楷體"/>
          <w:color w:val="000000" w:themeColor="text1"/>
          <w:kern w:val="0"/>
        </w:rPr>
        <w:t>(http</w:t>
      </w:r>
      <w:r w:rsidR="00FC6F41" w:rsidRPr="00E0024E">
        <w:rPr>
          <w:rFonts w:eastAsia="標楷體" w:hint="eastAsia"/>
          <w:color w:val="000000" w:themeColor="text1"/>
          <w:kern w:val="0"/>
        </w:rPr>
        <w:t>s</w:t>
      </w:r>
      <w:r w:rsidRPr="00E0024E">
        <w:rPr>
          <w:rFonts w:eastAsia="標楷體"/>
          <w:color w:val="000000" w:themeColor="text1"/>
          <w:kern w:val="0"/>
        </w:rPr>
        <w:t>://inservice.edu.tw/)</w:t>
      </w:r>
      <w:r w:rsidRPr="00E0024E">
        <w:rPr>
          <w:rFonts w:eastAsia="標楷體"/>
          <w:color w:val="000000" w:themeColor="text1"/>
          <w:kern w:val="0"/>
        </w:rPr>
        <w:t>」報名，</w:t>
      </w:r>
      <w:r w:rsidR="00FC6F41" w:rsidRPr="00E0024E">
        <w:rPr>
          <w:rFonts w:eastAsia="標楷體" w:hint="eastAsia"/>
          <w:color w:val="000000" w:themeColor="text1"/>
          <w:kern w:val="0"/>
        </w:rPr>
        <w:t>承辦單位並得視情況彈性調整報名期限。</w:t>
      </w:r>
    </w:p>
    <w:p w14:paraId="025443ED" w14:textId="5B9E58DA" w:rsidR="00DD4400" w:rsidRPr="00E0024E" w:rsidRDefault="00FC6F41" w:rsidP="007A3B5E">
      <w:pPr>
        <w:pStyle w:val="ac"/>
        <w:numPr>
          <w:ilvl w:val="0"/>
          <w:numId w:val="4"/>
        </w:numPr>
        <w:autoSpaceDE w:val="0"/>
        <w:snapToGrid w:val="0"/>
        <w:spacing w:line="240" w:lineRule="atLeast"/>
        <w:ind w:leftChars="0"/>
        <w:rPr>
          <w:rFonts w:eastAsia="標楷體"/>
          <w:color w:val="000000" w:themeColor="text1"/>
          <w:kern w:val="0"/>
        </w:rPr>
      </w:pPr>
      <w:r w:rsidRPr="00E0024E">
        <w:rPr>
          <w:rFonts w:eastAsia="標楷體"/>
          <w:color w:val="000000" w:themeColor="text1"/>
        </w:rPr>
        <w:t>請依各研習規定之對象報名參加</w:t>
      </w:r>
      <w:r w:rsidRPr="00E0024E">
        <w:rPr>
          <w:rFonts w:eastAsia="標楷體" w:hint="eastAsia"/>
          <w:color w:val="000000" w:themeColor="text1"/>
        </w:rPr>
        <w:t>，</w:t>
      </w:r>
      <w:r w:rsidR="001A4B40" w:rsidRPr="00E0024E">
        <w:rPr>
          <w:rFonts w:eastAsia="標楷體"/>
          <w:color w:val="000000" w:themeColor="text1"/>
          <w:kern w:val="0"/>
        </w:rPr>
        <w:t>倘有疑義請逕洽承辦學校</w:t>
      </w:r>
      <w:r w:rsidR="001A4B40" w:rsidRPr="00E0024E">
        <w:rPr>
          <w:rFonts w:eastAsia="標楷體"/>
          <w:color w:val="000000" w:themeColor="text1"/>
          <w:kern w:val="0"/>
        </w:rPr>
        <w:t>(</w:t>
      </w:r>
      <w:r w:rsidR="001A4B40" w:rsidRPr="00E0024E">
        <w:rPr>
          <w:rFonts w:eastAsia="標楷體"/>
          <w:color w:val="000000" w:themeColor="text1"/>
          <w:kern w:val="0"/>
        </w:rPr>
        <w:t>單位</w:t>
      </w:r>
      <w:r w:rsidR="001A4B40" w:rsidRPr="00E0024E">
        <w:rPr>
          <w:rFonts w:eastAsia="標楷體"/>
          <w:color w:val="000000" w:themeColor="text1"/>
          <w:kern w:val="0"/>
        </w:rPr>
        <w:t>)</w:t>
      </w:r>
      <w:r w:rsidR="00DD4400" w:rsidRPr="00E0024E">
        <w:rPr>
          <w:rFonts w:eastAsia="標楷體"/>
          <w:color w:val="000000" w:themeColor="text1"/>
        </w:rPr>
        <w:t>。</w:t>
      </w:r>
    </w:p>
    <w:sectPr w:rsidR="00DD4400" w:rsidRPr="00E0024E" w:rsidSect="00DD4400">
      <w:pgSz w:w="16838" w:h="11906" w:orient="landscape"/>
      <w:pgMar w:top="720" w:right="720" w:bottom="720" w:left="720"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CE65" w14:textId="77777777" w:rsidR="00585B82" w:rsidRDefault="00585B82">
      <w:r>
        <w:separator/>
      </w:r>
    </w:p>
  </w:endnote>
  <w:endnote w:type="continuationSeparator" w:id="0">
    <w:p w14:paraId="6656676D" w14:textId="77777777" w:rsidR="00585B82" w:rsidRDefault="0058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8C8C" w14:textId="77777777" w:rsidR="00585B82" w:rsidRDefault="00585B82">
      <w:r>
        <w:rPr>
          <w:color w:val="000000"/>
        </w:rPr>
        <w:separator/>
      </w:r>
    </w:p>
  </w:footnote>
  <w:footnote w:type="continuationSeparator" w:id="0">
    <w:p w14:paraId="32F7100B" w14:textId="77777777" w:rsidR="00585B82" w:rsidRDefault="0058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FCAE5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2A7E6290"/>
    <w:multiLevelType w:val="hybridMultilevel"/>
    <w:tmpl w:val="DC66C316"/>
    <w:lvl w:ilvl="0" w:tplc="3D2E8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335146"/>
    <w:multiLevelType w:val="hybridMultilevel"/>
    <w:tmpl w:val="A9A22ACE"/>
    <w:lvl w:ilvl="0" w:tplc="8E003CB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044343"/>
    <w:multiLevelType w:val="hybridMultilevel"/>
    <w:tmpl w:val="8334C9E6"/>
    <w:lvl w:ilvl="0" w:tplc="07AA58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96145001">
    <w:abstractNumId w:val="3"/>
  </w:num>
  <w:num w:numId="2" w16cid:durableId="1031150566">
    <w:abstractNumId w:val="0"/>
  </w:num>
  <w:num w:numId="3" w16cid:durableId="1398824464">
    <w:abstractNumId w:val="2"/>
  </w:num>
  <w:num w:numId="4" w16cid:durableId="1228805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drawingGridHorizontalSpacing w:val="120"/>
  <w:drawingGridVerticalSpacing w:val="181"/>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2B"/>
    <w:rsid w:val="000434A8"/>
    <w:rsid w:val="00057761"/>
    <w:rsid w:val="000705C6"/>
    <w:rsid w:val="0007653B"/>
    <w:rsid w:val="000C2C59"/>
    <w:rsid w:val="00146093"/>
    <w:rsid w:val="001A4B40"/>
    <w:rsid w:val="001B0F84"/>
    <w:rsid w:val="001D3B68"/>
    <w:rsid w:val="001E4882"/>
    <w:rsid w:val="001F69B7"/>
    <w:rsid w:val="00272C3A"/>
    <w:rsid w:val="002917DB"/>
    <w:rsid w:val="002A1B2A"/>
    <w:rsid w:val="002A44BA"/>
    <w:rsid w:val="002E6D6C"/>
    <w:rsid w:val="0032630F"/>
    <w:rsid w:val="0033041B"/>
    <w:rsid w:val="00332EF3"/>
    <w:rsid w:val="00350404"/>
    <w:rsid w:val="00371D2D"/>
    <w:rsid w:val="003C3F5C"/>
    <w:rsid w:val="003C4C56"/>
    <w:rsid w:val="003C5F87"/>
    <w:rsid w:val="003D52C0"/>
    <w:rsid w:val="003F3665"/>
    <w:rsid w:val="0040096B"/>
    <w:rsid w:val="00436340"/>
    <w:rsid w:val="004A3995"/>
    <w:rsid w:val="004B20D4"/>
    <w:rsid w:val="0052569D"/>
    <w:rsid w:val="00553976"/>
    <w:rsid w:val="00553A16"/>
    <w:rsid w:val="00570EAE"/>
    <w:rsid w:val="00573E47"/>
    <w:rsid w:val="00585B82"/>
    <w:rsid w:val="005C14BF"/>
    <w:rsid w:val="005C1FDC"/>
    <w:rsid w:val="00605A02"/>
    <w:rsid w:val="00610CD7"/>
    <w:rsid w:val="0061341B"/>
    <w:rsid w:val="006579B5"/>
    <w:rsid w:val="006807CA"/>
    <w:rsid w:val="00692DD8"/>
    <w:rsid w:val="006A1540"/>
    <w:rsid w:val="006C6D48"/>
    <w:rsid w:val="006E372B"/>
    <w:rsid w:val="007047F3"/>
    <w:rsid w:val="00756C7E"/>
    <w:rsid w:val="00766C87"/>
    <w:rsid w:val="007A214C"/>
    <w:rsid w:val="007A3B5E"/>
    <w:rsid w:val="007B23A1"/>
    <w:rsid w:val="007C506D"/>
    <w:rsid w:val="007E4C37"/>
    <w:rsid w:val="007E7343"/>
    <w:rsid w:val="00804230"/>
    <w:rsid w:val="00857B08"/>
    <w:rsid w:val="00857ECC"/>
    <w:rsid w:val="00861359"/>
    <w:rsid w:val="008A3587"/>
    <w:rsid w:val="008C6FDF"/>
    <w:rsid w:val="009310E1"/>
    <w:rsid w:val="00932D07"/>
    <w:rsid w:val="00954DC1"/>
    <w:rsid w:val="00974191"/>
    <w:rsid w:val="00985060"/>
    <w:rsid w:val="009D1D42"/>
    <w:rsid w:val="009E410A"/>
    <w:rsid w:val="009E46F6"/>
    <w:rsid w:val="00A07F7D"/>
    <w:rsid w:val="00A47D45"/>
    <w:rsid w:val="00A57102"/>
    <w:rsid w:val="00A76989"/>
    <w:rsid w:val="00A86BC1"/>
    <w:rsid w:val="00AF04E9"/>
    <w:rsid w:val="00AF49EB"/>
    <w:rsid w:val="00B01BE7"/>
    <w:rsid w:val="00B45D6E"/>
    <w:rsid w:val="00B96BA6"/>
    <w:rsid w:val="00BB2135"/>
    <w:rsid w:val="00BD1439"/>
    <w:rsid w:val="00C07043"/>
    <w:rsid w:val="00C62B2F"/>
    <w:rsid w:val="00C744E0"/>
    <w:rsid w:val="00CA6644"/>
    <w:rsid w:val="00CC05AC"/>
    <w:rsid w:val="00CD023A"/>
    <w:rsid w:val="00D07DC3"/>
    <w:rsid w:val="00D51E59"/>
    <w:rsid w:val="00DB1CB1"/>
    <w:rsid w:val="00DB2748"/>
    <w:rsid w:val="00DB5574"/>
    <w:rsid w:val="00DD4400"/>
    <w:rsid w:val="00E0024E"/>
    <w:rsid w:val="00E25010"/>
    <w:rsid w:val="00E55C76"/>
    <w:rsid w:val="00E63CE0"/>
    <w:rsid w:val="00E83A08"/>
    <w:rsid w:val="00E91E9B"/>
    <w:rsid w:val="00EB2476"/>
    <w:rsid w:val="00ED5FD5"/>
    <w:rsid w:val="00F01BB8"/>
    <w:rsid w:val="00F457F9"/>
    <w:rsid w:val="00F7372E"/>
    <w:rsid w:val="00F92490"/>
    <w:rsid w:val="00FC6F41"/>
    <w:rsid w:val="00FD2DF5"/>
    <w:rsid w:val="00FE07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68AC1"/>
  <w15:docId w15:val="{693F08C8-574F-4700-A556-9F342B37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rPr>
      <w:b/>
      <w:bCs/>
    </w:rPr>
  </w:style>
  <w:style w:type="paragraph" w:styleId="a5">
    <w:name w:val="Document Map"/>
    <w:basedOn w:val="a0"/>
    <w:pPr>
      <w:shd w:val="clear" w:color="auto" w:fill="000080"/>
    </w:pPr>
    <w:rPr>
      <w:rFonts w:ascii="Arial" w:hAnsi="Arial"/>
    </w:rPr>
  </w:style>
  <w:style w:type="paragraph" w:styleId="a6">
    <w:name w:val="header"/>
    <w:basedOn w:val="a0"/>
    <w:pPr>
      <w:tabs>
        <w:tab w:val="center" w:pos="4153"/>
        <w:tab w:val="right" w:pos="8306"/>
      </w:tabs>
      <w:snapToGrid w:val="0"/>
    </w:pPr>
    <w:rPr>
      <w:sz w:val="20"/>
      <w:szCs w:val="20"/>
    </w:rPr>
  </w:style>
  <w:style w:type="paragraph" w:styleId="a7">
    <w:name w:val="footer"/>
    <w:basedOn w:val="a0"/>
    <w:pPr>
      <w:tabs>
        <w:tab w:val="center" w:pos="4153"/>
        <w:tab w:val="right" w:pos="8306"/>
      </w:tabs>
      <w:snapToGrid w:val="0"/>
    </w:pPr>
    <w:rPr>
      <w:sz w:val="20"/>
      <w:szCs w:val="20"/>
    </w:rPr>
  </w:style>
  <w:style w:type="paragraph" w:styleId="a8">
    <w:name w:val="Plain Text"/>
    <w:basedOn w:val="a0"/>
    <w:rPr>
      <w:rFonts w:ascii="細明體" w:eastAsia="細明體" w:hAnsi="細明體"/>
      <w:szCs w:val="20"/>
    </w:rPr>
  </w:style>
  <w:style w:type="paragraph" w:styleId="a9">
    <w:name w:val="Balloon Text"/>
    <w:basedOn w:val="a0"/>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character" w:styleId="ab">
    <w:name w:val="Hyperlink"/>
    <w:rPr>
      <w:color w:val="0000FF"/>
      <w:u w:val="single"/>
    </w:rPr>
  </w:style>
  <w:style w:type="paragraph" w:customStyle="1" w:styleId="12">
    <w:name w:val="12表中"/>
    <w:basedOn w:val="a0"/>
    <w:pPr>
      <w:spacing w:line="320" w:lineRule="exact"/>
      <w:jc w:val="center"/>
    </w:pPr>
    <w:rPr>
      <w:rFonts w:ascii="標楷體" w:eastAsia="標楷體" w:hAnsi="標楷體"/>
      <w:kern w:val="0"/>
      <w:szCs w:val="20"/>
    </w:rPr>
  </w:style>
  <w:style w:type="paragraph" w:styleId="ac">
    <w:name w:val="List Paragraph"/>
    <w:basedOn w:val="a0"/>
    <w:uiPriority w:val="34"/>
    <w:qFormat/>
    <w:rsid w:val="00692DD8"/>
    <w:pPr>
      <w:ind w:leftChars="200" w:left="480"/>
    </w:pPr>
  </w:style>
  <w:style w:type="paragraph" w:styleId="a">
    <w:name w:val="List Bullet"/>
    <w:basedOn w:val="a0"/>
    <w:uiPriority w:val="99"/>
    <w:unhideWhenUsed/>
    <w:rsid w:val="00692DD8"/>
    <w:pPr>
      <w:numPr>
        <w:numId w:val="2"/>
      </w:numPr>
      <w:contextualSpacing/>
    </w:pPr>
  </w:style>
  <w:style w:type="paragraph" w:customStyle="1" w:styleId="1">
    <w:name w:val="樣式1"/>
    <w:basedOn w:val="a0"/>
    <w:link w:val="10"/>
    <w:qFormat/>
    <w:rsid w:val="00371D2D"/>
    <w:pPr>
      <w:widowControl/>
      <w:suppressAutoHyphens w:val="0"/>
      <w:autoSpaceDN/>
      <w:jc w:val="center"/>
      <w:textAlignment w:val="auto"/>
    </w:pPr>
    <w:rPr>
      <w:rFonts w:asciiTheme="minorHAnsi" w:eastAsia="標楷體" w:hAnsiTheme="minorHAnsi" w:cs="Calibri"/>
      <w:kern w:val="0"/>
      <w:sz w:val="20"/>
      <w:szCs w:val="20"/>
    </w:rPr>
  </w:style>
  <w:style w:type="character" w:customStyle="1" w:styleId="10">
    <w:name w:val="樣式1 字元"/>
    <w:basedOn w:val="a1"/>
    <w:link w:val="1"/>
    <w:rsid w:val="00371D2D"/>
    <w:rPr>
      <w:rFonts w:asciiTheme="minorHAnsi" w:eastAsia="標楷體" w:hAnsiTheme="minorHAnsi" w:cs="Calibri"/>
    </w:rPr>
  </w:style>
  <w:style w:type="paragraph" w:customStyle="1" w:styleId="Default">
    <w:name w:val="Default"/>
    <w:rsid w:val="003C4C56"/>
    <w:pPr>
      <w:widowControl w:val="0"/>
      <w:autoSpaceDE w:val="0"/>
      <w:adjustRightInd w:val="0"/>
      <w:textAlignment w:val="auto"/>
    </w:pPr>
    <w:rPr>
      <w:rFonts w:ascii="標楷體" w:eastAsia="標楷體" w:cs="標楷體"/>
      <w:color w:val="000000"/>
      <w:sz w:val="24"/>
      <w:szCs w:val="24"/>
    </w:rPr>
  </w:style>
  <w:style w:type="character" w:customStyle="1" w:styleId="istag">
    <w:name w:val="istag"/>
    <w:basedOn w:val="a1"/>
    <w:rsid w:val="0035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1451">
      <w:bodyDiv w:val="1"/>
      <w:marLeft w:val="0"/>
      <w:marRight w:val="0"/>
      <w:marTop w:val="0"/>
      <w:marBottom w:val="0"/>
      <w:divBdr>
        <w:top w:val="none" w:sz="0" w:space="0" w:color="auto"/>
        <w:left w:val="none" w:sz="0" w:space="0" w:color="auto"/>
        <w:bottom w:val="none" w:sz="0" w:space="0" w:color="auto"/>
        <w:right w:val="none" w:sz="0" w:space="0" w:color="auto"/>
      </w:divBdr>
      <w:divsChild>
        <w:div w:id="246184956">
          <w:marLeft w:val="0"/>
          <w:marRight w:val="0"/>
          <w:marTop w:val="0"/>
          <w:marBottom w:val="0"/>
          <w:divBdr>
            <w:top w:val="none" w:sz="0" w:space="0" w:color="auto"/>
            <w:left w:val="none" w:sz="0" w:space="0" w:color="auto"/>
            <w:bottom w:val="none" w:sz="0" w:space="0" w:color="auto"/>
            <w:right w:val="none" w:sz="0" w:space="0" w:color="auto"/>
          </w:divBdr>
          <w:divsChild>
            <w:div w:id="188227396">
              <w:marLeft w:val="0"/>
              <w:marRight w:val="0"/>
              <w:marTop w:val="0"/>
              <w:marBottom w:val="0"/>
              <w:divBdr>
                <w:top w:val="none" w:sz="0" w:space="0" w:color="auto"/>
                <w:left w:val="none" w:sz="0" w:space="0" w:color="auto"/>
                <w:bottom w:val="none" w:sz="0" w:space="0" w:color="auto"/>
                <w:right w:val="none" w:sz="0" w:space="0" w:color="auto"/>
              </w:divBdr>
            </w:div>
          </w:divsChild>
        </w:div>
        <w:div w:id="1377896122">
          <w:marLeft w:val="0"/>
          <w:marRight w:val="0"/>
          <w:marTop w:val="0"/>
          <w:marBottom w:val="0"/>
          <w:divBdr>
            <w:top w:val="none" w:sz="0" w:space="0" w:color="auto"/>
            <w:left w:val="none" w:sz="0" w:space="0" w:color="auto"/>
            <w:bottom w:val="none" w:sz="0" w:space="0" w:color="auto"/>
            <w:right w:val="none" w:sz="0" w:space="0" w:color="auto"/>
          </w:divBdr>
          <w:divsChild>
            <w:div w:id="249772832">
              <w:marLeft w:val="0"/>
              <w:marRight w:val="0"/>
              <w:marTop w:val="0"/>
              <w:marBottom w:val="0"/>
              <w:divBdr>
                <w:top w:val="none" w:sz="0" w:space="0" w:color="auto"/>
                <w:left w:val="none" w:sz="0" w:space="0" w:color="auto"/>
                <w:bottom w:val="none" w:sz="0" w:space="0" w:color="auto"/>
                <w:right w:val="none" w:sz="0" w:space="0" w:color="auto"/>
              </w:divBdr>
            </w:div>
          </w:divsChild>
        </w:div>
        <w:div w:id="1326468165">
          <w:marLeft w:val="0"/>
          <w:marRight w:val="0"/>
          <w:marTop w:val="0"/>
          <w:marBottom w:val="0"/>
          <w:divBdr>
            <w:top w:val="none" w:sz="0" w:space="0" w:color="auto"/>
            <w:left w:val="none" w:sz="0" w:space="0" w:color="auto"/>
            <w:bottom w:val="none" w:sz="0" w:space="0" w:color="auto"/>
            <w:right w:val="none" w:sz="0" w:space="0" w:color="auto"/>
          </w:divBdr>
          <w:divsChild>
            <w:div w:id="2285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2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inservice.edu.tw/NAPP/CourseView.aspx?cid=3521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九十九年度高中職適性學習社區教育資源均質化</dc:title>
  <dc:subject/>
  <dc:creator>user</dc:creator>
  <cp:lastModifiedBy>USER</cp:lastModifiedBy>
  <cp:revision>2</cp:revision>
  <cp:lastPrinted>2021-09-07T07:50:00Z</cp:lastPrinted>
  <dcterms:created xsi:type="dcterms:W3CDTF">2022-10-03T05:11:00Z</dcterms:created>
  <dcterms:modified xsi:type="dcterms:W3CDTF">2022-10-03T05:11:00Z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